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32BB" w:rsidRDefault="001032BB" w:rsidP="001032BB">
      <w:pPr>
        <w:jc w:val="center"/>
        <w:rPr>
          <w:rFonts w:ascii="Times New Roman" w:hAnsi="Times New Roman" w:cs="Times New Roman"/>
          <w:b/>
          <w:sz w:val="24"/>
        </w:rPr>
      </w:pPr>
      <w:bookmarkStart w:id="0" w:name="_GoBack"/>
      <w:bookmarkEnd w:id="0"/>
    </w:p>
    <w:p w:rsidR="001032BB" w:rsidRDefault="001032BB" w:rsidP="001032BB">
      <w:pPr>
        <w:jc w:val="center"/>
        <w:rPr>
          <w:rFonts w:ascii="Times New Roman" w:hAnsi="Times New Roman" w:cs="Times New Roman"/>
          <w:b/>
          <w:sz w:val="24"/>
        </w:rPr>
      </w:pPr>
    </w:p>
    <w:p w:rsidR="00A71756" w:rsidRDefault="001032BB" w:rsidP="001B5E60">
      <w:pPr>
        <w:jc w:val="center"/>
        <w:rPr>
          <w:sz w:val="36"/>
        </w:rPr>
      </w:pPr>
      <w:r w:rsidRPr="001B5E60">
        <w:rPr>
          <w:sz w:val="36"/>
        </w:rPr>
        <w:t>Yurtdışı Görev Raporu</w:t>
      </w:r>
    </w:p>
    <w:p w:rsidR="0025394E" w:rsidRPr="001B5E60" w:rsidRDefault="0025394E" w:rsidP="001B5E60">
      <w:pPr>
        <w:jc w:val="center"/>
        <w:rPr>
          <w:sz w:val="36"/>
        </w:rPr>
      </w:pPr>
    </w:p>
    <w:p w:rsidR="001032BB" w:rsidRPr="001032BB" w:rsidRDefault="0025394E" w:rsidP="0025394E">
      <w:pPr>
        <w:jc w:val="center"/>
        <w:rPr>
          <w:rFonts w:ascii="Times New Roman" w:hAnsi="Times New Roman" w:cs="Times New Roman"/>
          <w:sz w:val="24"/>
        </w:rPr>
      </w:pPr>
      <w:r>
        <w:rPr>
          <w:rFonts w:ascii="Calibri" w:hAnsi="Calibri"/>
          <w:noProof/>
          <w:sz w:val="24"/>
          <w:szCs w:val="24"/>
          <w:lang w:eastAsia="tr-TR"/>
        </w:rPr>
        <w:drawing>
          <wp:inline distT="0" distB="0" distL="0" distR="0">
            <wp:extent cx="2209800" cy="1924050"/>
            <wp:effectExtent l="19050" t="0" r="0" b="0"/>
            <wp:docPr id="1" name="Resim 1" descr="og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ogms"/>
                    <pic:cNvPicPr>
                      <a:picLocks noChangeAspect="1" noChangeArrowheads="1"/>
                    </pic:cNvPicPr>
                  </pic:nvPicPr>
                  <pic:blipFill>
                    <a:blip r:embed="rId8" cstate="print"/>
                    <a:srcRect/>
                    <a:stretch>
                      <a:fillRect/>
                    </a:stretch>
                  </pic:blipFill>
                  <pic:spPr bwMode="auto">
                    <a:xfrm>
                      <a:off x="0" y="0"/>
                      <a:ext cx="2209800" cy="1924050"/>
                    </a:xfrm>
                    <a:prstGeom prst="rect">
                      <a:avLst/>
                    </a:prstGeom>
                    <a:noFill/>
                    <a:ln w="9525">
                      <a:noFill/>
                      <a:miter lim="800000"/>
                      <a:headEnd/>
                      <a:tailEnd/>
                    </a:ln>
                  </pic:spPr>
                </pic:pic>
              </a:graphicData>
            </a:graphic>
          </wp:inline>
        </w:drawing>
      </w:r>
    </w:p>
    <w:p w:rsidR="001032BB" w:rsidRDefault="001032BB" w:rsidP="001032BB">
      <w:pPr>
        <w:pStyle w:val="Balk2"/>
      </w:pPr>
    </w:p>
    <w:p w:rsidR="001032BB" w:rsidRPr="001B5E60" w:rsidRDefault="001032BB" w:rsidP="001B5E60">
      <w:pPr>
        <w:rPr>
          <w:b/>
          <w:sz w:val="36"/>
        </w:rPr>
      </w:pPr>
      <w:r w:rsidRPr="001B5E60">
        <w:rPr>
          <w:b/>
          <w:sz w:val="36"/>
        </w:rPr>
        <w:t xml:space="preserve">Konu </w:t>
      </w:r>
    </w:p>
    <w:p w:rsidR="001032BB" w:rsidRPr="001032BB" w:rsidRDefault="001032BB" w:rsidP="001032BB">
      <w:pPr>
        <w:spacing w:after="0"/>
        <w:jc w:val="both"/>
        <w:rPr>
          <w:rFonts w:ascii="Times New Roman" w:hAnsi="Times New Roman" w:cs="Times New Roman"/>
          <w:sz w:val="24"/>
        </w:rPr>
      </w:pPr>
      <w:r w:rsidRPr="001032BB">
        <w:rPr>
          <w:rFonts w:ascii="Times New Roman" w:hAnsi="Times New Roman" w:cs="Times New Roman"/>
          <w:sz w:val="24"/>
        </w:rPr>
        <w:t xml:space="preserve">Birleşmiş Milletler İklim Deşikliği Çerçeve Sözleşmesi ve Kyoto Protokolü Çalışma Grupları Toplantıları </w:t>
      </w:r>
    </w:p>
    <w:p w:rsidR="001032BB" w:rsidRDefault="001032BB" w:rsidP="001032BB">
      <w:pPr>
        <w:spacing w:after="0"/>
        <w:jc w:val="both"/>
        <w:rPr>
          <w:rFonts w:ascii="Times New Roman" w:hAnsi="Times New Roman" w:cs="Times New Roman"/>
          <w:b/>
          <w:sz w:val="24"/>
        </w:rPr>
      </w:pPr>
    </w:p>
    <w:p w:rsidR="001032BB" w:rsidRDefault="001032BB" w:rsidP="001032BB">
      <w:pPr>
        <w:spacing w:after="0"/>
        <w:jc w:val="both"/>
        <w:rPr>
          <w:rFonts w:ascii="Times New Roman" w:hAnsi="Times New Roman" w:cs="Times New Roman"/>
          <w:b/>
          <w:sz w:val="24"/>
        </w:rPr>
      </w:pPr>
    </w:p>
    <w:p w:rsidR="001032BB" w:rsidRPr="001032BB" w:rsidRDefault="001032BB" w:rsidP="001032BB">
      <w:pPr>
        <w:spacing w:after="0"/>
        <w:jc w:val="both"/>
        <w:rPr>
          <w:rFonts w:ascii="Times New Roman" w:hAnsi="Times New Roman" w:cs="Times New Roman"/>
          <w:b/>
          <w:sz w:val="24"/>
        </w:rPr>
      </w:pPr>
    </w:p>
    <w:p w:rsidR="001032BB" w:rsidRPr="001B5E60" w:rsidRDefault="001032BB" w:rsidP="001B5E60">
      <w:pPr>
        <w:rPr>
          <w:b/>
          <w:sz w:val="32"/>
        </w:rPr>
      </w:pPr>
      <w:r w:rsidRPr="001B5E60">
        <w:rPr>
          <w:b/>
          <w:sz w:val="32"/>
        </w:rPr>
        <w:t>Tarih</w:t>
      </w:r>
    </w:p>
    <w:p w:rsidR="001032BB" w:rsidRPr="001032BB" w:rsidRDefault="001032BB" w:rsidP="001032BB">
      <w:pPr>
        <w:spacing w:after="0"/>
        <w:jc w:val="both"/>
        <w:rPr>
          <w:rFonts w:ascii="Times New Roman" w:hAnsi="Times New Roman" w:cs="Times New Roman"/>
          <w:sz w:val="24"/>
        </w:rPr>
      </w:pPr>
      <w:r w:rsidRPr="001032BB">
        <w:rPr>
          <w:rFonts w:ascii="Times New Roman" w:hAnsi="Times New Roman" w:cs="Times New Roman"/>
          <w:sz w:val="24"/>
        </w:rPr>
        <w:t>29 Mart-</w:t>
      </w:r>
      <w:r w:rsidR="00132087">
        <w:rPr>
          <w:rFonts w:ascii="Times New Roman" w:hAnsi="Times New Roman" w:cs="Times New Roman"/>
          <w:sz w:val="24"/>
        </w:rPr>
        <w:t>8</w:t>
      </w:r>
      <w:r w:rsidRPr="001032BB">
        <w:rPr>
          <w:rFonts w:ascii="Times New Roman" w:hAnsi="Times New Roman" w:cs="Times New Roman"/>
          <w:sz w:val="24"/>
        </w:rPr>
        <w:t xml:space="preserve"> Nisan 2009</w:t>
      </w:r>
    </w:p>
    <w:p w:rsidR="001032BB" w:rsidRPr="001032BB" w:rsidRDefault="001032BB" w:rsidP="001032BB">
      <w:pPr>
        <w:spacing w:after="0"/>
        <w:jc w:val="both"/>
        <w:rPr>
          <w:rFonts w:ascii="Times New Roman" w:hAnsi="Times New Roman" w:cs="Times New Roman"/>
          <w:b/>
          <w:sz w:val="24"/>
        </w:rPr>
      </w:pPr>
    </w:p>
    <w:p w:rsidR="001032BB" w:rsidRPr="001B5E60" w:rsidRDefault="001032BB" w:rsidP="001B5E60">
      <w:pPr>
        <w:rPr>
          <w:b/>
          <w:sz w:val="32"/>
        </w:rPr>
      </w:pPr>
      <w:r w:rsidRPr="001B5E60">
        <w:rPr>
          <w:b/>
          <w:sz w:val="32"/>
        </w:rPr>
        <w:t>Yer</w:t>
      </w:r>
    </w:p>
    <w:p w:rsidR="001032BB" w:rsidRPr="001032BB" w:rsidRDefault="001032BB" w:rsidP="001032BB">
      <w:pPr>
        <w:spacing w:after="0"/>
        <w:jc w:val="both"/>
        <w:rPr>
          <w:rFonts w:ascii="Times New Roman" w:hAnsi="Times New Roman" w:cs="Times New Roman"/>
          <w:sz w:val="24"/>
        </w:rPr>
      </w:pPr>
      <w:r w:rsidRPr="001032BB">
        <w:rPr>
          <w:rFonts w:ascii="Times New Roman" w:hAnsi="Times New Roman" w:cs="Times New Roman"/>
          <w:sz w:val="24"/>
        </w:rPr>
        <w:t>Bonn-Almanya</w:t>
      </w:r>
    </w:p>
    <w:p w:rsidR="001032BB" w:rsidRDefault="001032BB" w:rsidP="001032BB">
      <w:pPr>
        <w:spacing w:after="0"/>
        <w:jc w:val="both"/>
        <w:rPr>
          <w:rFonts w:ascii="Times New Roman" w:hAnsi="Times New Roman" w:cs="Times New Roman"/>
          <w:b/>
          <w:sz w:val="24"/>
        </w:rPr>
      </w:pPr>
    </w:p>
    <w:p w:rsidR="001032BB" w:rsidRDefault="001032BB" w:rsidP="001032BB">
      <w:pPr>
        <w:spacing w:after="0"/>
        <w:jc w:val="both"/>
        <w:rPr>
          <w:rFonts w:ascii="Times New Roman" w:hAnsi="Times New Roman" w:cs="Times New Roman"/>
          <w:b/>
          <w:sz w:val="24"/>
        </w:rPr>
      </w:pPr>
    </w:p>
    <w:p w:rsidR="001032BB" w:rsidRPr="001B5E60" w:rsidRDefault="001032BB" w:rsidP="001B5E60">
      <w:pPr>
        <w:rPr>
          <w:b/>
          <w:sz w:val="32"/>
        </w:rPr>
      </w:pPr>
      <w:r w:rsidRPr="001B5E60">
        <w:rPr>
          <w:b/>
          <w:sz w:val="32"/>
        </w:rPr>
        <w:t>Raporu Hazırlayan</w:t>
      </w:r>
      <w:r w:rsidR="001B5E60" w:rsidRPr="001B5E60">
        <w:rPr>
          <w:b/>
          <w:sz w:val="32"/>
        </w:rPr>
        <w:t>lar</w:t>
      </w:r>
    </w:p>
    <w:p w:rsidR="001032BB" w:rsidRDefault="001B5E60" w:rsidP="001032BB">
      <w:pPr>
        <w:pStyle w:val="ListeParagraf"/>
        <w:numPr>
          <w:ilvl w:val="0"/>
          <w:numId w:val="3"/>
        </w:numPr>
        <w:spacing w:after="0"/>
        <w:jc w:val="both"/>
        <w:rPr>
          <w:rFonts w:ascii="Times New Roman" w:hAnsi="Times New Roman" w:cs="Times New Roman"/>
          <w:sz w:val="24"/>
        </w:rPr>
      </w:pPr>
      <w:r w:rsidRPr="001B5E60">
        <w:rPr>
          <w:rFonts w:ascii="Times New Roman" w:hAnsi="Times New Roman" w:cs="Times New Roman"/>
          <w:sz w:val="24"/>
        </w:rPr>
        <w:t xml:space="preserve">İsmail BELEN, </w:t>
      </w:r>
      <w:r w:rsidR="001032BB" w:rsidRPr="001B5E60">
        <w:rPr>
          <w:rFonts w:ascii="Times New Roman" w:hAnsi="Times New Roman" w:cs="Times New Roman"/>
          <w:sz w:val="24"/>
        </w:rPr>
        <w:t>Orman Genel Müdür Yardımcısı</w:t>
      </w:r>
      <w:r>
        <w:rPr>
          <w:rFonts w:ascii="Times New Roman" w:hAnsi="Times New Roman" w:cs="Times New Roman"/>
          <w:sz w:val="24"/>
        </w:rPr>
        <w:t>, LULUCF Ülke Koordinatörü</w:t>
      </w:r>
    </w:p>
    <w:p w:rsidR="00BA10F7" w:rsidRDefault="00CE4EA8" w:rsidP="00BA10F7">
      <w:pPr>
        <w:pStyle w:val="ListeParagraf"/>
        <w:spacing w:after="0"/>
        <w:jc w:val="both"/>
        <w:rPr>
          <w:rFonts w:ascii="Times New Roman" w:hAnsi="Times New Roman" w:cs="Times New Roman"/>
          <w:sz w:val="24"/>
        </w:rPr>
      </w:pPr>
      <w:hyperlink r:id="rId9" w:history="1">
        <w:r w:rsidR="00BA10F7" w:rsidRPr="00624C1E">
          <w:rPr>
            <w:rStyle w:val="Kpr"/>
            <w:rFonts w:ascii="Times New Roman" w:hAnsi="Times New Roman" w:cs="Times New Roman"/>
            <w:sz w:val="24"/>
          </w:rPr>
          <w:t>ismailbelen@ogm.gov.tr</w:t>
        </w:r>
      </w:hyperlink>
      <w:r w:rsidR="00BA10F7">
        <w:rPr>
          <w:rFonts w:ascii="Times New Roman" w:hAnsi="Times New Roman" w:cs="Times New Roman"/>
          <w:sz w:val="24"/>
        </w:rPr>
        <w:t xml:space="preserve"> </w:t>
      </w:r>
    </w:p>
    <w:p w:rsidR="001B5E60" w:rsidRDefault="001B5E60" w:rsidP="001032BB">
      <w:pPr>
        <w:pStyle w:val="ListeParagraf"/>
        <w:numPr>
          <w:ilvl w:val="0"/>
          <w:numId w:val="3"/>
        </w:numPr>
        <w:spacing w:after="0"/>
        <w:jc w:val="both"/>
        <w:rPr>
          <w:rFonts w:ascii="Times New Roman" w:hAnsi="Times New Roman" w:cs="Times New Roman"/>
          <w:sz w:val="24"/>
        </w:rPr>
      </w:pPr>
      <w:r>
        <w:rPr>
          <w:rFonts w:ascii="Times New Roman" w:hAnsi="Times New Roman" w:cs="Times New Roman"/>
          <w:sz w:val="24"/>
        </w:rPr>
        <w:t>Mehmet Demir, Orman Mühendisi, OGM İklim Grubu</w:t>
      </w:r>
    </w:p>
    <w:p w:rsidR="00BA10F7" w:rsidRPr="001B5E60" w:rsidRDefault="00CE4EA8" w:rsidP="00BA10F7">
      <w:pPr>
        <w:pStyle w:val="ListeParagraf"/>
        <w:spacing w:after="0"/>
        <w:jc w:val="both"/>
        <w:rPr>
          <w:rFonts w:ascii="Times New Roman" w:hAnsi="Times New Roman" w:cs="Times New Roman"/>
          <w:sz w:val="24"/>
        </w:rPr>
      </w:pPr>
      <w:hyperlink r:id="rId10" w:history="1">
        <w:r w:rsidR="00BA10F7" w:rsidRPr="00624C1E">
          <w:rPr>
            <w:rStyle w:val="Kpr"/>
            <w:rFonts w:ascii="Times New Roman" w:hAnsi="Times New Roman" w:cs="Times New Roman"/>
            <w:sz w:val="24"/>
          </w:rPr>
          <w:t>mehmetdemirci@ogm.gov.tr</w:t>
        </w:r>
      </w:hyperlink>
      <w:r w:rsidR="00BA10F7">
        <w:rPr>
          <w:rFonts w:ascii="Times New Roman" w:hAnsi="Times New Roman" w:cs="Times New Roman"/>
          <w:sz w:val="24"/>
        </w:rPr>
        <w:t xml:space="preserve"> </w:t>
      </w:r>
    </w:p>
    <w:p w:rsidR="001032BB" w:rsidRPr="001032BB" w:rsidRDefault="001032BB" w:rsidP="001032BB">
      <w:pPr>
        <w:spacing w:after="0"/>
        <w:jc w:val="both"/>
        <w:rPr>
          <w:rFonts w:ascii="Times New Roman" w:hAnsi="Times New Roman" w:cs="Times New Roman"/>
          <w:b/>
          <w:sz w:val="24"/>
        </w:rPr>
      </w:pPr>
    </w:p>
    <w:p w:rsidR="001B5E60" w:rsidRPr="001717A2" w:rsidRDefault="001032BB">
      <w:pPr>
        <w:rPr>
          <w:rFonts w:ascii="Times New Roman" w:hAnsi="Times New Roman" w:cs="Times New Roman"/>
          <w:b/>
          <w:sz w:val="24"/>
        </w:rPr>
      </w:pPr>
      <w:r>
        <w:rPr>
          <w:rFonts w:ascii="Times New Roman" w:hAnsi="Times New Roman" w:cs="Times New Roman"/>
          <w:b/>
          <w:sz w:val="24"/>
        </w:rPr>
        <w:br w:type="page"/>
      </w:r>
    </w:p>
    <w:sdt>
      <w:sdtPr>
        <w:rPr>
          <w:rFonts w:asciiTheme="minorHAnsi" w:eastAsiaTheme="minorHAnsi" w:hAnsiTheme="minorHAnsi" w:cstheme="minorBidi"/>
          <w:b w:val="0"/>
          <w:bCs w:val="0"/>
          <w:color w:val="auto"/>
          <w:sz w:val="22"/>
          <w:szCs w:val="22"/>
        </w:rPr>
        <w:id w:val="1552070"/>
        <w:docPartObj>
          <w:docPartGallery w:val="Table of Contents"/>
          <w:docPartUnique/>
        </w:docPartObj>
      </w:sdtPr>
      <w:sdtEndPr/>
      <w:sdtContent>
        <w:p w:rsidR="001B5E60" w:rsidRDefault="001B5E60">
          <w:pPr>
            <w:pStyle w:val="TBal"/>
          </w:pPr>
          <w:r>
            <w:t>İçindekiler</w:t>
          </w:r>
        </w:p>
        <w:p w:rsidR="00CC74DA" w:rsidRDefault="00DC3588">
          <w:pPr>
            <w:pStyle w:val="T1"/>
            <w:tabs>
              <w:tab w:val="left" w:pos="440"/>
              <w:tab w:val="right" w:leader="dot" w:pos="9344"/>
            </w:tabs>
            <w:rPr>
              <w:rFonts w:eastAsiaTheme="minorEastAsia"/>
              <w:noProof/>
              <w:lang w:eastAsia="tr-TR"/>
            </w:rPr>
          </w:pPr>
          <w:r>
            <w:fldChar w:fldCharType="begin"/>
          </w:r>
          <w:r w:rsidR="001B5E60">
            <w:instrText xml:space="preserve"> TOC \o "1-3" \h \z \u </w:instrText>
          </w:r>
          <w:r>
            <w:fldChar w:fldCharType="separate"/>
          </w:r>
          <w:hyperlink w:anchor="_Toc227555639" w:history="1">
            <w:r w:rsidR="00CC74DA" w:rsidRPr="00976008">
              <w:rPr>
                <w:rStyle w:val="Kpr"/>
                <w:noProof/>
              </w:rPr>
              <w:t>1.</w:t>
            </w:r>
            <w:r w:rsidR="00CC74DA">
              <w:rPr>
                <w:rFonts w:eastAsiaTheme="minorEastAsia"/>
                <w:noProof/>
                <w:lang w:eastAsia="tr-TR"/>
              </w:rPr>
              <w:tab/>
            </w:r>
            <w:r w:rsidR="00CC74DA" w:rsidRPr="00976008">
              <w:rPr>
                <w:rStyle w:val="Kpr"/>
                <w:noProof/>
              </w:rPr>
              <w:t>Konunun Evveliyatı</w:t>
            </w:r>
            <w:r w:rsidR="00CC74DA">
              <w:rPr>
                <w:noProof/>
                <w:webHidden/>
              </w:rPr>
              <w:tab/>
            </w:r>
            <w:r>
              <w:rPr>
                <w:noProof/>
                <w:webHidden/>
              </w:rPr>
              <w:fldChar w:fldCharType="begin"/>
            </w:r>
            <w:r w:rsidR="00CC74DA">
              <w:rPr>
                <w:noProof/>
                <w:webHidden/>
              </w:rPr>
              <w:instrText xml:space="preserve"> PAGEREF _Toc227555639 \h </w:instrText>
            </w:r>
            <w:r>
              <w:rPr>
                <w:noProof/>
                <w:webHidden/>
              </w:rPr>
            </w:r>
            <w:r>
              <w:rPr>
                <w:noProof/>
                <w:webHidden/>
              </w:rPr>
              <w:fldChar w:fldCharType="separate"/>
            </w:r>
            <w:r w:rsidR="00CC74DA">
              <w:rPr>
                <w:noProof/>
                <w:webHidden/>
              </w:rPr>
              <w:t>4</w:t>
            </w:r>
            <w:r>
              <w:rPr>
                <w:noProof/>
                <w:webHidden/>
              </w:rPr>
              <w:fldChar w:fldCharType="end"/>
            </w:r>
          </w:hyperlink>
        </w:p>
        <w:p w:rsidR="00CC74DA" w:rsidRDefault="00CE4EA8">
          <w:pPr>
            <w:pStyle w:val="T1"/>
            <w:tabs>
              <w:tab w:val="left" w:pos="440"/>
              <w:tab w:val="right" w:leader="dot" w:pos="9344"/>
            </w:tabs>
            <w:rPr>
              <w:rFonts w:eastAsiaTheme="minorEastAsia"/>
              <w:noProof/>
              <w:lang w:eastAsia="tr-TR"/>
            </w:rPr>
          </w:pPr>
          <w:hyperlink w:anchor="_Toc227555640" w:history="1">
            <w:r w:rsidR="00CC74DA" w:rsidRPr="00976008">
              <w:rPr>
                <w:rStyle w:val="Kpr"/>
                <w:noProof/>
              </w:rPr>
              <w:t>2.</w:t>
            </w:r>
            <w:r w:rsidR="00CC74DA">
              <w:rPr>
                <w:rFonts w:eastAsiaTheme="minorEastAsia"/>
                <w:noProof/>
                <w:lang w:eastAsia="tr-TR"/>
              </w:rPr>
              <w:tab/>
            </w:r>
            <w:r w:rsidR="00CC74DA" w:rsidRPr="00976008">
              <w:rPr>
                <w:rStyle w:val="Kpr"/>
                <w:noProof/>
              </w:rPr>
              <w:t>Toplantıya Katılım Gerekçesi</w:t>
            </w:r>
            <w:r w:rsidR="00CC74DA">
              <w:rPr>
                <w:noProof/>
                <w:webHidden/>
              </w:rPr>
              <w:tab/>
            </w:r>
            <w:r w:rsidR="00DC3588">
              <w:rPr>
                <w:noProof/>
                <w:webHidden/>
              </w:rPr>
              <w:fldChar w:fldCharType="begin"/>
            </w:r>
            <w:r w:rsidR="00CC74DA">
              <w:rPr>
                <w:noProof/>
                <w:webHidden/>
              </w:rPr>
              <w:instrText xml:space="preserve"> PAGEREF _Toc227555640 \h </w:instrText>
            </w:r>
            <w:r w:rsidR="00DC3588">
              <w:rPr>
                <w:noProof/>
                <w:webHidden/>
              </w:rPr>
            </w:r>
            <w:r w:rsidR="00DC3588">
              <w:rPr>
                <w:noProof/>
                <w:webHidden/>
              </w:rPr>
              <w:fldChar w:fldCharType="separate"/>
            </w:r>
            <w:r w:rsidR="00CC74DA">
              <w:rPr>
                <w:noProof/>
                <w:webHidden/>
              </w:rPr>
              <w:t>4</w:t>
            </w:r>
            <w:r w:rsidR="00DC3588">
              <w:rPr>
                <w:noProof/>
                <w:webHidden/>
              </w:rPr>
              <w:fldChar w:fldCharType="end"/>
            </w:r>
          </w:hyperlink>
        </w:p>
        <w:p w:rsidR="00CC74DA" w:rsidRDefault="00CE4EA8">
          <w:pPr>
            <w:pStyle w:val="T1"/>
            <w:tabs>
              <w:tab w:val="left" w:pos="440"/>
              <w:tab w:val="right" w:leader="dot" w:pos="9344"/>
            </w:tabs>
            <w:rPr>
              <w:rFonts w:eastAsiaTheme="minorEastAsia"/>
              <w:noProof/>
              <w:lang w:eastAsia="tr-TR"/>
            </w:rPr>
          </w:pPr>
          <w:hyperlink w:anchor="_Toc227555641" w:history="1">
            <w:r w:rsidR="00CC74DA" w:rsidRPr="00976008">
              <w:rPr>
                <w:rStyle w:val="Kpr"/>
                <w:noProof/>
              </w:rPr>
              <w:t>3.</w:t>
            </w:r>
            <w:r w:rsidR="00CC74DA">
              <w:rPr>
                <w:rFonts w:eastAsiaTheme="minorEastAsia"/>
                <w:noProof/>
                <w:lang w:eastAsia="tr-TR"/>
              </w:rPr>
              <w:tab/>
            </w:r>
            <w:r w:rsidR="00CC74DA" w:rsidRPr="00976008">
              <w:rPr>
                <w:rStyle w:val="Kpr"/>
                <w:noProof/>
              </w:rPr>
              <w:t>Diğer Katılımcılar:</w:t>
            </w:r>
            <w:r w:rsidR="00CC74DA">
              <w:rPr>
                <w:noProof/>
                <w:webHidden/>
              </w:rPr>
              <w:tab/>
            </w:r>
            <w:r w:rsidR="00DC3588">
              <w:rPr>
                <w:noProof/>
                <w:webHidden/>
              </w:rPr>
              <w:fldChar w:fldCharType="begin"/>
            </w:r>
            <w:r w:rsidR="00CC74DA">
              <w:rPr>
                <w:noProof/>
                <w:webHidden/>
              </w:rPr>
              <w:instrText xml:space="preserve"> PAGEREF _Toc227555641 \h </w:instrText>
            </w:r>
            <w:r w:rsidR="00DC3588">
              <w:rPr>
                <w:noProof/>
                <w:webHidden/>
              </w:rPr>
            </w:r>
            <w:r w:rsidR="00DC3588">
              <w:rPr>
                <w:noProof/>
                <w:webHidden/>
              </w:rPr>
              <w:fldChar w:fldCharType="separate"/>
            </w:r>
            <w:r w:rsidR="00CC74DA">
              <w:rPr>
                <w:noProof/>
                <w:webHidden/>
              </w:rPr>
              <w:t>4</w:t>
            </w:r>
            <w:r w:rsidR="00DC3588">
              <w:rPr>
                <w:noProof/>
                <w:webHidden/>
              </w:rPr>
              <w:fldChar w:fldCharType="end"/>
            </w:r>
          </w:hyperlink>
        </w:p>
        <w:p w:rsidR="00CC74DA" w:rsidRDefault="00CE4EA8">
          <w:pPr>
            <w:pStyle w:val="T1"/>
            <w:tabs>
              <w:tab w:val="left" w:pos="440"/>
              <w:tab w:val="right" w:leader="dot" w:pos="9344"/>
            </w:tabs>
            <w:rPr>
              <w:rFonts w:eastAsiaTheme="minorEastAsia"/>
              <w:noProof/>
              <w:lang w:eastAsia="tr-TR"/>
            </w:rPr>
          </w:pPr>
          <w:hyperlink w:anchor="_Toc227555642" w:history="1">
            <w:r w:rsidR="00CC74DA" w:rsidRPr="00976008">
              <w:rPr>
                <w:rStyle w:val="Kpr"/>
                <w:noProof/>
              </w:rPr>
              <w:t>4.</w:t>
            </w:r>
            <w:r w:rsidR="00CC74DA">
              <w:rPr>
                <w:rFonts w:eastAsiaTheme="minorEastAsia"/>
                <w:noProof/>
                <w:lang w:eastAsia="tr-TR"/>
              </w:rPr>
              <w:tab/>
            </w:r>
            <w:r w:rsidR="00CC74DA" w:rsidRPr="00976008">
              <w:rPr>
                <w:rStyle w:val="Kpr"/>
                <w:noProof/>
              </w:rPr>
              <w:t>Günlük Programlar ve İştirak Edilen Toplantılar</w:t>
            </w:r>
            <w:r w:rsidR="00CC74DA">
              <w:rPr>
                <w:noProof/>
                <w:webHidden/>
              </w:rPr>
              <w:tab/>
            </w:r>
            <w:r w:rsidR="00DC3588">
              <w:rPr>
                <w:noProof/>
                <w:webHidden/>
              </w:rPr>
              <w:fldChar w:fldCharType="begin"/>
            </w:r>
            <w:r w:rsidR="00CC74DA">
              <w:rPr>
                <w:noProof/>
                <w:webHidden/>
              </w:rPr>
              <w:instrText xml:space="preserve"> PAGEREF _Toc227555642 \h </w:instrText>
            </w:r>
            <w:r w:rsidR="00DC3588">
              <w:rPr>
                <w:noProof/>
                <w:webHidden/>
              </w:rPr>
            </w:r>
            <w:r w:rsidR="00DC3588">
              <w:rPr>
                <w:noProof/>
                <w:webHidden/>
              </w:rPr>
              <w:fldChar w:fldCharType="separate"/>
            </w:r>
            <w:r w:rsidR="00CC74DA">
              <w:rPr>
                <w:noProof/>
                <w:webHidden/>
              </w:rPr>
              <w:t>5</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43" w:history="1">
            <w:r w:rsidR="00CC74DA" w:rsidRPr="00976008">
              <w:rPr>
                <w:rStyle w:val="Kpr"/>
                <w:noProof/>
              </w:rPr>
              <w:t>4.1.</w:t>
            </w:r>
            <w:r w:rsidR="00CC74DA">
              <w:rPr>
                <w:rFonts w:eastAsiaTheme="minorEastAsia"/>
                <w:noProof/>
                <w:lang w:eastAsia="tr-TR"/>
              </w:rPr>
              <w:tab/>
            </w:r>
            <w:r w:rsidR="00CC74DA" w:rsidRPr="00976008">
              <w:rPr>
                <w:rStyle w:val="Kpr"/>
                <w:noProof/>
              </w:rPr>
              <w:t>29 Mart 2009 Pazar</w:t>
            </w:r>
            <w:r w:rsidR="00CC74DA">
              <w:rPr>
                <w:noProof/>
                <w:webHidden/>
              </w:rPr>
              <w:tab/>
            </w:r>
            <w:r w:rsidR="00DC3588">
              <w:rPr>
                <w:noProof/>
                <w:webHidden/>
              </w:rPr>
              <w:fldChar w:fldCharType="begin"/>
            </w:r>
            <w:r w:rsidR="00CC74DA">
              <w:rPr>
                <w:noProof/>
                <w:webHidden/>
              </w:rPr>
              <w:instrText xml:space="preserve"> PAGEREF _Toc227555643 \h </w:instrText>
            </w:r>
            <w:r w:rsidR="00DC3588">
              <w:rPr>
                <w:noProof/>
                <w:webHidden/>
              </w:rPr>
            </w:r>
            <w:r w:rsidR="00DC3588">
              <w:rPr>
                <w:noProof/>
                <w:webHidden/>
              </w:rPr>
              <w:fldChar w:fldCharType="separate"/>
            </w:r>
            <w:r w:rsidR="00CC74DA">
              <w:rPr>
                <w:noProof/>
                <w:webHidden/>
              </w:rPr>
              <w:t>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44" w:history="1">
            <w:r w:rsidR="00CC74DA" w:rsidRPr="00976008">
              <w:rPr>
                <w:rStyle w:val="Kpr"/>
                <w:noProof/>
              </w:rPr>
              <w:t>4.1.1.</w:t>
            </w:r>
            <w:r w:rsidR="00CC74DA">
              <w:rPr>
                <w:rFonts w:eastAsiaTheme="minorEastAsia"/>
                <w:noProof/>
                <w:lang w:eastAsia="tr-TR"/>
              </w:rPr>
              <w:tab/>
            </w:r>
            <w:r w:rsidR="00CC74DA" w:rsidRPr="00976008">
              <w:rPr>
                <w:rStyle w:val="Kpr"/>
                <w:noProof/>
              </w:rPr>
              <w:t>Türk Heyeti adına yapılan konuşma metni:</w:t>
            </w:r>
            <w:r w:rsidR="00CC74DA">
              <w:rPr>
                <w:noProof/>
                <w:webHidden/>
              </w:rPr>
              <w:tab/>
            </w:r>
            <w:r w:rsidR="00DC3588">
              <w:rPr>
                <w:noProof/>
                <w:webHidden/>
              </w:rPr>
              <w:fldChar w:fldCharType="begin"/>
            </w:r>
            <w:r w:rsidR="00CC74DA">
              <w:rPr>
                <w:noProof/>
                <w:webHidden/>
              </w:rPr>
              <w:instrText xml:space="preserve"> PAGEREF _Toc227555644 \h </w:instrText>
            </w:r>
            <w:r w:rsidR="00DC3588">
              <w:rPr>
                <w:noProof/>
                <w:webHidden/>
              </w:rPr>
            </w:r>
            <w:r w:rsidR="00DC3588">
              <w:rPr>
                <w:noProof/>
                <w:webHidden/>
              </w:rPr>
              <w:fldChar w:fldCharType="separate"/>
            </w:r>
            <w:r w:rsidR="00CC74DA">
              <w:rPr>
                <w:noProof/>
                <w:webHidden/>
              </w:rPr>
              <w:t>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45" w:history="1">
            <w:r w:rsidR="00CC74DA" w:rsidRPr="00976008">
              <w:rPr>
                <w:rStyle w:val="Kpr"/>
                <w:noProof/>
              </w:rPr>
              <w:t>4.1.2.</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_Toc227555645 \h </w:instrText>
            </w:r>
            <w:r w:rsidR="00DC3588">
              <w:rPr>
                <w:noProof/>
                <w:webHidden/>
              </w:rPr>
            </w:r>
            <w:r w:rsidR="00DC3588">
              <w:rPr>
                <w:noProof/>
                <w:webHidden/>
              </w:rPr>
              <w:fldChar w:fldCharType="separate"/>
            </w:r>
            <w:r w:rsidR="00CC74DA">
              <w:rPr>
                <w:noProof/>
                <w:webHidden/>
              </w:rPr>
              <w:t>6</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46" w:history="1">
            <w:r w:rsidR="00CC74DA" w:rsidRPr="00976008">
              <w:rPr>
                <w:rStyle w:val="Kpr"/>
                <w:noProof/>
              </w:rPr>
              <w:t>4.1.3.</w:t>
            </w:r>
            <w:r w:rsidR="00CC74DA">
              <w:rPr>
                <w:rFonts w:eastAsiaTheme="minorEastAsia"/>
                <w:noProof/>
                <w:lang w:eastAsia="tr-TR"/>
              </w:rPr>
              <w:tab/>
            </w:r>
            <w:r w:rsidR="00CC74DA" w:rsidRPr="00976008">
              <w:rPr>
                <w:rStyle w:val="Kpr"/>
                <w:noProof/>
              </w:rPr>
              <w:t>Günün Bültenleri</w:t>
            </w:r>
            <w:r w:rsidR="00CC74DA">
              <w:rPr>
                <w:noProof/>
                <w:webHidden/>
              </w:rPr>
              <w:tab/>
            </w:r>
            <w:r w:rsidR="00DC3588">
              <w:rPr>
                <w:noProof/>
                <w:webHidden/>
              </w:rPr>
              <w:fldChar w:fldCharType="begin"/>
            </w:r>
            <w:r w:rsidR="00CC74DA">
              <w:rPr>
                <w:noProof/>
                <w:webHidden/>
              </w:rPr>
              <w:instrText xml:space="preserve"> PAGEREF _Toc227555646 \h </w:instrText>
            </w:r>
            <w:r w:rsidR="00DC3588">
              <w:rPr>
                <w:noProof/>
                <w:webHidden/>
              </w:rPr>
            </w:r>
            <w:r w:rsidR="00DC3588">
              <w:rPr>
                <w:noProof/>
                <w:webHidden/>
              </w:rPr>
              <w:fldChar w:fldCharType="separate"/>
            </w:r>
            <w:r w:rsidR="00CC74DA">
              <w:rPr>
                <w:noProof/>
                <w:webHidden/>
              </w:rPr>
              <w:t>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47" w:history="1">
            <w:r w:rsidR="00CC74DA" w:rsidRPr="00976008">
              <w:rPr>
                <w:rStyle w:val="Kpr"/>
                <w:noProof/>
              </w:rPr>
              <w:t>4.1.4.</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_Toc227555647 \h </w:instrText>
            </w:r>
            <w:r w:rsidR="00DC3588">
              <w:rPr>
                <w:noProof/>
                <w:webHidden/>
              </w:rPr>
            </w:r>
            <w:r w:rsidR="00DC3588">
              <w:rPr>
                <w:noProof/>
                <w:webHidden/>
              </w:rPr>
              <w:fldChar w:fldCharType="separate"/>
            </w:r>
            <w:r w:rsidR="00CC74DA">
              <w:rPr>
                <w:noProof/>
                <w:webHidden/>
              </w:rPr>
              <w:t>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48" w:history="1">
            <w:r w:rsidR="00CC74DA" w:rsidRPr="00976008">
              <w:rPr>
                <w:rStyle w:val="Kpr"/>
                <w:noProof/>
              </w:rPr>
              <w:t>4.1.5.</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_Toc227555648 \h </w:instrText>
            </w:r>
            <w:r w:rsidR="00DC3588">
              <w:rPr>
                <w:noProof/>
                <w:webHidden/>
              </w:rPr>
            </w:r>
            <w:r w:rsidR="00DC3588">
              <w:rPr>
                <w:noProof/>
                <w:webHidden/>
              </w:rPr>
              <w:fldChar w:fldCharType="separate"/>
            </w:r>
            <w:r w:rsidR="00CC74DA">
              <w:rPr>
                <w:noProof/>
                <w:webHidden/>
              </w:rPr>
              <w:t>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49" w:history="1">
            <w:r w:rsidR="00CC74DA" w:rsidRPr="00976008">
              <w:rPr>
                <w:rStyle w:val="Kpr"/>
                <w:noProof/>
              </w:rPr>
              <w:t>4.1.6.</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_Toc227555649 \h </w:instrText>
            </w:r>
            <w:r w:rsidR="00DC3588">
              <w:rPr>
                <w:noProof/>
                <w:webHidden/>
              </w:rPr>
            </w:r>
            <w:r w:rsidR="00DC3588">
              <w:rPr>
                <w:noProof/>
                <w:webHidden/>
              </w:rPr>
              <w:fldChar w:fldCharType="separate"/>
            </w:r>
            <w:r w:rsidR="00CC74DA">
              <w:rPr>
                <w:noProof/>
                <w:webHidden/>
              </w:rPr>
              <w:t>7</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50" w:history="1">
            <w:r w:rsidR="00CC74DA" w:rsidRPr="00976008">
              <w:rPr>
                <w:rStyle w:val="Kpr"/>
                <w:noProof/>
              </w:rPr>
              <w:t>4.2.</w:t>
            </w:r>
            <w:r w:rsidR="00CC74DA">
              <w:rPr>
                <w:rFonts w:eastAsiaTheme="minorEastAsia"/>
                <w:noProof/>
                <w:lang w:eastAsia="tr-TR"/>
              </w:rPr>
              <w:tab/>
            </w:r>
            <w:r w:rsidR="00CC74DA" w:rsidRPr="00976008">
              <w:rPr>
                <w:rStyle w:val="Kpr"/>
                <w:noProof/>
              </w:rPr>
              <w:t>30 Mart 2009 Pazartesi</w:t>
            </w:r>
            <w:r w:rsidR="00CC74DA">
              <w:rPr>
                <w:noProof/>
                <w:webHidden/>
              </w:rPr>
              <w:tab/>
            </w:r>
            <w:r w:rsidR="00DC3588">
              <w:rPr>
                <w:noProof/>
                <w:webHidden/>
              </w:rPr>
              <w:fldChar w:fldCharType="begin"/>
            </w:r>
            <w:r w:rsidR="00CC74DA">
              <w:rPr>
                <w:noProof/>
                <w:webHidden/>
              </w:rPr>
              <w:instrText xml:space="preserve"> PAGEREF _Toc227555650 \h </w:instrText>
            </w:r>
            <w:r w:rsidR="00DC3588">
              <w:rPr>
                <w:noProof/>
                <w:webHidden/>
              </w:rPr>
            </w:r>
            <w:r w:rsidR="00DC3588">
              <w:rPr>
                <w:noProof/>
                <w:webHidden/>
              </w:rPr>
              <w:fldChar w:fldCharType="separate"/>
            </w:r>
            <w:r w:rsidR="00CC74DA">
              <w:rPr>
                <w:noProof/>
                <w:webHidden/>
              </w:rPr>
              <w:t>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1" w:history="1">
            <w:r w:rsidR="00CC74DA" w:rsidRPr="00976008">
              <w:rPr>
                <w:rStyle w:val="Kpr"/>
                <w:noProof/>
              </w:rPr>
              <w:t>4.2.1.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_Toc227555651 \h </w:instrText>
            </w:r>
            <w:r w:rsidR="00DC3588">
              <w:rPr>
                <w:noProof/>
                <w:webHidden/>
              </w:rPr>
            </w:r>
            <w:r w:rsidR="00DC3588">
              <w:rPr>
                <w:noProof/>
                <w:webHidden/>
              </w:rPr>
              <w:fldChar w:fldCharType="separate"/>
            </w:r>
            <w:r w:rsidR="00CC74DA">
              <w:rPr>
                <w:noProof/>
                <w:webHidden/>
              </w:rPr>
              <w:t>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2" w:history="1">
            <w:r w:rsidR="00CC74DA" w:rsidRPr="00976008">
              <w:rPr>
                <w:rStyle w:val="Kpr"/>
                <w:noProof/>
              </w:rPr>
              <w:t>4.2.2.</w:t>
            </w:r>
            <w:r w:rsidR="00CC74DA">
              <w:rPr>
                <w:rFonts w:eastAsiaTheme="minorEastAsia"/>
                <w:noProof/>
                <w:lang w:eastAsia="tr-TR"/>
              </w:rPr>
              <w:tab/>
            </w:r>
            <w:r w:rsidR="00CC74DA" w:rsidRPr="00976008">
              <w:rPr>
                <w:rStyle w:val="Kpr"/>
                <w:noProof/>
              </w:rPr>
              <w:t>30 Mart 2009 Tarihine Ait Bülten</w:t>
            </w:r>
            <w:r w:rsidR="00CC74DA">
              <w:rPr>
                <w:noProof/>
                <w:webHidden/>
              </w:rPr>
              <w:tab/>
            </w:r>
            <w:r w:rsidR="00DC3588">
              <w:rPr>
                <w:noProof/>
                <w:webHidden/>
              </w:rPr>
              <w:fldChar w:fldCharType="begin"/>
            </w:r>
            <w:r w:rsidR="00CC74DA">
              <w:rPr>
                <w:noProof/>
                <w:webHidden/>
              </w:rPr>
              <w:instrText xml:space="preserve"> PAGEREF _Toc227555652 \h </w:instrText>
            </w:r>
            <w:r w:rsidR="00DC3588">
              <w:rPr>
                <w:noProof/>
                <w:webHidden/>
              </w:rPr>
            </w:r>
            <w:r w:rsidR="00DC3588">
              <w:rPr>
                <w:noProof/>
                <w:webHidden/>
              </w:rPr>
              <w:fldChar w:fldCharType="separate"/>
            </w:r>
            <w:r w:rsidR="00CC74DA">
              <w:rPr>
                <w:noProof/>
                <w:webHidden/>
              </w:rPr>
              <w:t>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3" w:history="1">
            <w:r w:rsidR="00CC74DA" w:rsidRPr="00976008">
              <w:rPr>
                <w:rStyle w:val="Kpr"/>
                <w:noProof/>
              </w:rPr>
              <w:t>4.2.3.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_Toc227555653 \h </w:instrText>
            </w:r>
            <w:r w:rsidR="00DC3588">
              <w:rPr>
                <w:noProof/>
                <w:webHidden/>
              </w:rPr>
            </w:r>
            <w:r w:rsidR="00DC3588">
              <w:rPr>
                <w:noProof/>
                <w:webHidden/>
              </w:rPr>
              <w:fldChar w:fldCharType="separate"/>
            </w:r>
            <w:r w:rsidR="00CC74DA">
              <w:rPr>
                <w:noProof/>
                <w:webHidden/>
              </w:rPr>
              <w:t>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4" w:history="1">
            <w:r w:rsidR="00CC74DA" w:rsidRPr="00976008">
              <w:rPr>
                <w:rStyle w:val="Kpr"/>
                <w:noProof/>
              </w:rPr>
              <w:t>4.2.4.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_Toc227555654 \h </w:instrText>
            </w:r>
            <w:r w:rsidR="00DC3588">
              <w:rPr>
                <w:noProof/>
                <w:webHidden/>
              </w:rPr>
            </w:r>
            <w:r w:rsidR="00DC3588">
              <w:rPr>
                <w:noProof/>
                <w:webHidden/>
              </w:rPr>
              <w:fldChar w:fldCharType="separate"/>
            </w:r>
            <w:r w:rsidR="00CC74DA">
              <w:rPr>
                <w:noProof/>
                <w:webHidden/>
              </w:rPr>
              <w:t>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5" w:history="1">
            <w:r w:rsidR="00CC74DA" w:rsidRPr="00976008">
              <w:rPr>
                <w:rStyle w:val="Kpr"/>
                <w:noProof/>
              </w:rPr>
              <w:t>4.2.5.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_Toc227555655 \h </w:instrText>
            </w:r>
            <w:r w:rsidR="00DC3588">
              <w:rPr>
                <w:noProof/>
                <w:webHidden/>
              </w:rPr>
            </w:r>
            <w:r w:rsidR="00DC3588">
              <w:rPr>
                <w:noProof/>
                <w:webHidden/>
              </w:rPr>
              <w:fldChar w:fldCharType="separate"/>
            </w:r>
            <w:r w:rsidR="00CC74DA">
              <w:rPr>
                <w:noProof/>
                <w:webHidden/>
              </w:rPr>
              <w:t>8</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56" w:history="1">
            <w:r w:rsidR="00CC74DA" w:rsidRPr="00976008">
              <w:rPr>
                <w:rStyle w:val="Kpr"/>
                <w:noProof/>
              </w:rPr>
              <w:t>4.3.</w:t>
            </w:r>
            <w:r w:rsidR="00CC74DA">
              <w:rPr>
                <w:rFonts w:eastAsiaTheme="minorEastAsia"/>
                <w:noProof/>
                <w:lang w:eastAsia="tr-TR"/>
              </w:rPr>
              <w:tab/>
            </w:r>
            <w:r w:rsidR="00CC74DA" w:rsidRPr="00976008">
              <w:rPr>
                <w:rStyle w:val="Kpr"/>
                <w:noProof/>
              </w:rPr>
              <w:t>31 Mart 2009 Salı</w:t>
            </w:r>
            <w:r w:rsidR="00CC74DA">
              <w:rPr>
                <w:noProof/>
                <w:webHidden/>
              </w:rPr>
              <w:tab/>
            </w:r>
            <w:r w:rsidR="00DC3588">
              <w:rPr>
                <w:noProof/>
                <w:webHidden/>
              </w:rPr>
              <w:fldChar w:fldCharType="begin"/>
            </w:r>
            <w:r w:rsidR="00CC74DA">
              <w:rPr>
                <w:noProof/>
                <w:webHidden/>
              </w:rPr>
              <w:instrText xml:space="preserve"> PAGEREF _Toc227555656 \h </w:instrText>
            </w:r>
            <w:r w:rsidR="00DC3588">
              <w:rPr>
                <w:noProof/>
                <w:webHidden/>
              </w:rPr>
            </w:r>
            <w:r w:rsidR="00DC3588">
              <w:rPr>
                <w:noProof/>
                <w:webHidden/>
              </w:rPr>
              <w:fldChar w:fldCharType="separate"/>
            </w:r>
            <w:r w:rsidR="00CC74DA">
              <w:rPr>
                <w:noProof/>
                <w:webHidden/>
              </w:rPr>
              <w:t>9</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7" w:history="1">
            <w:r w:rsidR="00CC74DA" w:rsidRPr="00976008">
              <w:rPr>
                <w:rStyle w:val="Kpr"/>
                <w:noProof/>
              </w:rPr>
              <w:t>4.3.1.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_Toc227555657 \h </w:instrText>
            </w:r>
            <w:r w:rsidR="00DC3588">
              <w:rPr>
                <w:noProof/>
                <w:webHidden/>
              </w:rPr>
            </w:r>
            <w:r w:rsidR="00DC3588">
              <w:rPr>
                <w:noProof/>
                <w:webHidden/>
              </w:rPr>
              <w:fldChar w:fldCharType="separate"/>
            </w:r>
            <w:r w:rsidR="00CC74DA">
              <w:rPr>
                <w:noProof/>
                <w:webHidden/>
              </w:rPr>
              <w:t>9</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8" w:history="1">
            <w:r w:rsidR="00CC74DA" w:rsidRPr="00976008">
              <w:rPr>
                <w:rStyle w:val="Kpr"/>
                <w:noProof/>
              </w:rPr>
              <w:t>4.3.2.</w:t>
            </w:r>
            <w:r w:rsidR="00CC74DA">
              <w:rPr>
                <w:rFonts w:eastAsiaTheme="minorEastAsia"/>
                <w:noProof/>
                <w:lang w:eastAsia="tr-TR"/>
              </w:rPr>
              <w:tab/>
            </w:r>
            <w:r w:rsidR="00CC74DA" w:rsidRPr="00976008">
              <w:rPr>
                <w:rStyle w:val="Kpr"/>
                <w:noProof/>
              </w:rPr>
              <w:t>31 Mart 2009 Tarihine Ait Bülten</w:t>
            </w:r>
            <w:r w:rsidR="00CC74DA">
              <w:rPr>
                <w:noProof/>
                <w:webHidden/>
              </w:rPr>
              <w:tab/>
            </w:r>
            <w:r w:rsidR="00DC3588">
              <w:rPr>
                <w:noProof/>
                <w:webHidden/>
              </w:rPr>
              <w:fldChar w:fldCharType="begin"/>
            </w:r>
            <w:r w:rsidR="00CC74DA">
              <w:rPr>
                <w:noProof/>
                <w:webHidden/>
              </w:rPr>
              <w:instrText xml:space="preserve"> PAGEREF _Toc227555658 \h </w:instrText>
            </w:r>
            <w:r w:rsidR="00DC3588">
              <w:rPr>
                <w:noProof/>
                <w:webHidden/>
              </w:rPr>
            </w:r>
            <w:r w:rsidR="00DC3588">
              <w:rPr>
                <w:noProof/>
                <w:webHidden/>
              </w:rPr>
              <w:fldChar w:fldCharType="separate"/>
            </w:r>
            <w:r w:rsidR="00CC74DA">
              <w:rPr>
                <w:noProof/>
                <w:webHidden/>
              </w:rPr>
              <w:t>9</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59" w:history="1">
            <w:r w:rsidR="00CC74DA" w:rsidRPr="00976008">
              <w:rPr>
                <w:rStyle w:val="Kpr"/>
                <w:noProof/>
              </w:rPr>
              <w:t>4.3.3.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_Toc227555659 \h </w:instrText>
            </w:r>
            <w:r w:rsidR="00DC3588">
              <w:rPr>
                <w:noProof/>
                <w:webHidden/>
              </w:rPr>
            </w:r>
            <w:r w:rsidR="00DC3588">
              <w:rPr>
                <w:noProof/>
                <w:webHidden/>
              </w:rPr>
              <w:fldChar w:fldCharType="separate"/>
            </w:r>
            <w:r w:rsidR="00CC74DA">
              <w:rPr>
                <w:noProof/>
                <w:webHidden/>
              </w:rPr>
              <w:t>9</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0" w:history="1">
            <w:r w:rsidR="00CC74DA" w:rsidRPr="00976008">
              <w:rPr>
                <w:rStyle w:val="Kpr"/>
                <w:noProof/>
              </w:rPr>
              <w:t>4.3.4.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_Toc227555660 \h </w:instrText>
            </w:r>
            <w:r w:rsidR="00DC3588">
              <w:rPr>
                <w:noProof/>
                <w:webHidden/>
              </w:rPr>
            </w:r>
            <w:r w:rsidR="00DC3588">
              <w:rPr>
                <w:noProof/>
                <w:webHidden/>
              </w:rPr>
              <w:fldChar w:fldCharType="separate"/>
            </w:r>
            <w:r w:rsidR="00CC74DA">
              <w:rPr>
                <w:noProof/>
                <w:webHidden/>
              </w:rPr>
              <w:t>9</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1" w:history="1">
            <w:r w:rsidR="00CC74DA" w:rsidRPr="00976008">
              <w:rPr>
                <w:rStyle w:val="Kpr"/>
                <w:noProof/>
              </w:rPr>
              <w:t>4.3.5.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_Toc227555661 \h </w:instrText>
            </w:r>
            <w:r w:rsidR="00DC3588">
              <w:rPr>
                <w:noProof/>
                <w:webHidden/>
              </w:rPr>
            </w:r>
            <w:r w:rsidR="00DC3588">
              <w:rPr>
                <w:noProof/>
                <w:webHidden/>
              </w:rPr>
              <w:fldChar w:fldCharType="separate"/>
            </w:r>
            <w:r w:rsidR="00CC74DA">
              <w:rPr>
                <w:noProof/>
                <w:webHidden/>
              </w:rPr>
              <w:t>9</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62" w:history="1">
            <w:r w:rsidR="00CC74DA" w:rsidRPr="00976008">
              <w:rPr>
                <w:rStyle w:val="Kpr"/>
                <w:noProof/>
              </w:rPr>
              <w:t>4.4.</w:t>
            </w:r>
            <w:r w:rsidR="00CC74DA">
              <w:rPr>
                <w:rFonts w:eastAsiaTheme="minorEastAsia"/>
                <w:noProof/>
                <w:lang w:eastAsia="tr-TR"/>
              </w:rPr>
              <w:tab/>
            </w:r>
            <w:r w:rsidR="00CC74DA" w:rsidRPr="00976008">
              <w:rPr>
                <w:rStyle w:val="Kpr"/>
                <w:noProof/>
              </w:rPr>
              <w:t>1 Nisan 2009 Çarşamba</w:t>
            </w:r>
            <w:r w:rsidR="00CC74DA">
              <w:rPr>
                <w:noProof/>
                <w:webHidden/>
              </w:rPr>
              <w:tab/>
            </w:r>
            <w:r w:rsidR="00DC3588">
              <w:rPr>
                <w:noProof/>
                <w:webHidden/>
              </w:rPr>
              <w:fldChar w:fldCharType="begin"/>
            </w:r>
            <w:r w:rsidR="00CC74DA">
              <w:rPr>
                <w:noProof/>
                <w:webHidden/>
              </w:rPr>
              <w:instrText xml:space="preserve"> PAGEREF _Toc227555662 \h </w:instrText>
            </w:r>
            <w:r w:rsidR="00DC3588">
              <w:rPr>
                <w:noProof/>
                <w:webHidden/>
              </w:rPr>
            </w:r>
            <w:r w:rsidR="00DC3588">
              <w:rPr>
                <w:noProof/>
                <w:webHidden/>
              </w:rPr>
              <w:fldChar w:fldCharType="separate"/>
            </w:r>
            <w:r w:rsidR="00CC74DA">
              <w:rPr>
                <w:noProof/>
                <w:webHidden/>
              </w:rPr>
              <w:t>10</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3" w:history="1">
            <w:r w:rsidR="00CC74DA" w:rsidRPr="00976008">
              <w:rPr>
                <w:rStyle w:val="Kpr"/>
                <w:noProof/>
              </w:rPr>
              <w:t>4.4.1.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_Toc227555663 \h </w:instrText>
            </w:r>
            <w:r w:rsidR="00DC3588">
              <w:rPr>
                <w:noProof/>
                <w:webHidden/>
              </w:rPr>
            </w:r>
            <w:r w:rsidR="00DC3588">
              <w:rPr>
                <w:noProof/>
                <w:webHidden/>
              </w:rPr>
              <w:fldChar w:fldCharType="separate"/>
            </w:r>
            <w:r w:rsidR="00CC74DA">
              <w:rPr>
                <w:noProof/>
                <w:webHidden/>
              </w:rPr>
              <w:t>11</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4" w:history="1">
            <w:r w:rsidR="00CC74DA" w:rsidRPr="00976008">
              <w:rPr>
                <w:rStyle w:val="Kpr"/>
                <w:noProof/>
              </w:rPr>
              <w:t>4.4.2.</w:t>
            </w:r>
            <w:r w:rsidR="00CC74DA">
              <w:rPr>
                <w:rFonts w:eastAsiaTheme="minorEastAsia"/>
                <w:noProof/>
                <w:lang w:eastAsia="tr-TR"/>
              </w:rPr>
              <w:tab/>
            </w:r>
            <w:r w:rsidR="00CC74DA" w:rsidRPr="00976008">
              <w:rPr>
                <w:rStyle w:val="Kpr"/>
                <w:noProof/>
              </w:rPr>
              <w:t>1 Nisan 2009 Tarihine Ait Bülten</w:t>
            </w:r>
            <w:r w:rsidR="00CC74DA">
              <w:rPr>
                <w:noProof/>
                <w:webHidden/>
              </w:rPr>
              <w:tab/>
            </w:r>
            <w:r w:rsidR="00DC3588">
              <w:rPr>
                <w:noProof/>
                <w:webHidden/>
              </w:rPr>
              <w:fldChar w:fldCharType="begin"/>
            </w:r>
            <w:r w:rsidR="00CC74DA">
              <w:rPr>
                <w:noProof/>
                <w:webHidden/>
              </w:rPr>
              <w:instrText xml:space="preserve"> PAGEREF _Toc227555664 \h </w:instrText>
            </w:r>
            <w:r w:rsidR="00DC3588">
              <w:rPr>
                <w:noProof/>
                <w:webHidden/>
              </w:rPr>
            </w:r>
            <w:r w:rsidR="00DC3588">
              <w:rPr>
                <w:noProof/>
                <w:webHidden/>
              </w:rPr>
              <w:fldChar w:fldCharType="separate"/>
            </w:r>
            <w:r w:rsidR="00CC74DA">
              <w:rPr>
                <w:noProof/>
                <w:webHidden/>
              </w:rPr>
              <w:t>11</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5" w:history="1">
            <w:r w:rsidR="00CC74DA" w:rsidRPr="00976008">
              <w:rPr>
                <w:rStyle w:val="Kpr"/>
                <w:noProof/>
              </w:rPr>
              <w:t>4.4.3.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_Toc227555665 \h </w:instrText>
            </w:r>
            <w:r w:rsidR="00DC3588">
              <w:rPr>
                <w:noProof/>
                <w:webHidden/>
              </w:rPr>
            </w:r>
            <w:r w:rsidR="00DC3588">
              <w:rPr>
                <w:noProof/>
                <w:webHidden/>
              </w:rPr>
              <w:fldChar w:fldCharType="separate"/>
            </w:r>
            <w:r w:rsidR="00CC74DA">
              <w:rPr>
                <w:noProof/>
                <w:webHidden/>
              </w:rPr>
              <w:t>11</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6" w:history="1">
            <w:r w:rsidR="00CC74DA" w:rsidRPr="00976008">
              <w:rPr>
                <w:rStyle w:val="Kpr"/>
                <w:noProof/>
              </w:rPr>
              <w:t>4.4.4.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_Toc227555666 \h </w:instrText>
            </w:r>
            <w:r w:rsidR="00DC3588">
              <w:rPr>
                <w:noProof/>
                <w:webHidden/>
              </w:rPr>
            </w:r>
            <w:r w:rsidR="00DC3588">
              <w:rPr>
                <w:noProof/>
                <w:webHidden/>
              </w:rPr>
              <w:fldChar w:fldCharType="separate"/>
            </w:r>
            <w:r w:rsidR="00CC74DA">
              <w:rPr>
                <w:noProof/>
                <w:webHidden/>
              </w:rPr>
              <w:t>12</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7" w:history="1">
            <w:r w:rsidR="00CC74DA" w:rsidRPr="00976008">
              <w:rPr>
                <w:rStyle w:val="Kpr"/>
                <w:noProof/>
              </w:rPr>
              <w:t>4.4.5.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_Toc227555667 \h </w:instrText>
            </w:r>
            <w:r w:rsidR="00DC3588">
              <w:rPr>
                <w:noProof/>
                <w:webHidden/>
              </w:rPr>
            </w:r>
            <w:r w:rsidR="00DC3588">
              <w:rPr>
                <w:noProof/>
                <w:webHidden/>
              </w:rPr>
              <w:fldChar w:fldCharType="separate"/>
            </w:r>
            <w:r w:rsidR="00CC74DA">
              <w:rPr>
                <w:noProof/>
                <w:webHidden/>
              </w:rPr>
              <w:t>12</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68" w:history="1">
            <w:r w:rsidR="00CC74DA" w:rsidRPr="00976008">
              <w:rPr>
                <w:rStyle w:val="Kpr"/>
                <w:noProof/>
              </w:rPr>
              <w:t>4.5.</w:t>
            </w:r>
            <w:r w:rsidR="00CC74DA">
              <w:rPr>
                <w:rFonts w:eastAsiaTheme="minorEastAsia"/>
                <w:noProof/>
                <w:lang w:eastAsia="tr-TR"/>
              </w:rPr>
              <w:tab/>
            </w:r>
            <w:r w:rsidR="00CC74DA" w:rsidRPr="00976008">
              <w:rPr>
                <w:rStyle w:val="Kpr"/>
                <w:noProof/>
              </w:rPr>
              <w:t>2 Nisan 2009 Perşembe</w:t>
            </w:r>
            <w:r w:rsidR="00CC74DA">
              <w:rPr>
                <w:noProof/>
                <w:webHidden/>
              </w:rPr>
              <w:tab/>
            </w:r>
            <w:r w:rsidR="00DC3588">
              <w:rPr>
                <w:noProof/>
                <w:webHidden/>
              </w:rPr>
              <w:fldChar w:fldCharType="begin"/>
            </w:r>
            <w:r w:rsidR="00CC74DA">
              <w:rPr>
                <w:noProof/>
                <w:webHidden/>
              </w:rPr>
              <w:instrText xml:space="preserve"> PAGEREF _Toc227555668 \h </w:instrText>
            </w:r>
            <w:r w:rsidR="00DC3588">
              <w:rPr>
                <w:noProof/>
                <w:webHidden/>
              </w:rPr>
            </w:r>
            <w:r w:rsidR="00DC3588">
              <w:rPr>
                <w:noProof/>
                <w:webHidden/>
              </w:rPr>
              <w:fldChar w:fldCharType="separate"/>
            </w:r>
            <w:r w:rsidR="00CC74DA">
              <w:rPr>
                <w:noProof/>
                <w:webHidden/>
              </w:rPr>
              <w:t>13</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69" w:history="1">
            <w:r w:rsidR="00CC74DA" w:rsidRPr="00976008">
              <w:rPr>
                <w:rStyle w:val="Kpr"/>
                <w:noProof/>
              </w:rPr>
              <w:t>4.5.1.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_Toc227555669 \h </w:instrText>
            </w:r>
            <w:r w:rsidR="00DC3588">
              <w:rPr>
                <w:noProof/>
                <w:webHidden/>
              </w:rPr>
            </w:r>
            <w:r w:rsidR="00DC3588">
              <w:rPr>
                <w:noProof/>
                <w:webHidden/>
              </w:rPr>
              <w:fldChar w:fldCharType="separate"/>
            </w:r>
            <w:r w:rsidR="00CC74DA">
              <w:rPr>
                <w:noProof/>
                <w:webHidden/>
              </w:rPr>
              <w:t>13</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0" w:history="1">
            <w:r w:rsidR="00CC74DA" w:rsidRPr="00976008">
              <w:rPr>
                <w:rStyle w:val="Kpr"/>
                <w:noProof/>
              </w:rPr>
              <w:t>4.5.2.</w:t>
            </w:r>
            <w:r w:rsidR="00CC74DA">
              <w:rPr>
                <w:rFonts w:eastAsiaTheme="minorEastAsia"/>
                <w:noProof/>
                <w:lang w:eastAsia="tr-TR"/>
              </w:rPr>
              <w:tab/>
            </w:r>
            <w:r w:rsidR="00CC74DA" w:rsidRPr="00976008">
              <w:rPr>
                <w:rStyle w:val="Kpr"/>
                <w:noProof/>
              </w:rPr>
              <w:t>2 Nisan 2009 Tarihine Ait Bülten</w:t>
            </w:r>
            <w:r w:rsidR="00CC74DA">
              <w:rPr>
                <w:noProof/>
                <w:webHidden/>
              </w:rPr>
              <w:tab/>
            </w:r>
            <w:r w:rsidR="00DC3588">
              <w:rPr>
                <w:noProof/>
                <w:webHidden/>
              </w:rPr>
              <w:fldChar w:fldCharType="begin"/>
            </w:r>
            <w:r w:rsidR="00CC74DA">
              <w:rPr>
                <w:noProof/>
                <w:webHidden/>
              </w:rPr>
              <w:instrText xml:space="preserve"> PAGEREF _Toc227555670 \h </w:instrText>
            </w:r>
            <w:r w:rsidR="00DC3588">
              <w:rPr>
                <w:noProof/>
                <w:webHidden/>
              </w:rPr>
            </w:r>
            <w:r w:rsidR="00DC3588">
              <w:rPr>
                <w:noProof/>
                <w:webHidden/>
              </w:rPr>
              <w:fldChar w:fldCharType="separate"/>
            </w:r>
            <w:r w:rsidR="00CC74DA">
              <w:rPr>
                <w:noProof/>
                <w:webHidden/>
              </w:rPr>
              <w:t>13</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1" w:history="1">
            <w:r w:rsidR="00CC74DA" w:rsidRPr="00976008">
              <w:rPr>
                <w:rStyle w:val="Kpr"/>
                <w:noProof/>
              </w:rPr>
              <w:t>4.5.3.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_Toc227555671 \h </w:instrText>
            </w:r>
            <w:r w:rsidR="00DC3588">
              <w:rPr>
                <w:noProof/>
                <w:webHidden/>
              </w:rPr>
            </w:r>
            <w:r w:rsidR="00DC3588">
              <w:rPr>
                <w:noProof/>
                <w:webHidden/>
              </w:rPr>
              <w:fldChar w:fldCharType="separate"/>
            </w:r>
            <w:r w:rsidR="00CC74DA">
              <w:rPr>
                <w:noProof/>
                <w:webHidden/>
              </w:rPr>
              <w:t>13</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2" w:history="1">
            <w:r w:rsidR="00CC74DA" w:rsidRPr="00976008">
              <w:rPr>
                <w:rStyle w:val="Kpr"/>
                <w:noProof/>
              </w:rPr>
              <w:t>4.5.4.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_Toc227555672 \h </w:instrText>
            </w:r>
            <w:r w:rsidR="00DC3588">
              <w:rPr>
                <w:noProof/>
                <w:webHidden/>
              </w:rPr>
            </w:r>
            <w:r w:rsidR="00DC3588">
              <w:rPr>
                <w:noProof/>
                <w:webHidden/>
              </w:rPr>
              <w:fldChar w:fldCharType="separate"/>
            </w:r>
            <w:r w:rsidR="00CC74DA">
              <w:rPr>
                <w:noProof/>
                <w:webHidden/>
              </w:rPr>
              <w:t>13</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3" w:history="1">
            <w:r w:rsidR="00CC74DA" w:rsidRPr="00976008">
              <w:rPr>
                <w:rStyle w:val="Kpr"/>
                <w:noProof/>
              </w:rPr>
              <w:t>4.5.5.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_Toc227555673 \h </w:instrText>
            </w:r>
            <w:r w:rsidR="00DC3588">
              <w:rPr>
                <w:noProof/>
                <w:webHidden/>
              </w:rPr>
            </w:r>
            <w:r w:rsidR="00DC3588">
              <w:rPr>
                <w:noProof/>
                <w:webHidden/>
              </w:rPr>
              <w:fldChar w:fldCharType="separate"/>
            </w:r>
            <w:r w:rsidR="00CC74DA">
              <w:rPr>
                <w:noProof/>
                <w:webHidden/>
              </w:rPr>
              <w:t>13</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74" w:history="1">
            <w:r w:rsidR="00CC74DA" w:rsidRPr="00976008">
              <w:rPr>
                <w:rStyle w:val="Kpr"/>
                <w:noProof/>
              </w:rPr>
              <w:t>4.6.</w:t>
            </w:r>
            <w:r w:rsidR="00CC74DA">
              <w:rPr>
                <w:rFonts w:eastAsiaTheme="minorEastAsia"/>
                <w:noProof/>
                <w:lang w:eastAsia="tr-TR"/>
              </w:rPr>
              <w:tab/>
            </w:r>
            <w:r w:rsidR="00CC74DA" w:rsidRPr="00976008">
              <w:rPr>
                <w:rStyle w:val="Kpr"/>
                <w:noProof/>
              </w:rPr>
              <w:t>3 Nisan 2009 Cuma</w:t>
            </w:r>
            <w:r w:rsidR="00CC74DA">
              <w:rPr>
                <w:noProof/>
                <w:webHidden/>
              </w:rPr>
              <w:tab/>
            </w:r>
            <w:r w:rsidR="00DC3588">
              <w:rPr>
                <w:noProof/>
                <w:webHidden/>
              </w:rPr>
              <w:fldChar w:fldCharType="begin"/>
            </w:r>
            <w:r w:rsidR="00CC74DA">
              <w:rPr>
                <w:noProof/>
                <w:webHidden/>
              </w:rPr>
              <w:instrText xml:space="preserve"> PAGEREF _Toc227555674 \h </w:instrText>
            </w:r>
            <w:r w:rsidR="00DC3588">
              <w:rPr>
                <w:noProof/>
                <w:webHidden/>
              </w:rPr>
            </w:r>
            <w:r w:rsidR="00DC3588">
              <w:rPr>
                <w:noProof/>
                <w:webHidden/>
              </w:rPr>
              <w:fldChar w:fldCharType="separate"/>
            </w:r>
            <w:r w:rsidR="00CC74DA">
              <w:rPr>
                <w:noProof/>
                <w:webHidden/>
              </w:rPr>
              <w:t>14</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5" w:history="1">
            <w:r w:rsidR="00CC74DA" w:rsidRPr="00976008">
              <w:rPr>
                <w:rStyle w:val="Kpr"/>
                <w:noProof/>
              </w:rPr>
              <w:t>4.6.1.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_Toc227555675 \h </w:instrText>
            </w:r>
            <w:r w:rsidR="00DC3588">
              <w:rPr>
                <w:noProof/>
                <w:webHidden/>
              </w:rPr>
            </w:r>
            <w:r w:rsidR="00DC3588">
              <w:rPr>
                <w:noProof/>
                <w:webHidden/>
              </w:rPr>
              <w:fldChar w:fldCharType="separate"/>
            </w:r>
            <w:r w:rsidR="00CC74DA">
              <w:rPr>
                <w:noProof/>
                <w:webHidden/>
              </w:rPr>
              <w:t>14</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6" w:history="1">
            <w:r w:rsidR="00CC74DA" w:rsidRPr="00976008">
              <w:rPr>
                <w:rStyle w:val="Kpr"/>
                <w:noProof/>
              </w:rPr>
              <w:t>4.6.2.</w:t>
            </w:r>
            <w:r w:rsidR="00CC74DA">
              <w:rPr>
                <w:rFonts w:eastAsiaTheme="minorEastAsia"/>
                <w:noProof/>
                <w:lang w:eastAsia="tr-TR"/>
              </w:rPr>
              <w:tab/>
            </w:r>
            <w:r w:rsidR="00CC74DA" w:rsidRPr="00976008">
              <w:rPr>
                <w:rStyle w:val="Kpr"/>
                <w:noProof/>
              </w:rPr>
              <w:t>3 Nisan 2009 Tarihine Ait Bülten</w:t>
            </w:r>
            <w:r w:rsidR="00CC74DA">
              <w:rPr>
                <w:noProof/>
                <w:webHidden/>
              </w:rPr>
              <w:tab/>
            </w:r>
            <w:r w:rsidR="00DC3588">
              <w:rPr>
                <w:noProof/>
                <w:webHidden/>
              </w:rPr>
              <w:fldChar w:fldCharType="begin"/>
            </w:r>
            <w:r w:rsidR="00CC74DA">
              <w:rPr>
                <w:noProof/>
                <w:webHidden/>
              </w:rPr>
              <w:instrText xml:space="preserve"> PAGEREF _Toc227555676 \h </w:instrText>
            </w:r>
            <w:r w:rsidR="00DC3588">
              <w:rPr>
                <w:noProof/>
                <w:webHidden/>
              </w:rPr>
            </w:r>
            <w:r w:rsidR="00DC3588">
              <w:rPr>
                <w:noProof/>
                <w:webHidden/>
              </w:rPr>
              <w:fldChar w:fldCharType="separate"/>
            </w:r>
            <w:r w:rsidR="00CC74DA">
              <w:rPr>
                <w:noProof/>
                <w:webHidden/>
              </w:rPr>
              <w:t>14</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7" w:history="1">
            <w:r w:rsidR="00CC74DA" w:rsidRPr="00976008">
              <w:rPr>
                <w:rStyle w:val="Kpr"/>
                <w:noProof/>
              </w:rPr>
              <w:t>4.6.3.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_Toc227555677 \h </w:instrText>
            </w:r>
            <w:r w:rsidR="00DC3588">
              <w:rPr>
                <w:noProof/>
                <w:webHidden/>
              </w:rPr>
            </w:r>
            <w:r w:rsidR="00DC3588">
              <w:rPr>
                <w:noProof/>
                <w:webHidden/>
              </w:rPr>
              <w:fldChar w:fldCharType="separate"/>
            </w:r>
            <w:r w:rsidR="00CC74DA">
              <w:rPr>
                <w:noProof/>
                <w:webHidden/>
              </w:rPr>
              <w:t>14</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8" w:history="1">
            <w:r w:rsidR="00CC74DA" w:rsidRPr="00976008">
              <w:rPr>
                <w:rStyle w:val="Kpr"/>
                <w:noProof/>
              </w:rPr>
              <w:t>4.6.4.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_Toc227555678 \h </w:instrText>
            </w:r>
            <w:r w:rsidR="00DC3588">
              <w:rPr>
                <w:noProof/>
                <w:webHidden/>
              </w:rPr>
            </w:r>
            <w:r w:rsidR="00DC3588">
              <w:rPr>
                <w:noProof/>
                <w:webHidden/>
              </w:rPr>
              <w:fldChar w:fldCharType="separate"/>
            </w:r>
            <w:r w:rsidR="00CC74DA">
              <w:rPr>
                <w:noProof/>
                <w:webHidden/>
              </w:rPr>
              <w:t>14</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79" w:history="1">
            <w:r w:rsidR="00CC74DA" w:rsidRPr="00976008">
              <w:rPr>
                <w:rStyle w:val="Kpr"/>
                <w:noProof/>
              </w:rPr>
              <w:t>4.6.5.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_Toc227555679 \h </w:instrText>
            </w:r>
            <w:r w:rsidR="00DC3588">
              <w:rPr>
                <w:noProof/>
                <w:webHidden/>
              </w:rPr>
            </w:r>
            <w:r w:rsidR="00DC3588">
              <w:rPr>
                <w:noProof/>
                <w:webHidden/>
              </w:rPr>
              <w:fldChar w:fldCharType="separate"/>
            </w:r>
            <w:r w:rsidR="00CC74DA">
              <w:rPr>
                <w:noProof/>
                <w:webHidden/>
              </w:rPr>
              <w:t>14</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80" w:history="1">
            <w:r w:rsidR="00CC74DA" w:rsidRPr="00976008">
              <w:rPr>
                <w:rStyle w:val="Kpr"/>
                <w:noProof/>
              </w:rPr>
              <w:t>4.7.</w:t>
            </w:r>
            <w:r w:rsidR="00CC74DA">
              <w:rPr>
                <w:rFonts w:eastAsiaTheme="minorEastAsia"/>
                <w:noProof/>
                <w:lang w:eastAsia="tr-TR"/>
              </w:rPr>
              <w:tab/>
            </w:r>
            <w:r w:rsidR="00CC74DA" w:rsidRPr="00976008">
              <w:rPr>
                <w:rStyle w:val="Kpr"/>
                <w:noProof/>
              </w:rPr>
              <w:t>4 Nisan 2009 Cumartesi</w:t>
            </w:r>
            <w:r w:rsidR="00CC74DA">
              <w:rPr>
                <w:noProof/>
                <w:webHidden/>
              </w:rPr>
              <w:tab/>
            </w:r>
            <w:r w:rsidR="00DC3588">
              <w:rPr>
                <w:noProof/>
                <w:webHidden/>
              </w:rPr>
              <w:fldChar w:fldCharType="begin"/>
            </w:r>
            <w:r w:rsidR="00CC74DA">
              <w:rPr>
                <w:noProof/>
                <w:webHidden/>
              </w:rPr>
              <w:instrText xml:space="preserve"> PAGEREF _Toc227555680 \h </w:instrText>
            </w:r>
            <w:r w:rsidR="00DC3588">
              <w:rPr>
                <w:noProof/>
                <w:webHidden/>
              </w:rPr>
            </w:r>
            <w:r w:rsidR="00DC3588">
              <w:rPr>
                <w:noProof/>
                <w:webHidden/>
              </w:rPr>
              <w:fldChar w:fldCharType="separate"/>
            </w:r>
            <w:r w:rsidR="00CC74DA">
              <w:rPr>
                <w:noProof/>
                <w:webHidden/>
              </w:rPr>
              <w:t>15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1" w:history="1">
            <w:r w:rsidR="00CC74DA" w:rsidRPr="00976008">
              <w:rPr>
                <w:rStyle w:val="Kpr"/>
                <w:noProof/>
              </w:rPr>
              <w:t>4.7.1.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_Toc227555681 \h </w:instrText>
            </w:r>
            <w:r w:rsidR="00DC3588">
              <w:rPr>
                <w:noProof/>
                <w:webHidden/>
              </w:rPr>
            </w:r>
            <w:r w:rsidR="00DC3588">
              <w:rPr>
                <w:noProof/>
                <w:webHidden/>
              </w:rPr>
              <w:fldChar w:fldCharType="separate"/>
            </w:r>
            <w:r w:rsidR="00CC74DA">
              <w:rPr>
                <w:noProof/>
                <w:webHidden/>
              </w:rPr>
              <w:t>15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2" w:history="1">
            <w:r w:rsidR="00CC74DA" w:rsidRPr="00976008">
              <w:rPr>
                <w:rStyle w:val="Kpr"/>
                <w:noProof/>
              </w:rPr>
              <w:t>4.7.2.</w:t>
            </w:r>
            <w:r w:rsidR="00CC74DA">
              <w:rPr>
                <w:rFonts w:eastAsiaTheme="minorEastAsia"/>
                <w:noProof/>
                <w:lang w:eastAsia="tr-TR"/>
              </w:rPr>
              <w:tab/>
            </w:r>
            <w:r w:rsidR="00CC74DA" w:rsidRPr="00976008">
              <w:rPr>
                <w:rStyle w:val="Kpr"/>
                <w:noProof/>
              </w:rPr>
              <w:t>4 Nisan 2009 Tarihine Ait Bülten</w:t>
            </w:r>
            <w:r w:rsidR="00CC74DA">
              <w:rPr>
                <w:noProof/>
                <w:webHidden/>
              </w:rPr>
              <w:tab/>
            </w:r>
            <w:r w:rsidR="00DC3588">
              <w:rPr>
                <w:noProof/>
                <w:webHidden/>
              </w:rPr>
              <w:fldChar w:fldCharType="begin"/>
            </w:r>
            <w:r w:rsidR="00CC74DA">
              <w:rPr>
                <w:noProof/>
                <w:webHidden/>
              </w:rPr>
              <w:instrText xml:space="preserve"> PAGEREF _Toc227555682 \h </w:instrText>
            </w:r>
            <w:r w:rsidR="00DC3588">
              <w:rPr>
                <w:noProof/>
                <w:webHidden/>
              </w:rPr>
            </w:r>
            <w:r w:rsidR="00DC3588">
              <w:rPr>
                <w:noProof/>
                <w:webHidden/>
              </w:rPr>
              <w:fldChar w:fldCharType="separate"/>
            </w:r>
            <w:r w:rsidR="00CC74DA">
              <w:rPr>
                <w:noProof/>
                <w:webHidden/>
              </w:rPr>
              <w:t>15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3" w:history="1">
            <w:r w:rsidR="00CC74DA" w:rsidRPr="00976008">
              <w:rPr>
                <w:rStyle w:val="Kpr"/>
                <w:noProof/>
              </w:rPr>
              <w:t>4.7.3.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_Toc227555683 \h </w:instrText>
            </w:r>
            <w:r w:rsidR="00DC3588">
              <w:rPr>
                <w:noProof/>
                <w:webHidden/>
              </w:rPr>
            </w:r>
            <w:r w:rsidR="00DC3588">
              <w:rPr>
                <w:noProof/>
                <w:webHidden/>
              </w:rPr>
              <w:fldChar w:fldCharType="separate"/>
            </w:r>
            <w:r w:rsidR="00CC74DA">
              <w:rPr>
                <w:noProof/>
                <w:webHidden/>
              </w:rPr>
              <w:t>15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4" w:history="1">
            <w:r w:rsidR="00CC74DA" w:rsidRPr="00976008">
              <w:rPr>
                <w:rStyle w:val="Kpr"/>
                <w:noProof/>
              </w:rPr>
              <w:t>4.7.4.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_Toc227555684 \h </w:instrText>
            </w:r>
            <w:r w:rsidR="00DC3588">
              <w:rPr>
                <w:noProof/>
                <w:webHidden/>
              </w:rPr>
            </w:r>
            <w:r w:rsidR="00DC3588">
              <w:rPr>
                <w:noProof/>
                <w:webHidden/>
              </w:rPr>
              <w:fldChar w:fldCharType="separate"/>
            </w:r>
            <w:r w:rsidR="00CC74DA">
              <w:rPr>
                <w:noProof/>
                <w:webHidden/>
              </w:rPr>
              <w:t>15</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5" w:history="1">
            <w:r w:rsidR="00CC74DA" w:rsidRPr="00976008">
              <w:rPr>
                <w:rStyle w:val="Kpr"/>
                <w:noProof/>
              </w:rPr>
              <w:t>4.7.5.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_Toc227555685 \h </w:instrText>
            </w:r>
            <w:r w:rsidR="00DC3588">
              <w:rPr>
                <w:noProof/>
                <w:webHidden/>
              </w:rPr>
            </w:r>
            <w:r w:rsidR="00DC3588">
              <w:rPr>
                <w:noProof/>
                <w:webHidden/>
              </w:rPr>
              <w:fldChar w:fldCharType="separate"/>
            </w:r>
            <w:r w:rsidR="00CC74DA">
              <w:rPr>
                <w:noProof/>
                <w:webHidden/>
              </w:rPr>
              <w:t>15</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86" w:history="1">
            <w:r w:rsidR="00CC74DA" w:rsidRPr="00976008">
              <w:rPr>
                <w:rStyle w:val="Kpr"/>
                <w:noProof/>
              </w:rPr>
              <w:t>4.8.</w:t>
            </w:r>
            <w:r w:rsidR="00CC74DA">
              <w:rPr>
                <w:rFonts w:eastAsiaTheme="minorEastAsia"/>
                <w:noProof/>
                <w:lang w:eastAsia="tr-TR"/>
              </w:rPr>
              <w:tab/>
            </w:r>
            <w:r w:rsidR="00CC74DA" w:rsidRPr="00976008">
              <w:rPr>
                <w:rStyle w:val="Kpr"/>
                <w:noProof/>
              </w:rPr>
              <w:t>6 Nisan 2009 Pazartesi</w:t>
            </w:r>
            <w:r w:rsidR="00CC74DA">
              <w:rPr>
                <w:noProof/>
                <w:webHidden/>
              </w:rPr>
              <w:tab/>
            </w:r>
            <w:r w:rsidR="00DC3588">
              <w:rPr>
                <w:noProof/>
                <w:webHidden/>
              </w:rPr>
              <w:fldChar w:fldCharType="begin"/>
            </w:r>
            <w:r w:rsidR="00CC74DA">
              <w:rPr>
                <w:noProof/>
                <w:webHidden/>
              </w:rPr>
              <w:instrText xml:space="preserve"> PAGEREF _Toc227555686 \h </w:instrText>
            </w:r>
            <w:r w:rsidR="00DC3588">
              <w:rPr>
                <w:noProof/>
                <w:webHidden/>
              </w:rPr>
            </w:r>
            <w:r w:rsidR="00DC3588">
              <w:rPr>
                <w:noProof/>
                <w:webHidden/>
              </w:rPr>
              <w:fldChar w:fldCharType="separate"/>
            </w:r>
            <w:r w:rsidR="00CC74DA">
              <w:rPr>
                <w:noProof/>
                <w:webHidden/>
              </w:rPr>
              <w:t>16</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7" w:history="1">
            <w:r w:rsidR="00CC74DA" w:rsidRPr="00976008">
              <w:rPr>
                <w:rStyle w:val="Kpr"/>
                <w:noProof/>
              </w:rPr>
              <w:t>4.8.1.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_Toc227555687 \h </w:instrText>
            </w:r>
            <w:r w:rsidR="00DC3588">
              <w:rPr>
                <w:noProof/>
                <w:webHidden/>
              </w:rPr>
            </w:r>
            <w:r w:rsidR="00DC3588">
              <w:rPr>
                <w:noProof/>
                <w:webHidden/>
              </w:rPr>
              <w:fldChar w:fldCharType="separate"/>
            </w:r>
            <w:r w:rsidR="00CC74DA">
              <w:rPr>
                <w:noProof/>
                <w:webHidden/>
              </w:rPr>
              <w:t>16</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8" w:history="1">
            <w:r w:rsidR="00CC74DA" w:rsidRPr="00976008">
              <w:rPr>
                <w:rStyle w:val="Kpr"/>
                <w:noProof/>
              </w:rPr>
              <w:t>4.8.2.</w:t>
            </w:r>
            <w:r w:rsidR="00CC74DA">
              <w:rPr>
                <w:rFonts w:eastAsiaTheme="minorEastAsia"/>
                <w:noProof/>
                <w:lang w:eastAsia="tr-TR"/>
              </w:rPr>
              <w:tab/>
            </w:r>
            <w:r w:rsidR="00CC74DA" w:rsidRPr="00976008">
              <w:rPr>
                <w:rStyle w:val="Kpr"/>
                <w:noProof/>
              </w:rPr>
              <w:t>6 Nisan 2009 Tarihine Ait Bülten</w:t>
            </w:r>
            <w:r w:rsidR="00CC74DA">
              <w:rPr>
                <w:noProof/>
                <w:webHidden/>
              </w:rPr>
              <w:tab/>
            </w:r>
            <w:r w:rsidR="00DC3588">
              <w:rPr>
                <w:noProof/>
                <w:webHidden/>
              </w:rPr>
              <w:fldChar w:fldCharType="begin"/>
            </w:r>
            <w:r w:rsidR="00CC74DA">
              <w:rPr>
                <w:noProof/>
                <w:webHidden/>
              </w:rPr>
              <w:instrText xml:space="preserve"> PAGEREF _Toc227555688 \h </w:instrText>
            </w:r>
            <w:r w:rsidR="00DC3588">
              <w:rPr>
                <w:noProof/>
                <w:webHidden/>
              </w:rPr>
            </w:r>
            <w:r w:rsidR="00DC3588">
              <w:rPr>
                <w:noProof/>
                <w:webHidden/>
              </w:rPr>
              <w:fldChar w:fldCharType="separate"/>
            </w:r>
            <w:r w:rsidR="00CC74DA">
              <w:rPr>
                <w:noProof/>
                <w:webHidden/>
              </w:rPr>
              <w:t>16</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89" w:history="1">
            <w:r w:rsidR="00CC74DA" w:rsidRPr="00976008">
              <w:rPr>
                <w:rStyle w:val="Kpr"/>
                <w:noProof/>
              </w:rPr>
              <w:t>4.8.3.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_Toc227555689 \h </w:instrText>
            </w:r>
            <w:r w:rsidR="00DC3588">
              <w:rPr>
                <w:noProof/>
                <w:webHidden/>
              </w:rPr>
            </w:r>
            <w:r w:rsidR="00DC3588">
              <w:rPr>
                <w:noProof/>
                <w:webHidden/>
              </w:rPr>
              <w:fldChar w:fldCharType="separate"/>
            </w:r>
            <w:r w:rsidR="00CC74DA">
              <w:rPr>
                <w:noProof/>
                <w:webHidden/>
              </w:rPr>
              <w:t>16</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0" w:history="1">
            <w:r w:rsidR="00CC74DA" w:rsidRPr="00976008">
              <w:rPr>
                <w:rStyle w:val="Kpr"/>
                <w:noProof/>
              </w:rPr>
              <w:t>4.8.4.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_Toc227555690 \h </w:instrText>
            </w:r>
            <w:r w:rsidR="00DC3588">
              <w:rPr>
                <w:noProof/>
                <w:webHidden/>
              </w:rPr>
            </w:r>
            <w:r w:rsidR="00DC3588">
              <w:rPr>
                <w:noProof/>
                <w:webHidden/>
              </w:rPr>
              <w:fldChar w:fldCharType="separate"/>
            </w:r>
            <w:r w:rsidR="00CC74DA">
              <w:rPr>
                <w:noProof/>
                <w:webHidden/>
              </w:rPr>
              <w:t>16</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1" w:history="1">
            <w:r w:rsidR="00CC74DA" w:rsidRPr="00976008">
              <w:rPr>
                <w:rStyle w:val="Kpr"/>
                <w:noProof/>
              </w:rPr>
              <w:t>4.8.5.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_Toc227555691 \h </w:instrText>
            </w:r>
            <w:r w:rsidR="00DC3588">
              <w:rPr>
                <w:noProof/>
                <w:webHidden/>
              </w:rPr>
            </w:r>
            <w:r w:rsidR="00DC3588">
              <w:rPr>
                <w:noProof/>
                <w:webHidden/>
              </w:rPr>
              <w:fldChar w:fldCharType="separate"/>
            </w:r>
            <w:r w:rsidR="00CC74DA">
              <w:rPr>
                <w:noProof/>
                <w:webHidden/>
              </w:rPr>
              <w:t>16</w:t>
            </w:r>
            <w:r w:rsidR="00DC3588">
              <w:rPr>
                <w:noProof/>
                <w:webHidden/>
              </w:rPr>
              <w:fldChar w:fldCharType="end"/>
            </w:r>
          </w:hyperlink>
        </w:p>
        <w:p w:rsidR="00CC74DA" w:rsidRDefault="00CE4EA8">
          <w:pPr>
            <w:pStyle w:val="T2"/>
            <w:tabs>
              <w:tab w:val="left" w:pos="880"/>
              <w:tab w:val="right" w:leader="dot" w:pos="9344"/>
            </w:tabs>
            <w:rPr>
              <w:rFonts w:eastAsiaTheme="minorEastAsia"/>
              <w:noProof/>
              <w:lang w:eastAsia="tr-TR"/>
            </w:rPr>
          </w:pPr>
          <w:hyperlink w:anchor="_Toc227555692" w:history="1">
            <w:r w:rsidR="00CC74DA" w:rsidRPr="00976008">
              <w:rPr>
                <w:rStyle w:val="Kpr"/>
                <w:noProof/>
              </w:rPr>
              <w:t>4.9.</w:t>
            </w:r>
            <w:r w:rsidR="00CC74DA">
              <w:rPr>
                <w:rFonts w:eastAsiaTheme="minorEastAsia"/>
                <w:noProof/>
                <w:lang w:eastAsia="tr-TR"/>
              </w:rPr>
              <w:tab/>
            </w:r>
            <w:r w:rsidR="00CC74DA" w:rsidRPr="00976008">
              <w:rPr>
                <w:rStyle w:val="Kpr"/>
                <w:noProof/>
              </w:rPr>
              <w:t>7 Nisan 2009 Salı</w:t>
            </w:r>
            <w:r w:rsidR="00CC74DA">
              <w:rPr>
                <w:noProof/>
                <w:webHidden/>
              </w:rPr>
              <w:tab/>
            </w:r>
            <w:r w:rsidR="00DC3588">
              <w:rPr>
                <w:noProof/>
                <w:webHidden/>
              </w:rPr>
              <w:fldChar w:fldCharType="begin"/>
            </w:r>
            <w:r w:rsidR="00CC74DA">
              <w:rPr>
                <w:noProof/>
                <w:webHidden/>
              </w:rPr>
              <w:instrText xml:space="preserve"> PAGEREF _Toc227555692 \h </w:instrText>
            </w:r>
            <w:r w:rsidR="00DC3588">
              <w:rPr>
                <w:noProof/>
                <w:webHidden/>
              </w:rPr>
            </w:r>
            <w:r w:rsidR="00DC3588">
              <w:rPr>
                <w:noProof/>
                <w:webHidden/>
              </w:rPr>
              <w:fldChar w:fldCharType="separate"/>
            </w:r>
            <w:r w:rsidR="00CC74DA">
              <w:rPr>
                <w:noProof/>
                <w:webHidden/>
              </w:rPr>
              <w:t>17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3" w:history="1">
            <w:r w:rsidR="00CC74DA" w:rsidRPr="00976008">
              <w:rPr>
                <w:rStyle w:val="Kpr"/>
                <w:noProof/>
              </w:rPr>
              <w:t>4.9.1.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_Toc227555693 \h </w:instrText>
            </w:r>
            <w:r w:rsidR="00DC3588">
              <w:rPr>
                <w:noProof/>
                <w:webHidden/>
              </w:rPr>
            </w:r>
            <w:r w:rsidR="00DC3588">
              <w:rPr>
                <w:noProof/>
                <w:webHidden/>
              </w:rPr>
              <w:fldChar w:fldCharType="separate"/>
            </w:r>
            <w:r w:rsidR="00CC74DA">
              <w:rPr>
                <w:noProof/>
                <w:webHidden/>
              </w:rPr>
              <w:t>17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4" w:history="1">
            <w:r w:rsidR="00CC74DA" w:rsidRPr="00976008">
              <w:rPr>
                <w:rStyle w:val="Kpr"/>
                <w:noProof/>
              </w:rPr>
              <w:t>4.9.2.</w:t>
            </w:r>
            <w:r w:rsidR="00CC74DA">
              <w:rPr>
                <w:rFonts w:eastAsiaTheme="minorEastAsia"/>
                <w:noProof/>
                <w:lang w:eastAsia="tr-TR"/>
              </w:rPr>
              <w:tab/>
            </w:r>
            <w:r w:rsidR="00CC74DA" w:rsidRPr="00976008">
              <w:rPr>
                <w:rStyle w:val="Kpr"/>
                <w:noProof/>
              </w:rPr>
              <w:t>7 Nisan 2009 Tarihine Ait Bülten</w:t>
            </w:r>
            <w:r w:rsidR="00CC74DA">
              <w:rPr>
                <w:noProof/>
                <w:webHidden/>
              </w:rPr>
              <w:tab/>
            </w:r>
            <w:r w:rsidR="00DC3588">
              <w:rPr>
                <w:noProof/>
                <w:webHidden/>
              </w:rPr>
              <w:fldChar w:fldCharType="begin"/>
            </w:r>
            <w:r w:rsidR="00CC74DA">
              <w:rPr>
                <w:noProof/>
                <w:webHidden/>
              </w:rPr>
              <w:instrText xml:space="preserve"> PAGEREF _Toc227555694 \h </w:instrText>
            </w:r>
            <w:r w:rsidR="00DC3588">
              <w:rPr>
                <w:noProof/>
                <w:webHidden/>
              </w:rPr>
            </w:r>
            <w:r w:rsidR="00DC3588">
              <w:rPr>
                <w:noProof/>
                <w:webHidden/>
              </w:rPr>
              <w:fldChar w:fldCharType="separate"/>
            </w:r>
            <w:r w:rsidR="00CC74DA">
              <w:rPr>
                <w:noProof/>
                <w:webHidden/>
              </w:rPr>
              <w:t>17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5" w:history="1">
            <w:r w:rsidR="00CC74DA" w:rsidRPr="00976008">
              <w:rPr>
                <w:rStyle w:val="Kpr"/>
                <w:noProof/>
              </w:rPr>
              <w:t>4.9.3.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_Toc227555695 \h </w:instrText>
            </w:r>
            <w:r w:rsidR="00DC3588">
              <w:rPr>
                <w:noProof/>
                <w:webHidden/>
              </w:rPr>
            </w:r>
            <w:r w:rsidR="00DC3588">
              <w:rPr>
                <w:noProof/>
                <w:webHidden/>
              </w:rPr>
              <w:fldChar w:fldCharType="separate"/>
            </w:r>
            <w:r w:rsidR="00CC74DA">
              <w:rPr>
                <w:noProof/>
                <w:webHidden/>
              </w:rPr>
              <w:t>17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6" w:history="1">
            <w:r w:rsidR="00CC74DA" w:rsidRPr="00976008">
              <w:rPr>
                <w:rStyle w:val="Kpr"/>
                <w:noProof/>
              </w:rPr>
              <w:t>4.9.4.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_Toc227555696 \h </w:instrText>
            </w:r>
            <w:r w:rsidR="00DC3588">
              <w:rPr>
                <w:noProof/>
                <w:webHidden/>
              </w:rPr>
            </w:r>
            <w:r w:rsidR="00DC3588">
              <w:rPr>
                <w:noProof/>
                <w:webHidden/>
              </w:rPr>
              <w:fldChar w:fldCharType="separate"/>
            </w:r>
            <w:r w:rsidR="00CC74DA">
              <w:rPr>
                <w:noProof/>
                <w:webHidden/>
              </w:rPr>
              <w:t>17</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7" w:history="1">
            <w:r w:rsidR="00CC74DA" w:rsidRPr="00976008">
              <w:rPr>
                <w:rStyle w:val="Kpr"/>
                <w:noProof/>
              </w:rPr>
              <w:t>4.9.5.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_Toc227555697 \h </w:instrText>
            </w:r>
            <w:r w:rsidR="00DC3588">
              <w:rPr>
                <w:noProof/>
                <w:webHidden/>
              </w:rPr>
            </w:r>
            <w:r w:rsidR="00DC3588">
              <w:rPr>
                <w:noProof/>
                <w:webHidden/>
              </w:rPr>
              <w:fldChar w:fldCharType="separate"/>
            </w:r>
            <w:r w:rsidR="00CC74DA">
              <w:rPr>
                <w:noProof/>
                <w:webHidden/>
              </w:rPr>
              <w:t>17</w:t>
            </w:r>
            <w:r w:rsidR="00DC3588">
              <w:rPr>
                <w:noProof/>
                <w:webHidden/>
              </w:rPr>
              <w:fldChar w:fldCharType="end"/>
            </w:r>
          </w:hyperlink>
        </w:p>
        <w:p w:rsidR="00CC74DA" w:rsidRDefault="00CE4EA8">
          <w:pPr>
            <w:pStyle w:val="T2"/>
            <w:tabs>
              <w:tab w:val="left" w:pos="1100"/>
              <w:tab w:val="right" w:leader="dot" w:pos="9344"/>
            </w:tabs>
            <w:rPr>
              <w:rFonts w:eastAsiaTheme="minorEastAsia"/>
              <w:noProof/>
              <w:lang w:eastAsia="tr-TR"/>
            </w:rPr>
          </w:pPr>
          <w:hyperlink w:anchor="_Toc227555698" w:history="1">
            <w:r w:rsidR="00CC74DA" w:rsidRPr="00976008">
              <w:rPr>
                <w:rStyle w:val="Kpr"/>
                <w:noProof/>
              </w:rPr>
              <w:t>4.10.</w:t>
            </w:r>
            <w:r w:rsidR="00CC74DA">
              <w:rPr>
                <w:rFonts w:eastAsiaTheme="minorEastAsia"/>
                <w:noProof/>
                <w:lang w:eastAsia="tr-TR"/>
              </w:rPr>
              <w:tab/>
            </w:r>
            <w:r w:rsidR="00CC74DA" w:rsidRPr="00976008">
              <w:rPr>
                <w:rStyle w:val="Kpr"/>
                <w:noProof/>
              </w:rPr>
              <w:t>8 Nisan 2009 Çarşamba</w:t>
            </w:r>
            <w:r w:rsidR="00CC74DA">
              <w:rPr>
                <w:noProof/>
                <w:webHidden/>
              </w:rPr>
              <w:tab/>
            </w:r>
            <w:r w:rsidR="00DC3588">
              <w:rPr>
                <w:noProof/>
                <w:webHidden/>
              </w:rPr>
              <w:fldChar w:fldCharType="begin"/>
            </w:r>
            <w:r w:rsidR="00CC74DA">
              <w:rPr>
                <w:noProof/>
                <w:webHidden/>
              </w:rPr>
              <w:instrText xml:space="preserve"> PAGEREF _Toc227555698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699" w:history="1">
            <w:r w:rsidR="00CC74DA" w:rsidRPr="00976008">
              <w:rPr>
                <w:rStyle w:val="Kpr"/>
                <w:noProof/>
              </w:rPr>
              <w:t>4.10.1.</w:t>
            </w:r>
            <w:r w:rsidR="00CC74DA">
              <w:rPr>
                <w:rFonts w:eastAsiaTheme="minorEastAsia"/>
                <w:noProof/>
                <w:lang w:eastAsia="tr-TR"/>
              </w:rPr>
              <w:tab/>
            </w:r>
            <w:r w:rsidR="00CC74DA" w:rsidRPr="00976008">
              <w:rPr>
                <w:rStyle w:val="Kpr"/>
                <w:noProof/>
              </w:rPr>
              <w:t>Günün Resmi Programı</w:t>
            </w:r>
            <w:r w:rsidR="00CC74DA">
              <w:rPr>
                <w:noProof/>
                <w:webHidden/>
              </w:rPr>
              <w:tab/>
            </w:r>
            <w:r w:rsidR="00DC3588">
              <w:rPr>
                <w:noProof/>
                <w:webHidden/>
              </w:rPr>
              <w:fldChar w:fldCharType="begin"/>
            </w:r>
            <w:r w:rsidR="00CC74DA">
              <w:rPr>
                <w:noProof/>
                <w:webHidden/>
              </w:rPr>
              <w:instrText xml:space="preserve"> PAGEREF _Toc227555699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700" w:history="1">
            <w:r w:rsidR="00CC74DA" w:rsidRPr="00976008">
              <w:rPr>
                <w:rStyle w:val="Kpr"/>
                <w:noProof/>
              </w:rPr>
              <w:t>4.10.2.</w:t>
            </w:r>
            <w:r w:rsidR="00CC74DA">
              <w:rPr>
                <w:rFonts w:eastAsiaTheme="minorEastAsia"/>
                <w:noProof/>
                <w:lang w:eastAsia="tr-TR"/>
              </w:rPr>
              <w:tab/>
            </w:r>
            <w:r w:rsidR="00CC74DA" w:rsidRPr="00976008">
              <w:rPr>
                <w:rStyle w:val="Kpr"/>
                <w:noProof/>
              </w:rPr>
              <w:t>8 Nisan 2009 Tarihine Ait Bülten</w:t>
            </w:r>
            <w:r w:rsidR="00CC74DA">
              <w:rPr>
                <w:noProof/>
                <w:webHidden/>
              </w:rPr>
              <w:tab/>
            </w:r>
            <w:r w:rsidR="00DC3588">
              <w:rPr>
                <w:noProof/>
                <w:webHidden/>
              </w:rPr>
              <w:fldChar w:fldCharType="begin"/>
            </w:r>
            <w:r w:rsidR="00CC74DA">
              <w:rPr>
                <w:noProof/>
                <w:webHidden/>
              </w:rPr>
              <w:instrText xml:space="preserve"> PAGEREF _Toc227555700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701" w:history="1">
            <w:r w:rsidR="00CC74DA" w:rsidRPr="00976008">
              <w:rPr>
                <w:rStyle w:val="Kpr"/>
                <w:noProof/>
              </w:rPr>
              <w:t>4.10.3.</w:t>
            </w:r>
            <w:r w:rsidR="00CC74DA">
              <w:rPr>
                <w:rFonts w:eastAsiaTheme="minorEastAsia"/>
                <w:noProof/>
                <w:lang w:eastAsia="tr-TR"/>
              </w:rPr>
              <w:tab/>
            </w:r>
            <w:r w:rsidR="00CC74DA" w:rsidRPr="00976008">
              <w:rPr>
                <w:rStyle w:val="Kpr"/>
                <w:noProof/>
              </w:rPr>
              <w:t>Alınan-Okunan Yayın ve Raporlar</w:t>
            </w:r>
            <w:r w:rsidR="00CC74DA">
              <w:rPr>
                <w:noProof/>
                <w:webHidden/>
              </w:rPr>
              <w:tab/>
            </w:r>
            <w:r w:rsidR="00DC3588">
              <w:rPr>
                <w:noProof/>
                <w:webHidden/>
              </w:rPr>
              <w:fldChar w:fldCharType="begin"/>
            </w:r>
            <w:r w:rsidR="00CC74DA">
              <w:rPr>
                <w:noProof/>
                <w:webHidden/>
              </w:rPr>
              <w:instrText xml:space="preserve"> PAGEREF _Toc227555701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702" w:history="1">
            <w:r w:rsidR="00CC74DA" w:rsidRPr="00976008">
              <w:rPr>
                <w:rStyle w:val="Kpr"/>
                <w:noProof/>
              </w:rPr>
              <w:t>4.10.4.</w:t>
            </w:r>
            <w:r w:rsidR="00CC74DA">
              <w:rPr>
                <w:rFonts w:eastAsiaTheme="minorEastAsia"/>
                <w:noProof/>
                <w:lang w:eastAsia="tr-TR"/>
              </w:rPr>
              <w:tab/>
            </w:r>
            <w:r w:rsidR="00CC74DA" w:rsidRPr="00976008">
              <w:rPr>
                <w:rStyle w:val="Kpr"/>
                <w:noProof/>
              </w:rPr>
              <w:t>Yapılan İkili Görüşmeler</w:t>
            </w:r>
            <w:r w:rsidR="00CC74DA">
              <w:rPr>
                <w:noProof/>
                <w:webHidden/>
              </w:rPr>
              <w:tab/>
            </w:r>
            <w:r w:rsidR="00DC3588">
              <w:rPr>
                <w:noProof/>
                <w:webHidden/>
              </w:rPr>
              <w:fldChar w:fldCharType="begin"/>
            </w:r>
            <w:r w:rsidR="00CC74DA">
              <w:rPr>
                <w:noProof/>
                <w:webHidden/>
              </w:rPr>
              <w:instrText xml:space="preserve"> PAGEREF _Toc227555702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CC74DA" w:rsidRDefault="00CE4EA8">
          <w:pPr>
            <w:pStyle w:val="T3"/>
            <w:tabs>
              <w:tab w:val="left" w:pos="1320"/>
              <w:tab w:val="right" w:leader="dot" w:pos="9344"/>
            </w:tabs>
            <w:rPr>
              <w:rFonts w:eastAsiaTheme="minorEastAsia"/>
              <w:noProof/>
              <w:lang w:eastAsia="tr-TR"/>
            </w:rPr>
          </w:pPr>
          <w:hyperlink w:anchor="_Toc227555703" w:history="1">
            <w:r w:rsidR="00CC74DA" w:rsidRPr="00976008">
              <w:rPr>
                <w:rStyle w:val="Kpr"/>
                <w:noProof/>
              </w:rPr>
              <w:t>4.10.5.</w:t>
            </w:r>
            <w:r w:rsidR="00CC74DA">
              <w:rPr>
                <w:rFonts w:eastAsiaTheme="minorEastAsia"/>
                <w:noProof/>
                <w:lang w:eastAsia="tr-TR"/>
              </w:rPr>
              <w:tab/>
            </w:r>
            <w:r w:rsidR="00CC74DA" w:rsidRPr="00976008">
              <w:rPr>
                <w:rStyle w:val="Kpr"/>
                <w:noProof/>
              </w:rPr>
              <w:t>Günün Özeti</w:t>
            </w:r>
            <w:r w:rsidR="00CC74DA">
              <w:rPr>
                <w:noProof/>
                <w:webHidden/>
              </w:rPr>
              <w:tab/>
            </w:r>
            <w:r w:rsidR="00DC3588">
              <w:rPr>
                <w:noProof/>
                <w:webHidden/>
              </w:rPr>
              <w:fldChar w:fldCharType="begin"/>
            </w:r>
            <w:r w:rsidR="00CC74DA">
              <w:rPr>
                <w:noProof/>
                <w:webHidden/>
              </w:rPr>
              <w:instrText xml:space="preserve"> PAGEREF _Toc227555703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CC74DA" w:rsidRDefault="00CE4EA8">
          <w:pPr>
            <w:pStyle w:val="T1"/>
            <w:tabs>
              <w:tab w:val="left" w:pos="440"/>
              <w:tab w:val="right" w:leader="dot" w:pos="9344"/>
            </w:tabs>
            <w:rPr>
              <w:rFonts w:eastAsiaTheme="minorEastAsia"/>
              <w:noProof/>
              <w:lang w:eastAsia="tr-TR"/>
            </w:rPr>
          </w:pPr>
          <w:hyperlink w:anchor="_Toc227555704" w:history="1">
            <w:r w:rsidR="00CC74DA" w:rsidRPr="00976008">
              <w:rPr>
                <w:rStyle w:val="Kpr"/>
                <w:noProof/>
              </w:rPr>
              <w:t>5.</w:t>
            </w:r>
            <w:r w:rsidR="00CC74DA">
              <w:rPr>
                <w:rFonts w:eastAsiaTheme="minorEastAsia"/>
                <w:noProof/>
                <w:lang w:eastAsia="tr-TR"/>
              </w:rPr>
              <w:tab/>
            </w:r>
            <w:r w:rsidR="00CC74DA" w:rsidRPr="00976008">
              <w:rPr>
                <w:rStyle w:val="Kpr"/>
                <w:noProof/>
              </w:rPr>
              <w:t>Sonuç ve Öneriler</w:t>
            </w:r>
            <w:r w:rsidR="00CC74DA">
              <w:rPr>
                <w:noProof/>
                <w:webHidden/>
              </w:rPr>
              <w:tab/>
            </w:r>
            <w:r w:rsidR="00DC3588">
              <w:rPr>
                <w:noProof/>
                <w:webHidden/>
              </w:rPr>
              <w:fldChar w:fldCharType="begin"/>
            </w:r>
            <w:r w:rsidR="00CC74DA">
              <w:rPr>
                <w:noProof/>
                <w:webHidden/>
              </w:rPr>
              <w:instrText xml:space="preserve"> PAGEREF _Toc227555704 \h </w:instrText>
            </w:r>
            <w:r w:rsidR="00DC3588">
              <w:rPr>
                <w:noProof/>
                <w:webHidden/>
              </w:rPr>
            </w:r>
            <w:r w:rsidR="00DC3588">
              <w:rPr>
                <w:noProof/>
                <w:webHidden/>
              </w:rPr>
              <w:fldChar w:fldCharType="separate"/>
            </w:r>
            <w:r w:rsidR="00CC74DA">
              <w:rPr>
                <w:noProof/>
                <w:webHidden/>
              </w:rPr>
              <w:t>18</w:t>
            </w:r>
            <w:r w:rsidR="00DC3588">
              <w:rPr>
                <w:noProof/>
                <w:webHidden/>
              </w:rPr>
              <w:fldChar w:fldCharType="end"/>
            </w:r>
          </w:hyperlink>
        </w:p>
        <w:p w:rsidR="00127C79" w:rsidRDefault="00DC3588">
          <w:r>
            <w:fldChar w:fldCharType="end"/>
          </w:r>
        </w:p>
      </w:sdtContent>
    </w:sdt>
    <w:p w:rsidR="001032BB" w:rsidRPr="001B5E60" w:rsidRDefault="001032BB" w:rsidP="00C2231C">
      <w:pPr>
        <w:pStyle w:val="Balk1"/>
        <w:numPr>
          <w:ilvl w:val="0"/>
          <w:numId w:val="7"/>
        </w:numPr>
      </w:pPr>
      <w:bookmarkStart w:id="1" w:name="_Toc227555639"/>
      <w:r w:rsidRPr="001B5E60">
        <w:lastRenderedPageBreak/>
        <w:t>Konunun Evveliyatı</w:t>
      </w:r>
      <w:bookmarkEnd w:id="1"/>
    </w:p>
    <w:p w:rsidR="001032BB" w:rsidRPr="001032BB" w:rsidRDefault="001032BB" w:rsidP="001032BB">
      <w:pPr>
        <w:spacing w:after="0"/>
        <w:jc w:val="both"/>
        <w:rPr>
          <w:rFonts w:ascii="Times New Roman" w:hAnsi="Times New Roman" w:cs="Times New Roman"/>
          <w:sz w:val="24"/>
        </w:rPr>
      </w:pPr>
      <w:r w:rsidRPr="001032BB">
        <w:rPr>
          <w:rFonts w:ascii="Times New Roman" w:hAnsi="Times New Roman" w:cs="Times New Roman"/>
          <w:sz w:val="24"/>
        </w:rPr>
        <w:t>Türkiye</w:t>
      </w:r>
      <w:r w:rsidR="00BA10F7">
        <w:rPr>
          <w:rFonts w:ascii="Times New Roman" w:hAnsi="Times New Roman" w:cs="Times New Roman"/>
          <w:sz w:val="24"/>
        </w:rPr>
        <w:t>;</w:t>
      </w:r>
      <w:r w:rsidRPr="001032BB">
        <w:rPr>
          <w:rFonts w:ascii="Times New Roman" w:hAnsi="Times New Roman" w:cs="Times New Roman"/>
          <w:sz w:val="24"/>
        </w:rPr>
        <w:t xml:space="preserve"> Birleşmiş Milletler İklim Değişikliği Çerçeve Sözleşmesi  (UNFCCC) ve Kyoto Protokolüne  (KP) taraftır.  Sözleşme ve protokol katılım TBMM tarafından onaylanmış ve ilgili Kanunlar Resmi Gazetede yayınlanmıştır.</w:t>
      </w:r>
      <w:r w:rsidR="00BA10F7">
        <w:rPr>
          <w:rStyle w:val="DipnotBavurusu"/>
          <w:rFonts w:ascii="Times New Roman" w:hAnsi="Times New Roman" w:cs="Times New Roman"/>
          <w:sz w:val="24"/>
        </w:rPr>
        <w:footnoteReference w:id="1"/>
      </w:r>
    </w:p>
    <w:p w:rsidR="001032BB" w:rsidRPr="002B3AE8" w:rsidRDefault="001032BB" w:rsidP="001032BB">
      <w:pPr>
        <w:spacing w:after="0"/>
        <w:jc w:val="both"/>
        <w:rPr>
          <w:rFonts w:ascii="Times New Roman" w:hAnsi="Times New Roman" w:cs="Times New Roman"/>
          <w:sz w:val="14"/>
          <w:szCs w:val="14"/>
        </w:rPr>
      </w:pPr>
    </w:p>
    <w:p w:rsidR="001032BB" w:rsidRPr="001032BB" w:rsidRDefault="001032BB" w:rsidP="001032BB">
      <w:pPr>
        <w:spacing w:after="0"/>
        <w:jc w:val="both"/>
        <w:rPr>
          <w:rFonts w:ascii="Times New Roman" w:hAnsi="Times New Roman" w:cs="Times New Roman"/>
          <w:sz w:val="24"/>
        </w:rPr>
      </w:pPr>
      <w:r w:rsidRPr="001032BB">
        <w:rPr>
          <w:rFonts w:ascii="Times New Roman" w:hAnsi="Times New Roman" w:cs="Times New Roman"/>
          <w:sz w:val="24"/>
        </w:rPr>
        <w:t>Sözleşmenin en üst organı olan taraflar konferansı her sene toplanmaktadır</w:t>
      </w:r>
      <w:r w:rsidR="00BA10F7">
        <w:rPr>
          <w:rStyle w:val="DipnotBavurusu"/>
          <w:rFonts w:ascii="Times New Roman" w:hAnsi="Times New Roman" w:cs="Times New Roman"/>
          <w:sz w:val="24"/>
        </w:rPr>
        <w:footnoteReference w:id="2"/>
      </w:r>
      <w:r w:rsidRPr="001032BB">
        <w:rPr>
          <w:rFonts w:ascii="Times New Roman" w:hAnsi="Times New Roman" w:cs="Times New Roman"/>
          <w:sz w:val="24"/>
        </w:rPr>
        <w:t>.  Ayrıca taraflar konferansına yardımcı olmak üzere çeşitli çalışma grupları oluşturulmuştur.  Sözleşmeye taraf ülkelerin iştirak edeceği “Uzun Süreli İşbirliği Ortak Eylem Grubu-AWC-LCA” ve Protokole taraf ülkelerin katıldığı “Annex 1</w:t>
      </w:r>
      <w:r w:rsidR="00C141E3">
        <w:rPr>
          <w:rFonts w:ascii="Times New Roman" w:hAnsi="Times New Roman" w:cs="Times New Roman"/>
          <w:sz w:val="24"/>
        </w:rPr>
        <w:t xml:space="preserve"> (Ek-1)</w:t>
      </w:r>
      <w:r w:rsidRPr="001032BB">
        <w:rPr>
          <w:rFonts w:ascii="Times New Roman" w:hAnsi="Times New Roman" w:cs="Times New Roman"/>
          <w:sz w:val="24"/>
        </w:rPr>
        <w:t xml:space="preserve"> Ülkelerinin Yapacağı İndirimler- AWG-KP” bunlardan ikisidir.</w:t>
      </w:r>
    </w:p>
    <w:p w:rsidR="001032BB" w:rsidRPr="002B3AE8" w:rsidRDefault="001032BB" w:rsidP="001032BB">
      <w:pPr>
        <w:spacing w:after="0"/>
        <w:jc w:val="both"/>
        <w:rPr>
          <w:rFonts w:ascii="Times New Roman" w:hAnsi="Times New Roman" w:cs="Times New Roman"/>
          <w:sz w:val="14"/>
          <w:szCs w:val="14"/>
        </w:rPr>
      </w:pPr>
    </w:p>
    <w:p w:rsidR="001032BB" w:rsidRPr="001032BB" w:rsidRDefault="001032BB" w:rsidP="001032BB">
      <w:pPr>
        <w:spacing w:after="0"/>
        <w:jc w:val="both"/>
        <w:rPr>
          <w:rFonts w:ascii="Times New Roman" w:hAnsi="Times New Roman" w:cs="Times New Roman"/>
          <w:sz w:val="24"/>
        </w:rPr>
      </w:pPr>
      <w:r w:rsidRPr="001032BB">
        <w:rPr>
          <w:rFonts w:ascii="Times New Roman" w:hAnsi="Times New Roman" w:cs="Times New Roman"/>
          <w:sz w:val="24"/>
        </w:rPr>
        <w:t>13. Taraflar Konferansı Endonezya’da toplanmış ve burada  “Balı Eylem Planı” kabul edilmiştir. 1</w:t>
      </w:r>
      <w:r w:rsidR="00C141E3">
        <w:rPr>
          <w:rFonts w:ascii="Times New Roman" w:hAnsi="Times New Roman" w:cs="Times New Roman"/>
          <w:sz w:val="24"/>
        </w:rPr>
        <w:t>4. Taraflar Konferansı Polonya’</w:t>
      </w:r>
      <w:r w:rsidRPr="001032BB">
        <w:rPr>
          <w:rFonts w:ascii="Times New Roman" w:hAnsi="Times New Roman" w:cs="Times New Roman"/>
          <w:sz w:val="24"/>
        </w:rPr>
        <w:t>nı</w:t>
      </w:r>
      <w:r w:rsidR="002B5251">
        <w:rPr>
          <w:rFonts w:ascii="Times New Roman" w:hAnsi="Times New Roman" w:cs="Times New Roman"/>
          <w:sz w:val="24"/>
        </w:rPr>
        <w:t xml:space="preserve">n Poznan Kentinde toplanmış ve </w:t>
      </w:r>
      <w:r w:rsidRPr="001032BB">
        <w:rPr>
          <w:rFonts w:ascii="Times New Roman" w:hAnsi="Times New Roman" w:cs="Times New Roman"/>
          <w:sz w:val="24"/>
        </w:rPr>
        <w:t>AWC-LCA ve AWG-KP’nin 2009 yılı içinde dört kez toplanmasına karar verilmiştir. Bu toplantıların ilki 28 Mart-8 N</w:t>
      </w:r>
      <w:r w:rsidR="00C141E3">
        <w:rPr>
          <w:rFonts w:ascii="Times New Roman" w:hAnsi="Times New Roman" w:cs="Times New Roman"/>
          <w:sz w:val="24"/>
        </w:rPr>
        <w:t>isan 2009 tarihlerinde Almanya’</w:t>
      </w:r>
      <w:r w:rsidRPr="001032BB">
        <w:rPr>
          <w:rFonts w:ascii="Times New Roman" w:hAnsi="Times New Roman" w:cs="Times New Roman"/>
          <w:sz w:val="24"/>
        </w:rPr>
        <w:t>nın Bonn şehrinde yapılmış olup tarafım</w:t>
      </w:r>
      <w:r w:rsidR="00BA10F7">
        <w:rPr>
          <w:rFonts w:ascii="Times New Roman" w:hAnsi="Times New Roman" w:cs="Times New Roman"/>
          <w:sz w:val="24"/>
        </w:rPr>
        <w:t xml:space="preserve">ızca </w:t>
      </w:r>
      <w:r w:rsidRPr="001032BB">
        <w:rPr>
          <w:rFonts w:ascii="Times New Roman" w:hAnsi="Times New Roman" w:cs="Times New Roman"/>
          <w:sz w:val="24"/>
        </w:rPr>
        <w:t>katılım sağlanmıştır.</w:t>
      </w:r>
      <w:r w:rsidR="003079ED">
        <w:rPr>
          <w:rFonts w:ascii="Times New Roman" w:hAnsi="Times New Roman" w:cs="Times New Roman"/>
          <w:sz w:val="24"/>
        </w:rPr>
        <w:t xml:space="preserve"> </w:t>
      </w:r>
      <w:r w:rsidRPr="001032BB">
        <w:rPr>
          <w:rFonts w:ascii="Times New Roman" w:hAnsi="Times New Roman" w:cs="Times New Roman"/>
          <w:sz w:val="24"/>
        </w:rPr>
        <w:t>Bu rapor bu süre içinde yapılan görüşmeleri, iştirak edilen toplantıları içermektedir.</w:t>
      </w:r>
    </w:p>
    <w:p w:rsidR="001032BB" w:rsidRPr="001B5E60" w:rsidRDefault="001032BB" w:rsidP="00C2231C">
      <w:pPr>
        <w:pStyle w:val="Balk1"/>
        <w:numPr>
          <w:ilvl w:val="0"/>
          <w:numId w:val="7"/>
        </w:numPr>
      </w:pPr>
      <w:bookmarkStart w:id="2" w:name="_Toc227555640"/>
      <w:r w:rsidRPr="001B5E60">
        <w:t>Toplantıya Katılım Gerekçesi</w:t>
      </w:r>
      <w:bookmarkEnd w:id="2"/>
    </w:p>
    <w:p w:rsidR="001032BB" w:rsidRPr="001032BB" w:rsidRDefault="008516F3" w:rsidP="001032BB">
      <w:pPr>
        <w:spacing w:after="0"/>
        <w:jc w:val="both"/>
        <w:rPr>
          <w:rFonts w:ascii="Times New Roman" w:hAnsi="Times New Roman" w:cs="Times New Roman"/>
          <w:sz w:val="24"/>
        </w:rPr>
      </w:pPr>
      <w:r>
        <w:rPr>
          <w:rFonts w:ascii="Times New Roman" w:hAnsi="Times New Roman" w:cs="Times New Roman"/>
          <w:sz w:val="24"/>
        </w:rPr>
        <w:t>UNFCCC’</w:t>
      </w:r>
      <w:r w:rsidR="001032BB">
        <w:rPr>
          <w:rFonts w:ascii="Times New Roman" w:hAnsi="Times New Roman" w:cs="Times New Roman"/>
          <w:sz w:val="24"/>
        </w:rPr>
        <w:t>nin ülkemizdeki uygulaması 2004/13 sayılı Başbakanlık Genelgesi</w:t>
      </w:r>
      <w:r w:rsidR="00C2231C">
        <w:rPr>
          <w:rStyle w:val="DipnotBavurusu"/>
          <w:rFonts w:ascii="Times New Roman" w:hAnsi="Times New Roman" w:cs="Times New Roman"/>
          <w:sz w:val="24"/>
        </w:rPr>
        <w:footnoteReference w:id="3"/>
      </w:r>
      <w:r w:rsidR="001032BB">
        <w:rPr>
          <w:rFonts w:ascii="Times New Roman" w:hAnsi="Times New Roman" w:cs="Times New Roman"/>
          <w:sz w:val="24"/>
        </w:rPr>
        <w:t xml:space="preserve"> ile oluşturulan İklim Değişikliği Koordinasyon Kurulu tarafından takip edilmekte olup, bu kurul tarafından belirlenen on çalışma grubundan “Arazi Kullanımı Arazi Kullanım Değişikliği ve Ormancılık-AKAKDO ” çalışma grubunun ülke koordinatörlüğü Orman Genel Müdürlüğü tarafından yürütülmektedir. Toplantılara ülke AKAKDO koordinatörü olarak iştirak edilmiştir.</w:t>
      </w:r>
    </w:p>
    <w:p w:rsidR="001032BB" w:rsidRPr="001B5E60" w:rsidRDefault="001032BB" w:rsidP="00C2231C">
      <w:pPr>
        <w:pStyle w:val="Balk1"/>
        <w:numPr>
          <w:ilvl w:val="0"/>
          <w:numId w:val="7"/>
        </w:numPr>
      </w:pPr>
      <w:bookmarkStart w:id="3" w:name="_Toc227555641"/>
      <w:r w:rsidRPr="001B5E60">
        <w:t>Diğer Katılımcılar:</w:t>
      </w:r>
      <w:bookmarkEnd w:id="3"/>
    </w:p>
    <w:p w:rsidR="001032BB" w:rsidRDefault="001032BB" w:rsidP="001032BB">
      <w:pPr>
        <w:spacing w:after="0"/>
        <w:jc w:val="both"/>
        <w:rPr>
          <w:rFonts w:ascii="Times New Roman" w:hAnsi="Times New Roman" w:cs="Times New Roman"/>
          <w:sz w:val="24"/>
        </w:rPr>
      </w:pPr>
      <w:r>
        <w:rPr>
          <w:rFonts w:ascii="Times New Roman" w:hAnsi="Times New Roman" w:cs="Times New Roman"/>
          <w:sz w:val="24"/>
        </w:rPr>
        <w:t>Bu toplantıya Çevre ve Orman Bakanlığı Müst</w:t>
      </w:r>
      <w:r w:rsidR="008516F3">
        <w:rPr>
          <w:rFonts w:ascii="Times New Roman" w:hAnsi="Times New Roman" w:cs="Times New Roman"/>
          <w:sz w:val="24"/>
        </w:rPr>
        <w:t>eşar Yardımcısı Sedat KADIOĞLU’</w:t>
      </w:r>
      <w:r>
        <w:rPr>
          <w:rFonts w:ascii="Times New Roman" w:hAnsi="Times New Roman" w:cs="Times New Roman"/>
          <w:sz w:val="24"/>
        </w:rPr>
        <w:t xml:space="preserve">nun başkanlığında; </w:t>
      </w:r>
    </w:p>
    <w:p w:rsidR="001032BB" w:rsidRDefault="001032BB" w:rsidP="001032BB">
      <w:pPr>
        <w:pStyle w:val="ListeParagraf"/>
        <w:numPr>
          <w:ilvl w:val="0"/>
          <w:numId w:val="1"/>
        </w:numPr>
        <w:spacing w:after="0"/>
        <w:jc w:val="both"/>
        <w:rPr>
          <w:rFonts w:ascii="Times New Roman" w:hAnsi="Times New Roman" w:cs="Times New Roman"/>
          <w:sz w:val="24"/>
        </w:rPr>
      </w:pPr>
      <w:r w:rsidRPr="001032BB">
        <w:rPr>
          <w:rFonts w:ascii="Times New Roman" w:hAnsi="Times New Roman" w:cs="Times New Roman"/>
          <w:sz w:val="24"/>
        </w:rPr>
        <w:t xml:space="preserve">Çevre ve Orman Bakanlığından, </w:t>
      </w:r>
    </w:p>
    <w:p w:rsidR="001032BB" w:rsidRDefault="001032BB" w:rsidP="001032BB">
      <w:pPr>
        <w:pStyle w:val="ListeParagraf"/>
        <w:numPr>
          <w:ilvl w:val="0"/>
          <w:numId w:val="1"/>
        </w:numPr>
        <w:spacing w:after="0"/>
        <w:jc w:val="both"/>
        <w:rPr>
          <w:rFonts w:ascii="Times New Roman" w:hAnsi="Times New Roman" w:cs="Times New Roman"/>
          <w:sz w:val="24"/>
        </w:rPr>
      </w:pPr>
      <w:r w:rsidRPr="001032BB">
        <w:rPr>
          <w:rFonts w:ascii="Times New Roman" w:hAnsi="Times New Roman" w:cs="Times New Roman"/>
          <w:sz w:val="24"/>
        </w:rPr>
        <w:t xml:space="preserve">Dış İşleri Bakanlığından, </w:t>
      </w:r>
    </w:p>
    <w:p w:rsidR="001032BB" w:rsidRDefault="001032BB" w:rsidP="001032BB">
      <w:pPr>
        <w:pStyle w:val="ListeParagraf"/>
        <w:numPr>
          <w:ilvl w:val="0"/>
          <w:numId w:val="1"/>
        </w:numPr>
        <w:spacing w:after="0"/>
        <w:jc w:val="both"/>
        <w:rPr>
          <w:rFonts w:ascii="Times New Roman" w:hAnsi="Times New Roman" w:cs="Times New Roman"/>
          <w:sz w:val="24"/>
        </w:rPr>
      </w:pPr>
      <w:r w:rsidRPr="001032BB">
        <w:rPr>
          <w:rFonts w:ascii="Times New Roman" w:hAnsi="Times New Roman" w:cs="Times New Roman"/>
          <w:sz w:val="24"/>
        </w:rPr>
        <w:t xml:space="preserve">Enerji ve Tabii Kaynaklar Bakanlığından, </w:t>
      </w:r>
    </w:p>
    <w:p w:rsidR="001032BB" w:rsidRDefault="001032BB" w:rsidP="001032BB">
      <w:pPr>
        <w:pStyle w:val="ListeParagraf"/>
        <w:numPr>
          <w:ilvl w:val="0"/>
          <w:numId w:val="1"/>
        </w:numPr>
        <w:spacing w:after="0"/>
        <w:jc w:val="both"/>
        <w:rPr>
          <w:rFonts w:ascii="Times New Roman" w:hAnsi="Times New Roman" w:cs="Times New Roman"/>
          <w:sz w:val="24"/>
        </w:rPr>
      </w:pPr>
      <w:r w:rsidRPr="001032BB">
        <w:rPr>
          <w:rFonts w:ascii="Times New Roman" w:hAnsi="Times New Roman" w:cs="Times New Roman"/>
          <w:sz w:val="24"/>
        </w:rPr>
        <w:t xml:space="preserve">Tarım ve </w:t>
      </w:r>
      <w:r w:rsidR="008516F3" w:rsidRPr="001032BB">
        <w:rPr>
          <w:rFonts w:ascii="Times New Roman" w:hAnsi="Times New Roman" w:cs="Times New Roman"/>
          <w:sz w:val="24"/>
        </w:rPr>
        <w:t xml:space="preserve">Köy </w:t>
      </w:r>
      <w:r w:rsidR="008516F3">
        <w:rPr>
          <w:rFonts w:ascii="Times New Roman" w:hAnsi="Times New Roman" w:cs="Times New Roman"/>
          <w:sz w:val="24"/>
        </w:rPr>
        <w:t>İ</w:t>
      </w:r>
      <w:r w:rsidR="008516F3" w:rsidRPr="001032BB">
        <w:rPr>
          <w:rFonts w:ascii="Times New Roman" w:hAnsi="Times New Roman" w:cs="Times New Roman"/>
          <w:sz w:val="24"/>
        </w:rPr>
        <w:t>şleri</w:t>
      </w:r>
      <w:r w:rsidRPr="001032BB">
        <w:rPr>
          <w:rFonts w:ascii="Times New Roman" w:hAnsi="Times New Roman" w:cs="Times New Roman"/>
          <w:sz w:val="24"/>
        </w:rPr>
        <w:t xml:space="preserve"> Bakanlığından, </w:t>
      </w:r>
    </w:p>
    <w:p w:rsidR="001032BB" w:rsidRDefault="001032BB" w:rsidP="001032BB">
      <w:pPr>
        <w:pStyle w:val="ListeParagraf"/>
        <w:numPr>
          <w:ilvl w:val="0"/>
          <w:numId w:val="1"/>
        </w:numPr>
        <w:spacing w:after="0"/>
        <w:jc w:val="both"/>
        <w:rPr>
          <w:rFonts w:ascii="Times New Roman" w:hAnsi="Times New Roman" w:cs="Times New Roman"/>
          <w:sz w:val="24"/>
        </w:rPr>
      </w:pPr>
      <w:r w:rsidRPr="001032BB">
        <w:rPr>
          <w:rFonts w:ascii="Times New Roman" w:hAnsi="Times New Roman" w:cs="Times New Roman"/>
          <w:sz w:val="24"/>
        </w:rPr>
        <w:t xml:space="preserve">Bayındırlık ve </w:t>
      </w:r>
      <w:r w:rsidR="002B5251" w:rsidRPr="001032BB">
        <w:rPr>
          <w:rFonts w:ascii="Times New Roman" w:hAnsi="Times New Roman" w:cs="Times New Roman"/>
          <w:sz w:val="24"/>
        </w:rPr>
        <w:t>İskân</w:t>
      </w:r>
      <w:r w:rsidRPr="001032BB">
        <w:rPr>
          <w:rFonts w:ascii="Times New Roman" w:hAnsi="Times New Roman" w:cs="Times New Roman"/>
          <w:sz w:val="24"/>
        </w:rPr>
        <w:t xml:space="preserve"> Bakanlığından, </w:t>
      </w:r>
    </w:p>
    <w:p w:rsidR="001032BB" w:rsidRDefault="001032BB" w:rsidP="001032BB">
      <w:pPr>
        <w:pStyle w:val="ListeParagraf"/>
        <w:numPr>
          <w:ilvl w:val="0"/>
          <w:numId w:val="1"/>
        </w:numPr>
        <w:spacing w:after="0"/>
        <w:jc w:val="both"/>
        <w:rPr>
          <w:rFonts w:ascii="Times New Roman" w:hAnsi="Times New Roman" w:cs="Times New Roman"/>
          <w:sz w:val="24"/>
        </w:rPr>
      </w:pPr>
      <w:r w:rsidRPr="001032BB">
        <w:rPr>
          <w:rFonts w:ascii="Times New Roman" w:hAnsi="Times New Roman" w:cs="Times New Roman"/>
          <w:sz w:val="24"/>
        </w:rPr>
        <w:t>Devlet Planlama Teşkilatından</w:t>
      </w:r>
      <w:r>
        <w:rPr>
          <w:rFonts w:ascii="Times New Roman" w:hAnsi="Times New Roman" w:cs="Times New Roman"/>
          <w:sz w:val="24"/>
        </w:rPr>
        <w:t>,</w:t>
      </w:r>
    </w:p>
    <w:p w:rsidR="001032BB" w:rsidRDefault="001032BB" w:rsidP="001032BB">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Orman Genel Müdürlüğünden,</w:t>
      </w:r>
    </w:p>
    <w:p w:rsidR="001032BB" w:rsidRDefault="001032BB" w:rsidP="001032BB">
      <w:pPr>
        <w:pStyle w:val="ListeParagraf"/>
        <w:numPr>
          <w:ilvl w:val="0"/>
          <w:numId w:val="1"/>
        </w:numPr>
        <w:spacing w:after="0"/>
        <w:jc w:val="both"/>
        <w:rPr>
          <w:rFonts w:ascii="Times New Roman" w:hAnsi="Times New Roman" w:cs="Times New Roman"/>
          <w:sz w:val="24"/>
        </w:rPr>
      </w:pPr>
      <w:r>
        <w:rPr>
          <w:rFonts w:ascii="Times New Roman" w:hAnsi="Times New Roman" w:cs="Times New Roman"/>
          <w:sz w:val="24"/>
        </w:rPr>
        <w:t>DSİ Genel Müdür</w:t>
      </w:r>
      <w:r w:rsidR="002B5251">
        <w:rPr>
          <w:rFonts w:ascii="Times New Roman" w:hAnsi="Times New Roman" w:cs="Times New Roman"/>
          <w:sz w:val="24"/>
        </w:rPr>
        <w:t>lüğünden katılımcılardan oluşan</w:t>
      </w:r>
      <w:r w:rsidRPr="001032BB">
        <w:rPr>
          <w:rFonts w:ascii="Times New Roman" w:hAnsi="Times New Roman" w:cs="Times New Roman"/>
          <w:sz w:val="24"/>
        </w:rPr>
        <w:t xml:space="preserve"> bir </w:t>
      </w:r>
      <w:r>
        <w:rPr>
          <w:rFonts w:ascii="Times New Roman" w:hAnsi="Times New Roman" w:cs="Times New Roman"/>
          <w:sz w:val="24"/>
        </w:rPr>
        <w:t>heyet iştirak etmiş ve kendi konularını takip etmişlerdir.</w:t>
      </w:r>
      <w:r w:rsidR="00C2231C">
        <w:rPr>
          <w:rStyle w:val="DipnotBavurusu"/>
          <w:rFonts w:ascii="Times New Roman" w:hAnsi="Times New Roman" w:cs="Times New Roman"/>
          <w:sz w:val="24"/>
        </w:rPr>
        <w:footnoteReference w:id="4"/>
      </w:r>
    </w:p>
    <w:p w:rsidR="001B5E60" w:rsidRPr="00B80732" w:rsidRDefault="002B3AE8" w:rsidP="00B80732">
      <w:pPr>
        <w:pStyle w:val="ListeParagraf"/>
        <w:numPr>
          <w:ilvl w:val="0"/>
          <w:numId w:val="21"/>
        </w:numPr>
        <w:spacing w:after="0"/>
        <w:jc w:val="both"/>
        <w:rPr>
          <w:rFonts w:ascii="Times New Roman" w:hAnsi="Times New Roman" w:cs="Times New Roman"/>
          <w:sz w:val="24"/>
        </w:rPr>
      </w:pPr>
      <w:r w:rsidRPr="00B80732">
        <w:rPr>
          <w:rFonts w:ascii="Times New Roman" w:hAnsi="Times New Roman" w:cs="Times New Roman"/>
          <w:sz w:val="24"/>
        </w:rPr>
        <w:t xml:space="preserve">Tüm katılımcılar </w:t>
      </w:r>
      <w:hyperlink r:id="rId11" w:history="1">
        <w:r w:rsidRPr="00B80732">
          <w:rPr>
            <w:rStyle w:val="Kpr"/>
            <w:rFonts w:ascii="Times New Roman" w:hAnsi="Times New Roman" w:cs="Times New Roman"/>
            <w:sz w:val="24"/>
          </w:rPr>
          <w:t>http://unfccc.int/resource/docs/2009/sb/eng/inf04.pdf</w:t>
        </w:r>
      </w:hyperlink>
      <w:r w:rsidRPr="00B80732">
        <w:rPr>
          <w:rFonts w:ascii="Times New Roman" w:hAnsi="Times New Roman" w:cs="Times New Roman"/>
          <w:sz w:val="24"/>
        </w:rPr>
        <w:t xml:space="preserve"> </w:t>
      </w:r>
      <w:r w:rsidR="001321BC" w:rsidRPr="00B80732">
        <w:rPr>
          <w:rFonts w:ascii="Times New Roman" w:hAnsi="Times New Roman" w:cs="Times New Roman"/>
          <w:sz w:val="24"/>
        </w:rPr>
        <w:t>adresindedir.</w:t>
      </w:r>
      <w:r w:rsidR="001B5E60" w:rsidRPr="00B80732">
        <w:rPr>
          <w:rFonts w:ascii="Times New Roman" w:hAnsi="Times New Roman" w:cs="Times New Roman"/>
          <w:sz w:val="24"/>
        </w:rPr>
        <w:br w:type="page"/>
      </w:r>
    </w:p>
    <w:p w:rsidR="001032BB" w:rsidRPr="001B5E60" w:rsidRDefault="001032BB" w:rsidP="00C2231C">
      <w:pPr>
        <w:pStyle w:val="Balk1"/>
        <w:numPr>
          <w:ilvl w:val="0"/>
          <w:numId w:val="7"/>
        </w:numPr>
      </w:pPr>
      <w:bookmarkStart w:id="4" w:name="_Toc227555642"/>
      <w:r w:rsidRPr="001B5E60">
        <w:lastRenderedPageBreak/>
        <w:t>Günlük Programlar ve İştirak Edilen Toplantılar</w:t>
      </w:r>
      <w:bookmarkEnd w:id="4"/>
    </w:p>
    <w:p w:rsidR="001032BB" w:rsidRDefault="001032BB" w:rsidP="001032BB">
      <w:pPr>
        <w:spacing w:after="0"/>
        <w:jc w:val="both"/>
        <w:rPr>
          <w:rFonts w:ascii="Times New Roman" w:hAnsi="Times New Roman" w:cs="Times New Roman"/>
          <w:sz w:val="24"/>
        </w:rPr>
      </w:pPr>
    </w:p>
    <w:p w:rsidR="001032BB" w:rsidRDefault="001032BB" w:rsidP="00C2231C">
      <w:pPr>
        <w:pStyle w:val="Balk2"/>
        <w:numPr>
          <w:ilvl w:val="1"/>
          <w:numId w:val="7"/>
        </w:numPr>
      </w:pPr>
      <w:bookmarkStart w:id="5" w:name="_Toc227555643"/>
      <w:r>
        <w:t>29 Mart 2009 Pazar</w:t>
      </w:r>
      <w:bookmarkEnd w:id="5"/>
    </w:p>
    <w:p w:rsidR="001032BB" w:rsidRDefault="001032BB" w:rsidP="0068167A">
      <w:pPr>
        <w:jc w:val="both"/>
        <w:rPr>
          <w:rFonts w:ascii="Times New Roman" w:hAnsi="Times New Roman" w:cs="Times New Roman"/>
          <w:sz w:val="24"/>
        </w:rPr>
      </w:pPr>
      <w:r>
        <w:rPr>
          <w:rFonts w:ascii="Times New Roman" w:hAnsi="Times New Roman" w:cs="Times New Roman"/>
          <w:sz w:val="24"/>
        </w:rPr>
        <w:t>Genel Kurulda açılış konuşmaları yapıldı. Türkiye adına Müsteşar Yardımcısı Sedat K</w:t>
      </w:r>
      <w:r w:rsidR="0068167A">
        <w:rPr>
          <w:rFonts w:ascii="Times New Roman" w:hAnsi="Times New Roman" w:cs="Times New Roman"/>
          <w:sz w:val="24"/>
        </w:rPr>
        <w:t>ADIOĞLU</w:t>
      </w:r>
      <w:r>
        <w:rPr>
          <w:rFonts w:ascii="Times New Roman" w:hAnsi="Times New Roman" w:cs="Times New Roman"/>
          <w:sz w:val="24"/>
        </w:rPr>
        <w:t xml:space="preserve"> konuşma yaptı. </w:t>
      </w:r>
      <w:r w:rsidR="00BA3100">
        <w:rPr>
          <w:rFonts w:ascii="Times New Roman" w:hAnsi="Times New Roman" w:cs="Times New Roman"/>
          <w:sz w:val="24"/>
        </w:rPr>
        <w:t>(Resim 1)</w:t>
      </w:r>
    </w:p>
    <w:p w:rsidR="0068167A" w:rsidRDefault="0068167A" w:rsidP="00B44A5E">
      <w:pPr>
        <w:jc w:val="center"/>
        <w:rPr>
          <w:rFonts w:ascii="Times New Roman" w:hAnsi="Times New Roman" w:cs="Times New Roman"/>
          <w:sz w:val="24"/>
        </w:rPr>
      </w:pPr>
      <w:r>
        <w:rPr>
          <w:rFonts w:ascii="Times New Roman" w:hAnsi="Times New Roman" w:cs="Times New Roman"/>
          <w:noProof/>
          <w:sz w:val="24"/>
          <w:lang w:eastAsia="tr-TR"/>
        </w:rPr>
        <w:drawing>
          <wp:inline distT="0" distB="0" distL="0" distR="0">
            <wp:extent cx="4320000" cy="3243737"/>
            <wp:effectExtent l="19050" t="0" r="4350" b="0"/>
            <wp:docPr id="2" name="1 Resim" descr="100_6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6300.JPG"/>
                    <pic:cNvPicPr/>
                  </pic:nvPicPr>
                  <pic:blipFill>
                    <a:blip r:embed="rId12" cstate="print"/>
                    <a:stretch>
                      <a:fillRect/>
                    </a:stretch>
                  </pic:blipFill>
                  <pic:spPr>
                    <a:xfrm>
                      <a:off x="0" y="0"/>
                      <a:ext cx="4320000" cy="3243737"/>
                    </a:xfrm>
                    <a:prstGeom prst="rect">
                      <a:avLst/>
                    </a:prstGeom>
                  </pic:spPr>
                </pic:pic>
              </a:graphicData>
            </a:graphic>
          </wp:inline>
        </w:drawing>
      </w:r>
    </w:p>
    <w:p w:rsidR="0068167A" w:rsidRDefault="0068167A" w:rsidP="001032BB">
      <w:pPr>
        <w:rPr>
          <w:rFonts w:ascii="Times New Roman" w:hAnsi="Times New Roman" w:cs="Times New Roman"/>
          <w:sz w:val="24"/>
        </w:rPr>
      </w:pPr>
      <w:r>
        <w:rPr>
          <w:rFonts w:ascii="Times New Roman" w:hAnsi="Times New Roman" w:cs="Times New Roman"/>
          <w:sz w:val="24"/>
        </w:rPr>
        <w:t xml:space="preserve">Resim </w:t>
      </w:r>
      <w:r w:rsidR="00B0768B">
        <w:rPr>
          <w:rFonts w:ascii="Times New Roman" w:hAnsi="Times New Roman" w:cs="Times New Roman"/>
          <w:sz w:val="24"/>
        </w:rPr>
        <w:t>1:</w:t>
      </w:r>
      <w:r>
        <w:rPr>
          <w:rFonts w:ascii="Times New Roman" w:hAnsi="Times New Roman" w:cs="Times New Roman"/>
          <w:sz w:val="24"/>
        </w:rPr>
        <w:t xml:space="preserve"> </w:t>
      </w:r>
      <w:r w:rsidR="00B0768B">
        <w:rPr>
          <w:rFonts w:ascii="Times New Roman" w:hAnsi="Times New Roman" w:cs="Times New Roman"/>
          <w:sz w:val="24"/>
        </w:rPr>
        <w:t xml:space="preserve">Çevre ve Orman Bakanlığı Müsteşar Yardımcısı Sayın Sedat KADIOĞLU </w:t>
      </w:r>
      <w:r w:rsidR="00B44A5E">
        <w:rPr>
          <w:rFonts w:ascii="Times New Roman" w:hAnsi="Times New Roman" w:cs="Times New Roman"/>
          <w:sz w:val="24"/>
        </w:rPr>
        <w:t>G</w:t>
      </w:r>
      <w:r w:rsidR="00B0768B">
        <w:rPr>
          <w:rFonts w:ascii="Times New Roman" w:hAnsi="Times New Roman" w:cs="Times New Roman"/>
          <w:sz w:val="24"/>
        </w:rPr>
        <w:t xml:space="preserve">enel </w:t>
      </w:r>
      <w:r w:rsidR="00B44A5E">
        <w:rPr>
          <w:rFonts w:ascii="Times New Roman" w:hAnsi="Times New Roman" w:cs="Times New Roman"/>
          <w:sz w:val="24"/>
        </w:rPr>
        <w:t>K</w:t>
      </w:r>
      <w:r w:rsidR="00B0768B">
        <w:rPr>
          <w:rFonts w:ascii="Times New Roman" w:hAnsi="Times New Roman" w:cs="Times New Roman"/>
          <w:sz w:val="24"/>
        </w:rPr>
        <w:t xml:space="preserve">urulda </w:t>
      </w:r>
      <w:r w:rsidR="00B44A5E">
        <w:rPr>
          <w:rFonts w:ascii="Times New Roman" w:hAnsi="Times New Roman" w:cs="Times New Roman"/>
          <w:sz w:val="24"/>
        </w:rPr>
        <w:t>K</w:t>
      </w:r>
      <w:r w:rsidR="00B0768B">
        <w:rPr>
          <w:rFonts w:ascii="Times New Roman" w:hAnsi="Times New Roman" w:cs="Times New Roman"/>
          <w:sz w:val="24"/>
        </w:rPr>
        <w:t xml:space="preserve">onuşma </w:t>
      </w:r>
      <w:r w:rsidR="00B44A5E">
        <w:rPr>
          <w:rFonts w:ascii="Times New Roman" w:hAnsi="Times New Roman" w:cs="Times New Roman"/>
          <w:sz w:val="24"/>
        </w:rPr>
        <w:t>Y</w:t>
      </w:r>
      <w:r w:rsidR="00B0768B">
        <w:rPr>
          <w:rFonts w:ascii="Times New Roman" w:hAnsi="Times New Roman" w:cs="Times New Roman"/>
          <w:sz w:val="24"/>
        </w:rPr>
        <w:t>apıyor.</w:t>
      </w:r>
    </w:p>
    <w:p w:rsidR="001B5E60" w:rsidRPr="001B5E60" w:rsidRDefault="001B5E60" w:rsidP="00D84249">
      <w:pPr>
        <w:pStyle w:val="Balk3"/>
        <w:numPr>
          <w:ilvl w:val="2"/>
          <w:numId w:val="7"/>
        </w:numPr>
      </w:pPr>
      <w:bookmarkStart w:id="6" w:name="_Toc227555644"/>
      <w:r w:rsidRPr="001B5E60">
        <w:t>Türk Heyeti adına yapılan konuşma metni:</w:t>
      </w:r>
      <w:bookmarkEnd w:id="6"/>
    </w:p>
    <w:tbl>
      <w:tblPr>
        <w:tblStyle w:val="TabloKlavuzu"/>
        <w:tblW w:w="0" w:type="auto"/>
        <w:tblLook w:val="04A0" w:firstRow="1" w:lastRow="0" w:firstColumn="1" w:lastColumn="0" w:noHBand="0" w:noVBand="1"/>
      </w:tblPr>
      <w:tblGrid>
        <w:gridCol w:w="9212"/>
      </w:tblGrid>
      <w:tr w:rsidR="001B5E60" w:rsidTr="00B85E40">
        <w:tc>
          <w:tcPr>
            <w:tcW w:w="9212" w:type="dxa"/>
          </w:tcPr>
          <w:p w:rsidR="00C2231C" w:rsidRPr="00745018" w:rsidRDefault="00C2231C" w:rsidP="00C2231C">
            <w:pPr>
              <w:spacing w:before="240" w:after="240"/>
              <w:ind w:left="2832" w:firstLine="708"/>
              <w:rPr>
                <w:rFonts w:ascii="Calibri" w:eastAsia="Calibri" w:hAnsi="Calibri" w:cs="Times New Roman"/>
                <w:b/>
                <w:sz w:val="36"/>
                <w:szCs w:val="36"/>
                <w:lang w:val="en-US"/>
              </w:rPr>
            </w:pPr>
            <w:smartTag w:uri="urn:schemas-microsoft-com:office:smarttags" w:element="place">
              <w:smartTag w:uri="urn:schemas-microsoft-com:office:smarttags" w:element="country-region">
                <w:r w:rsidRPr="00745018">
                  <w:rPr>
                    <w:rFonts w:ascii="Calibri" w:eastAsia="Calibri" w:hAnsi="Calibri" w:cs="Times New Roman"/>
                    <w:b/>
                    <w:sz w:val="36"/>
                    <w:szCs w:val="36"/>
                    <w:lang w:val="en-US"/>
                  </w:rPr>
                  <w:t>TURKEY</w:t>
                </w:r>
              </w:smartTag>
            </w:smartTag>
            <w:r w:rsidRPr="00745018">
              <w:rPr>
                <w:rFonts w:ascii="Calibri" w:eastAsia="Calibri" w:hAnsi="Calibri" w:cs="Times New Roman"/>
                <w:b/>
                <w:sz w:val="36"/>
                <w:szCs w:val="36"/>
                <w:lang w:val="en-US"/>
              </w:rPr>
              <w:t xml:space="preserve"> </w:t>
            </w:r>
          </w:p>
          <w:p w:rsidR="00C2231C" w:rsidRPr="00745018" w:rsidRDefault="00C2231C" w:rsidP="00C2231C">
            <w:pPr>
              <w:spacing w:before="240" w:after="240"/>
              <w:jc w:val="both"/>
              <w:rPr>
                <w:rFonts w:ascii="Calibri" w:eastAsia="Calibri" w:hAnsi="Calibri" w:cs="Times New Roman"/>
                <w:b/>
                <w:sz w:val="26"/>
                <w:szCs w:val="26"/>
                <w:lang w:val="en-US"/>
              </w:rPr>
            </w:pPr>
            <w:r w:rsidRPr="00745018">
              <w:rPr>
                <w:rFonts w:ascii="Calibri" w:eastAsia="Calibri" w:hAnsi="Calibri" w:cs="Times New Roman"/>
                <w:b/>
                <w:sz w:val="26"/>
                <w:szCs w:val="26"/>
                <w:lang w:val="en-US"/>
              </w:rPr>
              <w:t xml:space="preserve">Plenary Statement </w:t>
            </w:r>
          </w:p>
          <w:p w:rsidR="00C2231C" w:rsidRPr="00745018" w:rsidRDefault="00C2231C" w:rsidP="00C2231C">
            <w:pPr>
              <w:spacing w:before="240" w:after="240"/>
              <w:jc w:val="both"/>
              <w:rPr>
                <w:rFonts w:ascii="Calibri" w:eastAsia="Calibri" w:hAnsi="Calibri" w:cs="Times New Roman"/>
                <w:b/>
                <w:sz w:val="26"/>
                <w:szCs w:val="26"/>
                <w:lang w:val="en-US"/>
              </w:rPr>
            </w:pPr>
            <w:r w:rsidRPr="00745018">
              <w:rPr>
                <w:rFonts w:ascii="Calibri" w:eastAsia="Calibri" w:hAnsi="Calibri" w:cs="Times New Roman"/>
                <w:b/>
                <w:sz w:val="26"/>
                <w:szCs w:val="26"/>
                <w:lang w:val="en-US"/>
              </w:rPr>
              <w:t xml:space="preserve">Ad Hoc Working Group on Long-Term Cooperative Action under the Convention </w:t>
            </w:r>
            <w:r>
              <w:rPr>
                <w:rFonts w:ascii="Calibri" w:eastAsia="Calibri" w:hAnsi="Calibri" w:cs="Times New Roman"/>
                <w:b/>
                <w:sz w:val="26"/>
                <w:szCs w:val="26"/>
                <w:lang w:val="en-US"/>
              </w:rPr>
              <w:t>(AWG-LCA 5</w:t>
            </w:r>
            <w:r w:rsidRPr="00745018">
              <w:rPr>
                <w:rFonts w:ascii="Calibri" w:eastAsia="Calibri" w:hAnsi="Calibri" w:cs="Times New Roman"/>
                <w:b/>
                <w:sz w:val="26"/>
                <w:szCs w:val="26"/>
                <w:lang w:val="en-US"/>
              </w:rPr>
              <w:t>)</w:t>
            </w:r>
          </w:p>
          <w:p w:rsidR="00C2231C" w:rsidRPr="00745018" w:rsidRDefault="00C2231C" w:rsidP="00C2231C">
            <w:pPr>
              <w:spacing w:before="240" w:after="240"/>
              <w:jc w:val="both"/>
              <w:rPr>
                <w:rFonts w:ascii="Calibri" w:eastAsia="Calibri" w:hAnsi="Calibri" w:cs="Times New Roman"/>
                <w:b/>
                <w:sz w:val="26"/>
                <w:szCs w:val="26"/>
                <w:lang w:val="en-US"/>
              </w:rPr>
            </w:pPr>
            <w:smartTag w:uri="urn:schemas-microsoft-com:office:smarttags" w:element="place">
              <w:smartTag w:uri="urn:schemas-microsoft-com:office:smarttags" w:element="City">
                <w:r>
                  <w:rPr>
                    <w:rFonts w:ascii="Calibri" w:eastAsia="Calibri" w:hAnsi="Calibri" w:cs="Times New Roman"/>
                    <w:b/>
                    <w:sz w:val="26"/>
                    <w:szCs w:val="26"/>
                    <w:lang w:val="en-US"/>
                  </w:rPr>
                  <w:t>Bonn</w:t>
                </w:r>
              </w:smartTag>
              <w:r>
                <w:rPr>
                  <w:rFonts w:ascii="Calibri" w:eastAsia="Calibri" w:hAnsi="Calibri" w:cs="Times New Roman"/>
                  <w:b/>
                  <w:sz w:val="26"/>
                  <w:szCs w:val="26"/>
                  <w:lang w:val="en-US"/>
                </w:rPr>
                <w:t xml:space="preserve">, </w:t>
              </w:r>
              <w:smartTag w:uri="urn:schemas-microsoft-com:office:smarttags" w:element="country-region">
                <w:r>
                  <w:rPr>
                    <w:rFonts w:ascii="Calibri" w:eastAsia="Calibri" w:hAnsi="Calibri" w:cs="Times New Roman"/>
                    <w:b/>
                    <w:sz w:val="26"/>
                    <w:szCs w:val="26"/>
                    <w:lang w:val="en-US"/>
                  </w:rPr>
                  <w:t>GERMANY</w:t>
                </w:r>
              </w:smartTag>
            </w:smartTag>
            <w:r>
              <w:rPr>
                <w:rFonts w:ascii="Calibri" w:eastAsia="Calibri" w:hAnsi="Calibri" w:cs="Times New Roman"/>
                <w:b/>
                <w:sz w:val="26"/>
                <w:szCs w:val="26"/>
                <w:lang w:val="en-US"/>
              </w:rPr>
              <w:t xml:space="preserve"> / 29.03.2009-08.04.2009</w:t>
            </w:r>
          </w:p>
          <w:p w:rsidR="00C2231C" w:rsidRDefault="00C2231C" w:rsidP="00C2231C">
            <w:pPr>
              <w:spacing w:before="240" w:after="240"/>
              <w:jc w:val="both"/>
              <w:rPr>
                <w:rFonts w:ascii="Calibri" w:eastAsia="Calibri" w:hAnsi="Calibri" w:cs="Times New Roman"/>
                <w:lang w:val="en-US"/>
              </w:rPr>
            </w:pPr>
          </w:p>
          <w:p w:rsidR="00C2231C" w:rsidRPr="00B25125" w:rsidRDefault="00C2231C" w:rsidP="00C2231C">
            <w:pPr>
              <w:spacing w:before="240" w:after="240"/>
              <w:jc w:val="both"/>
              <w:rPr>
                <w:rFonts w:ascii="Calibri" w:eastAsia="Calibri" w:hAnsi="Calibri" w:cs="Times New Roman"/>
                <w:lang w:val="en-US"/>
              </w:rPr>
            </w:pPr>
            <w:r>
              <w:rPr>
                <w:rFonts w:ascii="Calibri" w:eastAsia="Calibri" w:hAnsi="Calibri" w:cs="Times New Roman"/>
                <w:lang w:val="en-US"/>
              </w:rPr>
              <w:t>Thank you Mr. Chair</w:t>
            </w:r>
            <w:r w:rsidRPr="00B25125">
              <w:rPr>
                <w:rFonts w:ascii="Calibri" w:eastAsia="Calibri" w:hAnsi="Calibri" w:cs="Times New Roman"/>
                <w:lang w:val="en-US"/>
              </w:rPr>
              <w:t>,</w:t>
            </w:r>
          </w:p>
          <w:p w:rsidR="00C2231C" w:rsidRDefault="00C2231C" w:rsidP="00C2231C">
            <w:pPr>
              <w:jc w:val="both"/>
              <w:rPr>
                <w:rFonts w:ascii="Calibri" w:eastAsia="Calibri" w:hAnsi="Calibri" w:cs="Times New Roman"/>
                <w:spacing w:val="-2"/>
                <w:lang w:val="en-US"/>
              </w:rPr>
            </w:pPr>
            <w:r>
              <w:rPr>
                <w:rFonts w:ascii="Calibri" w:eastAsia="Calibri" w:hAnsi="Calibri" w:cs="Times New Roman"/>
                <w:spacing w:val="-2"/>
                <w:lang w:val="en-US"/>
              </w:rPr>
              <w:t>Taking the floor on behalf of the Turkish delegation, I would like to take this opportunity to thank the UNFCCC Secretariat for hosting this crucial meeting</w:t>
            </w:r>
            <w:r w:rsidRPr="00554211">
              <w:rPr>
                <w:rFonts w:ascii="Calibri" w:eastAsia="Calibri" w:hAnsi="Calibri" w:cs="Times New Roman"/>
                <w:spacing w:val="-2"/>
                <w:lang w:val="en-US"/>
              </w:rPr>
              <w:t>.</w:t>
            </w:r>
            <w:r>
              <w:rPr>
                <w:rFonts w:ascii="Calibri" w:eastAsia="Calibri" w:hAnsi="Calibri" w:cs="Times New Roman"/>
                <w:spacing w:val="-2"/>
                <w:lang w:val="en-US"/>
              </w:rPr>
              <w:t xml:space="preserve"> </w:t>
            </w:r>
          </w:p>
          <w:p w:rsidR="00C2231C" w:rsidRPr="00E076F6" w:rsidRDefault="00C2231C" w:rsidP="00C2231C">
            <w:pPr>
              <w:spacing w:line="360" w:lineRule="auto"/>
              <w:jc w:val="both"/>
              <w:rPr>
                <w:rFonts w:ascii="Arial" w:eastAsia="Calibri" w:hAnsi="Arial" w:cs="Arial"/>
              </w:rPr>
            </w:pPr>
          </w:p>
          <w:p w:rsidR="00C2231C" w:rsidRPr="0052505F" w:rsidRDefault="00C2231C" w:rsidP="00C2231C">
            <w:pPr>
              <w:jc w:val="both"/>
              <w:rPr>
                <w:rFonts w:ascii="Calibri" w:eastAsia="Calibri" w:hAnsi="Calibri" w:cs="Times New Roman"/>
                <w:spacing w:val="-2"/>
                <w:lang w:val="en-US"/>
              </w:rPr>
            </w:pPr>
            <w:r w:rsidRPr="0052505F">
              <w:rPr>
                <w:rFonts w:ascii="Calibri" w:eastAsia="Calibri" w:hAnsi="Calibri" w:cs="Times New Roman"/>
                <w:spacing w:val="-2"/>
                <w:lang w:val="en-US"/>
              </w:rPr>
              <w:t>The Turkish Government is determined to take necessary steps to strengthen international and regional cooperation as well as nation</w:t>
            </w:r>
            <w:r>
              <w:rPr>
                <w:rFonts w:ascii="Calibri" w:eastAsia="Calibri" w:hAnsi="Calibri" w:cs="Times New Roman"/>
                <w:spacing w:val="-2"/>
                <w:lang w:val="en-US"/>
              </w:rPr>
              <w:t xml:space="preserve">al policy measures to respond </w:t>
            </w:r>
            <w:r w:rsidRPr="0052505F">
              <w:rPr>
                <w:rFonts w:ascii="Calibri" w:eastAsia="Calibri" w:hAnsi="Calibri" w:cs="Times New Roman"/>
                <w:spacing w:val="-2"/>
                <w:lang w:val="en-US"/>
              </w:rPr>
              <w:t xml:space="preserve">this global challenge. </w:t>
            </w:r>
          </w:p>
          <w:p w:rsidR="00C2231C" w:rsidRPr="0052505F" w:rsidRDefault="00C2231C" w:rsidP="00C2231C">
            <w:pPr>
              <w:jc w:val="both"/>
              <w:rPr>
                <w:rFonts w:ascii="Calibri" w:eastAsia="Calibri" w:hAnsi="Calibri" w:cs="Times New Roman"/>
                <w:spacing w:val="-2"/>
                <w:lang w:val="en-US"/>
              </w:rPr>
            </w:pPr>
          </w:p>
          <w:p w:rsidR="00C2231C" w:rsidRPr="0052505F" w:rsidRDefault="00C2231C" w:rsidP="00C2231C">
            <w:pPr>
              <w:jc w:val="both"/>
              <w:rPr>
                <w:rFonts w:ascii="Calibri" w:eastAsia="Calibri" w:hAnsi="Calibri" w:cs="Times New Roman"/>
                <w:spacing w:val="-2"/>
                <w:lang w:val="en-US"/>
              </w:rPr>
            </w:pPr>
            <w:smartTag w:uri="urn:schemas-microsoft-com:office:smarttags" w:element="country-region">
              <w:smartTag w:uri="urn:schemas-microsoft-com:office:smarttags" w:element="place">
                <w:r w:rsidRPr="0052505F">
                  <w:rPr>
                    <w:rFonts w:ascii="Calibri" w:eastAsia="Calibri" w:hAnsi="Calibri" w:cs="Times New Roman"/>
                    <w:spacing w:val="-2"/>
                    <w:lang w:val="en-US"/>
                  </w:rPr>
                  <w:t>Turkey</w:t>
                </w:r>
              </w:smartTag>
            </w:smartTag>
            <w:r w:rsidRPr="0052505F">
              <w:rPr>
                <w:rFonts w:ascii="Calibri" w:eastAsia="Calibri" w:hAnsi="Calibri" w:cs="Times New Roman"/>
                <w:spacing w:val="-2"/>
                <w:lang w:val="en-US"/>
              </w:rPr>
              <w:t xml:space="preserve"> is a party to the UN Convention on</w:t>
            </w:r>
            <w:r>
              <w:rPr>
                <w:rFonts w:ascii="Calibri" w:eastAsia="Calibri" w:hAnsi="Calibri" w:cs="Times New Roman"/>
                <w:spacing w:val="-2"/>
                <w:lang w:val="en-US"/>
              </w:rPr>
              <w:t xml:space="preserve"> Climate Change since May 2004 and</w:t>
            </w:r>
            <w:r w:rsidRPr="0052505F">
              <w:rPr>
                <w:rFonts w:ascii="Calibri" w:eastAsia="Calibri" w:hAnsi="Calibri" w:cs="Times New Roman"/>
                <w:spacing w:val="-2"/>
                <w:lang w:val="en-US"/>
              </w:rPr>
              <w:t xml:space="preserve"> will submit her instrument of accession to the Kyoto Protocol in a short </w:t>
            </w:r>
            <w:r>
              <w:rPr>
                <w:rFonts w:ascii="Calibri" w:eastAsia="Calibri" w:hAnsi="Calibri" w:cs="Times New Roman"/>
                <w:spacing w:val="-2"/>
                <w:lang w:val="en-US"/>
              </w:rPr>
              <w:t>while</w:t>
            </w:r>
            <w:r w:rsidRPr="0052505F">
              <w:rPr>
                <w:rFonts w:ascii="Calibri" w:eastAsia="Calibri" w:hAnsi="Calibri" w:cs="Times New Roman"/>
                <w:spacing w:val="-2"/>
                <w:lang w:val="en-US"/>
              </w:rPr>
              <w:t xml:space="preserve">.  </w:t>
            </w:r>
          </w:p>
          <w:p w:rsidR="00C2231C" w:rsidRPr="0052505F" w:rsidRDefault="00C2231C" w:rsidP="00C2231C">
            <w:pPr>
              <w:jc w:val="both"/>
              <w:rPr>
                <w:rFonts w:ascii="Calibri" w:eastAsia="Calibri" w:hAnsi="Calibri" w:cs="Times New Roman"/>
                <w:spacing w:val="-2"/>
                <w:lang w:val="en-US"/>
              </w:rPr>
            </w:pPr>
          </w:p>
          <w:p w:rsidR="00C2231C" w:rsidRPr="0052505F" w:rsidRDefault="00C2231C" w:rsidP="00C2231C">
            <w:pPr>
              <w:jc w:val="both"/>
              <w:rPr>
                <w:rFonts w:ascii="Calibri" w:eastAsia="Calibri" w:hAnsi="Calibri" w:cs="Times New Roman"/>
                <w:spacing w:val="-2"/>
                <w:lang w:val="en-US"/>
              </w:rPr>
            </w:pPr>
            <w:r w:rsidRPr="0052505F">
              <w:rPr>
                <w:rFonts w:ascii="Calibri" w:eastAsia="Calibri" w:hAnsi="Calibri" w:cs="Times New Roman"/>
                <w:spacing w:val="-2"/>
                <w:lang w:val="en-US"/>
              </w:rPr>
              <w:t xml:space="preserve">The </w:t>
            </w:r>
            <w:r>
              <w:rPr>
                <w:rFonts w:ascii="Calibri" w:eastAsia="Calibri" w:hAnsi="Calibri" w:cs="Times New Roman"/>
                <w:spacing w:val="-2"/>
                <w:lang w:val="en-US"/>
              </w:rPr>
              <w:t>respective</w:t>
            </w:r>
            <w:r w:rsidRPr="0052505F">
              <w:rPr>
                <w:rFonts w:ascii="Calibri" w:eastAsia="Calibri" w:hAnsi="Calibri" w:cs="Times New Roman"/>
                <w:spacing w:val="-2"/>
                <w:lang w:val="en-US"/>
              </w:rPr>
              <w:t xml:space="preserve"> law was adopted by the Turkish Grand Natio</w:t>
            </w:r>
            <w:r>
              <w:rPr>
                <w:rFonts w:ascii="Calibri" w:eastAsia="Calibri" w:hAnsi="Calibri" w:cs="Times New Roman"/>
                <w:spacing w:val="-2"/>
                <w:lang w:val="en-US"/>
              </w:rPr>
              <w:t>nal Assembly.</w:t>
            </w:r>
            <w:r w:rsidRPr="0052505F">
              <w:rPr>
                <w:rFonts w:ascii="Calibri" w:eastAsia="Calibri" w:hAnsi="Calibri" w:cs="Times New Roman"/>
                <w:spacing w:val="-2"/>
                <w:lang w:val="en-US"/>
              </w:rPr>
              <w:t xml:space="preserve">  Once the legal process for </w:t>
            </w:r>
            <w:smartTag w:uri="urn:schemas-microsoft-com:office:smarttags" w:element="country-region">
              <w:r w:rsidRPr="0052505F">
                <w:rPr>
                  <w:rFonts w:ascii="Calibri" w:eastAsia="Calibri" w:hAnsi="Calibri" w:cs="Times New Roman"/>
                  <w:spacing w:val="-2"/>
                  <w:lang w:val="en-US"/>
                </w:rPr>
                <w:t>Turkey</w:t>
              </w:r>
            </w:smartTag>
            <w:r w:rsidRPr="0052505F">
              <w:rPr>
                <w:rFonts w:ascii="Calibri" w:eastAsia="Calibri" w:hAnsi="Calibri" w:cs="Times New Roman"/>
                <w:spacing w:val="-2"/>
                <w:lang w:val="en-US"/>
              </w:rPr>
              <w:t xml:space="preserve">’s accession to the Kyoto Protocol is fully completed, </w:t>
            </w:r>
            <w:smartTag w:uri="urn:schemas-microsoft-com:office:smarttags" w:element="country-region">
              <w:smartTag w:uri="urn:schemas-microsoft-com:office:smarttags" w:element="place">
                <w:r w:rsidRPr="0052505F">
                  <w:rPr>
                    <w:rFonts w:ascii="Calibri" w:eastAsia="Calibri" w:hAnsi="Calibri" w:cs="Times New Roman"/>
                    <w:spacing w:val="-2"/>
                    <w:lang w:val="en-US"/>
                  </w:rPr>
                  <w:t>Turkey</w:t>
                </w:r>
              </w:smartTag>
            </w:smartTag>
            <w:r>
              <w:rPr>
                <w:rFonts w:ascii="Calibri" w:eastAsia="Calibri" w:hAnsi="Calibri" w:cs="Times New Roman"/>
                <w:spacing w:val="-2"/>
                <w:lang w:val="en-US"/>
              </w:rPr>
              <w:t xml:space="preserve"> will also participate</w:t>
            </w:r>
            <w:r w:rsidRPr="0052505F">
              <w:rPr>
                <w:rFonts w:ascii="Calibri" w:eastAsia="Calibri" w:hAnsi="Calibri" w:cs="Times New Roman"/>
                <w:spacing w:val="-2"/>
                <w:lang w:val="en-US"/>
              </w:rPr>
              <w:t xml:space="preserve"> in the post-2012 negotiations taking place under the Kyoto Protocol. </w:t>
            </w:r>
          </w:p>
          <w:p w:rsidR="00C2231C" w:rsidRDefault="00C2231C" w:rsidP="00C2231C">
            <w:pPr>
              <w:jc w:val="both"/>
              <w:rPr>
                <w:rFonts w:ascii="Calibri" w:eastAsia="Calibri" w:hAnsi="Calibri" w:cs="Times New Roman"/>
                <w:lang w:val="en-US"/>
              </w:rPr>
            </w:pPr>
          </w:p>
          <w:p w:rsidR="00C2231C" w:rsidRDefault="00C2231C" w:rsidP="00C2231C">
            <w:pPr>
              <w:jc w:val="both"/>
              <w:rPr>
                <w:rFonts w:ascii="Calibri" w:eastAsia="Calibri" w:hAnsi="Calibri" w:cs="Times New Roman"/>
                <w:lang w:val="en-US"/>
              </w:rPr>
            </w:pPr>
            <w:r>
              <w:rPr>
                <w:rFonts w:ascii="Calibri" w:eastAsia="Calibri" w:hAnsi="Calibri" w:cs="Times New Roman"/>
                <w:lang w:val="en-US"/>
              </w:rPr>
              <w:t xml:space="preserve">Mr. Chair, </w:t>
            </w:r>
          </w:p>
          <w:p w:rsidR="00C2231C" w:rsidRDefault="00C2231C" w:rsidP="00C2231C">
            <w:pPr>
              <w:jc w:val="both"/>
              <w:rPr>
                <w:rFonts w:ascii="Calibri" w:eastAsia="Calibri" w:hAnsi="Calibri" w:cs="Times New Roman"/>
                <w:lang w:val="en-US"/>
              </w:rPr>
            </w:pPr>
            <w:r>
              <w:rPr>
                <w:rFonts w:ascii="Calibri" w:eastAsia="Calibri" w:hAnsi="Calibri" w:cs="Times New Roman"/>
                <w:lang w:val="en-US"/>
              </w:rPr>
              <w:t>Distinguished delegates,</w:t>
            </w:r>
          </w:p>
          <w:p w:rsidR="00C2231C" w:rsidRPr="000C7F8E" w:rsidRDefault="00C2231C" w:rsidP="00C2231C">
            <w:pPr>
              <w:jc w:val="both"/>
              <w:rPr>
                <w:rFonts w:ascii="Calibri" w:eastAsia="Calibri" w:hAnsi="Calibri" w:cs="Times New Roman"/>
                <w:lang w:val="en-US"/>
              </w:rPr>
            </w:pPr>
          </w:p>
          <w:p w:rsidR="00C2231C" w:rsidRDefault="00C2231C" w:rsidP="00C2231C">
            <w:pPr>
              <w:jc w:val="both"/>
              <w:rPr>
                <w:rFonts w:ascii="Calibri" w:eastAsia="Calibri" w:hAnsi="Calibri" w:cs="Times New Roman"/>
                <w:spacing w:val="-2"/>
                <w:lang w:val="en-US"/>
              </w:rPr>
            </w:pPr>
            <w:smartTag w:uri="urn:schemas-microsoft-com:office:smarttags" w:element="place">
              <w:smartTag w:uri="urn:schemas-microsoft-com:office:smarttags" w:element="country-region">
                <w:r>
                  <w:rPr>
                    <w:rFonts w:ascii="Calibri" w:eastAsia="Calibri" w:hAnsi="Calibri" w:cs="Times New Roman"/>
                    <w:spacing w:val="-2"/>
                    <w:lang w:val="en-US"/>
                  </w:rPr>
                  <w:t>Turkey</w:t>
                </w:r>
              </w:smartTag>
            </w:smartTag>
            <w:r>
              <w:rPr>
                <w:rFonts w:ascii="Calibri" w:eastAsia="Calibri" w:hAnsi="Calibri" w:cs="Times New Roman"/>
                <w:spacing w:val="-2"/>
                <w:lang w:val="en-US"/>
              </w:rPr>
              <w:t xml:space="preserve"> fully supports the international coop</w:t>
            </w:r>
            <w:r w:rsidRPr="00B25125">
              <w:rPr>
                <w:rFonts w:ascii="Calibri" w:eastAsia="Calibri" w:hAnsi="Calibri" w:cs="Times New Roman"/>
                <w:spacing w:val="-2"/>
                <w:lang w:val="en-US"/>
              </w:rPr>
              <w:t>erative a</w:t>
            </w:r>
            <w:r>
              <w:rPr>
                <w:rFonts w:ascii="Calibri" w:eastAsia="Calibri" w:hAnsi="Calibri" w:cs="Times New Roman"/>
                <w:spacing w:val="-2"/>
                <w:lang w:val="en-US"/>
              </w:rPr>
              <w:t xml:space="preserve">ction for future climate regime with a view to achieve the ultimate objective of the Convention. The post 2012 regime should </w:t>
            </w:r>
            <w:r w:rsidRPr="00B25125">
              <w:rPr>
                <w:rFonts w:ascii="Calibri" w:eastAsia="Calibri" w:hAnsi="Calibri" w:cs="Times New Roman"/>
                <w:spacing w:val="-2"/>
                <w:lang w:val="en-US"/>
              </w:rPr>
              <w:t xml:space="preserve">reflect the </w:t>
            </w:r>
            <w:r>
              <w:rPr>
                <w:rFonts w:ascii="Calibri" w:eastAsia="Calibri" w:hAnsi="Calibri" w:cs="Times New Roman"/>
                <w:spacing w:val="-2"/>
                <w:lang w:val="en-US"/>
              </w:rPr>
              <w:t xml:space="preserve">major </w:t>
            </w:r>
            <w:r w:rsidRPr="00B25125">
              <w:rPr>
                <w:rFonts w:ascii="Calibri" w:eastAsia="Calibri" w:hAnsi="Calibri" w:cs="Times New Roman"/>
                <w:spacing w:val="-2"/>
                <w:lang w:val="en-US"/>
              </w:rPr>
              <w:t>principles</w:t>
            </w:r>
            <w:r>
              <w:rPr>
                <w:rFonts w:ascii="Calibri" w:eastAsia="Calibri" w:hAnsi="Calibri" w:cs="Times New Roman"/>
                <w:spacing w:val="-2"/>
                <w:lang w:val="en-US"/>
              </w:rPr>
              <w:t xml:space="preserve"> of the Convention</w:t>
            </w:r>
            <w:r w:rsidRPr="00B25125">
              <w:rPr>
                <w:rFonts w:ascii="Calibri" w:eastAsia="Calibri" w:hAnsi="Calibri" w:cs="Times New Roman"/>
                <w:spacing w:val="-2"/>
                <w:lang w:val="en-US"/>
              </w:rPr>
              <w:t>,</w:t>
            </w:r>
            <w:r>
              <w:rPr>
                <w:rFonts w:ascii="Calibri" w:eastAsia="Calibri" w:hAnsi="Calibri" w:cs="Times New Roman"/>
                <w:spacing w:val="-2"/>
                <w:lang w:val="en-US"/>
              </w:rPr>
              <w:t xml:space="preserve"> namely common but differentiated responsibilities and respective capabilities. </w:t>
            </w:r>
          </w:p>
          <w:p w:rsidR="00C2231C" w:rsidRPr="000D5FEF" w:rsidRDefault="00C2231C" w:rsidP="00C2231C">
            <w:pPr>
              <w:autoSpaceDE w:val="0"/>
              <w:autoSpaceDN w:val="0"/>
              <w:adjustRightInd w:val="0"/>
              <w:jc w:val="both"/>
              <w:rPr>
                <w:rFonts w:ascii="Calibri" w:eastAsia="Calibri" w:hAnsi="Calibri" w:cs="Times New Roman"/>
                <w:spacing w:val="-2"/>
              </w:rPr>
            </w:pPr>
          </w:p>
          <w:p w:rsidR="00C2231C" w:rsidRDefault="00C2231C" w:rsidP="00C2231C">
            <w:pPr>
              <w:autoSpaceDE w:val="0"/>
              <w:autoSpaceDN w:val="0"/>
              <w:adjustRightInd w:val="0"/>
              <w:jc w:val="both"/>
              <w:rPr>
                <w:rFonts w:ascii="Calibri" w:eastAsia="Calibri" w:hAnsi="Calibri" w:cs="Times New Roman"/>
                <w:spacing w:val="-2"/>
                <w:lang w:val="en-US"/>
              </w:rPr>
            </w:pPr>
            <w:r>
              <w:rPr>
                <w:rFonts w:ascii="Calibri" w:eastAsia="Calibri" w:hAnsi="Calibri" w:cs="Times New Roman"/>
                <w:spacing w:val="-2"/>
                <w:lang w:val="en-US"/>
              </w:rPr>
              <w:t xml:space="preserve">We are of the opinion that the </w:t>
            </w:r>
            <w:smartTag w:uri="urn:schemas-microsoft-com:office:smarttags" w:element="City">
              <w:smartTag w:uri="urn:schemas-microsoft-com:office:smarttags" w:element="place">
                <w:r>
                  <w:rPr>
                    <w:rFonts w:ascii="Calibri" w:eastAsia="Calibri" w:hAnsi="Calibri" w:cs="Times New Roman"/>
                    <w:spacing w:val="-2"/>
                    <w:lang w:val="en-US"/>
                  </w:rPr>
                  <w:t>Bonn</w:t>
                </w:r>
              </w:smartTag>
            </w:smartTag>
            <w:r>
              <w:rPr>
                <w:rFonts w:ascii="Calibri" w:eastAsia="Calibri" w:hAnsi="Calibri" w:cs="Times New Roman"/>
                <w:spacing w:val="-2"/>
                <w:lang w:val="en-US"/>
              </w:rPr>
              <w:t xml:space="preserve"> climate change talks should facilitate and motivate involvement of all Parties. The new regime should equitably distribute</w:t>
            </w:r>
            <w:r w:rsidRPr="00B25125">
              <w:rPr>
                <w:rFonts w:ascii="Calibri" w:eastAsia="Calibri" w:hAnsi="Calibri" w:cs="Times New Roman"/>
                <w:spacing w:val="-2"/>
                <w:lang w:val="en-US"/>
              </w:rPr>
              <w:t xml:space="preserve"> responsibilities</w:t>
            </w:r>
            <w:r>
              <w:rPr>
                <w:rFonts w:ascii="Calibri" w:eastAsia="Calibri" w:hAnsi="Calibri" w:cs="Times New Roman"/>
                <w:spacing w:val="-2"/>
                <w:lang w:val="en-US"/>
              </w:rPr>
              <w:t xml:space="preserve"> by</w:t>
            </w:r>
            <w:r w:rsidRPr="00646257">
              <w:rPr>
                <w:rFonts w:ascii="Calibri" w:eastAsia="Calibri" w:hAnsi="Calibri" w:cs="Times New Roman"/>
                <w:spacing w:val="-2"/>
                <w:lang w:val="en-US"/>
              </w:rPr>
              <w:t xml:space="preserve"> </w:t>
            </w:r>
            <w:r>
              <w:rPr>
                <w:rFonts w:ascii="Calibri" w:eastAsia="Calibri" w:hAnsi="Calibri" w:cs="Times New Roman"/>
                <w:spacing w:val="-2"/>
                <w:lang w:val="en-US"/>
              </w:rPr>
              <w:t>taking into consideration</w:t>
            </w:r>
            <w:r w:rsidRPr="00B25125">
              <w:rPr>
                <w:rFonts w:ascii="Calibri" w:eastAsia="Calibri" w:hAnsi="Calibri" w:cs="Times New Roman"/>
                <w:spacing w:val="-2"/>
                <w:lang w:val="en-US"/>
              </w:rPr>
              <w:t xml:space="preserve"> </w:t>
            </w:r>
            <w:r>
              <w:rPr>
                <w:rFonts w:ascii="Calibri" w:eastAsia="Calibri" w:hAnsi="Calibri" w:cs="Times New Roman"/>
                <w:spacing w:val="-2"/>
                <w:lang w:val="en-US"/>
              </w:rPr>
              <w:t xml:space="preserve">the </w:t>
            </w:r>
            <w:r w:rsidRPr="00B25125">
              <w:rPr>
                <w:rFonts w:ascii="Calibri" w:eastAsia="Calibri" w:hAnsi="Calibri" w:cs="Times New Roman"/>
                <w:spacing w:val="-2"/>
                <w:lang w:val="en-US"/>
              </w:rPr>
              <w:t>different national circumstances</w:t>
            </w:r>
            <w:r>
              <w:rPr>
                <w:rFonts w:ascii="Calibri" w:eastAsia="Calibri" w:hAnsi="Calibri" w:cs="Times New Roman"/>
                <w:spacing w:val="-2"/>
                <w:lang w:val="en-US"/>
              </w:rPr>
              <w:t xml:space="preserve"> of the Parties and strengthen the </w:t>
            </w:r>
            <w:r w:rsidRPr="00B25125">
              <w:rPr>
                <w:rFonts w:ascii="Calibri" w:eastAsia="Calibri" w:hAnsi="Calibri" w:cs="Times New Roman"/>
                <w:spacing w:val="-2"/>
                <w:lang w:val="en-US"/>
              </w:rPr>
              <w:t>economies for a low-carbon path through technology tr</w:t>
            </w:r>
            <w:r>
              <w:rPr>
                <w:rFonts w:ascii="Calibri" w:eastAsia="Calibri" w:hAnsi="Calibri" w:cs="Times New Roman"/>
                <w:spacing w:val="-2"/>
                <w:lang w:val="en-US"/>
              </w:rPr>
              <w:t xml:space="preserve">ansfer and financial incentives. </w:t>
            </w:r>
          </w:p>
          <w:p w:rsidR="00C2231C" w:rsidRDefault="00C2231C" w:rsidP="00C2231C">
            <w:pPr>
              <w:autoSpaceDE w:val="0"/>
              <w:autoSpaceDN w:val="0"/>
              <w:adjustRightInd w:val="0"/>
              <w:spacing w:before="240" w:after="240"/>
              <w:jc w:val="both"/>
              <w:rPr>
                <w:rFonts w:ascii="Calibri" w:eastAsia="Calibri" w:hAnsi="Calibri" w:cs="Times New Roman"/>
                <w:spacing w:val="-2"/>
                <w:lang w:val="en-US"/>
              </w:rPr>
            </w:pPr>
            <w:r>
              <w:rPr>
                <w:rFonts w:ascii="Calibri" w:eastAsia="Calibri" w:hAnsi="Calibri" w:cs="Times New Roman"/>
                <w:spacing w:val="-2"/>
                <w:lang w:val="en-US"/>
              </w:rPr>
              <w:t xml:space="preserve">In this context, </w:t>
            </w:r>
            <w:smartTag w:uri="urn:schemas-microsoft-com:office:smarttags" w:element="country-region">
              <w:smartTag w:uri="urn:schemas-microsoft-com:office:smarttags" w:element="place">
                <w:r>
                  <w:rPr>
                    <w:rFonts w:ascii="Calibri" w:eastAsia="Calibri" w:hAnsi="Calibri" w:cs="Times New Roman"/>
                    <w:spacing w:val="-2"/>
                    <w:lang w:val="en-US"/>
                  </w:rPr>
                  <w:t>Turkey</w:t>
                </w:r>
              </w:smartTag>
            </w:smartTag>
            <w:r>
              <w:rPr>
                <w:rFonts w:ascii="Calibri" w:eastAsia="Calibri" w:hAnsi="Calibri" w:cs="Times New Roman"/>
                <w:spacing w:val="-2"/>
                <w:lang w:val="en-US"/>
              </w:rPr>
              <w:t xml:space="preserve"> has supported </w:t>
            </w:r>
            <w:r w:rsidRPr="00B25125">
              <w:rPr>
                <w:rFonts w:ascii="Calibri" w:eastAsia="Calibri" w:hAnsi="Calibri" w:cs="Times New Roman"/>
                <w:spacing w:val="-2"/>
                <w:lang w:val="en-US"/>
              </w:rPr>
              <w:t>this comprehensive process to en</w:t>
            </w:r>
            <w:smartTag w:uri="urn:schemas-microsoft-com:office:smarttags" w:element="PersonName">
              <w:r w:rsidRPr="00B25125">
                <w:rPr>
                  <w:rFonts w:ascii="Calibri" w:eastAsia="Calibri" w:hAnsi="Calibri" w:cs="Times New Roman"/>
                  <w:spacing w:val="-2"/>
                  <w:lang w:val="en-US"/>
                </w:rPr>
                <w:t>ab</w:t>
              </w:r>
            </w:smartTag>
            <w:r w:rsidRPr="00B25125">
              <w:rPr>
                <w:rFonts w:ascii="Calibri" w:eastAsia="Calibri" w:hAnsi="Calibri" w:cs="Times New Roman"/>
                <w:spacing w:val="-2"/>
                <w:lang w:val="en-US"/>
              </w:rPr>
              <w:t>le the full, effective and sustain</w:t>
            </w:r>
            <w:r>
              <w:rPr>
                <w:rFonts w:ascii="Calibri" w:eastAsia="Calibri" w:hAnsi="Calibri" w:cs="Times New Roman"/>
                <w:spacing w:val="-2"/>
                <w:lang w:val="en-US"/>
              </w:rPr>
              <w:t>ed</w:t>
            </w:r>
            <w:r w:rsidRPr="00B25125">
              <w:rPr>
                <w:rFonts w:ascii="Calibri" w:eastAsia="Calibri" w:hAnsi="Calibri" w:cs="Times New Roman"/>
                <w:spacing w:val="-2"/>
                <w:lang w:val="en-US"/>
              </w:rPr>
              <w:t xml:space="preserve"> implementation of the Convention through long-term cooperative action and is looking forward to working constructively with all </w:t>
            </w:r>
            <w:r>
              <w:rPr>
                <w:rFonts w:ascii="Calibri" w:eastAsia="Calibri" w:hAnsi="Calibri" w:cs="Times New Roman"/>
                <w:spacing w:val="-2"/>
                <w:lang w:val="en-US"/>
              </w:rPr>
              <w:t>the</w:t>
            </w:r>
            <w:r w:rsidRPr="00B25125">
              <w:rPr>
                <w:rFonts w:ascii="Calibri" w:eastAsia="Calibri" w:hAnsi="Calibri" w:cs="Times New Roman"/>
                <w:spacing w:val="-2"/>
                <w:lang w:val="en-US"/>
              </w:rPr>
              <w:t xml:space="preserve"> Parties through the sessions.</w:t>
            </w:r>
          </w:p>
          <w:p w:rsidR="00C2231C" w:rsidRDefault="00C2231C" w:rsidP="00C2231C">
            <w:pPr>
              <w:jc w:val="both"/>
              <w:rPr>
                <w:rFonts w:ascii="Calibri" w:eastAsia="Calibri" w:hAnsi="Calibri" w:cs="Times New Roman"/>
                <w:lang w:val="en-US"/>
              </w:rPr>
            </w:pPr>
            <w:r>
              <w:rPr>
                <w:rFonts w:ascii="Calibri" w:eastAsia="Calibri" w:hAnsi="Calibri" w:cs="Times New Roman"/>
                <w:lang w:val="en-US"/>
              </w:rPr>
              <w:t>Distinguished delegates,</w:t>
            </w:r>
          </w:p>
          <w:p w:rsidR="00C2231C" w:rsidRDefault="00C2231C" w:rsidP="00C2231C">
            <w:pPr>
              <w:jc w:val="both"/>
              <w:rPr>
                <w:rFonts w:ascii="Calibri" w:eastAsia="Calibri" w:hAnsi="Calibri" w:cs="Times New Roman"/>
                <w:lang w:val="en-US"/>
              </w:rPr>
            </w:pPr>
          </w:p>
          <w:p w:rsidR="00C2231C" w:rsidRPr="0016680E" w:rsidRDefault="00C2231C" w:rsidP="00C2231C">
            <w:pPr>
              <w:jc w:val="both"/>
              <w:rPr>
                <w:rFonts w:ascii="Calibri" w:eastAsia="Calibri" w:hAnsi="Calibri" w:cs="Times New Roman"/>
                <w:lang w:val="en-US"/>
              </w:rPr>
            </w:pPr>
            <w:smartTag w:uri="urn:schemas-microsoft-com:office:smarttags" w:element="place">
              <w:smartTag w:uri="urn:schemas-microsoft-com:office:smarttags" w:element="country-region">
                <w:r w:rsidRPr="0016680E">
                  <w:rPr>
                    <w:rFonts w:ascii="Calibri" w:eastAsia="Calibri" w:hAnsi="Calibri" w:cs="Times New Roman"/>
                    <w:lang w:val="en-US"/>
                  </w:rPr>
                  <w:t>Turkey</w:t>
                </w:r>
              </w:smartTag>
            </w:smartTag>
            <w:r w:rsidRPr="0016680E">
              <w:rPr>
                <w:rFonts w:ascii="Calibri" w:eastAsia="Calibri" w:hAnsi="Calibri" w:cs="Times New Roman"/>
                <w:lang w:val="en-US"/>
              </w:rPr>
              <w:t xml:space="preserve"> supports international cooperative action for future climate regime which should;</w:t>
            </w:r>
          </w:p>
          <w:p w:rsidR="00C2231C" w:rsidRPr="0016680E" w:rsidRDefault="00C2231C" w:rsidP="00C2231C">
            <w:pPr>
              <w:jc w:val="both"/>
              <w:rPr>
                <w:rFonts w:ascii="Calibri" w:eastAsia="Calibri" w:hAnsi="Calibri" w:cs="Times New Roman"/>
                <w:lang w:val="en-US"/>
              </w:rPr>
            </w:pPr>
          </w:p>
          <w:p w:rsidR="00C2231C" w:rsidRPr="0016680E" w:rsidRDefault="00C2231C" w:rsidP="00C2231C">
            <w:pPr>
              <w:numPr>
                <w:ilvl w:val="1"/>
                <w:numId w:val="4"/>
              </w:numPr>
              <w:tabs>
                <w:tab w:val="left" w:pos="704"/>
              </w:tabs>
              <w:jc w:val="both"/>
              <w:rPr>
                <w:rFonts w:ascii="Calibri" w:eastAsia="Calibri" w:hAnsi="Calibri" w:cs="Times New Roman"/>
                <w:lang w:val="en-US"/>
              </w:rPr>
            </w:pPr>
            <w:r w:rsidRPr="0016680E">
              <w:rPr>
                <w:rFonts w:ascii="Calibri" w:eastAsia="Calibri" w:hAnsi="Calibri" w:cs="Times New Roman"/>
                <w:lang w:val="en-US"/>
              </w:rPr>
              <w:t xml:space="preserve"> reflect the main principles of the UNFCCC,</w:t>
            </w:r>
          </w:p>
          <w:p w:rsidR="00C2231C" w:rsidRPr="0016680E" w:rsidRDefault="00C2231C" w:rsidP="00C2231C">
            <w:pPr>
              <w:jc w:val="both"/>
              <w:rPr>
                <w:rFonts w:ascii="Calibri" w:eastAsia="Calibri" w:hAnsi="Calibri" w:cs="Times New Roman"/>
                <w:lang w:val="en-US"/>
              </w:rPr>
            </w:pPr>
          </w:p>
          <w:p w:rsidR="00C2231C" w:rsidRPr="0016680E" w:rsidRDefault="00C2231C" w:rsidP="00C2231C">
            <w:pPr>
              <w:numPr>
                <w:ilvl w:val="1"/>
                <w:numId w:val="5"/>
              </w:numPr>
              <w:tabs>
                <w:tab w:val="left" w:pos="704"/>
              </w:tabs>
              <w:jc w:val="both"/>
              <w:rPr>
                <w:rFonts w:ascii="Calibri" w:eastAsia="Calibri" w:hAnsi="Calibri" w:cs="Times New Roman"/>
                <w:lang w:val="en-US"/>
              </w:rPr>
            </w:pPr>
            <w:r w:rsidRPr="0016680E">
              <w:rPr>
                <w:rFonts w:ascii="Calibri" w:eastAsia="Calibri" w:hAnsi="Calibri" w:cs="Times New Roman"/>
                <w:lang w:val="en-US"/>
              </w:rPr>
              <w:t xml:space="preserve"> facilitate and motivate involvement of all Parties,</w:t>
            </w:r>
          </w:p>
          <w:p w:rsidR="00C2231C" w:rsidRPr="0016680E" w:rsidRDefault="00C2231C" w:rsidP="00C2231C">
            <w:pPr>
              <w:jc w:val="both"/>
              <w:rPr>
                <w:rFonts w:ascii="Calibri" w:eastAsia="Calibri" w:hAnsi="Calibri" w:cs="Times New Roman"/>
                <w:lang w:val="en-US"/>
              </w:rPr>
            </w:pPr>
          </w:p>
          <w:p w:rsidR="00C2231C" w:rsidRPr="0016680E" w:rsidRDefault="00C2231C" w:rsidP="00C2231C">
            <w:pPr>
              <w:numPr>
                <w:ilvl w:val="1"/>
                <w:numId w:val="6"/>
              </w:numPr>
              <w:tabs>
                <w:tab w:val="left" w:pos="704"/>
              </w:tabs>
              <w:jc w:val="both"/>
              <w:rPr>
                <w:rFonts w:ascii="Calibri" w:eastAsia="Calibri" w:hAnsi="Calibri" w:cs="Times New Roman"/>
                <w:lang w:val="en-US"/>
              </w:rPr>
            </w:pPr>
            <w:r w:rsidRPr="0016680E">
              <w:rPr>
                <w:rFonts w:ascii="Calibri" w:eastAsia="Calibri" w:hAnsi="Calibri" w:cs="Times New Roman"/>
                <w:lang w:val="en-US"/>
              </w:rPr>
              <w:t xml:space="preserve"> address different national circumstances of the Parties and adaptation needs particularly for those highly vulnerable, </w:t>
            </w:r>
          </w:p>
          <w:p w:rsidR="00C2231C" w:rsidRDefault="00C2231C" w:rsidP="00C2231C">
            <w:pPr>
              <w:tabs>
                <w:tab w:val="left" w:pos="704"/>
              </w:tabs>
              <w:jc w:val="both"/>
              <w:rPr>
                <w:rFonts w:ascii="Calibri" w:eastAsia="Calibri" w:hAnsi="Calibri" w:cs="Times New Roman"/>
                <w:lang w:val="en-US"/>
              </w:rPr>
            </w:pPr>
          </w:p>
          <w:p w:rsidR="00C2231C" w:rsidRDefault="00C2231C" w:rsidP="00C2231C">
            <w:pPr>
              <w:jc w:val="both"/>
              <w:rPr>
                <w:rFonts w:ascii="Calibri" w:eastAsia="Calibri" w:hAnsi="Calibri" w:cs="Times New Roman"/>
                <w:bCs/>
                <w:color w:val="000000"/>
                <w:lang w:val="en-GB"/>
              </w:rPr>
            </w:pPr>
            <w:r w:rsidRPr="00201F19">
              <w:rPr>
                <w:rFonts w:ascii="Calibri" w:eastAsia="Calibri" w:hAnsi="Calibri" w:cs="Times New Roman"/>
                <w:bCs/>
                <w:color w:val="000000"/>
                <w:lang w:val="en-US"/>
              </w:rPr>
              <w:t>Last</w:t>
            </w:r>
            <w:r>
              <w:rPr>
                <w:rFonts w:ascii="Calibri" w:eastAsia="Calibri" w:hAnsi="Calibri" w:cs="Times New Roman"/>
                <w:bCs/>
                <w:color w:val="000000"/>
                <w:lang w:val="en-US"/>
              </w:rPr>
              <w:t>, but not</w:t>
            </w:r>
            <w:r w:rsidRPr="00201F19">
              <w:rPr>
                <w:rFonts w:ascii="Calibri" w:eastAsia="Calibri" w:hAnsi="Calibri" w:cs="Times New Roman"/>
                <w:bCs/>
                <w:color w:val="000000"/>
                <w:lang w:val="en-US"/>
              </w:rPr>
              <w:t xml:space="preserve"> least, it is of </w:t>
            </w:r>
            <w:r>
              <w:rPr>
                <w:rFonts w:ascii="Calibri" w:eastAsia="Calibri" w:hAnsi="Calibri" w:cs="Times New Roman"/>
                <w:bCs/>
                <w:color w:val="000000"/>
                <w:lang w:val="en-US"/>
              </w:rPr>
              <w:t>utmost</w:t>
            </w:r>
            <w:r w:rsidRPr="00201F19">
              <w:rPr>
                <w:rFonts w:ascii="Calibri" w:eastAsia="Calibri" w:hAnsi="Calibri" w:cs="Times New Roman"/>
                <w:bCs/>
                <w:color w:val="000000"/>
                <w:lang w:val="en-US"/>
              </w:rPr>
              <w:t xml:space="preserve"> importance for </w:t>
            </w:r>
            <w:smartTag w:uri="urn:schemas-microsoft-com:office:smarttags" w:element="place">
              <w:smartTag w:uri="urn:schemas-microsoft-com:office:smarttags" w:element="country-region">
                <w:r w:rsidRPr="00201F19">
                  <w:rPr>
                    <w:rFonts w:ascii="Calibri" w:eastAsia="Calibri" w:hAnsi="Calibri" w:cs="Times New Roman"/>
                    <w:bCs/>
                    <w:color w:val="000000"/>
                    <w:lang w:val="en-US"/>
                  </w:rPr>
                  <w:t>Turkey</w:t>
                </w:r>
              </w:smartTag>
            </w:smartTag>
            <w:r w:rsidRPr="00201F19">
              <w:rPr>
                <w:rFonts w:ascii="Calibri" w:eastAsia="Calibri" w:hAnsi="Calibri" w:cs="Times New Roman"/>
                <w:bCs/>
                <w:color w:val="000000"/>
                <w:lang w:val="en-US"/>
              </w:rPr>
              <w:t xml:space="preserve"> that the </w:t>
            </w:r>
            <w:r w:rsidRPr="00201F19">
              <w:rPr>
                <w:rFonts w:ascii="Calibri" w:eastAsia="Calibri" w:hAnsi="Calibri" w:cs="Times New Roman"/>
                <w:bCs/>
                <w:color w:val="000000"/>
                <w:lang w:val="en-GB"/>
              </w:rPr>
              <w:t xml:space="preserve">new agreement should be a </w:t>
            </w:r>
            <w:r>
              <w:rPr>
                <w:rFonts w:ascii="Calibri" w:eastAsia="Calibri" w:hAnsi="Calibri" w:cs="Times New Roman"/>
                <w:bCs/>
                <w:color w:val="000000"/>
                <w:lang w:val="en-GB"/>
              </w:rPr>
              <w:t>viable</w:t>
            </w:r>
            <w:r w:rsidRPr="00201F19">
              <w:rPr>
                <w:rFonts w:ascii="Calibri" w:eastAsia="Calibri" w:hAnsi="Calibri" w:cs="Times New Roman"/>
                <w:bCs/>
                <w:color w:val="000000"/>
                <w:lang w:val="en-GB"/>
              </w:rPr>
              <w:t xml:space="preserve"> legal text </w:t>
            </w:r>
            <w:r>
              <w:rPr>
                <w:rFonts w:ascii="Calibri" w:eastAsia="Calibri" w:hAnsi="Calibri" w:cs="Times New Roman"/>
                <w:bCs/>
                <w:color w:val="000000"/>
                <w:lang w:val="en-GB"/>
              </w:rPr>
              <w:t xml:space="preserve">which would be a synthesis of all Parties’ positions/arguments. </w:t>
            </w:r>
            <w:r w:rsidRPr="00201F19">
              <w:rPr>
                <w:rFonts w:ascii="Calibri" w:eastAsia="Calibri" w:hAnsi="Calibri" w:cs="Times New Roman"/>
                <w:bCs/>
                <w:color w:val="000000"/>
                <w:lang w:val="en-GB"/>
              </w:rPr>
              <w:t xml:space="preserve"> In thi</w:t>
            </w:r>
            <w:r>
              <w:rPr>
                <w:rFonts w:ascii="Calibri" w:eastAsia="Calibri" w:hAnsi="Calibri" w:cs="Times New Roman"/>
                <w:bCs/>
                <w:color w:val="000000"/>
                <w:lang w:val="en-GB"/>
              </w:rPr>
              <w:t>s sense, we hope that there would</w:t>
            </w:r>
            <w:r w:rsidRPr="00201F19">
              <w:rPr>
                <w:rFonts w:ascii="Calibri" w:eastAsia="Calibri" w:hAnsi="Calibri" w:cs="Times New Roman"/>
                <w:bCs/>
                <w:color w:val="000000"/>
                <w:lang w:val="en-GB"/>
              </w:rPr>
              <w:t xml:space="preserve"> not be </w:t>
            </w:r>
            <w:r>
              <w:rPr>
                <w:rFonts w:ascii="Calibri" w:eastAsia="Calibri" w:hAnsi="Calibri" w:cs="Times New Roman"/>
                <w:bCs/>
                <w:color w:val="000000"/>
                <w:lang w:val="en-GB"/>
              </w:rPr>
              <w:t>any</w:t>
            </w:r>
            <w:r w:rsidRPr="00201F19">
              <w:rPr>
                <w:rFonts w:ascii="Calibri" w:eastAsia="Calibri" w:hAnsi="Calibri" w:cs="Times New Roman"/>
                <w:bCs/>
                <w:color w:val="000000"/>
                <w:lang w:val="en-GB"/>
              </w:rPr>
              <w:t xml:space="preserve"> </w:t>
            </w:r>
            <w:r>
              <w:rPr>
                <w:rFonts w:ascii="Calibri" w:eastAsia="Calibri" w:hAnsi="Calibri" w:cs="Times New Roman"/>
                <w:bCs/>
                <w:color w:val="000000"/>
                <w:lang w:val="en-GB"/>
              </w:rPr>
              <w:t>effort</w:t>
            </w:r>
            <w:r w:rsidRPr="00201F19">
              <w:rPr>
                <w:rFonts w:ascii="Calibri" w:eastAsia="Calibri" w:hAnsi="Calibri" w:cs="Times New Roman"/>
                <w:bCs/>
                <w:color w:val="000000"/>
                <w:lang w:val="en-GB"/>
              </w:rPr>
              <w:t xml:space="preserve"> </w:t>
            </w:r>
            <w:r>
              <w:rPr>
                <w:rFonts w:ascii="Calibri" w:eastAsia="Calibri" w:hAnsi="Calibri" w:cs="Times New Roman"/>
                <w:bCs/>
                <w:color w:val="000000"/>
                <w:lang w:val="en-GB"/>
              </w:rPr>
              <w:t xml:space="preserve">at the last minute which would </w:t>
            </w:r>
            <w:r w:rsidRPr="00201F19">
              <w:rPr>
                <w:rFonts w:ascii="Calibri" w:eastAsia="Calibri" w:hAnsi="Calibri" w:cs="Times New Roman"/>
                <w:bCs/>
                <w:color w:val="000000"/>
                <w:lang w:val="en-GB"/>
              </w:rPr>
              <w:t>discourag</w:t>
            </w:r>
            <w:r>
              <w:rPr>
                <w:rFonts w:ascii="Calibri" w:eastAsia="Calibri" w:hAnsi="Calibri" w:cs="Times New Roman"/>
                <w:bCs/>
                <w:color w:val="000000"/>
                <w:lang w:val="en-GB"/>
              </w:rPr>
              <w:t>e parties</w:t>
            </w:r>
            <w:r w:rsidRPr="00201F19">
              <w:rPr>
                <w:rFonts w:ascii="Calibri" w:eastAsia="Calibri" w:hAnsi="Calibri" w:cs="Times New Roman"/>
                <w:bCs/>
                <w:color w:val="000000"/>
                <w:lang w:val="en-GB"/>
              </w:rPr>
              <w:t xml:space="preserve"> </w:t>
            </w:r>
            <w:r>
              <w:rPr>
                <w:rFonts w:ascii="Calibri" w:eastAsia="Calibri" w:hAnsi="Calibri" w:cs="Times New Roman"/>
                <w:bCs/>
                <w:color w:val="000000"/>
                <w:lang w:val="en-GB"/>
              </w:rPr>
              <w:t xml:space="preserve">from converging on </w:t>
            </w:r>
            <w:r w:rsidRPr="00201F19">
              <w:rPr>
                <w:rFonts w:ascii="Calibri" w:eastAsia="Calibri" w:hAnsi="Calibri" w:cs="Times New Roman"/>
                <w:bCs/>
                <w:color w:val="000000"/>
                <w:lang w:val="en-GB"/>
              </w:rPr>
              <w:t xml:space="preserve">the new </w:t>
            </w:r>
            <w:r>
              <w:rPr>
                <w:rFonts w:ascii="Calibri" w:eastAsia="Calibri" w:hAnsi="Calibri" w:cs="Times New Roman"/>
                <w:bCs/>
                <w:color w:val="000000"/>
                <w:lang w:val="en-GB"/>
              </w:rPr>
              <w:t>text.</w:t>
            </w:r>
          </w:p>
          <w:p w:rsidR="00C2231C" w:rsidRPr="0040769A" w:rsidRDefault="00C2231C" w:rsidP="00C2231C">
            <w:pPr>
              <w:jc w:val="both"/>
              <w:rPr>
                <w:rFonts w:ascii="Calibri" w:eastAsia="Calibri" w:hAnsi="Calibri" w:cs="Times New Roman"/>
                <w:iCs/>
                <w:lang w:val="en-GB"/>
              </w:rPr>
            </w:pPr>
          </w:p>
          <w:p w:rsidR="00C2231C" w:rsidRPr="00A03BE6" w:rsidRDefault="00C2231C" w:rsidP="00C2231C">
            <w:pPr>
              <w:jc w:val="both"/>
              <w:rPr>
                <w:rFonts w:ascii="Calibri" w:eastAsia="Calibri" w:hAnsi="Calibri" w:cs="Times New Roman"/>
                <w:iCs/>
                <w:lang w:val="en-US"/>
              </w:rPr>
            </w:pPr>
            <w:r>
              <w:rPr>
                <w:rFonts w:ascii="Calibri" w:eastAsia="Calibri" w:hAnsi="Calibri" w:cs="Times New Roman"/>
                <w:spacing w:val="-2"/>
                <w:lang w:val="en-US"/>
              </w:rPr>
              <w:t>I wish</w:t>
            </w:r>
            <w:r w:rsidRPr="00B25125">
              <w:rPr>
                <w:rFonts w:ascii="Calibri" w:eastAsia="Calibri" w:hAnsi="Calibri" w:cs="Times New Roman"/>
                <w:spacing w:val="-2"/>
                <w:lang w:val="en-US"/>
              </w:rPr>
              <w:t xml:space="preserve"> </w:t>
            </w:r>
            <w:r>
              <w:rPr>
                <w:rFonts w:ascii="Calibri" w:eastAsia="Calibri" w:hAnsi="Calibri" w:cs="Times New Roman"/>
                <w:spacing w:val="-2"/>
                <w:lang w:val="en-US"/>
              </w:rPr>
              <w:t>all parties to have fruitful</w:t>
            </w:r>
            <w:r w:rsidRPr="00B25125">
              <w:rPr>
                <w:rFonts w:ascii="Calibri" w:eastAsia="Calibri" w:hAnsi="Calibri" w:cs="Times New Roman"/>
                <w:spacing w:val="-2"/>
                <w:lang w:val="en-US"/>
              </w:rPr>
              <w:t xml:space="preserve"> and </w:t>
            </w:r>
            <w:r>
              <w:rPr>
                <w:rFonts w:ascii="Calibri" w:eastAsia="Calibri" w:hAnsi="Calibri" w:cs="Times New Roman"/>
                <w:spacing w:val="-2"/>
                <w:lang w:val="en-US"/>
              </w:rPr>
              <w:t xml:space="preserve">constructive </w:t>
            </w:r>
            <w:r w:rsidRPr="00B25125">
              <w:rPr>
                <w:rFonts w:ascii="Calibri" w:eastAsia="Calibri" w:hAnsi="Calibri" w:cs="Times New Roman"/>
                <w:spacing w:val="-2"/>
                <w:lang w:val="en-US"/>
              </w:rPr>
              <w:t>session</w:t>
            </w:r>
            <w:r>
              <w:rPr>
                <w:rFonts w:ascii="Calibri" w:eastAsia="Calibri" w:hAnsi="Calibri" w:cs="Times New Roman"/>
                <w:spacing w:val="-2"/>
                <w:lang w:val="en-US"/>
              </w:rPr>
              <w:t>s.</w:t>
            </w:r>
          </w:p>
          <w:p w:rsidR="00C2231C" w:rsidRPr="006F443D" w:rsidRDefault="00C2231C" w:rsidP="00C2231C">
            <w:pPr>
              <w:autoSpaceDE w:val="0"/>
              <w:autoSpaceDN w:val="0"/>
              <w:adjustRightInd w:val="0"/>
              <w:spacing w:before="240" w:after="240"/>
              <w:jc w:val="both"/>
              <w:rPr>
                <w:rFonts w:ascii="Calibri" w:eastAsia="Calibri" w:hAnsi="Calibri" w:cs="Times New Roman"/>
                <w:spacing w:val="-2"/>
                <w:lang w:val="en-US"/>
              </w:rPr>
            </w:pPr>
            <w:r>
              <w:rPr>
                <w:rFonts w:ascii="Calibri" w:eastAsia="Calibri" w:hAnsi="Calibri" w:cs="Times New Roman"/>
                <w:spacing w:val="-2"/>
                <w:lang w:val="en-US"/>
              </w:rPr>
              <w:t>Thank you very much.</w:t>
            </w:r>
          </w:p>
          <w:p w:rsidR="001B5E60" w:rsidRDefault="001B5E60" w:rsidP="00B85E40"/>
        </w:tc>
      </w:tr>
    </w:tbl>
    <w:p w:rsidR="001B5E60" w:rsidRPr="001B5E60" w:rsidRDefault="001B5E60" w:rsidP="00D84249">
      <w:pPr>
        <w:pStyle w:val="Balk3"/>
        <w:numPr>
          <w:ilvl w:val="2"/>
          <w:numId w:val="7"/>
        </w:numPr>
      </w:pPr>
      <w:bookmarkStart w:id="7" w:name="_Toc227555645"/>
      <w:r w:rsidRPr="001B5E60">
        <w:lastRenderedPageBreak/>
        <w:t>Günün Resmi Programı</w:t>
      </w:r>
      <w:bookmarkEnd w:id="7"/>
    </w:p>
    <w:p w:rsidR="001B5E60" w:rsidRPr="001B5E60" w:rsidRDefault="001B5E60" w:rsidP="001B5E60">
      <w:r>
        <w:t xml:space="preserve">UNFCCC Sekretaryası tarafından günlük </w:t>
      </w:r>
      <w:r w:rsidR="00132087">
        <w:t>programlar</w:t>
      </w:r>
      <w:r>
        <w:t xml:space="preserve"> web sayfasında yayınlanmaktadır. 29 Mart 2009 tarihli günlük </w:t>
      </w:r>
      <w:r w:rsidR="00C2231C">
        <w:t>program</w:t>
      </w:r>
      <w:r>
        <w:t xml:space="preserve"> için:</w:t>
      </w:r>
    </w:p>
    <w:p w:rsidR="00C2231C" w:rsidRDefault="00CE4EA8" w:rsidP="00D84249">
      <w:hyperlink r:id="rId13" w:history="1">
        <w:r w:rsidR="00C2231C" w:rsidRPr="00624C1E">
          <w:rPr>
            <w:rStyle w:val="Kpr"/>
          </w:rPr>
          <w:t>http://unfccc.int/resource/docs/2009/awg7/od01.pdf</w:t>
        </w:r>
      </w:hyperlink>
    </w:p>
    <w:p w:rsidR="00CE2925" w:rsidRDefault="00CE2925" w:rsidP="00D84249">
      <w:pPr>
        <w:rPr>
          <w:b/>
          <w:bCs/>
        </w:rPr>
      </w:pPr>
    </w:p>
    <w:p w:rsidR="001B5E60" w:rsidRPr="001B5E60" w:rsidRDefault="001B5E60" w:rsidP="00D84249">
      <w:pPr>
        <w:pStyle w:val="Balk3"/>
        <w:numPr>
          <w:ilvl w:val="2"/>
          <w:numId w:val="7"/>
        </w:numPr>
      </w:pPr>
      <w:bookmarkStart w:id="8" w:name="_Toc227555646"/>
      <w:r w:rsidRPr="001B5E60">
        <w:t>Günün Bültenleri</w:t>
      </w:r>
      <w:bookmarkEnd w:id="8"/>
    </w:p>
    <w:p w:rsidR="001B5E60" w:rsidRDefault="001B5E60" w:rsidP="00132087">
      <w:pPr>
        <w:jc w:val="both"/>
      </w:pPr>
      <w:r>
        <w:t xml:space="preserve">Uluslar arası görüşmeler oldukça kalabalık ve karmaşık geçmekte nerede ne yapıldığını takip etmekte zorluk yaşanmakta, resmi dokümanlar içinde kaybolma tehlikesi yaşanmaktadır. Bunu basitleştirmek amacıyla bir gün önceki tüm gelişmeleri ve görüşmeleri özetleyen çeşitli bültenler yayınlanmaktadır. </w:t>
      </w:r>
    </w:p>
    <w:p w:rsidR="001B5E60" w:rsidRDefault="001B5E60" w:rsidP="00D84249">
      <w:pPr>
        <w:pStyle w:val="Balk4"/>
        <w:numPr>
          <w:ilvl w:val="3"/>
          <w:numId w:val="7"/>
        </w:numPr>
      </w:pPr>
      <w:r>
        <w:t>Toplantı Tanıtım Bülteni</w:t>
      </w:r>
    </w:p>
    <w:p w:rsidR="001B5E60" w:rsidRDefault="00CE4EA8" w:rsidP="00D84249">
      <w:hyperlink r:id="rId14" w:history="1">
        <w:r w:rsidR="00C2231C" w:rsidRPr="00624C1E">
          <w:rPr>
            <w:rStyle w:val="Kpr"/>
          </w:rPr>
          <w:t>http://www.iisd.ca/download/pdf/enb12397e.pdf</w:t>
        </w:r>
      </w:hyperlink>
      <w:r w:rsidR="00C2231C">
        <w:t xml:space="preserve"> </w:t>
      </w:r>
      <w:r w:rsidR="00CE2925">
        <w:t xml:space="preserve"> </w:t>
      </w:r>
    </w:p>
    <w:p w:rsidR="00CE2925" w:rsidRDefault="00CE2925" w:rsidP="00D84249"/>
    <w:p w:rsidR="001B5E60" w:rsidRDefault="001B5E60" w:rsidP="00D84249">
      <w:pPr>
        <w:pStyle w:val="Balk4"/>
        <w:numPr>
          <w:ilvl w:val="3"/>
          <w:numId w:val="7"/>
        </w:numPr>
      </w:pPr>
      <w:r>
        <w:t>29 Mart 2009 Tarihine Ait Bülten</w:t>
      </w:r>
    </w:p>
    <w:p w:rsidR="00C2231C" w:rsidRDefault="00CE4EA8" w:rsidP="00D84249">
      <w:hyperlink r:id="rId15" w:history="1">
        <w:r w:rsidR="00C2231C" w:rsidRPr="00624C1E">
          <w:rPr>
            <w:rStyle w:val="Kpr"/>
          </w:rPr>
          <w:t>http://www.iisd.ca/download/pdf/enb12398e.pdf</w:t>
        </w:r>
      </w:hyperlink>
    </w:p>
    <w:p w:rsidR="00CE2925" w:rsidRDefault="00CE2925" w:rsidP="00D84249">
      <w:pPr>
        <w:rPr>
          <w:b/>
          <w:bCs/>
        </w:rPr>
      </w:pPr>
    </w:p>
    <w:p w:rsidR="001B5E60" w:rsidRDefault="00D84249" w:rsidP="00D84249">
      <w:pPr>
        <w:pStyle w:val="Balk3"/>
        <w:numPr>
          <w:ilvl w:val="2"/>
          <w:numId w:val="7"/>
        </w:numPr>
      </w:pPr>
      <w:bookmarkStart w:id="9" w:name="_Toc227555647"/>
      <w:r>
        <w:t>Alınan-</w:t>
      </w:r>
      <w:r w:rsidR="001B5E60">
        <w:t>Okunan Yayın ve Raporlar</w:t>
      </w:r>
      <w:bookmarkEnd w:id="9"/>
    </w:p>
    <w:p w:rsidR="001B5E60" w:rsidRDefault="003D64D1" w:rsidP="00490FCB">
      <w:pPr>
        <w:pStyle w:val="ListeParagraf"/>
        <w:numPr>
          <w:ilvl w:val="0"/>
          <w:numId w:val="31"/>
        </w:numPr>
      </w:pPr>
      <w:r>
        <w:t>Islak Alanlar ve İklim Değişikliğine Adaptasyon</w:t>
      </w:r>
      <w:r w:rsidR="008B2594">
        <w:t>, WETLANDS INTERNATIONAL</w:t>
      </w:r>
    </w:p>
    <w:p w:rsidR="00A33F0E" w:rsidRDefault="009A37D0" w:rsidP="00490FCB">
      <w:pPr>
        <w:pStyle w:val="ListeParagraf"/>
        <w:numPr>
          <w:ilvl w:val="0"/>
          <w:numId w:val="31"/>
        </w:numPr>
      </w:pPr>
      <w:r>
        <w:t>Gelişmekte olan Ülkelerde REDD</w:t>
      </w:r>
    </w:p>
    <w:p w:rsidR="00393692" w:rsidRDefault="00393692" w:rsidP="004A504A">
      <w:pPr>
        <w:pStyle w:val="ListeParagraf"/>
      </w:pPr>
    </w:p>
    <w:p w:rsidR="001B5E60" w:rsidRDefault="001B5E60" w:rsidP="00D84249">
      <w:pPr>
        <w:pStyle w:val="Balk3"/>
        <w:numPr>
          <w:ilvl w:val="2"/>
          <w:numId w:val="7"/>
        </w:numPr>
      </w:pPr>
      <w:bookmarkStart w:id="10" w:name="_Toc227555648"/>
      <w:r>
        <w:t>Yapılan İkili Görüşmeler</w:t>
      </w:r>
      <w:bookmarkEnd w:id="10"/>
    </w:p>
    <w:p w:rsidR="001B5E60" w:rsidRPr="001B5E60" w:rsidRDefault="00D84249" w:rsidP="00132087">
      <w:pPr>
        <w:jc w:val="both"/>
      </w:pPr>
      <w:r>
        <w:t>Bugün yabancı heyetlerle herhangi bir görüşme yapılmadı. Türkiye Heyetinden temsilcilerle müzakerede bulunuldu.</w:t>
      </w:r>
    </w:p>
    <w:p w:rsidR="001B5E60" w:rsidRPr="001B5E60" w:rsidRDefault="001B5E60" w:rsidP="00D84249">
      <w:pPr>
        <w:pStyle w:val="Balk3"/>
        <w:numPr>
          <w:ilvl w:val="2"/>
          <w:numId w:val="7"/>
        </w:numPr>
      </w:pPr>
      <w:bookmarkStart w:id="11" w:name="_Toc227555649"/>
      <w:r>
        <w:t>Günün Özeti</w:t>
      </w:r>
      <w:bookmarkEnd w:id="1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D84249" w:rsidTr="00310AE0">
        <w:tc>
          <w:tcPr>
            <w:tcW w:w="9212" w:type="dxa"/>
          </w:tcPr>
          <w:p w:rsidR="00D84249" w:rsidRDefault="00B87923" w:rsidP="00310AE0">
            <w:pPr>
              <w:jc w:val="both"/>
            </w:pPr>
            <w:r>
              <w:t xml:space="preserve">Birleşmiş Milletler İklim Değişikliği Çerçeve Sözleşmesi Uzun Dönem İş Birliği Geçici çalışma Grubu 5. Oturumu ve Kyoto Protokolü Ek-1 Ülkeleri İçin İlave Taahhütler Geçici Çalışma Grubu 7. Oturumu </w:t>
            </w:r>
            <w:r w:rsidR="00310AE0">
              <w:t>takip edildi. Toplantıya katılan Türk heyeti ile temaslarda bulunuldu.</w:t>
            </w:r>
          </w:p>
        </w:tc>
      </w:tr>
    </w:tbl>
    <w:p w:rsidR="001B5E60" w:rsidRPr="001B5E60" w:rsidRDefault="001B5E60" w:rsidP="001B5E60"/>
    <w:p w:rsidR="001B5E60" w:rsidRPr="001B5E60" w:rsidRDefault="001B5E60" w:rsidP="001B5E60"/>
    <w:p w:rsidR="001B5E60" w:rsidRDefault="001B5E60" w:rsidP="001032BB">
      <w:pPr>
        <w:pStyle w:val="Balk2"/>
      </w:pPr>
    </w:p>
    <w:p w:rsidR="001B5E60" w:rsidRDefault="001B5E60">
      <w:pPr>
        <w:rPr>
          <w:rFonts w:asciiTheme="majorHAnsi" w:eastAsiaTheme="majorEastAsia" w:hAnsiTheme="majorHAnsi" w:cstheme="majorBidi"/>
          <w:b/>
          <w:bCs/>
          <w:color w:val="4F81BD" w:themeColor="accent1"/>
          <w:sz w:val="26"/>
          <w:szCs w:val="26"/>
        </w:rPr>
      </w:pPr>
      <w:r>
        <w:br w:type="page"/>
      </w:r>
    </w:p>
    <w:p w:rsidR="001032BB" w:rsidRDefault="001032BB" w:rsidP="00D84249">
      <w:pPr>
        <w:pStyle w:val="Balk2"/>
        <w:numPr>
          <w:ilvl w:val="1"/>
          <w:numId w:val="7"/>
        </w:numPr>
      </w:pPr>
      <w:bookmarkStart w:id="12" w:name="_Toc227555650"/>
      <w:r>
        <w:lastRenderedPageBreak/>
        <w:t>30 Mart 2009 Pazartesi</w:t>
      </w:r>
      <w:bookmarkEnd w:id="12"/>
    </w:p>
    <w:p w:rsidR="0049144E" w:rsidRPr="001B5E60" w:rsidRDefault="0049144E" w:rsidP="0049144E">
      <w:pPr>
        <w:pStyle w:val="Balk3"/>
        <w:numPr>
          <w:ilvl w:val="2"/>
          <w:numId w:val="7"/>
        </w:numPr>
      </w:pPr>
      <w:bookmarkStart w:id="13" w:name="_Toc227555651"/>
      <w:r w:rsidRPr="001B5E60">
        <w:t>Günün Resmi Programı</w:t>
      </w:r>
      <w:bookmarkEnd w:id="13"/>
    </w:p>
    <w:p w:rsidR="0049144E" w:rsidRPr="001B5E60" w:rsidRDefault="0049144E" w:rsidP="002057CD">
      <w:pPr>
        <w:jc w:val="both"/>
      </w:pPr>
      <w:r>
        <w:t xml:space="preserve">UNFCCC Sekretaryası tarafından günlük programlar web sayfasında yayınlanmaktadır. </w:t>
      </w:r>
      <w:r w:rsidR="002D5D40">
        <w:t>30</w:t>
      </w:r>
      <w:r>
        <w:t xml:space="preserve"> Mart 2009 tarihli günlük program için:</w:t>
      </w:r>
    </w:p>
    <w:p w:rsidR="0049144E" w:rsidRPr="00674ABA" w:rsidRDefault="00CE4EA8" w:rsidP="0049144E">
      <w:pPr>
        <w:rPr>
          <w:b/>
          <w:bCs/>
          <w:color w:val="FF0000"/>
        </w:rPr>
      </w:pPr>
      <w:hyperlink r:id="rId16" w:history="1">
        <w:r w:rsidR="00750411" w:rsidRPr="007434CA">
          <w:rPr>
            <w:rStyle w:val="Kpr"/>
          </w:rPr>
          <w:t>http://unfccc.int/resource/docs/2009/awg7/od02.pdf</w:t>
        </w:r>
      </w:hyperlink>
    </w:p>
    <w:p w:rsidR="0049144E" w:rsidRPr="00871AFF" w:rsidRDefault="00674ABA" w:rsidP="00992552">
      <w:pPr>
        <w:pStyle w:val="Balk3"/>
        <w:numPr>
          <w:ilvl w:val="2"/>
          <w:numId w:val="7"/>
        </w:numPr>
      </w:pPr>
      <w:bookmarkStart w:id="14" w:name="_Toc227555652"/>
      <w:r w:rsidRPr="00871AFF">
        <w:t>30</w:t>
      </w:r>
      <w:r w:rsidR="0049144E" w:rsidRPr="00871AFF">
        <w:t xml:space="preserve"> Mart 2009 Tarihine Ait Bülten</w:t>
      </w:r>
      <w:bookmarkEnd w:id="14"/>
    </w:p>
    <w:p w:rsidR="0049144E" w:rsidRPr="00674ABA" w:rsidRDefault="00CE4EA8" w:rsidP="0049144E">
      <w:pPr>
        <w:rPr>
          <w:b/>
          <w:bCs/>
          <w:color w:val="FF0000"/>
        </w:rPr>
      </w:pPr>
      <w:hyperlink r:id="rId17" w:history="1">
        <w:r w:rsidR="00871AFF" w:rsidRPr="002D4218">
          <w:rPr>
            <w:rStyle w:val="Kpr"/>
          </w:rPr>
          <w:t>http://www.iisd.ca/download/pdf/enb12399e.pdf</w:t>
        </w:r>
      </w:hyperlink>
    </w:p>
    <w:p w:rsidR="0049144E" w:rsidRPr="00871AFF" w:rsidRDefault="0049144E" w:rsidP="0049144E">
      <w:pPr>
        <w:pStyle w:val="Balk3"/>
        <w:numPr>
          <w:ilvl w:val="2"/>
          <w:numId w:val="7"/>
        </w:numPr>
      </w:pPr>
      <w:bookmarkStart w:id="15" w:name="_Toc227555653"/>
      <w:r w:rsidRPr="00871AFF">
        <w:t xml:space="preserve">Alınan-Okunan </w:t>
      </w:r>
      <w:r w:rsidRPr="005D286D">
        <w:t>Yayın ve</w:t>
      </w:r>
      <w:r w:rsidRPr="00871AFF">
        <w:t xml:space="preserve"> Raporlar</w:t>
      </w:r>
      <w:bookmarkEnd w:id="15"/>
    </w:p>
    <w:p w:rsidR="0049144E" w:rsidRDefault="00A04BEB" w:rsidP="002057CD">
      <w:pPr>
        <w:pStyle w:val="ListeParagraf"/>
        <w:numPr>
          <w:ilvl w:val="0"/>
          <w:numId w:val="29"/>
        </w:numPr>
        <w:jc w:val="both"/>
      </w:pPr>
      <w:r>
        <w:t xml:space="preserve">REDD ve Dünya’nın 2 </w:t>
      </w:r>
      <w:r w:rsidRPr="00E533A1">
        <w:rPr>
          <w:vertAlign w:val="superscript"/>
        </w:rPr>
        <w:t>o</w:t>
      </w:r>
      <w:r>
        <w:t>C Isınmasının Önlenmesi Çabası, Eric Livengood, KEA (Greenpeace İçin)</w:t>
      </w:r>
    </w:p>
    <w:p w:rsidR="00E533A1" w:rsidRDefault="00DC05FE" w:rsidP="00E533A1">
      <w:pPr>
        <w:pStyle w:val="ListeParagraf"/>
        <w:numPr>
          <w:ilvl w:val="0"/>
          <w:numId w:val="29"/>
        </w:numPr>
      </w:pPr>
      <w:r>
        <w:t>İklim İçin Ormanlar, Greenpeace</w:t>
      </w:r>
    </w:p>
    <w:p w:rsidR="00DC05FE" w:rsidRDefault="008643CD" w:rsidP="00E533A1">
      <w:pPr>
        <w:pStyle w:val="ListeParagraf"/>
        <w:numPr>
          <w:ilvl w:val="0"/>
          <w:numId w:val="29"/>
        </w:numPr>
      </w:pPr>
      <w:r>
        <w:t xml:space="preserve">İklim İçin Ormanlar, </w:t>
      </w:r>
      <w:r w:rsidR="00B8452D">
        <w:t>REDD için Karma Yaklaşım</w:t>
      </w:r>
      <w:r w:rsidR="00E34E9A">
        <w:t>, Greenpeace</w:t>
      </w:r>
    </w:p>
    <w:p w:rsidR="0049144E" w:rsidRPr="005D286D" w:rsidRDefault="0049144E" w:rsidP="0049144E">
      <w:pPr>
        <w:pStyle w:val="Balk3"/>
        <w:numPr>
          <w:ilvl w:val="2"/>
          <w:numId w:val="7"/>
        </w:numPr>
      </w:pPr>
      <w:bookmarkStart w:id="16" w:name="_Toc227555654"/>
      <w:r w:rsidRPr="005D286D">
        <w:t>Yapılan İkili Görüşmeler</w:t>
      </w:r>
      <w:bookmarkEnd w:id="16"/>
    </w:p>
    <w:p w:rsidR="0049144E" w:rsidRPr="001B5E60" w:rsidRDefault="0049144E" w:rsidP="0049144E">
      <w:r>
        <w:t xml:space="preserve">Bugün yabancı heyetlerle herhangi bir görüşme yapılmadı. </w:t>
      </w:r>
    </w:p>
    <w:p w:rsidR="0049144E" w:rsidRPr="001B5E60" w:rsidRDefault="0049144E" w:rsidP="0049144E">
      <w:pPr>
        <w:pStyle w:val="Balk3"/>
        <w:numPr>
          <w:ilvl w:val="2"/>
          <w:numId w:val="7"/>
        </w:numPr>
      </w:pPr>
      <w:bookmarkStart w:id="17" w:name="_Toc227555655"/>
      <w:r>
        <w:t>Günün Özeti</w:t>
      </w:r>
      <w:bookmarkEnd w:id="17"/>
    </w:p>
    <w:tbl>
      <w:tblPr>
        <w:tblStyle w:val="TabloKlavuzu"/>
        <w:tblW w:w="960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606"/>
      </w:tblGrid>
      <w:tr w:rsidR="0049144E" w:rsidTr="00DD13FF">
        <w:tc>
          <w:tcPr>
            <w:tcW w:w="9606" w:type="dxa"/>
          </w:tcPr>
          <w:p w:rsidR="001A6BB5" w:rsidRDefault="00750411" w:rsidP="001A6BB5">
            <w:pPr>
              <w:pStyle w:val="ListeParagraf"/>
              <w:numPr>
                <w:ilvl w:val="0"/>
                <w:numId w:val="18"/>
              </w:numPr>
              <w:jc w:val="both"/>
            </w:pPr>
            <w:r>
              <w:t xml:space="preserve">Genel Kurul Salonunda yapılan LULUCF ile ilgili görüşmeler takip edildi. </w:t>
            </w:r>
          </w:p>
          <w:p w:rsidR="001A6BB5" w:rsidRPr="004E254C" w:rsidRDefault="001A6BB5" w:rsidP="001A6BB5">
            <w:pPr>
              <w:pStyle w:val="ListeParagraf"/>
              <w:jc w:val="both"/>
              <w:rPr>
                <w:sz w:val="10"/>
                <w:szCs w:val="10"/>
              </w:rPr>
            </w:pPr>
          </w:p>
          <w:p w:rsidR="00750411" w:rsidRDefault="00750411" w:rsidP="001A6BB5">
            <w:pPr>
              <w:pStyle w:val="ListeParagraf"/>
              <w:numPr>
                <w:ilvl w:val="0"/>
                <w:numId w:val="18"/>
              </w:numPr>
              <w:jc w:val="both"/>
            </w:pPr>
            <w:r>
              <w:t>Greenpeace International tarafından düzenlenen “Karbon Marketinde REDD: Global Isınmanın Durdurulmasına Yardım Edecek mi?” konulu çalıştaya iştirak edildi</w:t>
            </w:r>
            <w:r>
              <w:rPr>
                <w:rStyle w:val="DipnotBavurusu"/>
              </w:rPr>
              <w:footnoteReference w:id="5"/>
            </w:r>
            <w:r>
              <w:t>.</w:t>
            </w:r>
            <w:r w:rsidR="00AC12DA">
              <w:t xml:space="preserve"> Sunumu bilgisayara kaydetmek için aşağıdaki link kullanılabilir.</w:t>
            </w:r>
            <w:r w:rsidR="001962CB">
              <w:t xml:space="preserve"> (Resim 2)</w:t>
            </w:r>
          </w:p>
          <w:p w:rsidR="001A6BB5" w:rsidRPr="004E254C" w:rsidRDefault="001A6BB5" w:rsidP="001A6BB5">
            <w:pPr>
              <w:pStyle w:val="ListeParagraf"/>
              <w:rPr>
                <w:sz w:val="10"/>
                <w:szCs w:val="10"/>
              </w:rPr>
            </w:pPr>
          </w:p>
          <w:p w:rsidR="001A6BB5" w:rsidRPr="00AC12DA" w:rsidRDefault="00CE4EA8" w:rsidP="001A6BB5">
            <w:pPr>
              <w:pStyle w:val="ListeParagraf"/>
              <w:numPr>
                <w:ilvl w:val="0"/>
                <w:numId w:val="19"/>
              </w:numPr>
              <w:jc w:val="both"/>
              <w:rPr>
                <w:sz w:val="20"/>
                <w:szCs w:val="20"/>
              </w:rPr>
            </w:pPr>
            <w:hyperlink r:id="rId18" w:history="1">
              <w:r w:rsidR="00AC12DA" w:rsidRPr="00AC12DA">
                <w:rPr>
                  <w:rStyle w:val="Kpr"/>
                  <w:sz w:val="20"/>
                  <w:szCs w:val="20"/>
                </w:rPr>
                <w:t>http://unfccc.meta-fusion.com/kongresse/090329_AWG_Bonn/downl/20090330livengood.pdf</w:t>
              </w:r>
            </w:hyperlink>
            <w:r w:rsidR="00AC12DA" w:rsidRPr="00AC12DA">
              <w:rPr>
                <w:sz w:val="20"/>
                <w:szCs w:val="20"/>
              </w:rPr>
              <w:t xml:space="preserve"> </w:t>
            </w:r>
          </w:p>
          <w:p w:rsidR="0049144E" w:rsidRDefault="0049144E" w:rsidP="00750411"/>
        </w:tc>
      </w:tr>
    </w:tbl>
    <w:p w:rsidR="00871AFF" w:rsidRDefault="004E254C" w:rsidP="004E254C">
      <w:pPr>
        <w:jc w:val="center"/>
      </w:pPr>
      <w:r>
        <w:rPr>
          <w:noProof/>
          <w:lang w:eastAsia="tr-TR"/>
        </w:rPr>
        <w:drawing>
          <wp:inline distT="0" distB="0" distL="0" distR="0">
            <wp:extent cx="4320000" cy="3252747"/>
            <wp:effectExtent l="19050" t="0" r="4350" b="0"/>
            <wp:docPr id="3" name="0 Resim" descr="100_63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0_6318.JPG"/>
                    <pic:cNvPicPr/>
                  </pic:nvPicPr>
                  <pic:blipFill>
                    <a:blip r:embed="rId19" cstate="print"/>
                    <a:stretch>
                      <a:fillRect/>
                    </a:stretch>
                  </pic:blipFill>
                  <pic:spPr>
                    <a:xfrm>
                      <a:off x="0" y="0"/>
                      <a:ext cx="4320000" cy="3252747"/>
                    </a:xfrm>
                    <a:prstGeom prst="rect">
                      <a:avLst/>
                    </a:prstGeom>
                  </pic:spPr>
                </pic:pic>
              </a:graphicData>
            </a:graphic>
          </wp:inline>
        </w:drawing>
      </w:r>
    </w:p>
    <w:p w:rsidR="003079ED" w:rsidRDefault="004E254C" w:rsidP="004E254C">
      <w:pPr>
        <w:ind w:firstLine="708"/>
      </w:pPr>
      <w:r>
        <w:t>Resim 2: Orman Genel Müdür Yardımcısı Sayın İsmail BELEN Greenpeace çalıştayında.</w:t>
      </w:r>
      <w:r w:rsidR="003079ED">
        <w:br w:type="page"/>
      </w:r>
    </w:p>
    <w:p w:rsidR="001032BB" w:rsidRDefault="001032BB" w:rsidP="00D84249">
      <w:pPr>
        <w:pStyle w:val="Balk2"/>
        <w:numPr>
          <w:ilvl w:val="1"/>
          <w:numId w:val="7"/>
        </w:numPr>
      </w:pPr>
      <w:bookmarkStart w:id="18" w:name="_Toc227555656"/>
      <w:r>
        <w:lastRenderedPageBreak/>
        <w:t>31 Mart 2009 Salı</w:t>
      </w:r>
      <w:bookmarkEnd w:id="18"/>
    </w:p>
    <w:p w:rsidR="000C0CA3" w:rsidRPr="001B5E60" w:rsidRDefault="000C0CA3" w:rsidP="000C0CA3">
      <w:pPr>
        <w:pStyle w:val="Balk3"/>
        <w:numPr>
          <w:ilvl w:val="2"/>
          <w:numId w:val="7"/>
        </w:numPr>
      </w:pPr>
      <w:bookmarkStart w:id="19" w:name="_Toc227555657"/>
      <w:r w:rsidRPr="001B5E60">
        <w:t>Günün Resmi Programı</w:t>
      </w:r>
      <w:bookmarkEnd w:id="19"/>
    </w:p>
    <w:p w:rsidR="000C0CA3" w:rsidRPr="001B5E60" w:rsidRDefault="000C0CA3" w:rsidP="002057CD">
      <w:pPr>
        <w:jc w:val="both"/>
      </w:pPr>
      <w:r>
        <w:t xml:space="preserve">UNFCCC Sekretaryası tarafından günlük programlar web sayfasında yayınlanmaktadır. </w:t>
      </w:r>
      <w:r w:rsidR="002D5D40">
        <w:t>31</w:t>
      </w:r>
      <w:r>
        <w:t xml:space="preserve"> Mart 2009 tarihli günlük program için:</w:t>
      </w:r>
    </w:p>
    <w:p w:rsidR="000C0CA3" w:rsidRPr="00674ABA" w:rsidRDefault="00CE4EA8" w:rsidP="000C0CA3">
      <w:pPr>
        <w:rPr>
          <w:b/>
          <w:bCs/>
          <w:color w:val="FF0000"/>
        </w:rPr>
      </w:pPr>
      <w:hyperlink r:id="rId20" w:history="1">
        <w:r w:rsidR="002D5D40" w:rsidRPr="007434CA">
          <w:rPr>
            <w:rStyle w:val="Kpr"/>
          </w:rPr>
          <w:t>http://unfccc.int/resource/docs/2009/awg7/od03.pdf</w:t>
        </w:r>
      </w:hyperlink>
    </w:p>
    <w:p w:rsidR="000C0CA3" w:rsidRDefault="000C0CA3" w:rsidP="000C0CA3">
      <w:pPr>
        <w:pStyle w:val="Balk3"/>
        <w:numPr>
          <w:ilvl w:val="2"/>
          <w:numId w:val="7"/>
        </w:numPr>
      </w:pPr>
      <w:bookmarkStart w:id="20" w:name="_Toc227555658"/>
      <w:r>
        <w:t>31 Mart 2009 Tarihine Ait Bülten</w:t>
      </w:r>
      <w:bookmarkEnd w:id="20"/>
    </w:p>
    <w:p w:rsidR="000C0CA3" w:rsidRPr="00674ABA" w:rsidRDefault="00CE4EA8" w:rsidP="000C0CA3">
      <w:pPr>
        <w:rPr>
          <w:b/>
          <w:bCs/>
          <w:color w:val="FF0000"/>
        </w:rPr>
      </w:pPr>
      <w:hyperlink r:id="rId21" w:history="1">
        <w:r w:rsidR="00FE38C7" w:rsidRPr="00FE38C7">
          <w:rPr>
            <w:rStyle w:val="Kpr"/>
          </w:rPr>
          <w:t xml:space="preserve"> http://www.iisd.ca/download/pdf/enb12400e.pdf</w:t>
        </w:r>
      </w:hyperlink>
    </w:p>
    <w:p w:rsidR="000C0CA3" w:rsidRPr="00FF247F" w:rsidRDefault="000C0CA3" w:rsidP="000C0CA3">
      <w:pPr>
        <w:pStyle w:val="Balk3"/>
        <w:numPr>
          <w:ilvl w:val="2"/>
          <w:numId w:val="7"/>
        </w:numPr>
      </w:pPr>
      <w:bookmarkStart w:id="21" w:name="_Toc227555659"/>
      <w:r w:rsidRPr="00FF247F">
        <w:t>Alınan-Okunan Yayın ve Raporlar</w:t>
      </w:r>
      <w:bookmarkEnd w:id="21"/>
    </w:p>
    <w:p w:rsidR="00FF247F" w:rsidRDefault="00847174" w:rsidP="00847174">
      <w:pPr>
        <w:pStyle w:val="ListeParagraf"/>
        <w:numPr>
          <w:ilvl w:val="0"/>
          <w:numId w:val="32"/>
        </w:numPr>
        <w:spacing w:line="240" w:lineRule="auto"/>
        <w:jc w:val="both"/>
      </w:pPr>
      <w:r>
        <w:t xml:space="preserve">Salınım Ticareti ve Proje Bazlı Mekanizma’ya İlişkin Muhtemel Gelişmeler Üzerine Görüşler, CAN </w:t>
      </w:r>
      <w:r w:rsidRPr="00D84DF0">
        <w:rPr>
          <w:lang w:val="en-US"/>
        </w:rPr>
        <w:t>International</w:t>
      </w:r>
    </w:p>
    <w:p w:rsidR="00D84DF0" w:rsidRDefault="00D84DF0" w:rsidP="00D84DF0">
      <w:pPr>
        <w:pStyle w:val="ListeParagraf"/>
        <w:numPr>
          <w:ilvl w:val="0"/>
          <w:numId w:val="32"/>
        </w:numPr>
        <w:spacing w:line="240" w:lineRule="auto"/>
        <w:jc w:val="both"/>
      </w:pPr>
      <w:r>
        <w:t xml:space="preserve">Metodolojilerin Uygulanması ve Geliştirilmesi İçin Yerel topluluklara ve Yerlilere İlişkin Sorunlar Üzerine Görüşler,  CAN </w:t>
      </w:r>
      <w:r w:rsidRPr="00D84DF0">
        <w:rPr>
          <w:lang w:val="en-US"/>
        </w:rPr>
        <w:t>International</w:t>
      </w:r>
    </w:p>
    <w:p w:rsidR="000C0CA3" w:rsidRDefault="000C0CA3" w:rsidP="000C0CA3"/>
    <w:p w:rsidR="000C0CA3" w:rsidRPr="00FF247F" w:rsidRDefault="000C0CA3" w:rsidP="000C0CA3">
      <w:pPr>
        <w:pStyle w:val="Balk3"/>
        <w:numPr>
          <w:ilvl w:val="2"/>
          <w:numId w:val="7"/>
        </w:numPr>
      </w:pPr>
      <w:bookmarkStart w:id="22" w:name="_Toc227555660"/>
      <w:r w:rsidRPr="00FF247F">
        <w:t>Yapılan İkili Görüşmeler</w:t>
      </w:r>
      <w:bookmarkEnd w:id="22"/>
    </w:p>
    <w:p w:rsidR="000C0CA3" w:rsidRPr="001B5E60" w:rsidRDefault="000C0CA3" w:rsidP="000C0CA3">
      <w:r>
        <w:t xml:space="preserve">Bugün yabancı heyetlerle herhangi bir görüşme yapılmadı. </w:t>
      </w:r>
    </w:p>
    <w:p w:rsidR="000C0CA3" w:rsidRPr="001B5E60" w:rsidRDefault="000C0CA3" w:rsidP="000C0CA3">
      <w:pPr>
        <w:pStyle w:val="Balk3"/>
        <w:numPr>
          <w:ilvl w:val="2"/>
          <w:numId w:val="7"/>
        </w:numPr>
      </w:pPr>
      <w:bookmarkStart w:id="23" w:name="_Toc227555661"/>
      <w:r>
        <w:t>Günün Özeti</w:t>
      </w:r>
      <w:bookmarkEnd w:id="23"/>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C0CA3" w:rsidTr="00636258">
        <w:tc>
          <w:tcPr>
            <w:tcW w:w="9212" w:type="dxa"/>
          </w:tcPr>
          <w:p w:rsidR="00CC011B" w:rsidRDefault="003B51ED" w:rsidP="00CC011B">
            <w:pPr>
              <w:pStyle w:val="ListeParagraf"/>
              <w:numPr>
                <w:ilvl w:val="0"/>
                <w:numId w:val="10"/>
              </w:numPr>
              <w:jc w:val="both"/>
            </w:pPr>
            <w:r>
              <w:t xml:space="preserve">Kyoto Protokolü Ek-1 Ülkeleri İçin İlave Taahhütler Geçici Çalışma Grubu Oturumu takip edildi. </w:t>
            </w:r>
            <w:r w:rsidR="00753ECE">
              <w:t>Bu oturumda LULUCF İletişim Grubu kurulmasına karar verildi</w:t>
            </w:r>
            <w:r w:rsidR="00CD21F7">
              <w:t xml:space="preserve"> ve eş-başkanlığına Yeni Zelanda’dan Brian Smith ve Brezilya’dan Marcelo Rocha</w:t>
            </w:r>
            <w:r w:rsidR="00E175E9">
              <w:t xml:space="preserve"> getirildi.</w:t>
            </w:r>
          </w:p>
          <w:p w:rsidR="00CC011B" w:rsidRDefault="00CC011B" w:rsidP="00CC011B">
            <w:pPr>
              <w:jc w:val="both"/>
            </w:pPr>
          </w:p>
          <w:p w:rsidR="00CC011B" w:rsidRDefault="00CC011B" w:rsidP="00CC011B">
            <w:pPr>
              <w:pStyle w:val="ListeParagraf"/>
              <w:numPr>
                <w:ilvl w:val="0"/>
                <w:numId w:val="10"/>
              </w:numPr>
              <w:jc w:val="both"/>
            </w:pPr>
            <w:r>
              <w:t>Avrupa Komisyonu tarafından organize edilen “Kopenhag ’da Kapsamlı Bir İklim Değişikliği Sözleşmesine Doğru”</w:t>
            </w:r>
            <w:r w:rsidR="002276EB">
              <w:t xml:space="preserve"> isimli etkinliğe iştirak edildi.</w:t>
            </w:r>
            <w:r w:rsidR="005A047C">
              <w:rPr>
                <w:rStyle w:val="DipnotBavurusu"/>
              </w:rPr>
              <w:footnoteReference w:id="6"/>
            </w:r>
          </w:p>
          <w:p w:rsidR="00636258" w:rsidRDefault="00636258" w:rsidP="00636258">
            <w:pPr>
              <w:jc w:val="both"/>
            </w:pPr>
          </w:p>
          <w:p w:rsidR="00636258" w:rsidRDefault="00636258" w:rsidP="00636258">
            <w:pPr>
              <w:pStyle w:val="ListeParagraf"/>
              <w:numPr>
                <w:ilvl w:val="0"/>
                <w:numId w:val="2"/>
              </w:numPr>
            </w:pPr>
            <w:r>
              <w:t>“Avrupa Birliğinin REDD stratejisi”  çalıştaylarına iştirak edildi</w:t>
            </w:r>
            <w:r>
              <w:rPr>
                <w:rStyle w:val="DipnotBavurusu"/>
              </w:rPr>
              <w:footnoteReference w:id="7"/>
            </w:r>
            <w:r>
              <w:t>. Sunumlara aşağıdaki linklerden ulaşılabilir.</w:t>
            </w:r>
          </w:p>
          <w:p w:rsidR="002276EB" w:rsidRPr="00636258" w:rsidRDefault="00CE4EA8" w:rsidP="00636258">
            <w:pPr>
              <w:pStyle w:val="ListeParagraf"/>
              <w:numPr>
                <w:ilvl w:val="2"/>
                <w:numId w:val="11"/>
              </w:numPr>
              <w:jc w:val="both"/>
            </w:pPr>
            <w:hyperlink r:id="rId22" w:tgtFrame="_blank" w:history="1">
              <w:r w:rsidR="00636258">
                <w:rPr>
                  <w:rStyle w:val="Kpr"/>
                  <w:rFonts w:ascii="Arial" w:hAnsi="Arial" w:cs="Arial"/>
                  <w:sz w:val="18"/>
                  <w:szCs w:val="18"/>
                </w:rPr>
                <w:t>Pres. deforestation EC side-event (yoaf59gy7td00ii.ppt)</w:t>
              </w:r>
            </w:hyperlink>
          </w:p>
          <w:p w:rsidR="00636258" w:rsidRPr="00636258" w:rsidRDefault="00CE4EA8" w:rsidP="00636258">
            <w:pPr>
              <w:pStyle w:val="ListeParagraf"/>
              <w:numPr>
                <w:ilvl w:val="2"/>
                <w:numId w:val="11"/>
              </w:numPr>
              <w:jc w:val="both"/>
            </w:pPr>
            <w:hyperlink r:id="rId23" w:tgtFrame="_blank" w:history="1">
              <w:r w:rsidR="00636258">
                <w:rPr>
                  <w:rStyle w:val="Kpr"/>
                  <w:rFonts w:ascii="Arial" w:hAnsi="Arial" w:cs="Arial"/>
                  <w:sz w:val="18"/>
                  <w:szCs w:val="18"/>
                </w:rPr>
                <w:t>EC Communication on Climate Change 28/01/09 (z3kouxfnmaggral.ppt)</w:t>
              </w:r>
            </w:hyperlink>
          </w:p>
          <w:p w:rsidR="00636258" w:rsidRDefault="00CE4EA8" w:rsidP="00636258">
            <w:pPr>
              <w:pStyle w:val="ListeParagraf"/>
              <w:numPr>
                <w:ilvl w:val="2"/>
                <w:numId w:val="11"/>
              </w:numPr>
              <w:jc w:val="both"/>
            </w:pPr>
            <w:hyperlink r:id="rId24" w:tgtFrame="_blank" w:history="1">
              <w:r w:rsidR="00636258">
                <w:rPr>
                  <w:rStyle w:val="Kpr"/>
                  <w:rFonts w:ascii="Arial" w:hAnsi="Arial" w:cs="Arial"/>
                  <w:sz w:val="18"/>
                  <w:szCs w:val="18"/>
                </w:rPr>
                <w:t>The REDD challenge (2hbacxmnn6hyarp.ppt)</w:t>
              </w:r>
            </w:hyperlink>
          </w:p>
          <w:p w:rsidR="00CC011B" w:rsidRDefault="00CC011B" w:rsidP="00E175E9">
            <w:pPr>
              <w:jc w:val="both"/>
            </w:pPr>
          </w:p>
          <w:p w:rsidR="000C0CA3" w:rsidRDefault="00CD21F7" w:rsidP="00E175E9">
            <w:pPr>
              <w:jc w:val="both"/>
            </w:pPr>
            <w:r>
              <w:t xml:space="preserve">  </w:t>
            </w:r>
          </w:p>
        </w:tc>
      </w:tr>
    </w:tbl>
    <w:p w:rsidR="000C0CA3" w:rsidRPr="001B5E60" w:rsidRDefault="000C0CA3" w:rsidP="000C0CA3"/>
    <w:p w:rsidR="005A047C" w:rsidRDefault="005A047C">
      <w:r>
        <w:br w:type="page"/>
      </w:r>
    </w:p>
    <w:p w:rsidR="001032BB" w:rsidRDefault="001032BB" w:rsidP="00D84249">
      <w:pPr>
        <w:pStyle w:val="Balk2"/>
        <w:numPr>
          <w:ilvl w:val="1"/>
          <w:numId w:val="7"/>
        </w:numPr>
      </w:pPr>
      <w:bookmarkStart w:id="24" w:name="_Toc227555662"/>
      <w:r>
        <w:lastRenderedPageBreak/>
        <w:t>1 Nisan 2009 Çarşamba</w:t>
      </w:r>
      <w:bookmarkEnd w:id="24"/>
    </w:p>
    <w:p w:rsidR="00EE69BE" w:rsidRDefault="00EE69BE" w:rsidP="001032BB">
      <w:r>
        <w:t>Toplantıya katılım sağlayan Türkiye Heyetini bilgilendirmek amacıyla aşağıdaki bilgi notu hazırlandı.</w:t>
      </w:r>
    </w:p>
    <w:tbl>
      <w:tblPr>
        <w:tblStyle w:val="TabloKlavuzu"/>
        <w:tblW w:w="0" w:type="auto"/>
        <w:tblLook w:val="04A0" w:firstRow="1" w:lastRow="0" w:firstColumn="1" w:lastColumn="0" w:noHBand="0" w:noVBand="1"/>
      </w:tblPr>
      <w:tblGrid>
        <w:gridCol w:w="9212"/>
      </w:tblGrid>
      <w:tr w:rsidR="00EE69BE" w:rsidTr="00EE69BE">
        <w:tc>
          <w:tcPr>
            <w:tcW w:w="9212" w:type="dxa"/>
          </w:tcPr>
          <w:p w:rsidR="00EE69BE" w:rsidRPr="00DE6193" w:rsidRDefault="00EE69BE" w:rsidP="00EE69BE"/>
          <w:p w:rsidR="00EE69BE" w:rsidRPr="002D6111" w:rsidRDefault="005470EB" w:rsidP="00EE69BE">
            <w:pPr>
              <w:rPr>
                <w:b/>
                <w:bCs/>
              </w:rPr>
            </w:pPr>
            <w:r>
              <w:rPr>
                <w:b/>
                <w:bCs/>
              </w:rPr>
              <w:t>BONN’DA</w:t>
            </w:r>
            <w:r w:rsidR="00EE69BE">
              <w:rPr>
                <w:b/>
                <w:bCs/>
              </w:rPr>
              <w:t xml:space="preserve"> </w:t>
            </w:r>
            <w:r w:rsidRPr="002D6111">
              <w:rPr>
                <w:b/>
                <w:bCs/>
              </w:rPr>
              <w:t>Ormancılık ve</w:t>
            </w:r>
            <w:r w:rsidR="00EE69BE" w:rsidRPr="002D6111">
              <w:rPr>
                <w:b/>
                <w:bCs/>
              </w:rPr>
              <w:t xml:space="preserve"> LULUCF Alanında Neler Oluyor?</w:t>
            </w:r>
          </w:p>
          <w:p w:rsidR="00EE69BE" w:rsidRPr="00DE6193" w:rsidRDefault="00EE69BE" w:rsidP="00EE69BE"/>
          <w:p w:rsidR="00EE69BE" w:rsidRPr="001963C6" w:rsidRDefault="00EE69BE" w:rsidP="00EE69BE">
            <w:pPr>
              <w:rPr>
                <w:b/>
                <w:bCs/>
              </w:rPr>
            </w:pPr>
            <w:r w:rsidRPr="001963C6">
              <w:rPr>
                <w:b/>
                <w:bCs/>
              </w:rPr>
              <w:t>Konunun Geçmişi</w:t>
            </w:r>
          </w:p>
          <w:p w:rsidR="00EE69BE" w:rsidRDefault="00EE69BE" w:rsidP="00EE69BE">
            <w:r w:rsidRPr="00DE6193">
              <w:t xml:space="preserve">İklim ve ormanlar birbirine yakin iki konu.  </w:t>
            </w:r>
            <w:r w:rsidR="005470EB" w:rsidRPr="00DE6193">
              <w:t>Dünyada</w:t>
            </w:r>
            <w:r w:rsidRPr="00DE6193">
              <w:t xml:space="preserve"> </w:t>
            </w:r>
            <w:r w:rsidR="005470EB" w:rsidRPr="00DE6193">
              <w:t>üretilen</w:t>
            </w:r>
            <w:r w:rsidRPr="00DE6193">
              <w:t xml:space="preserve"> karbonun </w:t>
            </w:r>
            <w:r w:rsidR="005470EB" w:rsidRPr="00DE6193">
              <w:t>yarıs</w:t>
            </w:r>
            <w:r w:rsidR="005470EB">
              <w:t>ını ormanlar abs</w:t>
            </w:r>
            <w:r>
              <w:t xml:space="preserve">orbe ediyor. </w:t>
            </w:r>
            <w:r w:rsidR="005470EB">
              <w:t>Bildiğimiz</w:t>
            </w:r>
            <w:r>
              <w:t xml:space="preserve"> </w:t>
            </w:r>
            <w:r w:rsidR="005470EB">
              <w:t>ağacın</w:t>
            </w:r>
            <w:r>
              <w:t xml:space="preserve">,  </w:t>
            </w:r>
            <w:r w:rsidR="005470EB">
              <w:t>ahşabın</w:t>
            </w:r>
            <w:r>
              <w:t xml:space="preserve"> </w:t>
            </w:r>
            <w:r w:rsidR="005470EB">
              <w:t>yarısı</w:t>
            </w:r>
            <w:r>
              <w:t xml:space="preserve"> </w:t>
            </w:r>
            <w:r w:rsidR="005470EB">
              <w:t>doğrudan</w:t>
            </w:r>
            <w:r>
              <w:t xml:space="preserve"> karbondur. </w:t>
            </w:r>
            <w:r w:rsidR="005470EB">
              <w:t>Ağaçlar</w:t>
            </w:r>
            <w:r>
              <w:t xml:space="preserve"> </w:t>
            </w:r>
            <w:r w:rsidR="005470EB">
              <w:t>büyürken</w:t>
            </w:r>
            <w:r>
              <w:t xml:space="preserve"> atmosferdeki karbonu </w:t>
            </w:r>
            <w:r w:rsidR="005470EB">
              <w:t>alır</w:t>
            </w:r>
            <w:r>
              <w:t xml:space="preserve"> </w:t>
            </w:r>
            <w:r w:rsidR="005470EB">
              <w:t>dışarıya</w:t>
            </w:r>
            <w:r>
              <w:t xml:space="preserve"> oksijen verir. Bu temel </w:t>
            </w:r>
            <w:r w:rsidR="005470EB">
              <w:t>ilişki</w:t>
            </w:r>
            <w:r>
              <w:t xml:space="preserve"> iklim </w:t>
            </w:r>
            <w:r w:rsidR="005470EB">
              <w:t>görüşmelerinin</w:t>
            </w:r>
            <w:r>
              <w:t xml:space="preserve"> de temelini </w:t>
            </w:r>
            <w:r w:rsidR="005470EB">
              <w:t>oluşturuyor</w:t>
            </w:r>
            <w:r>
              <w:t>.</w:t>
            </w:r>
            <w:r w:rsidR="005470EB">
              <w:t xml:space="preserve"> Türkiye</w:t>
            </w:r>
            <w:r>
              <w:t xml:space="preserve"> </w:t>
            </w:r>
            <w:r w:rsidR="005470EB">
              <w:t>ormanlarını</w:t>
            </w:r>
            <w:r>
              <w:t xml:space="preserve"> </w:t>
            </w:r>
            <w:r w:rsidR="005470EB">
              <w:t>sürdürülebilir</w:t>
            </w:r>
            <w:r>
              <w:t xml:space="preserve"> </w:t>
            </w:r>
            <w:r w:rsidR="005470EB">
              <w:t>şekilde</w:t>
            </w:r>
            <w:r>
              <w:t xml:space="preserve"> </w:t>
            </w:r>
            <w:r w:rsidR="005470EB">
              <w:t>yöneten</w:t>
            </w:r>
            <w:r>
              <w:t xml:space="preserve"> ve </w:t>
            </w:r>
            <w:r w:rsidR="005470EB">
              <w:t>ormanlarını</w:t>
            </w:r>
            <w:r>
              <w:t xml:space="preserve"> </w:t>
            </w:r>
            <w:r w:rsidR="005470EB">
              <w:t>arttıran</w:t>
            </w:r>
            <w:r>
              <w:t xml:space="preserve"> </w:t>
            </w:r>
            <w:r w:rsidR="005470EB">
              <w:t>ülkelerden</w:t>
            </w:r>
            <w:r>
              <w:t xml:space="preserve"> birisi. </w:t>
            </w:r>
          </w:p>
          <w:p w:rsidR="00EE69BE" w:rsidRDefault="00EE69BE" w:rsidP="00EE69BE"/>
          <w:p w:rsidR="00EE69BE" w:rsidRDefault="005470EB" w:rsidP="00EE69BE">
            <w:r>
              <w:t>Diğer</w:t>
            </w:r>
            <w:r w:rsidR="00EE69BE">
              <w:t xml:space="preserve"> taraftan </w:t>
            </w:r>
            <w:r>
              <w:t>özellikle</w:t>
            </w:r>
            <w:r w:rsidR="00EE69BE">
              <w:t xml:space="preserve"> tropikal </w:t>
            </w:r>
            <w:r>
              <w:t>bölgede</w:t>
            </w:r>
            <w:r w:rsidR="00EE69BE">
              <w:t xml:space="preserve"> </w:t>
            </w:r>
            <w:r>
              <w:t>ormanların</w:t>
            </w:r>
            <w:r w:rsidR="00EE69BE">
              <w:t xml:space="preserve"> tahribi devam ediyor. Orman </w:t>
            </w:r>
            <w:r>
              <w:t>alanlarının</w:t>
            </w:r>
            <w:r w:rsidR="00EE69BE">
              <w:t xml:space="preserve"> bozularak </w:t>
            </w:r>
            <w:r>
              <w:t>tarım</w:t>
            </w:r>
            <w:r w:rsidR="00EE69BE">
              <w:t xml:space="preserve"> </w:t>
            </w:r>
            <w:r>
              <w:t>alanlarına</w:t>
            </w:r>
            <w:r w:rsidR="00EE69BE">
              <w:t xml:space="preserve"> veya </w:t>
            </w:r>
            <w:r>
              <w:t>diğer</w:t>
            </w:r>
            <w:r w:rsidR="00EE69BE">
              <w:t xml:space="preserve"> alanlara </w:t>
            </w:r>
            <w:r>
              <w:t>dönüştürülmesi</w:t>
            </w:r>
            <w:r w:rsidR="00EE69BE">
              <w:t xml:space="preserve"> atmosfere </w:t>
            </w:r>
            <w:r>
              <w:t>salınan</w:t>
            </w:r>
            <w:r w:rsidR="00EE69BE">
              <w:t xml:space="preserve"> karbondioksitin %20 sini </w:t>
            </w:r>
            <w:r>
              <w:t>oluşturuyor</w:t>
            </w:r>
            <w:r w:rsidR="00EE69BE">
              <w:t xml:space="preserve">. Bu miktar </w:t>
            </w:r>
            <w:r w:rsidR="00EB2CA7">
              <w:t>tüm</w:t>
            </w:r>
            <w:r w:rsidR="00EE69BE">
              <w:t xml:space="preserve"> </w:t>
            </w:r>
            <w:r w:rsidR="00EB2CA7">
              <w:t>dünyada</w:t>
            </w:r>
            <w:r w:rsidR="00EE69BE">
              <w:t xml:space="preserve"> </w:t>
            </w:r>
            <w:r w:rsidR="00EB2CA7">
              <w:t>taşımacılıktan</w:t>
            </w:r>
            <w:r w:rsidR="00EE69BE">
              <w:t xml:space="preserve"> kaynaklanan sera </w:t>
            </w:r>
            <w:r w:rsidR="00EB2CA7">
              <w:t>gazlarının</w:t>
            </w:r>
            <w:r w:rsidR="00EE69BE">
              <w:t xml:space="preserve"> </w:t>
            </w:r>
            <w:r w:rsidR="00EB2CA7">
              <w:t>tamamından</w:t>
            </w:r>
            <w:r w:rsidR="00EE69BE">
              <w:t xml:space="preserve"> fazla</w:t>
            </w:r>
            <w:r w:rsidR="00EB2CA7">
              <w:t>dır</w:t>
            </w:r>
            <w:r w:rsidR="00EE69BE">
              <w:t xml:space="preserve">. Veya Avrupa </w:t>
            </w:r>
            <w:r w:rsidR="00EB2CA7">
              <w:t>Birliğine</w:t>
            </w:r>
            <w:r w:rsidR="00EE69BE">
              <w:t xml:space="preserve"> </w:t>
            </w:r>
            <w:r w:rsidR="00EB2CA7">
              <w:t>üye</w:t>
            </w:r>
            <w:r w:rsidR="00EE69BE">
              <w:t xml:space="preserve"> 27 </w:t>
            </w:r>
            <w:r w:rsidR="00EB2CA7">
              <w:t>ülkenin</w:t>
            </w:r>
            <w:r w:rsidR="00EE69BE">
              <w:t xml:space="preserve"> emisyon hacminden fazla. </w:t>
            </w:r>
          </w:p>
          <w:p w:rsidR="00EE69BE" w:rsidRDefault="00EE69BE" w:rsidP="00EE69BE"/>
          <w:p w:rsidR="00EE69BE" w:rsidRDefault="00EE69BE" w:rsidP="00EE69BE">
            <w:r>
              <w:t xml:space="preserve">Tropikal </w:t>
            </w:r>
            <w:r w:rsidR="00EB2CA7">
              <w:t>bölgelerdeki</w:t>
            </w:r>
            <w:r>
              <w:t xml:space="preserve"> bu kayba ek olarak </w:t>
            </w:r>
            <w:r w:rsidR="00EB2CA7">
              <w:t>yangın</w:t>
            </w:r>
            <w:r>
              <w:t xml:space="preserve"> vs. </w:t>
            </w:r>
            <w:r w:rsidR="00EB2CA7">
              <w:t>n</w:t>
            </w:r>
            <w:r>
              <w:t xml:space="preserve">edenlerle ve kacak kesimlerle ormanlardan emisyon </w:t>
            </w:r>
            <w:r w:rsidR="00EB2CA7">
              <w:t>çıkısı</w:t>
            </w:r>
            <w:r>
              <w:t xml:space="preserve"> olabiliyor.</w:t>
            </w:r>
          </w:p>
          <w:p w:rsidR="00EE69BE" w:rsidRDefault="00EE69BE" w:rsidP="00EE69BE"/>
          <w:p w:rsidR="00EE69BE" w:rsidRDefault="00EB2CA7" w:rsidP="00EE69BE">
            <w:r>
              <w:t>Diğer</w:t>
            </w:r>
            <w:r w:rsidR="00EE69BE">
              <w:t xml:space="preserve"> taraftan ormanlar biyolojik </w:t>
            </w:r>
            <w:r>
              <w:t>çeşitliliğin</w:t>
            </w:r>
            <w:r w:rsidR="00EE69BE">
              <w:t xml:space="preserve"> ev sahibi. </w:t>
            </w:r>
            <w:r>
              <w:t>Dünyadaki</w:t>
            </w:r>
            <w:r w:rsidR="00EE69BE">
              <w:t xml:space="preserve"> </w:t>
            </w:r>
            <w:r>
              <w:t>tüm</w:t>
            </w:r>
            <w:r w:rsidR="00EE69BE">
              <w:t xml:space="preserve"> biyolojik </w:t>
            </w:r>
            <w:r>
              <w:t>çeşitliliğin</w:t>
            </w:r>
            <w:r w:rsidR="00EE69BE">
              <w:t xml:space="preserve"> %70’den </w:t>
            </w:r>
            <w:r>
              <w:t>fazlası</w:t>
            </w:r>
            <w:r w:rsidR="00EE69BE">
              <w:t xml:space="preserve"> ormanlarda bulunmakta. </w:t>
            </w:r>
            <w:r>
              <w:t>Birleşmiş</w:t>
            </w:r>
            <w:r w:rsidR="00EE69BE">
              <w:t xml:space="preserve"> Milletler </w:t>
            </w:r>
            <w:r>
              <w:t>için</w:t>
            </w:r>
            <w:r w:rsidR="00EE69BE">
              <w:t xml:space="preserve"> </w:t>
            </w:r>
            <w:r>
              <w:t>önemli</w:t>
            </w:r>
            <w:r w:rsidR="00EE69BE">
              <w:t xml:space="preserve"> konulardan birisi yerel </w:t>
            </w:r>
            <w:r>
              <w:t>halkı</w:t>
            </w:r>
            <w:r w:rsidR="00EE69BE">
              <w:t xml:space="preserve">n yasam </w:t>
            </w:r>
            <w:r>
              <w:t>haklarının</w:t>
            </w:r>
            <w:r w:rsidR="00EE69BE">
              <w:t xml:space="preserve"> </w:t>
            </w:r>
            <w:r>
              <w:t>korunması</w:t>
            </w:r>
            <w:r w:rsidR="00EE69BE">
              <w:t xml:space="preserve">. Yerel halk </w:t>
            </w:r>
            <w:r w:rsidR="00B320D7">
              <w:t>dediğimiz</w:t>
            </w:r>
            <w:r w:rsidR="00EE69BE">
              <w:t xml:space="preserve"> kesimin </w:t>
            </w:r>
            <w:r w:rsidR="00B320D7">
              <w:t>önemli</w:t>
            </w:r>
            <w:r w:rsidR="00EE69BE">
              <w:t xml:space="preserve"> bir bolumu ormanlarda </w:t>
            </w:r>
            <w:r w:rsidR="00B320D7">
              <w:t>yaşıyor</w:t>
            </w:r>
            <w:r w:rsidR="00EE69BE">
              <w:t xml:space="preserve">.  Bu </w:t>
            </w:r>
            <w:r w:rsidR="00B320D7">
              <w:t>tanımın</w:t>
            </w:r>
            <w:r w:rsidR="00EE69BE">
              <w:t xml:space="preserve"> </w:t>
            </w:r>
            <w:r w:rsidR="00B320D7">
              <w:t>içinde</w:t>
            </w:r>
            <w:r w:rsidR="00EE69BE">
              <w:t xml:space="preserve"> </w:t>
            </w:r>
            <w:r w:rsidR="00B320D7">
              <w:t>ülkemizde</w:t>
            </w:r>
            <w:r w:rsidR="00EE69BE">
              <w:t xml:space="preserve"> </w:t>
            </w:r>
            <w:r w:rsidR="00B320D7">
              <w:t>bulunduğu</w:t>
            </w:r>
            <w:r w:rsidR="00EE69BE">
              <w:t xml:space="preserve"> haliyle “orman </w:t>
            </w:r>
            <w:r w:rsidR="00B320D7">
              <w:t>içi</w:t>
            </w:r>
            <w:r w:rsidR="00EE69BE">
              <w:t xml:space="preserve"> ve </w:t>
            </w:r>
            <w:r w:rsidR="00B320D7">
              <w:t>kenarı</w:t>
            </w:r>
            <w:r w:rsidR="00EE69BE">
              <w:t xml:space="preserve"> </w:t>
            </w:r>
            <w:r w:rsidR="00B320D7">
              <w:t>köyler</w:t>
            </w:r>
            <w:r w:rsidR="00EE69BE">
              <w:t xml:space="preserve">” de </w:t>
            </w:r>
            <w:r w:rsidR="00B320D7">
              <w:t>alınabilir</w:t>
            </w:r>
            <w:r w:rsidR="00EE69BE">
              <w:t xml:space="preserve">. </w:t>
            </w:r>
            <w:r w:rsidR="00B320D7">
              <w:t>Gerçekten</w:t>
            </w:r>
            <w:r w:rsidR="00EE69BE">
              <w:t xml:space="preserve"> </w:t>
            </w:r>
            <w:r w:rsidR="00B320D7">
              <w:t>ülkemizde</w:t>
            </w:r>
            <w:r w:rsidR="00EE69BE">
              <w:t xml:space="preserve"> yirmi bine yakin k</w:t>
            </w:r>
            <w:r w:rsidR="00AA3226">
              <w:t>ö</w:t>
            </w:r>
            <w:r w:rsidR="00EE69BE">
              <w:t xml:space="preserve">y orman </w:t>
            </w:r>
            <w:r w:rsidR="00B320D7">
              <w:t>içi</w:t>
            </w:r>
            <w:r w:rsidR="00EE69BE">
              <w:t xml:space="preserve"> ve </w:t>
            </w:r>
            <w:r w:rsidR="00B320D7">
              <w:t>kenarında</w:t>
            </w:r>
            <w:r w:rsidR="00EE69BE">
              <w:t xml:space="preserve"> bulunmakta olup </w:t>
            </w:r>
            <w:r w:rsidR="00AA3226">
              <w:t>yaşamlarının</w:t>
            </w:r>
            <w:r w:rsidR="00EE69BE">
              <w:t xml:space="preserve"> </w:t>
            </w:r>
            <w:r w:rsidR="00AA3226">
              <w:t>sürdürülmesinde</w:t>
            </w:r>
            <w:r w:rsidR="00EE69BE">
              <w:t xml:space="preserve"> ormanlar hayati </w:t>
            </w:r>
            <w:r w:rsidR="00AA3226">
              <w:t>öneme</w:t>
            </w:r>
            <w:r w:rsidR="00EE69BE">
              <w:t xml:space="preserve"> sahip.  </w:t>
            </w:r>
            <w:r w:rsidR="00AA3226">
              <w:t>Anayasamız</w:t>
            </w:r>
            <w:r w:rsidR="00EE69BE">
              <w:t xml:space="preserve"> Orman </w:t>
            </w:r>
            <w:r w:rsidR="00AA3226">
              <w:t>köylülerinin</w:t>
            </w:r>
            <w:r w:rsidR="00EE69BE">
              <w:t xml:space="preserve"> </w:t>
            </w:r>
            <w:r w:rsidR="00AA3226">
              <w:t>haklarını</w:t>
            </w:r>
            <w:r w:rsidR="00EE69BE">
              <w:t xml:space="preserve"> garanti </w:t>
            </w:r>
            <w:r w:rsidR="00AA3226">
              <w:t>altına</w:t>
            </w:r>
            <w:r w:rsidR="00EE69BE">
              <w:t xml:space="preserve"> </w:t>
            </w:r>
            <w:r w:rsidR="00AA3226">
              <w:t>almış</w:t>
            </w:r>
            <w:r w:rsidR="00EE69BE">
              <w:t xml:space="preserve"> durumda. </w:t>
            </w:r>
          </w:p>
          <w:p w:rsidR="00EE69BE" w:rsidRDefault="00EE69BE" w:rsidP="00EE69BE"/>
          <w:p w:rsidR="00EE69BE" w:rsidRDefault="00EE69BE" w:rsidP="00EE69BE">
            <w:r>
              <w:t xml:space="preserve">Bu </w:t>
            </w:r>
            <w:r w:rsidR="008A57BB">
              <w:t>üç</w:t>
            </w:r>
            <w:r>
              <w:t xml:space="preserve"> konu; </w:t>
            </w:r>
          </w:p>
          <w:p w:rsidR="00EE69BE" w:rsidRDefault="008A57BB" w:rsidP="00EE69BE">
            <w:pPr>
              <w:numPr>
                <w:ilvl w:val="0"/>
                <w:numId w:val="8"/>
              </w:numPr>
            </w:pPr>
            <w:r>
              <w:t>Ormansızlaşma</w:t>
            </w:r>
            <w:r w:rsidR="00EE69BE">
              <w:t xml:space="preserve">, </w:t>
            </w:r>
          </w:p>
          <w:p w:rsidR="00EE69BE" w:rsidRDefault="008A57BB" w:rsidP="00EE69BE">
            <w:pPr>
              <w:numPr>
                <w:ilvl w:val="0"/>
                <w:numId w:val="8"/>
              </w:numPr>
            </w:pPr>
            <w:r>
              <w:t>Biyolojik</w:t>
            </w:r>
            <w:r w:rsidR="00EE69BE">
              <w:t xml:space="preserve"> </w:t>
            </w:r>
            <w:r>
              <w:t>çeşitliliğin</w:t>
            </w:r>
            <w:r w:rsidR="00EE69BE">
              <w:t xml:space="preserve"> </w:t>
            </w:r>
            <w:r>
              <w:t>korunması</w:t>
            </w:r>
            <w:r w:rsidR="00EE69BE">
              <w:t>,</w:t>
            </w:r>
          </w:p>
          <w:p w:rsidR="00EE69BE" w:rsidRDefault="008A57BB" w:rsidP="00EE69BE">
            <w:pPr>
              <w:numPr>
                <w:ilvl w:val="0"/>
                <w:numId w:val="8"/>
              </w:numPr>
            </w:pPr>
            <w:r>
              <w:t>Yerel</w:t>
            </w:r>
            <w:r w:rsidR="00EE69BE">
              <w:t xml:space="preserve"> </w:t>
            </w:r>
            <w:r>
              <w:t>halkların</w:t>
            </w:r>
            <w:r w:rsidR="00EE69BE">
              <w:t xml:space="preserve"> </w:t>
            </w:r>
            <w:r>
              <w:t>haklarının</w:t>
            </w:r>
            <w:r w:rsidR="00EE69BE">
              <w:t xml:space="preserve"> </w:t>
            </w:r>
            <w:r>
              <w:t>tanınması</w:t>
            </w:r>
            <w:r w:rsidR="00EE69BE">
              <w:t xml:space="preserve"> </w:t>
            </w:r>
            <w:r>
              <w:t>ormancılıkla</w:t>
            </w:r>
            <w:r w:rsidR="00EE69BE">
              <w:t xml:space="preserve"> ilgili </w:t>
            </w:r>
            <w:r>
              <w:t>müzakerelerin</w:t>
            </w:r>
            <w:r w:rsidR="00EE69BE">
              <w:t xml:space="preserve"> merkezini </w:t>
            </w:r>
            <w:r>
              <w:t>oluşturuyor</w:t>
            </w:r>
            <w:r w:rsidR="00EE69BE">
              <w:t xml:space="preserve">. </w:t>
            </w:r>
          </w:p>
          <w:p w:rsidR="00EE69BE" w:rsidRDefault="00EE69BE" w:rsidP="00EE69BE"/>
          <w:p w:rsidR="00EE69BE" w:rsidRPr="00DE6193" w:rsidRDefault="00EE69BE" w:rsidP="00EE69BE">
            <w:r>
              <w:t xml:space="preserve">Bir de bunlara biyoenerjiyi eklemek </w:t>
            </w:r>
            <w:r w:rsidR="008A57BB">
              <w:t xml:space="preserve">lazım. Burada </w:t>
            </w:r>
            <w:r>
              <w:t xml:space="preserve">pek </w:t>
            </w:r>
            <w:r w:rsidR="008A57BB">
              <w:t>gündeme</w:t>
            </w:r>
            <w:r>
              <w:t xml:space="preserve"> gelmedi </w:t>
            </w:r>
            <w:r w:rsidR="008A57BB">
              <w:t>henüz</w:t>
            </w:r>
            <w:r>
              <w:t xml:space="preserve"> ama ormanlar </w:t>
            </w:r>
            <w:r w:rsidR="008A57BB">
              <w:t>önemli</w:t>
            </w:r>
            <w:r>
              <w:t xml:space="preserve"> bir biyoenerji </w:t>
            </w:r>
            <w:r w:rsidR="008A57BB">
              <w:t>kaynağı</w:t>
            </w:r>
            <w:r>
              <w:t xml:space="preserve">. </w:t>
            </w:r>
            <w:r w:rsidR="008A57BB">
              <w:t>Kömür</w:t>
            </w:r>
            <w:r>
              <w:t xml:space="preserve"> yerine </w:t>
            </w:r>
            <w:r w:rsidR="002D6F85">
              <w:t>ısınmada</w:t>
            </w:r>
            <w:r>
              <w:t xml:space="preserve"> veya elektrik </w:t>
            </w:r>
            <w:r w:rsidR="002D6F85">
              <w:t>üretiminde</w:t>
            </w:r>
            <w:r>
              <w:t xml:space="preserve"> odunun </w:t>
            </w:r>
            <w:r w:rsidR="002D6F85">
              <w:t>ahşabın</w:t>
            </w:r>
            <w:r>
              <w:t xml:space="preserve"> </w:t>
            </w:r>
            <w:r w:rsidR="002D6F85">
              <w:t>kullanılması</w:t>
            </w:r>
            <w:r>
              <w:t xml:space="preserve"> Avrupa”da fevkalade </w:t>
            </w:r>
            <w:r w:rsidR="002D6F85">
              <w:t>yaygın</w:t>
            </w:r>
            <w:r>
              <w:t xml:space="preserve">. </w:t>
            </w:r>
            <w:r w:rsidR="002D6F85">
              <w:t>Özellikle</w:t>
            </w:r>
            <w:r>
              <w:t xml:space="preserve"> Almanya-Finlandiya-</w:t>
            </w:r>
            <w:r w:rsidR="002D6F85">
              <w:t>İsveç</w:t>
            </w:r>
            <w:r>
              <w:t xml:space="preserve"> gibi </w:t>
            </w:r>
            <w:r w:rsidR="002D6F85">
              <w:t>ülkeler</w:t>
            </w:r>
            <w:r>
              <w:t xml:space="preserve"> odunu elektrik </w:t>
            </w:r>
            <w:r w:rsidR="002D6F85">
              <w:t>üretiminde</w:t>
            </w:r>
            <w:r>
              <w:t xml:space="preserve"> veya </w:t>
            </w:r>
            <w:r w:rsidR="002D6F85">
              <w:t>kömür</w:t>
            </w:r>
            <w:r>
              <w:t xml:space="preserve"> yerine </w:t>
            </w:r>
            <w:r w:rsidR="002D6F85">
              <w:t>ısınmada</w:t>
            </w:r>
            <w:r>
              <w:t xml:space="preserve"> </w:t>
            </w:r>
            <w:r w:rsidR="002D6F85">
              <w:t>kullanıyorlar</w:t>
            </w:r>
            <w:r>
              <w:t xml:space="preserve">. </w:t>
            </w:r>
          </w:p>
          <w:p w:rsidR="00EE69BE" w:rsidRDefault="00EE69BE" w:rsidP="00EE69BE"/>
          <w:p w:rsidR="00EE69BE" w:rsidRDefault="00EE69BE" w:rsidP="00EE69BE"/>
          <w:p w:rsidR="00EE69BE" w:rsidRDefault="000F58B9" w:rsidP="00EE69BE">
            <w:pPr>
              <w:rPr>
                <w:b/>
                <w:bCs/>
              </w:rPr>
            </w:pPr>
            <w:r w:rsidRPr="00F37633">
              <w:rPr>
                <w:b/>
                <w:bCs/>
              </w:rPr>
              <w:t>İklim</w:t>
            </w:r>
            <w:r w:rsidR="00EE69BE" w:rsidRPr="00F37633">
              <w:rPr>
                <w:b/>
                <w:bCs/>
              </w:rPr>
              <w:t xml:space="preserve"> </w:t>
            </w:r>
            <w:r w:rsidRPr="00F37633">
              <w:rPr>
                <w:b/>
                <w:bCs/>
              </w:rPr>
              <w:t>Müzakereleri</w:t>
            </w:r>
            <w:r w:rsidR="00EE69BE" w:rsidRPr="00F37633">
              <w:rPr>
                <w:b/>
                <w:bCs/>
              </w:rPr>
              <w:t xml:space="preserve"> ve Ormanlar</w:t>
            </w:r>
          </w:p>
          <w:p w:rsidR="00EE69BE" w:rsidRDefault="000F58B9" w:rsidP="00EE69BE">
            <w:r>
              <w:t>İklim</w:t>
            </w:r>
            <w:r w:rsidR="00EE69BE">
              <w:t xml:space="preserve"> </w:t>
            </w:r>
            <w:r>
              <w:t>Değişikliği</w:t>
            </w:r>
            <w:r w:rsidR="00EE69BE">
              <w:t xml:space="preserve"> </w:t>
            </w:r>
            <w:r>
              <w:t>Çerçeve</w:t>
            </w:r>
            <w:r w:rsidR="00EE69BE">
              <w:t xml:space="preserve"> </w:t>
            </w:r>
            <w:r>
              <w:t>Sözleşmesi</w:t>
            </w:r>
            <w:r w:rsidR="00EE69BE">
              <w:t xml:space="preserve"> ve Kyoto </w:t>
            </w:r>
            <w:r>
              <w:t>Protokolü</w:t>
            </w:r>
            <w:r w:rsidR="00EE69BE">
              <w:t xml:space="preserve"> </w:t>
            </w:r>
            <w:r>
              <w:t>Ormancılıkla</w:t>
            </w:r>
            <w:r w:rsidR="00EE69BE">
              <w:t xml:space="preserve"> ilgili </w:t>
            </w:r>
            <w:r>
              <w:t>önemli</w:t>
            </w:r>
            <w:r w:rsidR="00EE69BE">
              <w:t xml:space="preserve"> maddeler </w:t>
            </w:r>
            <w:r>
              <w:t>içeriyor</w:t>
            </w:r>
            <w:r w:rsidR="00EE69BE">
              <w:t xml:space="preserve">. Bu konuda </w:t>
            </w:r>
            <w:hyperlink r:id="rId25" w:history="1">
              <w:r w:rsidR="00EE69BE" w:rsidRPr="009E006F">
                <w:rPr>
                  <w:rStyle w:val="Kpr"/>
                </w:rPr>
                <w:t>http://www.ogm.gov.tr/iklim/index.htm</w:t>
              </w:r>
            </w:hyperlink>
            <w:r w:rsidR="00EE69BE">
              <w:t xml:space="preserve"> adresinde detay bilgi bulmak </w:t>
            </w:r>
            <w:r>
              <w:t>mümkün</w:t>
            </w:r>
            <w:r w:rsidR="00EE69BE">
              <w:t>.</w:t>
            </w:r>
          </w:p>
          <w:p w:rsidR="00EE69BE" w:rsidRDefault="00EE69BE" w:rsidP="00EE69BE"/>
          <w:p w:rsidR="00EE69BE" w:rsidRDefault="00EE69BE" w:rsidP="00EE69BE">
            <w:r>
              <w:t xml:space="preserve">Son zamanlarda REDD konusu </w:t>
            </w:r>
            <w:r w:rsidR="000F58B9">
              <w:t>tartışmaların</w:t>
            </w:r>
            <w:r>
              <w:t xml:space="preserve"> merkezini </w:t>
            </w:r>
            <w:r w:rsidR="000F58B9">
              <w:t>oluşturuyor</w:t>
            </w:r>
            <w:r>
              <w:t xml:space="preserve">.  </w:t>
            </w:r>
            <w:r w:rsidR="000F58B9">
              <w:t>İşin</w:t>
            </w:r>
            <w:r>
              <w:t xml:space="preserve"> temelinde </w:t>
            </w:r>
            <w:r w:rsidR="000F58B9">
              <w:t>özellikle</w:t>
            </w:r>
            <w:r>
              <w:t xml:space="preserve"> tropikal </w:t>
            </w:r>
            <w:r w:rsidR="000F58B9">
              <w:t>bölgelerdeki</w:t>
            </w:r>
            <w:r>
              <w:t xml:space="preserve"> orman </w:t>
            </w:r>
            <w:r w:rsidR="000F58B9">
              <w:t>kaybı</w:t>
            </w:r>
            <w:r>
              <w:t xml:space="preserve"> </w:t>
            </w:r>
            <w:r w:rsidR="000F58B9">
              <w:t>yatıyor</w:t>
            </w:r>
            <w:r>
              <w:t xml:space="preserve">. </w:t>
            </w:r>
          </w:p>
          <w:p w:rsidR="00EE69BE" w:rsidRDefault="00EE69BE" w:rsidP="00EE69BE"/>
          <w:p w:rsidR="00EE69BE" w:rsidRPr="0044483A" w:rsidRDefault="000F58B9" w:rsidP="00EE69BE">
            <w:pPr>
              <w:rPr>
                <w:b/>
                <w:bCs/>
              </w:rPr>
            </w:pPr>
            <w:r w:rsidRPr="0044483A">
              <w:rPr>
                <w:b/>
                <w:bCs/>
              </w:rPr>
              <w:t>Gelişmiş</w:t>
            </w:r>
            <w:r w:rsidR="00EE69BE" w:rsidRPr="0044483A">
              <w:rPr>
                <w:b/>
                <w:bCs/>
              </w:rPr>
              <w:t xml:space="preserve"> </w:t>
            </w:r>
            <w:r w:rsidRPr="0044483A">
              <w:rPr>
                <w:b/>
                <w:bCs/>
              </w:rPr>
              <w:t>ülkeler</w:t>
            </w:r>
            <w:r w:rsidR="00EE69BE" w:rsidRPr="0044483A">
              <w:rPr>
                <w:b/>
                <w:bCs/>
              </w:rPr>
              <w:t xml:space="preserve"> sunu soyluyor:</w:t>
            </w:r>
          </w:p>
          <w:p w:rsidR="00EE69BE" w:rsidRDefault="00EE69BE" w:rsidP="00EE69BE">
            <w:r>
              <w:t xml:space="preserve">Bu </w:t>
            </w:r>
            <w:r w:rsidR="000F58B9">
              <w:t>ormansızlaşma</w:t>
            </w:r>
            <w:r>
              <w:t xml:space="preserve"> </w:t>
            </w:r>
            <w:r w:rsidR="000F58B9">
              <w:t>durmadıkça</w:t>
            </w:r>
            <w:r>
              <w:t xml:space="preserve"> global </w:t>
            </w:r>
            <w:r w:rsidR="000F58B9">
              <w:t>ısınmayı</w:t>
            </w:r>
            <w:r>
              <w:t xml:space="preserve"> durdurmak </w:t>
            </w:r>
            <w:r w:rsidR="000F58B9">
              <w:t>mümkün</w:t>
            </w:r>
            <w:r>
              <w:t xml:space="preserve"> </w:t>
            </w:r>
            <w:r w:rsidR="000F58B9">
              <w:t>değil</w:t>
            </w:r>
            <w:r>
              <w:t xml:space="preserve">. Ormanlara sahip </w:t>
            </w:r>
            <w:r w:rsidR="000F58B9">
              <w:t>ülkeler</w:t>
            </w:r>
            <w:r>
              <w:t xml:space="preserve"> bunu kendi </w:t>
            </w:r>
            <w:r w:rsidR="000F58B9">
              <w:t>başlarına</w:t>
            </w:r>
            <w:r>
              <w:t xml:space="preserve"> durduramazlar. Onlar </w:t>
            </w:r>
            <w:r w:rsidR="000F58B9">
              <w:t>ormanı</w:t>
            </w:r>
            <w:r>
              <w:t xml:space="preserve"> korusun </w:t>
            </w:r>
            <w:r w:rsidR="000F58B9">
              <w:t>masrafını</w:t>
            </w:r>
            <w:r>
              <w:t xml:space="preserve"> biz </w:t>
            </w:r>
            <w:r w:rsidR="000F58B9">
              <w:t xml:space="preserve">karşılayalım. Bunu </w:t>
            </w:r>
            <w:r>
              <w:t xml:space="preserve">da belli kurallar </w:t>
            </w:r>
            <w:r w:rsidR="000F58B9">
              <w:t>içinde</w:t>
            </w:r>
            <w:r>
              <w:t xml:space="preserve"> </w:t>
            </w:r>
            <w:r w:rsidR="000F58B9">
              <w:t>yapalım</w:t>
            </w:r>
            <w:r>
              <w:t xml:space="preserve">. Karbon ticareti </w:t>
            </w:r>
            <w:r w:rsidR="000F58B9">
              <w:t>içinde</w:t>
            </w:r>
            <w:r>
              <w:t xml:space="preserve"> olsun ama </w:t>
            </w:r>
            <w:r w:rsidR="000F58B9">
              <w:t>çok</w:t>
            </w:r>
            <w:r>
              <w:t xml:space="preserve"> da fazla yer vermeyelim </w:t>
            </w:r>
            <w:r w:rsidR="000F58B9">
              <w:t>çünkü</w:t>
            </w:r>
            <w:r>
              <w:t xml:space="preserve"> </w:t>
            </w:r>
            <w:r w:rsidR="000F58B9">
              <w:t>kaynağın</w:t>
            </w:r>
            <w:r>
              <w:t xml:space="preserve"> </w:t>
            </w:r>
            <w:r w:rsidR="000F58B9">
              <w:t>önemli</w:t>
            </w:r>
            <w:r>
              <w:t xml:space="preserve"> bir </w:t>
            </w:r>
            <w:r w:rsidR="000F58B9">
              <w:t>kısmı</w:t>
            </w:r>
            <w:r>
              <w:t xml:space="preserve"> buraya kayarsa teknoloji transferi, yeni teknolojilere kaynak kalmaz.</w:t>
            </w:r>
          </w:p>
          <w:p w:rsidR="00EE69BE" w:rsidRDefault="00EE69BE" w:rsidP="00EE69BE"/>
          <w:p w:rsidR="00EE69BE" w:rsidRDefault="00EE69BE" w:rsidP="00EE69BE">
            <w:r>
              <w:t xml:space="preserve">REDD konusu Kopenhag </w:t>
            </w:r>
            <w:r w:rsidR="00DD677F">
              <w:t>Konferansında</w:t>
            </w:r>
            <w:r>
              <w:t xml:space="preserve"> karara </w:t>
            </w:r>
            <w:r w:rsidR="00DD677F">
              <w:t>bağlanacak</w:t>
            </w:r>
            <w:r>
              <w:t>.</w:t>
            </w:r>
          </w:p>
          <w:p w:rsidR="00EE69BE" w:rsidRDefault="00EE69BE" w:rsidP="00EE69BE"/>
          <w:p w:rsidR="00EE69BE" w:rsidRDefault="00EE69BE" w:rsidP="00EE69BE">
            <w:r>
              <w:t xml:space="preserve">Bizim </w:t>
            </w:r>
            <w:r w:rsidR="00DD677F">
              <w:t>ülke</w:t>
            </w:r>
            <w:r>
              <w:t xml:space="preserve"> olarak </w:t>
            </w:r>
            <w:r w:rsidR="00DD677F">
              <w:t>duruşumuz</w:t>
            </w:r>
            <w:r>
              <w:t>;</w:t>
            </w:r>
          </w:p>
          <w:p w:rsidR="00EE69BE" w:rsidRDefault="00DD677F" w:rsidP="00EE69BE">
            <w:pPr>
              <w:numPr>
                <w:ilvl w:val="0"/>
                <w:numId w:val="9"/>
              </w:numPr>
            </w:pPr>
            <w:r>
              <w:t>Ülkemizde</w:t>
            </w:r>
            <w:r w:rsidR="00EE69BE">
              <w:t xml:space="preserve"> </w:t>
            </w:r>
            <w:r>
              <w:t>ormansızlaşma</w:t>
            </w:r>
            <w:r w:rsidR="00EE69BE">
              <w:t xml:space="preserve"> yok. </w:t>
            </w:r>
            <w:r>
              <w:t>Dolayısıyla</w:t>
            </w:r>
            <w:r w:rsidR="00EE69BE">
              <w:t xml:space="preserve"> bizim problemimiz </w:t>
            </w:r>
            <w:r>
              <w:t>değil</w:t>
            </w:r>
            <w:r w:rsidR="00EE69BE">
              <w:t>.</w:t>
            </w:r>
          </w:p>
          <w:p w:rsidR="00EE69BE" w:rsidRDefault="00DD677F" w:rsidP="00EE69BE">
            <w:pPr>
              <w:numPr>
                <w:ilvl w:val="0"/>
                <w:numId w:val="9"/>
              </w:numPr>
            </w:pPr>
            <w:r>
              <w:t>Ülkemizin</w:t>
            </w:r>
            <w:r w:rsidR="00EE69BE">
              <w:t xml:space="preserve"> </w:t>
            </w:r>
            <w:r>
              <w:t>diğer</w:t>
            </w:r>
            <w:r w:rsidR="00EE69BE">
              <w:t xml:space="preserve"> </w:t>
            </w:r>
            <w:r>
              <w:t>ülkelere</w:t>
            </w:r>
            <w:r w:rsidR="00EE69BE">
              <w:t xml:space="preserve"> destek </w:t>
            </w:r>
            <w:r>
              <w:t>olması</w:t>
            </w:r>
            <w:r w:rsidR="00EE69BE">
              <w:t xml:space="preserve"> karbon </w:t>
            </w:r>
            <w:r>
              <w:t>pazarına</w:t>
            </w:r>
            <w:r w:rsidR="00EE69BE">
              <w:t xml:space="preserve"> girmesine gerek yok. Zaten </w:t>
            </w:r>
            <w:r>
              <w:t>kişi</w:t>
            </w:r>
            <w:r w:rsidR="00EE69BE">
              <w:t xml:space="preserve"> </w:t>
            </w:r>
            <w:r>
              <w:t>başı</w:t>
            </w:r>
            <w:r w:rsidR="00EE69BE">
              <w:t xml:space="preserve"> emisyon </w:t>
            </w:r>
            <w:r>
              <w:t>miktarı</w:t>
            </w:r>
            <w:r w:rsidR="00EE69BE">
              <w:t xml:space="preserve"> </w:t>
            </w:r>
            <w:r>
              <w:t>oldukça</w:t>
            </w:r>
            <w:r w:rsidR="00EE69BE">
              <w:t xml:space="preserve"> az. </w:t>
            </w:r>
          </w:p>
          <w:p w:rsidR="00EE69BE" w:rsidRDefault="00EE69BE" w:rsidP="00EE69BE">
            <w:pPr>
              <w:numPr>
                <w:ilvl w:val="0"/>
                <w:numId w:val="9"/>
              </w:numPr>
            </w:pPr>
            <w:r>
              <w:t xml:space="preserve">Bize </w:t>
            </w:r>
            <w:r w:rsidR="00DD677F">
              <w:t>göre</w:t>
            </w:r>
            <w:r>
              <w:t xml:space="preserve"> </w:t>
            </w:r>
            <w:r w:rsidR="00DD677F">
              <w:t>ülkemizin</w:t>
            </w:r>
            <w:r>
              <w:t xml:space="preserve"> 22 milyon hektar </w:t>
            </w:r>
            <w:r w:rsidR="00DD677F">
              <w:t xml:space="preserve">ormanı </w:t>
            </w:r>
            <w:r>
              <w:t xml:space="preserve">var. Ama Avrupa </w:t>
            </w:r>
            <w:r w:rsidR="00DD677F">
              <w:t>Birliği</w:t>
            </w:r>
            <w:r>
              <w:t xml:space="preserve"> ve FAO ya </w:t>
            </w:r>
            <w:r w:rsidR="000B60E9">
              <w:t>göre</w:t>
            </w:r>
            <w:r>
              <w:t xml:space="preserve"> bunun </w:t>
            </w:r>
            <w:r w:rsidR="000B60E9">
              <w:t>yarısı</w:t>
            </w:r>
            <w:r>
              <w:t xml:space="preserve">. </w:t>
            </w:r>
            <w:r w:rsidR="000B60E9">
              <w:t>Tanımlamada</w:t>
            </w:r>
            <w:r>
              <w:t xml:space="preserve"> </w:t>
            </w:r>
            <w:r w:rsidR="000B60E9">
              <w:t>farklılıklar</w:t>
            </w:r>
            <w:r>
              <w:t xml:space="preserve"> var. Bizim orman </w:t>
            </w:r>
            <w:r w:rsidR="000B60E9">
              <w:t>dediğimiz</w:t>
            </w:r>
            <w:r>
              <w:t xml:space="preserve"> hukuken ve fiilen Orman Genel </w:t>
            </w:r>
            <w:r w:rsidR="000B60E9">
              <w:t>Müdürlüğünün</w:t>
            </w:r>
            <w:r>
              <w:t xml:space="preserve"> yetki ve </w:t>
            </w:r>
            <w:r w:rsidR="000B60E9">
              <w:t>sorumluluğunda</w:t>
            </w:r>
            <w:r>
              <w:t xml:space="preserve"> olan </w:t>
            </w:r>
            <w:r w:rsidR="000B60E9">
              <w:t>alanların</w:t>
            </w:r>
            <w:r>
              <w:t xml:space="preserve"> bir </w:t>
            </w:r>
            <w:r w:rsidR="000B60E9">
              <w:t>kısmını</w:t>
            </w:r>
            <w:r>
              <w:t xml:space="preserve">, bizim bozuk orman </w:t>
            </w:r>
            <w:r w:rsidR="000B60E9">
              <w:t>alanı</w:t>
            </w:r>
            <w:r>
              <w:t xml:space="preserve"> </w:t>
            </w:r>
            <w:r w:rsidR="000B60E9">
              <w:t>dediğimiz</w:t>
            </w:r>
            <w:r>
              <w:t xml:space="preserve"> yerleri, Avrupa </w:t>
            </w:r>
            <w:r w:rsidR="000B60E9">
              <w:t>Birliği</w:t>
            </w:r>
            <w:r>
              <w:t xml:space="preserve"> ve FAO “other wooded land” </w:t>
            </w:r>
            <w:r w:rsidR="000B60E9">
              <w:t>Türkçesi</w:t>
            </w:r>
            <w:r>
              <w:t xml:space="preserve"> ile </w:t>
            </w:r>
            <w:r w:rsidR="000B60E9">
              <w:t xml:space="preserve">diğer ağaçlık </w:t>
            </w:r>
            <w:r>
              <w:t>alanlar olarak kabul ediyor.</w:t>
            </w:r>
          </w:p>
          <w:p w:rsidR="00EE69BE" w:rsidRDefault="00EE69BE" w:rsidP="00EE69BE">
            <w:pPr>
              <w:numPr>
                <w:ilvl w:val="0"/>
                <w:numId w:val="9"/>
              </w:numPr>
            </w:pPr>
            <w:r>
              <w:t xml:space="preserve">Biz bu </w:t>
            </w:r>
            <w:r w:rsidR="000B60E9">
              <w:t>alanları</w:t>
            </w:r>
            <w:r>
              <w:t xml:space="preserve"> rehabilite ediyoruz ve </w:t>
            </w:r>
            <w:r w:rsidR="000B60E9">
              <w:t>gerçek</w:t>
            </w:r>
            <w:r>
              <w:t xml:space="preserve"> orman haline getiriyoruz. Bu </w:t>
            </w:r>
            <w:r w:rsidR="000B60E9">
              <w:t>çalışmalarımızın LULUCF ve REDD kapsa</w:t>
            </w:r>
            <w:r>
              <w:t>m</w:t>
            </w:r>
            <w:r w:rsidR="000B60E9">
              <w:t>ı</w:t>
            </w:r>
            <w:r>
              <w:t xml:space="preserve">nda </w:t>
            </w:r>
            <w:r w:rsidR="000B60E9">
              <w:t>değerlendirilmesinin</w:t>
            </w:r>
            <w:r>
              <w:t xml:space="preserve"> </w:t>
            </w:r>
            <w:r w:rsidR="000B60E9">
              <w:t>gerektiğini</w:t>
            </w:r>
            <w:r>
              <w:t xml:space="preserve"> savunuyoruz.</w:t>
            </w:r>
          </w:p>
          <w:p w:rsidR="00EE69BE" w:rsidRDefault="000B60E9" w:rsidP="00EE69BE">
            <w:pPr>
              <w:numPr>
                <w:ilvl w:val="0"/>
                <w:numId w:val="9"/>
              </w:numPr>
            </w:pPr>
            <w:r>
              <w:t>Türkiye</w:t>
            </w:r>
            <w:r w:rsidR="00EE69BE">
              <w:t xml:space="preserve"> </w:t>
            </w:r>
            <w:r>
              <w:t>dünyada en fazla ağaçlandırma</w:t>
            </w:r>
            <w:r w:rsidR="00EE69BE">
              <w:t xml:space="preserve"> yapan ilk on </w:t>
            </w:r>
            <w:r>
              <w:t>ülkeden</w:t>
            </w:r>
            <w:r w:rsidR="00EE69BE">
              <w:t xml:space="preserve"> birisi. 4 </w:t>
            </w:r>
            <w:r>
              <w:t>yıl</w:t>
            </w:r>
            <w:r w:rsidR="00EE69BE">
              <w:t xml:space="preserve"> </w:t>
            </w:r>
            <w:r>
              <w:t>içinde</w:t>
            </w:r>
            <w:r w:rsidR="00EE69BE">
              <w:t xml:space="preserve"> 2,3 milyon hektar </w:t>
            </w:r>
            <w:r>
              <w:t>alanı</w:t>
            </w:r>
            <w:r w:rsidR="00EE69BE">
              <w:t xml:space="preserve"> </w:t>
            </w:r>
            <w:r>
              <w:t>ağaçlandıracağız</w:t>
            </w:r>
            <w:r w:rsidR="00EE69BE">
              <w:t xml:space="preserve"> veya </w:t>
            </w:r>
            <w:r>
              <w:t>vasıflı</w:t>
            </w:r>
            <w:r w:rsidR="00EE69BE">
              <w:t xml:space="preserve"> orman haline </w:t>
            </w:r>
            <w:r>
              <w:t>getireceğiz</w:t>
            </w:r>
            <w:r w:rsidR="00EE69BE">
              <w:t xml:space="preserve">. Bu </w:t>
            </w:r>
            <w:r>
              <w:t>çalışmalarımızın</w:t>
            </w:r>
            <w:r w:rsidR="00EE69BE">
              <w:t xml:space="preserve"> LULUCF ve REDD </w:t>
            </w:r>
            <w:r w:rsidR="00F6739B">
              <w:t>kapsamında</w:t>
            </w:r>
            <w:r w:rsidR="00EE69BE">
              <w:t xml:space="preserve"> </w:t>
            </w:r>
            <w:r w:rsidR="00F6739B">
              <w:t>değerlendirilmesi</w:t>
            </w:r>
            <w:r w:rsidR="00EE69BE">
              <w:t xml:space="preserve"> </w:t>
            </w:r>
            <w:r w:rsidR="00F6739B">
              <w:t>gerektiğini</w:t>
            </w:r>
            <w:r w:rsidR="00EE69BE">
              <w:t xml:space="preserve"> </w:t>
            </w:r>
            <w:r w:rsidR="00F6739B">
              <w:t>mütalaa</w:t>
            </w:r>
            <w:r w:rsidR="00EE69BE">
              <w:t xml:space="preserve"> ediyoruz.</w:t>
            </w:r>
          </w:p>
          <w:p w:rsidR="00EE69BE" w:rsidRDefault="00EE69BE" w:rsidP="00EE69BE">
            <w:pPr>
              <w:numPr>
                <w:ilvl w:val="0"/>
                <w:numId w:val="9"/>
              </w:numPr>
            </w:pPr>
            <w:r>
              <w:t xml:space="preserve">Burada konuyu tam olarak anlama </w:t>
            </w:r>
            <w:r w:rsidR="00902F62">
              <w:t>amacındayız</w:t>
            </w:r>
            <w:r>
              <w:t xml:space="preserve">. Muhtemelen Haziran </w:t>
            </w:r>
            <w:r w:rsidR="00902F62">
              <w:t>görüşmelerinden</w:t>
            </w:r>
            <w:r>
              <w:t xml:space="preserve"> </w:t>
            </w:r>
            <w:r w:rsidR="00902F62">
              <w:t>önce</w:t>
            </w:r>
            <w:r>
              <w:t xml:space="preserve"> </w:t>
            </w:r>
            <w:r w:rsidR="00902F62">
              <w:t>ülke</w:t>
            </w:r>
            <w:r>
              <w:t xml:space="preserve"> </w:t>
            </w:r>
            <w:r w:rsidR="00902F62">
              <w:t>görüşümüzü</w:t>
            </w:r>
            <w:r>
              <w:t xml:space="preserve"> de </w:t>
            </w:r>
            <w:r w:rsidR="00902F62">
              <w:t>müştereken</w:t>
            </w:r>
            <w:r>
              <w:t xml:space="preserve"> </w:t>
            </w:r>
            <w:r w:rsidR="00902F62">
              <w:t>netleştirmiş</w:t>
            </w:r>
            <w:r>
              <w:t xml:space="preserve"> </w:t>
            </w:r>
            <w:r w:rsidR="00902F62">
              <w:t>olacağız</w:t>
            </w:r>
            <w:r>
              <w:t>.</w:t>
            </w:r>
          </w:p>
          <w:p w:rsidR="00EE69BE" w:rsidRDefault="00EE69BE" w:rsidP="00EE69BE"/>
          <w:p w:rsidR="00EE69BE" w:rsidRDefault="00EE69BE" w:rsidP="00EE69BE">
            <w:r>
              <w:t xml:space="preserve">LULUCF konusunda standart raporlama sistemleri var ve bir </w:t>
            </w:r>
            <w:r w:rsidR="00902F62">
              <w:t>kısmı</w:t>
            </w:r>
            <w:r>
              <w:t xml:space="preserve"> Birinci Ulusal Bildirim </w:t>
            </w:r>
            <w:r w:rsidR="00902F62">
              <w:t>Esnasında</w:t>
            </w:r>
            <w:r>
              <w:t xml:space="preserve"> </w:t>
            </w:r>
            <w:r w:rsidR="00902F62">
              <w:t>kullanıldı</w:t>
            </w:r>
            <w:r>
              <w:t xml:space="preserve">. </w:t>
            </w:r>
            <w:r w:rsidR="00902F62">
              <w:t>Şu</w:t>
            </w:r>
            <w:r>
              <w:t xml:space="preserve"> </w:t>
            </w:r>
            <w:r w:rsidR="00902F62">
              <w:t>aşamada</w:t>
            </w:r>
            <w:r>
              <w:t xml:space="preserve"> </w:t>
            </w:r>
            <w:r w:rsidR="00902F62">
              <w:t>Coğrafi</w:t>
            </w:r>
            <w:r>
              <w:t xml:space="preserve"> Bilgi Sistemi </w:t>
            </w:r>
            <w:r w:rsidR="00902F62">
              <w:t>tabanlı</w:t>
            </w:r>
            <w:r>
              <w:t xml:space="preserve"> bir program </w:t>
            </w:r>
            <w:r w:rsidR="00902F62">
              <w:t>hazırlıkları</w:t>
            </w:r>
            <w:r>
              <w:t xml:space="preserve"> devam ediyor. </w:t>
            </w:r>
          </w:p>
          <w:p w:rsidR="00EE69BE" w:rsidRDefault="00EE69BE" w:rsidP="00EE69BE"/>
          <w:p w:rsidR="00EE69BE" w:rsidRDefault="00902F62" w:rsidP="00EE69BE">
            <w:r>
              <w:t>Bugün</w:t>
            </w:r>
            <w:r w:rsidR="00EE69BE">
              <w:t xml:space="preserve"> UNFCCC </w:t>
            </w:r>
            <w:r>
              <w:t>Sekreteryası</w:t>
            </w:r>
            <w:r w:rsidR="00EE69BE">
              <w:t xml:space="preserve"> ile bir </w:t>
            </w:r>
            <w:r>
              <w:t>görüşme</w:t>
            </w:r>
            <w:r w:rsidR="00EE69BE">
              <w:t xml:space="preserve"> </w:t>
            </w:r>
            <w:r>
              <w:t>yaptık</w:t>
            </w:r>
            <w:r w:rsidR="00EE69BE">
              <w:t>. Bize Kan</w:t>
            </w:r>
            <w:r>
              <w:t>ada’nın</w:t>
            </w:r>
            <w:r w:rsidR="00EE69BE">
              <w:t xml:space="preserve"> konusunda en iyisi </w:t>
            </w:r>
            <w:r>
              <w:t>olduğu</w:t>
            </w:r>
            <w:r w:rsidR="00EE69BE">
              <w:t xml:space="preserve">, Almanya ve </w:t>
            </w:r>
            <w:r>
              <w:t>İtalya</w:t>
            </w:r>
            <w:r w:rsidR="00EE69BE">
              <w:t xml:space="preserve"> ile veya Japonya ve Avustralya-Yeni Zelanda ile </w:t>
            </w:r>
            <w:r>
              <w:t>çalışabileceğimizi</w:t>
            </w:r>
            <w:r w:rsidR="00EE69BE">
              <w:t xml:space="preserve"> </w:t>
            </w:r>
            <w:r>
              <w:t>söylediler</w:t>
            </w:r>
            <w:r w:rsidR="00EE69BE">
              <w:t xml:space="preserve">. </w:t>
            </w:r>
          </w:p>
          <w:p w:rsidR="00EE69BE" w:rsidRDefault="00EE69BE" w:rsidP="00EE69BE"/>
          <w:p w:rsidR="00EE69BE" w:rsidRDefault="00EE69BE" w:rsidP="00EE69BE">
            <w:r>
              <w:t xml:space="preserve">Bu </w:t>
            </w:r>
            <w:r w:rsidR="00902F62">
              <w:t>ülkelerin</w:t>
            </w:r>
            <w:r>
              <w:t xml:space="preserve"> temsilcileri ile tek tek </w:t>
            </w:r>
            <w:r w:rsidR="00902F62">
              <w:t>görüşeceğiz</w:t>
            </w:r>
            <w:r>
              <w:t xml:space="preserve">. </w:t>
            </w:r>
            <w:r w:rsidR="00902F62">
              <w:t>Tarım</w:t>
            </w:r>
            <w:r>
              <w:t xml:space="preserve"> ve K</w:t>
            </w:r>
            <w:r w:rsidR="00902F62">
              <w:t>öy İş</w:t>
            </w:r>
            <w:r>
              <w:t xml:space="preserve">leri </w:t>
            </w:r>
            <w:r w:rsidR="00902F62">
              <w:t>Bakanlığı</w:t>
            </w:r>
            <w:r>
              <w:t>, DS</w:t>
            </w:r>
            <w:r w:rsidR="00902F62">
              <w:t>İ</w:t>
            </w:r>
            <w:r>
              <w:t xml:space="preserve"> ve </w:t>
            </w:r>
            <w:r w:rsidR="00902F62">
              <w:t>Bayındırlık</w:t>
            </w:r>
            <w:r>
              <w:t xml:space="preserve"> ve </w:t>
            </w:r>
            <w:r w:rsidR="00902F62">
              <w:t>İ</w:t>
            </w:r>
            <w:r>
              <w:t xml:space="preserve">skan </w:t>
            </w:r>
            <w:r w:rsidR="00902F62">
              <w:t>Bakanlığı</w:t>
            </w:r>
            <w:r>
              <w:t xml:space="preserve"> temsilcileri ile birlikte </w:t>
            </w:r>
            <w:r w:rsidR="00902F62">
              <w:t>kısa</w:t>
            </w:r>
            <w:r>
              <w:t xml:space="preserve"> zamanda CBS </w:t>
            </w:r>
            <w:r w:rsidR="00902F62">
              <w:t>tabanlı</w:t>
            </w:r>
            <w:r>
              <w:t xml:space="preserve"> LULUCF Raporlama sistemini </w:t>
            </w:r>
            <w:r w:rsidR="00902F62">
              <w:t>kurabileceğimizi</w:t>
            </w:r>
            <w:r>
              <w:t xml:space="preserve"> </w:t>
            </w:r>
            <w:r w:rsidR="00902F62">
              <w:t>planlıyoruz</w:t>
            </w:r>
            <w:r>
              <w:t>.</w:t>
            </w:r>
          </w:p>
          <w:p w:rsidR="00EE69BE" w:rsidRDefault="00EE69BE" w:rsidP="00EE69BE"/>
          <w:p w:rsidR="00EE69BE" w:rsidRDefault="00EE69BE" w:rsidP="00EE69BE">
            <w:r>
              <w:t xml:space="preserve">LULUCF </w:t>
            </w:r>
            <w:r w:rsidR="00902F62">
              <w:t>hesaplamalarının</w:t>
            </w:r>
            <w:r>
              <w:t xml:space="preserve"> </w:t>
            </w:r>
            <w:r w:rsidR="00902F62">
              <w:t>istendiği</w:t>
            </w:r>
            <w:r>
              <w:t xml:space="preserve"> </w:t>
            </w:r>
            <w:r w:rsidR="00902F62">
              <w:t>şekilde</w:t>
            </w:r>
            <w:r>
              <w:t xml:space="preserve"> </w:t>
            </w:r>
            <w:r w:rsidR="00902F62">
              <w:t>yapılması</w:t>
            </w:r>
            <w:r>
              <w:t xml:space="preserve"> halinde bunun </w:t>
            </w:r>
            <w:r w:rsidR="00902F62">
              <w:t>ülkemiz</w:t>
            </w:r>
            <w:r>
              <w:t xml:space="preserve"> </w:t>
            </w:r>
            <w:r w:rsidR="00902F62">
              <w:t>müzakerelerine</w:t>
            </w:r>
            <w:r>
              <w:t xml:space="preserve"> fayda </w:t>
            </w:r>
            <w:r w:rsidR="00902F62">
              <w:t>sağlayacağı</w:t>
            </w:r>
            <w:r>
              <w:t xml:space="preserve"> elimizi </w:t>
            </w:r>
            <w:r w:rsidR="00902F62">
              <w:t>güçlendireceğini</w:t>
            </w:r>
            <w:r>
              <w:t xml:space="preserve"> mütalaa ediyoruz.</w:t>
            </w:r>
          </w:p>
          <w:p w:rsidR="00EE69BE" w:rsidRDefault="00EE69BE" w:rsidP="00EE69BE"/>
          <w:p w:rsidR="00EE69BE" w:rsidRDefault="00EE69BE" w:rsidP="00EE69BE"/>
          <w:p w:rsidR="00EE69BE" w:rsidRDefault="00EE69BE" w:rsidP="00EE69BE">
            <w:r>
              <w:t xml:space="preserve">1 Nisan 2009 </w:t>
            </w:r>
          </w:p>
          <w:p w:rsidR="00EE69BE" w:rsidRDefault="00EE69BE" w:rsidP="006560C9">
            <w:r>
              <w:t xml:space="preserve">Orman Genel </w:t>
            </w:r>
            <w:r w:rsidR="00902F62">
              <w:t>Müdürlüğü</w:t>
            </w:r>
            <w:r>
              <w:t xml:space="preserve"> </w:t>
            </w:r>
          </w:p>
        </w:tc>
      </w:tr>
    </w:tbl>
    <w:p w:rsidR="009B72CF" w:rsidRDefault="009B72CF"/>
    <w:p w:rsidR="000C0CA3" w:rsidRPr="001B5E60" w:rsidRDefault="000C0CA3" w:rsidP="000C0CA3">
      <w:pPr>
        <w:pStyle w:val="Balk3"/>
        <w:numPr>
          <w:ilvl w:val="2"/>
          <w:numId w:val="7"/>
        </w:numPr>
      </w:pPr>
      <w:bookmarkStart w:id="25" w:name="_Toc227555663"/>
      <w:r w:rsidRPr="001B5E60">
        <w:t>Günün Resmi Programı</w:t>
      </w:r>
      <w:bookmarkEnd w:id="25"/>
    </w:p>
    <w:p w:rsidR="000C0CA3" w:rsidRPr="001B5E60" w:rsidRDefault="000C0CA3" w:rsidP="002057CD">
      <w:pPr>
        <w:jc w:val="both"/>
      </w:pPr>
      <w:r>
        <w:t xml:space="preserve">UNFCCC Sekretaryası tarafından günlük programlar web sayfasında yayınlanmaktadır. </w:t>
      </w:r>
      <w:r w:rsidR="00EF6C70">
        <w:t>1 Nisan</w:t>
      </w:r>
      <w:r>
        <w:t xml:space="preserve"> 2009 tarihli günlük program için:</w:t>
      </w:r>
    </w:p>
    <w:p w:rsidR="000C0CA3" w:rsidRPr="00674ABA" w:rsidRDefault="00CE4EA8" w:rsidP="000C0CA3">
      <w:pPr>
        <w:rPr>
          <w:b/>
          <w:bCs/>
          <w:color w:val="FF0000"/>
        </w:rPr>
      </w:pPr>
      <w:hyperlink r:id="rId26" w:history="1">
        <w:r w:rsidR="006560C9" w:rsidRPr="00DA40B3">
          <w:rPr>
            <w:rStyle w:val="Kpr"/>
          </w:rPr>
          <w:t>http://unfccc.int/resource/docs/2009/awg7/od04.pdf</w:t>
        </w:r>
      </w:hyperlink>
    </w:p>
    <w:p w:rsidR="000C0CA3" w:rsidRDefault="000C0CA3" w:rsidP="000C0CA3">
      <w:pPr>
        <w:pStyle w:val="Balk3"/>
        <w:numPr>
          <w:ilvl w:val="2"/>
          <w:numId w:val="7"/>
        </w:numPr>
      </w:pPr>
      <w:bookmarkStart w:id="26" w:name="_Toc227555664"/>
      <w:r>
        <w:t>1 Nisan 2009 Tarihine Ait Bülten</w:t>
      </w:r>
      <w:bookmarkEnd w:id="26"/>
    </w:p>
    <w:p w:rsidR="000C0CA3" w:rsidRPr="00674ABA" w:rsidRDefault="00CE4EA8" w:rsidP="000C0CA3">
      <w:pPr>
        <w:rPr>
          <w:b/>
          <w:bCs/>
          <w:color w:val="FF0000"/>
        </w:rPr>
      </w:pPr>
      <w:hyperlink r:id="rId27" w:history="1">
        <w:r w:rsidR="00FE38C7" w:rsidRPr="00DA40B3">
          <w:rPr>
            <w:rStyle w:val="Kpr"/>
          </w:rPr>
          <w:t>http://www.iisd.ca/download/pdf/enb12401e.pdf</w:t>
        </w:r>
      </w:hyperlink>
    </w:p>
    <w:p w:rsidR="000C0CA3" w:rsidRPr="0075695D" w:rsidRDefault="000C0CA3" w:rsidP="000C0CA3">
      <w:pPr>
        <w:pStyle w:val="Balk3"/>
        <w:numPr>
          <w:ilvl w:val="2"/>
          <w:numId w:val="7"/>
        </w:numPr>
      </w:pPr>
      <w:bookmarkStart w:id="27" w:name="_Toc227555665"/>
      <w:r w:rsidRPr="0075695D">
        <w:t>Alınan-Okunan Yayın ve Raporlar</w:t>
      </w:r>
      <w:bookmarkEnd w:id="27"/>
    </w:p>
    <w:p w:rsidR="0075695D" w:rsidRDefault="003318EB" w:rsidP="0075695D">
      <w:pPr>
        <w:pStyle w:val="ListeParagraf"/>
        <w:numPr>
          <w:ilvl w:val="0"/>
          <w:numId w:val="13"/>
        </w:numPr>
      </w:pPr>
      <w:r>
        <w:t>Federal Almanya Cumhuriyeti’nin Uluslar arası İklim İnisiyatifi</w:t>
      </w:r>
      <w:r w:rsidR="00371216">
        <w:t>, Federal Çevre, Doğal Kaynaklar ve Nükleer Güvenlik Bakanlığı</w:t>
      </w:r>
      <w:r>
        <w:t xml:space="preserve"> </w:t>
      </w:r>
    </w:p>
    <w:p w:rsidR="006560C9" w:rsidRPr="00FF247F" w:rsidRDefault="006560C9" w:rsidP="006560C9">
      <w:pPr>
        <w:pStyle w:val="Balk3"/>
        <w:numPr>
          <w:ilvl w:val="2"/>
          <w:numId w:val="7"/>
        </w:numPr>
      </w:pPr>
      <w:bookmarkStart w:id="28" w:name="_Toc227555666"/>
      <w:r w:rsidRPr="00FF247F">
        <w:lastRenderedPageBreak/>
        <w:t>Yapılan İkili Görüşmeler</w:t>
      </w:r>
      <w:bookmarkEnd w:id="28"/>
    </w:p>
    <w:p w:rsidR="000C0CA3" w:rsidRPr="001B5E60" w:rsidRDefault="003B51ED" w:rsidP="00A17CBC">
      <w:pPr>
        <w:jc w:val="both"/>
      </w:pPr>
      <w:r>
        <w:t>UNFCCC LULUCF Sekretaryasından Maria SANZ ile ülkemizin LULUCF durumu hakkında görüşme yapıldı</w:t>
      </w:r>
      <w:r w:rsidR="000C0CA3">
        <w:t>.</w:t>
      </w:r>
      <w:r w:rsidR="006560C9">
        <w:t xml:space="preserve"> </w:t>
      </w:r>
    </w:p>
    <w:p w:rsidR="000C0CA3" w:rsidRPr="001B5E60" w:rsidRDefault="000C0CA3" w:rsidP="00A17CBC">
      <w:pPr>
        <w:pStyle w:val="Balk3"/>
        <w:numPr>
          <w:ilvl w:val="2"/>
          <w:numId w:val="7"/>
        </w:numPr>
        <w:jc w:val="both"/>
      </w:pPr>
      <w:bookmarkStart w:id="29" w:name="_Toc227555667"/>
      <w:r>
        <w:t>Günün Özeti</w:t>
      </w:r>
      <w:bookmarkEnd w:id="2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0C0CA3" w:rsidTr="00F0473C">
        <w:tc>
          <w:tcPr>
            <w:tcW w:w="9212" w:type="dxa"/>
          </w:tcPr>
          <w:p w:rsidR="00FE38C7" w:rsidRDefault="00FE38C7" w:rsidP="00A17CBC">
            <w:pPr>
              <w:pStyle w:val="ListeParagraf"/>
              <w:numPr>
                <w:ilvl w:val="0"/>
                <w:numId w:val="12"/>
              </w:numPr>
              <w:jc w:val="both"/>
            </w:pPr>
            <w:r>
              <w:t xml:space="preserve">Almanya Çevre Bakanlığı tarafından tertip edilen “Almanya Uluslar arası İklim </w:t>
            </w:r>
            <w:r w:rsidR="001962CB">
              <w:t>Programı</w:t>
            </w:r>
            <w:r>
              <w:t>” çalıştayına iştirak edildi</w:t>
            </w:r>
            <w:r>
              <w:rPr>
                <w:rStyle w:val="DipnotBavurusu"/>
              </w:rPr>
              <w:footnoteReference w:id="8"/>
            </w:r>
          </w:p>
          <w:p w:rsidR="001D08F9" w:rsidRDefault="001D08F9" w:rsidP="00A17CBC">
            <w:pPr>
              <w:pStyle w:val="ListeParagraf"/>
              <w:ind w:left="360"/>
              <w:jc w:val="both"/>
            </w:pPr>
          </w:p>
          <w:p w:rsidR="003545B5" w:rsidRPr="003545B5" w:rsidRDefault="00CE4EA8" w:rsidP="00A17CBC">
            <w:pPr>
              <w:pStyle w:val="ListeParagraf"/>
              <w:numPr>
                <w:ilvl w:val="1"/>
                <w:numId w:val="12"/>
              </w:numPr>
              <w:jc w:val="both"/>
            </w:pPr>
            <w:hyperlink r:id="rId28" w:tgtFrame="_blank" w:history="1">
              <w:r w:rsidR="003545B5">
                <w:rPr>
                  <w:rStyle w:val="Kpr"/>
                  <w:rFonts w:ascii="Arial" w:hAnsi="Arial" w:cs="Arial"/>
                  <w:sz w:val="18"/>
                  <w:szCs w:val="18"/>
                </w:rPr>
                <w:t>Presentation BMU (vwr49eyf7or9xun.ppt)</w:t>
              </w:r>
            </w:hyperlink>
          </w:p>
          <w:p w:rsidR="003545B5" w:rsidRDefault="00CE4EA8" w:rsidP="00A17CBC">
            <w:pPr>
              <w:pStyle w:val="ListeParagraf"/>
              <w:numPr>
                <w:ilvl w:val="1"/>
                <w:numId w:val="12"/>
              </w:numPr>
              <w:jc w:val="both"/>
            </w:pPr>
            <w:hyperlink r:id="rId29" w:tgtFrame="_blank" w:history="1">
              <w:r w:rsidR="003545B5">
                <w:rPr>
                  <w:rStyle w:val="Kpr"/>
                  <w:rFonts w:ascii="Arial" w:hAnsi="Arial" w:cs="Arial"/>
                  <w:sz w:val="18"/>
                  <w:szCs w:val="18"/>
                </w:rPr>
                <w:t>Presentation UNEP (3ol9tb60p4acduo.ppt)</w:t>
              </w:r>
            </w:hyperlink>
          </w:p>
          <w:p w:rsidR="003545B5" w:rsidRDefault="003545B5" w:rsidP="00A17CBC">
            <w:pPr>
              <w:pStyle w:val="ListeParagraf"/>
              <w:ind w:left="360"/>
              <w:jc w:val="both"/>
            </w:pPr>
          </w:p>
          <w:p w:rsidR="003545B5" w:rsidRDefault="003545B5" w:rsidP="00A17CBC">
            <w:pPr>
              <w:pStyle w:val="ListeParagraf"/>
              <w:numPr>
                <w:ilvl w:val="0"/>
                <w:numId w:val="12"/>
              </w:numPr>
              <w:jc w:val="both"/>
            </w:pPr>
            <w:r>
              <w:t xml:space="preserve">Avrupa </w:t>
            </w:r>
            <w:r w:rsidR="00581A5E">
              <w:t>Komisyonu</w:t>
            </w:r>
            <w:r>
              <w:t xml:space="preserve"> tarafından organize edilen “Avrupa Birliği İklim Değişikliği ve Enerji Paketi” çalıştayına iştirak edildi</w:t>
            </w:r>
            <w:r>
              <w:rPr>
                <w:rStyle w:val="DipnotBavurusu"/>
              </w:rPr>
              <w:footnoteReference w:id="9"/>
            </w:r>
          </w:p>
          <w:p w:rsidR="001D08F9" w:rsidRDefault="001D08F9" w:rsidP="00A17CBC">
            <w:pPr>
              <w:pStyle w:val="ListeParagraf"/>
              <w:jc w:val="both"/>
            </w:pPr>
          </w:p>
          <w:p w:rsidR="00F0473C" w:rsidRDefault="00F0473C" w:rsidP="00A17CBC">
            <w:pPr>
              <w:pStyle w:val="ListeParagraf"/>
              <w:numPr>
                <w:ilvl w:val="0"/>
                <w:numId w:val="12"/>
              </w:numPr>
              <w:jc w:val="both"/>
            </w:pPr>
            <w:r>
              <w:t>Müsteşar Yardımcısı Sedat KADIOĞLU ve Çevre Yönetimi Genel Müüdlrüğünden Daire Başkanı Dr. Mustafa ŞAHİN  ile birlikte;  Almanya Çevre Doğa Koruma ve Nükleer Güvenlik Bakanlığı Uluslar arası İklim Politikası Birim Başkanı Nicole Wilke</w:t>
            </w:r>
            <w:r>
              <w:rPr>
                <w:rStyle w:val="DipnotBavurusu"/>
              </w:rPr>
              <w:footnoteReference w:id="10"/>
            </w:r>
            <w:r>
              <w:t xml:space="preserve"> ile toplantı yapıldı. Alman tarafından Prof. Dr. Sebastian Oberthür</w:t>
            </w:r>
            <w:r>
              <w:rPr>
                <w:rStyle w:val="DipnotBavurusu"/>
              </w:rPr>
              <w:footnoteReference w:id="11"/>
            </w:r>
            <w:r>
              <w:t xml:space="preserve"> ve Dr. Roland Schibau da hazır bulundu. </w:t>
            </w:r>
          </w:p>
          <w:p w:rsidR="000C0CA3" w:rsidRDefault="000C0CA3" w:rsidP="00A17CBC">
            <w:pPr>
              <w:pStyle w:val="ListeParagraf"/>
              <w:ind w:left="360"/>
              <w:jc w:val="both"/>
            </w:pPr>
          </w:p>
        </w:tc>
      </w:tr>
    </w:tbl>
    <w:p w:rsidR="000C0CA3" w:rsidRPr="001B5E60" w:rsidRDefault="000C0CA3" w:rsidP="000C0CA3"/>
    <w:p w:rsidR="006560C9" w:rsidRDefault="006560C9">
      <w:r>
        <w:br w:type="page"/>
      </w:r>
    </w:p>
    <w:p w:rsidR="006D02F3" w:rsidRDefault="006D02F3" w:rsidP="00D84249">
      <w:pPr>
        <w:pStyle w:val="Balk2"/>
        <w:numPr>
          <w:ilvl w:val="1"/>
          <w:numId w:val="7"/>
        </w:numPr>
      </w:pPr>
      <w:bookmarkStart w:id="30" w:name="_Toc227555668"/>
      <w:r>
        <w:lastRenderedPageBreak/>
        <w:t>2 Nisan 2009 Perşembe</w:t>
      </w:r>
      <w:bookmarkEnd w:id="30"/>
    </w:p>
    <w:p w:rsidR="004E1878" w:rsidRPr="001B5E60" w:rsidRDefault="004E1878" w:rsidP="004E1878">
      <w:pPr>
        <w:pStyle w:val="Balk3"/>
        <w:numPr>
          <w:ilvl w:val="2"/>
          <w:numId w:val="7"/>
        </w:numPr>
      </w:pPr>
      <w:bookmarkStart w:id="31" w:name="_Toc227555669"/>
      <w:r w:rsidRPr="001B5E60">
        <w:t>Günün Resmi Programı</w:t>
      </w:r>
      <w:bookmarkEnd w:id="31"/>
    </w:p>
    <w:p w:rsidR="004E1878" w:rsidRPr="001B5E60" w:rsidRDefault="004E1878" w:rsidP="004E1878">
      <w:r>
        <w:t xml:space="preserve">UNFCCC Sekretaryası tarafından günlük programlar web sayfasında yayınlanmaktadır. </w:t>
      </w:r>
      <w:r w:rsidR="00EF6C70">
        <w:t>2 Nisan</w:t>
      </w:r>
      <w:r>
        <w:t xml:space="preserve"> 2009 tarihli günlük program için:</w:t>
      </w:r>
    </w:p>
    <w:p w:rsidR="004E1878" w:rsidRPr="00674ABA" w:rsidRDefault="00CE4EA8" w:rsidP="004E1878">
      <w:pPr>
        <w:rPr>
          <w:b/>
          <w:bCs/>
          <w:color w:val="FF0000"/>
        </w:rPr>
      </w:pPr>
      <w:hyperlink r:id="rId30" w:history="1">
        <w:r w:rsidR="006560C9" w:rsidRPr="00DA40B3">
          <w:rPr>
            <w:rStyle w:val="Kpr"/>
          </w:rPr>
          <w:t>http://unfccc.int/resource/docs/2009/awg7/od05.pdf</w:t>
        </w:r>
      </w:hyperlink>
    </w:p>
    <w:p w:rsidR="004E1878" w:rsidRDefault="004E1878" w:rsidP="004E1878">
      <w:pPr>
        <w:pStyle w:val="Balk3"/>
        <w:numPr>
          <w:ilvl w:val="2"/>
          <w:numId w:val="7"/>
        </w:numPr>
      </w:pPr>
      <w:bookmarkStart w:id="32" w:name="_Toc227555670"/>
      <w:r>
        <w:t>2 Nisan 2009 Tarihine Ait Bülten</w:t>
      </w:r>
      <w:bookmarkEnd w:id="32"/>
    </w:p>
    <w:p w:rsidR="004E1878" w:rsidRPr="00674ABA" w:rsidRDefault="00CE4EA8" w:rsidP="004E1878">
      <w:pPr>
        <w:rPr>
          <w:b/>
          <w:bCs/>
          <w:color w:val="FF0000"/>
        </w:rPr>
      </w:pPr>
      <w:hyperlink r:id="rId31" w:history="1">
        <w:r w:rsidR="00BB4783" w:rsidRPr="00DA40B3">
          <w:rPr>
            <w:rStyle w:val="Kpr"/>
          </w:rPr>
          <w:t>http://www.iisd.ca/download/pdf/enb12402e.pdf</w:t>
        </w:r>
      </w:hyperlink>
    </w:p>
    <w:p w:rsidR="004E1878" w:rsidRPr="00495BD9" w:rsidRDefault="004E1878" w:rsidP="004E1878">
      <w:pPr>
        <w:pStyle w:val="Balk3"/>
        <w:numPr>
          <w:ilvl w:val="2"/>
          <w:numId w:val="7"/>
        </w:numPr>
      </w:pPr>
      <w:bookmarkStart w:id="33" w:name="_Toc227555671"/>
      <w:r w:rsidRPr="00495BD9">
        <w:t>Alınan-Okunan Yayın ve Raporlar</w:t>
      </w:r>
      <w:bookmarkEnd w:id="33"/>
    </w:p>
    <w:p w:rsidR="00384244" w:rsidRDefault="00384244" w:rsidP="00384244">
      <w:pPr>
        <w:pStyle w:val="ListeParagraf"/>
        <w:numPr>
          <w:ilvl w:val="0"/>
          <w:numId w:val="14"/>
        </w:numPr>
      </w:pPr>
      <w:r>
        <w:t>REDD’e ilişkin Fırsat Değerlendirme Raporu</w:t>
      </w:r>
      <w:r w:rsidR="005D6FF1">
        <w:t>, Meridyen Enstitüsü</w:t>
      </w:r>
    </w:p>
    <w:p w:rsidR="00495BD9" w:rsidRDefault="00495BD9" w:rsidP="00495BD9">
      <w:pPr>
        <w:pStyle w:val="ListeParagraf"/>
        <w:ind w:left="360"/>
      </w:pPr>
    </w:p>
    <w:p w:rsidR="004E1878" w:rsidRPr="00495BD9" w:rsidRDefault="004E1878" w:rsidP="004E1878">
      <w:pPr>
        <w:pStyle w:val="Balk3"/>
        <w:numPr>
          <w:ilvl w:val="2"/>
          <w:numId w:val="7"/>
        </w:numPr>
      </w:pPr>
      <w:bookmarkStart w:id="34" w:name="_Toc227555672"/>
      <w:r w:rsidRPr="00495BD9">
        <w:t>Yapılan İkili Görüşmeler</w:t>
      </w:r>
      <w:bookmarkEnd w:id="34"/>
    </w:p>
    <w:p w:rsidR="00314B50" w:rsidRDefault="00495BD9" w:rsidP="00495BD9">
      <w:pPr>
        <w:jc w:val="both"/>
      </w:pPr>
      <w:r>
        <w:t>Türkiyede CBS tabanlı LULUCF raporlama sistemi kurulması için Kanada Orman Servisinden Tony Lempriere</w:t>
      </w:r>
      <w:r>
        <w:rPr>
          <w:rStyle w:val="DipnotBavurusu"/>
        </w:rPr>
        <w:footnoteReference w:id="12"/>
      </w:r>
      <w:r>
        <w:t xml:space="preserve"> ve Marie Boehm</w:t>
      </w:r>
      <w:r>
        <w:rPr>
          <w:rStyle w:val="DipnotBavurusu"/>
        </w:rPr>
        <w:footnoteReference w:id="13"/>
      </w:r>
      <w:r>
        <w:t xml:space="preserve"> ile görüşme yapıldı.</w:t>
      </w:r>
    </w:p>
    <w:p w:rsidR="00495BD9" w:rsidRDefault="00495BD9" w:rsidP="00495BD9">
      <w:pPr>
        <w:jc w:val="both"/>
      </w:pPr>
      <w:r>
        <w:t xml:space="preserve"> </w:t>
      </w:r>
      <w:r w:rsidR="008D427E">
        <w:t xml:space="preserve">Bu görüşme neticesinde </w:t>
      </w:r>
      <w:hyperlink r:id="rId32" w:history="1">
        <w:r w:rsidR="00314B50" w:rsidRPr="00516EFB">
          <w:rPr>
            <w:rStyle w:val="Kpr"/>
          </w:rPr>
          <w:t>http://carbon.cfs.nrcan.gc.ca/</w:t>
        </w:r>
      </w:hyperlink>
      <w:r w:rsidR="00314B50">
        <w:t xml:space="preserve"> adresindeki “Karbon Hesaplama Modeli” ne benzer bir model oluşturma konusunda ön anlaşma yapıldı.</w:t>
      </w:r>
    </w:p>
    <w:p w:rsidR="004E1878" w:rsidRPr="001B5E60" w:rsidRDefault="004E1878" w:rsidP="004E1878"/>
    <w:p w:rsidR="004E1878" w:rsidRPr="001B5E60" w:rsidRDefault="004E1878" w:rsidP="004E1878">
      <w:pPr>
        <w:pStyle w:val="Balk3"/>
        <w:numPr>
          <w:ilvl w:val="2"/>
          <w:numId w:val="7"/>
        </w:numPr>
      </w:pPr>
      <w:bookmarkStart w:id="35" w:name="_Toc227555673"/>
      <w:r>
        <w:t>Günün Özeti</w:t>
      </w:r>
      <w:bookmarkEnd w:id="35"/>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E1878" w:rsidTr="00D318A3">
        <w:tc>
          <w:tcPr>
            <w:tcW w:w="9212" w:type="dxa"/>
          </w:tcPr>
          <w:p w:rsidR="006560C9" w:rsidRDefault="006560C9" w:rsidP="002B4BEA">
            <w:pPr>
              <w:pStyle w:val="ListeParagraf"/>
              <w:numPr>
                <w:ilvl w:val="0"/>
                <w:numId w:val="14"/>
              </w:numPr>
              <w:jc w:val="both"/>
            </w:pPr>
            <w:r>
              <w:t>Çalışma grupları kapsamında “Arazi Kullanımı, Arazi Kullanım Değişikliği ve Ormancılık” toplantısına iştirak edildi</w:t>
            </w:r>
            <w:r>
              <w:rPr>
                <w:rStyle w:val="DipnotBavurusu"/>
              </w:rPr>
              <w:footnoteReference w:id="14"/>
            </w:r>
            <w:r>
              <w:t>.</w:t>
            </w:r>
          </w:p>
          <w:p w:rsidR="00EE1306" w:rsidRDefault="00EE1306" w:rsidP="00EE1306"/>
          <w:p w:rsidR="00EE1306" w:rsidRDefault="00EE1306" w:rsidP="00EE1306">
            <w:pPr>
              <w:pStyle w:val="ListeParagraf"/>
              <w:numPr>
                <w:ilvl w:val="0"/>
                <w:numId w:val="14"/>
              </w:numPr>
            </w:pPr>
            <w:r>
              <w:t>ICLEI tarafından düzenlenen “Yerel Hükümetler İklim Haritası” toplantısına iştirak edildi.</w:t>
            </w:r>
            <w:r>
              <w:rPr>
                <w:rStyle w:val="DipnotBavurusu"/>
              </w:rPr>
              <w:footnoteReference w:id="15"/>
            </w:r>
            <w:r>
              <w:t xml:space="preserve"> </w:t>
            </w:r>
          </w:p>
          <w:p w:rsidR="00EE1306" w:rsidRDefault="00EE1306" w:rsidP="00EE1306">
            <w:pPr>
              <w:pStyle w:val="ListeParagraf"/>
            </w:pPr>
          </w:p>
          <w:p w:rsidR="00EE1306" w:rsidRPr="00EE1306" w:rsidRDefault="00CE4EA8" w:rsidP="00EE1306">
            <w:pPr>
              <w:pStyle w:val="ListeParagraf"/>
              <w:numPr>
                <w:ilvl w:val="1"/>
                <w:numId w:val="14"/>
              </w:numPr>
            </w:pPr>
            <w:hyperlink r:id="rId33" w:tgtFrame="_blank" w:history="1">
              <w:r w:rsidR="00EE1306">
                <w:rPr>
                  <w:rStyle w:val="Kpr"/>
                  <w:rFonts w:ascii="Arial" w:hAnsi="Arial" w:cs="Arial"/>
                  <w:sz w:val="18"/>
                  <w:szCs w:val="18"/>
                </w:rPr>
                <w:t>Local Governments Proposal for COP Decision (yzcx450dcmohz8n.pdf)</w:t>
              </w:r>
            </w:hyperlink>
          </w:p>
          <w:p w:rsidR="00EE1306" w:rsidRPr="00EE1306" w:rsidRDefault="00CE4EA8" w:rsidP="00EE1306">
            <w:pPr>
              <w:pStyle w:val="ListeParagraf"/>
              <w:numPr>
                <w:ilvl w:val="1"/>
                <w:numId w:val="14"/>
              </w:numPr>
            </w:pPr>
            <w:hyperlink r:id="rId34" w:tgtFrame="_blank" w:history="1">
              <w:r w:rsidR="00EE1306">
                <w:rPr>
                  <w:rStyle w:val="Kpr"/>
                  <w:rFonts w:ascii="Arial" w:hAnsi="Arial" w:cs="Arial"/>
                  <w:sz w:val="18"/>
                  <w:szCs w:val="18"/>
                </w:rPr>
                <w:t>ICLEI_YunusArikan (t9doa9s3jdbrbtw.pdf)</w:t>
              </w:r>
            </w:hyperlink>
          </w:p>
          <w:p w:rsidR="00EE1306" w:rsidRPr="00EE1306" w:rsidRDefault="00CE4EA8" w:rsidP="00EE1306">
            <w:pPr>
              <w:pStyle w:val="ListeParagraf"/>
              <w:numPr>
                <w:ilvl w:val="1"/>
                <w:numId w:val="14"/>
              </w:numPr>
            </w:pPr>
            <w:hyperlink r:id="rId35" w:tgtFrame="_blank" w:history="1">
              <w:r w:rsidR="00EE1306">
                <w:rPr>
                  <w:rStyle w:val="Kpr"/>
                  <w:rFonts w:ascii="Arial" w:hAnsi="Arial" w:cs="Arial"/>
                  <w:sz w:val="18"/>
                  <w:szCs w:val="18"/>
                </w:rPr>
                <w:t>ICLEI_GinovanBegin (o68crv1l32gg7fs.pdf)</w:t>
              </w:r>
            </w:hyperlink>
          </w:p>
          <w:p w:rsidR="00EE1306" w:rsidRDefault="00CE4EA8" w:rsidP="00EE1306">
            <w:pPr>
              <w:pStyle w:val="ListeParagraf"/>
              <w:numPr>
                <w:ilvl w:val="1"/>
                <w:numId w:val="14"/>
              </w:numPr>
            </w:pPr>
            <w:hyperlink r:id="rId36" w:tgtFrame="_blank" w:history="1">
              <w:r w:rsidR="00EE1306">
                <w:rPr>
                  <w:rStyle w:val="Kpr"/>
                  <w:rFonts w:ascii="Arial" w:hAnsi="Arial" w:cs="Arial"/>
                  <w:sz w:val="18"/>
                  <w:szCs w:val="18"/>
                </w:rPr>
                <w:t>MissionClimat_IanChochran (q3ogezv0l1oeww8.pdf)</w:t>
              </w:r>
            </w:hyperlink>
          </w:p>
          <w:p w:rsidR="00384244" w:rsidRDefault="00384244" w:rsidP="00384244">
            <w:pPr>
              <w:pStyle w:val="ListeParagraf"/>
            </w:pPr>
          </w:p>
          <w:p w:rsidR="00384244" w:rsidRDefault="00384244" w:rsidP="00384244">
            <w:pPr>
              <w:pStyle w:val="ListeParagraf"/>
              <w:numPr>
                <w:ilvl w:val="0"/>
                <w:numId w:val="12"/>
              </w:numPr>
            </w:pPr>
            <w:r>
              <w:t>Norveç hükümeti tarafından düzenlenen “REDD’e İlişkin İmkan Değerlendirme Raporu” isimli çalışmaya katılındı.</w:t>
            </w:r>
            <w:r>
              <w:rPr>
                <w:rStyle w:val="DipnotBavurusu"/>
              </w:rPr>
              <w:footnoteReference w:id="16"/>
            </w:r>
          </w:p>
          <w:p w:rsidR="00384244" w:rsidRDefault="00384244" w:rsidP="00384244">
            <w:pPr>
              <w:pStyle w:val="ListeParagraf"/>
            </w:pPr>
          </w:p>
          <w:p w:rsidR="00384244" w:rsidRPr="001D08F9" w:rsidRDefault="00CE4EA8" w:rsidP="00384244">
            <w:pPr>
              <w:pStyle w:val="ListeParagraf"/>
              <w:numPr>
                <w:ilvl w:val="1"/>
                <w:numId w:val="12"/>
              </w:numPr>
            </w:pPr>
            <w:hyperlink r:id="rId37" w:tgtFrame="_blank" w:history="1">
              <w:r w:rsidR="00384244">
                <w:rPr>
                  <w:rStyle w:val="Kpr"/>
                  <w:rFonts w:ascii="Arial" w:hAnsi="Arial" w:cs="Arial"/>
                  <w:sz w:val="18"/>
                  <w:szCs w:val="18"/>
                </w:rPr>
                <w:t>REDD OAR Report (cnbzd6xmzrrycud.zip)</w:t>
              </w:r>
            </w:hyperlink>
          </w:p>
          <w:p w:rsidR="00384244" w:rsidRDefault="00CE4EA8" w:rsidP="00384244">
            <w:pPr>
              <w:pStyle w:val="ListeParagraf"/>
              <w:numPr>
                <w:ilvl w:val="1"/>
                <w:numId w:val="12"/>
              </w:numPr>
            </w:pPr>
            <w:hyperlink r:id="rId38" w:tgtFrame="_blank" w:history="1">
              <w:r w:rsidR="00384244">
                <w:rPr>
                  <w:rStyle w:val="Kpr"/>
                  <w:rFonts w:ascii="Arial" w:hAnsi="Arial" w:cs="Arial"/>
                  <w:sz w:val="18"/>
                  <w:szCs w:val="18"/>
                </w:rPr>
                <w:t>REDD-OAR Side Event April 2 AWG-KP, AWG-LCA (qyzn2qbnxo6lrpm.pdf)</w:t>
              </w:r>
            </w:hyperlink>
          </w:p>
          <w:p w:rsidR="00384244" w:rsidRDefault="00384244" w:rsidP="006560C9"/>
          <w:p w:rsidR="004E1878" w:rsidRDefault="004E1878" w:rsidP="00750411"/>
        </w:tc>
      </w:tr>
    </w:tbl>
    <w:p w:rsidR="00384244" w:rsidRDefault="00384244" w:rsidP="004E1878"/>
    <w:p w:rsidR="00384244" w:rsidRDefault="00384244">
      <w:r>
        <w:br w:type="page"/>
      </w:r>
    </w:p>
    <w:p w:rsidR="006D02F3" w:rsidRDefault="006D02F3" w:rsidP="00D84249">
      <w:pPr>
        <w:pStyle w:val="Balk2"/>
        <w:numPr>
          <w:ilvl w:val="1"/>
          <w:numId w:val="7"/>
        </w:numPr>
      </w:pPr>
      <w:bookmarkStart w:id="36" w:name="_Toc227555674"/>
      <w:r>
        <w:lastRenderedPageBreak/>
        <w:t>3 Nisan 2009 Cuma</w:t>
      </w:r>
      <w:bookmarkEnd w:id="36"/>
    </w:p>
    <w:p w:rsidR="004E1878" w:rsidRPr="001B5E60" w:rsidRDefault="004E1878" w:rsidP="004E1878">
      <w:pPr>
        <w:pStyle w:val="Balk3"/>
        <w:numPr>
          <w:ilvl w:val="2"/>
          <w:numId w:val="7"/>
        </w:numPr>
      </w:pPr>
      <w:bookmarkStart w:id="37" w:name="_Toc227555675"/>
      <w:r w:rsidRPr="001B5E60">
        <w:t>Günün Resmi Programı</w:t>
      </w:r>
      <w:bookmarkEnd w:id="37"/>
    </w:p>
    <w:p w:rsidR="004E1878" w:rsidRPr="001B5E60" w:rsidRDefault="004E1878" w:rsidP="004E1878">
      <w:r>
        <w:t xml:space="preserve">UNFCCC Sekretaryası tarafından günlük programlar web sayfasında yayınlanmaktadır. </w:t>
      </w:r>
      <w:r w:rsidR="00EF7F89">
        <w:t>3 Nisan</w:t>
      </w:r>
      <w:r>
        <w:t xml:space="preserve"> 2009 tarihli günlük program için:</w:t>
      </w:r>
    </w:p>
    <w:p w:rsidR="004E1878" w:rsidRPr="00674ABA" w:rsidRDefault="00CE4EA8" w:rsidP="004E1878">
      <w:pPr>
        <w:rPr>
          <w:b/>
          <w:bCs/>
          <w:color w:val="FF0000"/>
        </w:rPr>
      </w:pPr>
      <w:hyperlink r:id="rId39" w:history="1">
        <w:r w:rsidR="00BB4783" w:rsidRPr="00DA40B3">
          <w:rPr>
            <w:rStyle w:val="Kpr"/>
          </w:rPr>
          <w:t>http://unfccc.int/resource/docs/2009/awg7/od06.pdf</w:t>
        </w:r>
      </w:hyperlink>
    </w:p>
    <w:p w:rsidR="004E1878" w:rsidRDefault="004E1878" w:rsidP="004E1878">
      <w:pPr>
        <w:pStyle w:val="Balk3"/>
        <w:numPr>
          <w:ilvl w:val="2"/>
          <w:numId w:val="7"/>
        </w:numPr>
      </w:pPr>
      <w:bookmarkStart w:id="38" w:name="_Toc227555676"/>
      <w:r>
        <w:t>3 Nisan 2009 Tarihine Ait Bülten</w:t>
      </w:r>
      <w:bookmarkEnd w:id="38"/>
    </w:p>
    <w:p w:rsidR="004E1878" w:rsidRPr="00674ABA" w:rsidRDefault="00CE4EA8" w:rsidP="004E1878">
      <w:pPr>
        <w:rPr>
          <w:b/>
          <w:bCs/>
          <w:color w:val="FF0000"/>
        </w:rPr>
      </w:pPr>
      <w:hyperlink r:id="rId40" w:history="1">
        <w:r w:rsidR="00BB4783" w:rsidRPr="00DA40B3">
          <w:rPr>
            <w:rStyle w:val="Kpr"/>
          </w:rPr>
          <w:t>http://www.iisd.ca/download/pdf/enb12403e.pdf</w:t>
        </w:r>
      </w:hyperlink>
    </w:p>
    <w:p w:rsidR="004E1878" w:rsidRPr="00BB4783" w:rsidRDefault="004E1878" w:rsidP="004E1878">
      <w:pPr>
        <w:pStyle w:val="Balk3"/>
        <w:numPr>
          <w:ilvl w:val="2"/>
          <w:numId w:val="7"/>
        </w:numPr>
      </w:pPr>
      <w:bookmarkStart w:id="39" w:name="_Toc227555677"/>
      <w:r w:rsidRPr="00BB4783">
        <w:t>Alınan-Okunan Yayın ve Raporlar</w:t>
      </w:r>
      <w:bookmarkEnd w:id="39"/>
    </w:p>
    <w:p w:rsidR="004E1878" w:rsidRDefault="003F719C" w:rsidP="00400B8E">
      <w:pPr>
        <w:pStyle w:val="ListeParagraf"/>
        <w:numPr>
          <w:ilvl w:val="0"/>
          <w:numId w:val="2"/>
        </w:numPr>
      </w:pPr>
      <w:r>
        <w:t xml:space="preserve">Bali, Poznan, Kopenhag, İklim Politikasının Yeni </w:t>
      </w:r>
      <w:r w:rsidR="002D117A">
        <w:t>Kalitesine</w:t>
      </w:r>
      <w:r>
        <w:t xml:space="preserve"> Üç Adım</w:t>
      </w:r>
      <w:r w:rsidR="00032302">
        <w:t>, GERMANWATCH</w:t>
      </w:r>
    </w:p>
    <w:p w:rsidR="00BD7558" w:rsidRDefault="00BD7558" w:rsidP="00400B8E">
      <w:pPr>
        <w:pStyle w:val="ListeParagraf"/>
        <w:numPr>
          <w:ilvl w:val="0"/>
          <w:numId w:val="2"/>
        </w:numPr>
      </w:pPr>
      <w:r>
        <w:t>Poznan ve Kopenhag Arasında: İklim treni “Ölüm Vadisinde”</w:t>
      </w:r>
      <w:r w:rsidR="006E55C8">
        <w:t>, GERMANWATCH</w:t>
      </w:r>
    </w:p>
    <w:p w:rsidR="004E1878" w:rsidRPr="00BB4783" w:rsidRDefault="004E1878" w:rsidP="004E1878">
      <w:pPr>
        <w:pStyle w:val="Balk3"/>
        <w:numPr>
          <w:ilvl w:val="2"/>
          <w:numId w:val="7"/>
        </w:numPr>
      </w:pPr>
      <w:bookmarkStart w:id="40" w:name="_Toc227555678"/>
      <w:r w:rsidRPr="00BB4783">
        <w:t>Yapılan İkili Görüşmeler</w:t>
      </w:r>
      <w:bookmarkEnd w:id="40"/>
    </w:p>
    <w:p w:rsidR="004E1878" w:rsidRPr="001B5E60" w:rsidRDefault="006C53B3" w:rsidP="00E71917">
      <w:pPr>
        <w:jc w:val="both"/>
      </w:pPr>
      <w:r>
        <w:t xml:space="preserve">Greenpeace </w:t>
      </w:r>
      <w:r w:rsidRPr="006C53B3">
        <w:rPr>
          <w:lang w:val="en-US"/>
        </w:rPr>
        <w:t>International</w:t>
      </w:r>
      <w:r>
        <w:t xml:space="preserve"> yetkilileri ile görüşme yapıldı. Görüşmede Türk Ormancılığının tamamen çevre dostu bir anlayışta gerçekleştiği ve Greenpeace </w:t>
      </w:r>
      <w:r w:rsidRPr="006C53B3">
        <w:rPr>
          <w:lang w:val="en-US"/>
        </w:rPr>
        <w:t>International</w:t>
      </w:r>
      <w:r>
        <w:t xml:space="preserve"> tarafından gündeme getirilecek her türlü projede Orman Genel Müdürlüğü’nün yer</w:t>
      </w:r>
      <w:r w:rsidR="00E71917">
        <w:t xml:space="preserve"> </w:t>
      </w:r>
      <w:r>
        <w:t>alabileceği dile get</w:t>
      </w:r>
      <w:r w:rsidR="00E71917">
        <w:t>i</w:t>
      </w:r>
      <w:r>
        <w:t>rildi.</w:t>
      </w:r>
    </w:p>
    <w:p w:rsidR="004E1878" w:rsidRPr="001B5E60" w:rsidRDefault="004E1878" w:rsidP="004E1878">
      <w:pPr>
        <w:pStyle w:val="Balk3"/>
        <w:numPr>
          <w:ilvl w:val="2"/>
          <w:numId w:val="7"/>
        </w:numPr>
      </w:pPr>
      <w:bookmarkStart w:id="41" w:name="_Toc227555679"/>
      <w:r>
        <w:t>Günün Özeti</w:t>
      </w:r>
      <w:bookmarkEnd w:id="41"/>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E1878" w:rsidTr="00DE4374">
        <w:tc>
          <w:tcPr>
            <w:tcW w:w="9212" w:type="dxa"/>
          </w:tcPr>
          <w:p w:rsidR="002013D7" w:rsidRDefault="002013D7" w:rsidP="002013D7">
            <w:pPr>
              <w:pStyle w:val="ListeParagraf"/>
              <w:numPr>
                <w:ilvl w:val="0"/>
                <w:numId w:val="20"/>
              </w:numPr>
              <w:jc w:val="both"/>
            </w:pPr>
            <w:r>
              <w:t>LULUCF İletişim Grubu çalışmalarına iştirak edildi. Bu çalışmada</w:t>
            </w:r>
            <w:r w:rsidR="009023E5">
              <w:t xml:space="preserve"> Bu çalışmada; </w:t>
            </w:r>
            <w:r w:rsidR="009023E5">
              <w:rPr>
                <w:color w:val="000000"/>
              </w:rPr>
              <w:t xml:space="preserve">Taraflar Toplantısının 7. Oturumunda kabul edilen, karar 11/CP.7’yi </w:t>
            </w:r>
            <w:r w:rsidR="009023E5" w:rsidRPr="00694A74">
              <w:rPr>
                <w:b/>
                <w:i/>
                <w:color w:val="000000"/>
              </w:rPr>
              <w:t>dikkate alarak</w:t>
            </w:r>
            <w:r w:rsidR="009023E5">
              <w:t xml:space="preserve"> oluşturulan ve Kyoto Protokolü’nün </w:t>
            </w:r>
            <w:r w:rsidR="009023E5">
              <w:rPr>
                <w:color w:val="000000"/>
              </w:rPr>
              <w:t>arazi kullanımı, arazi kullanımı değişimi</w:t>
            </w:r>
            <w:r w:rsidR="009023E5" w:rsidRPr="00EA21DE">
              <w:rPr>
                <w:color w:val="000000"/>
              </w:rPr>
              <w:t xml:space="preserve"> </w:t>
            </w:r>
            <w:r w:rsidR="009023E5">
              <w:rPr>
                <w:color w:val="000000"/>
              </w:rPr>
              <w:t xml:space="preserve">ve ormancılık ile alakalı maddelerinin yürütülmesini sağlayan </w:t>
            </w:r>
            <w:r w:rsidR="009023E5" w:rsidRPr="00694A74">
              <w:rPr>
                <w:b/>
                <w:color w:val="000000"/>
              </w:rPr>
              <w:t>Karar 16/CMP.1</w:t>
            </w:r>
            <w:r w:rsidR="009023E5">
              <w:t xml:space="preserve"> dokümanı üzerinde değişiklikler yapılarak oluşturulan taslak metin üzerinde çalışmalara</w:t>
            </w:r>
            <w:r>
              <w:t xml:space="preserve"> </w:t>
            </w:r>
            <w:r w:rsidR="009023E5">
              <w:t>(</w:t>
            </w:r>
            <w:r>
              <w:t>Decision 16/CMP.1’in eki olan LULUCF’e ilişkin tanımlamaları, usulleri ve rehberleri ihtiva eden belgenin eş-başkanlık tarafından yeniden düzenlenmiş hali</w:t>
            </w:r>
            <w:r w:rsidR="009023E5">
              <w:t>)</w:t>
            </w:r>
            <w:r>
              <w:t xml:space="preserve"> başlandı.</w:t>
            </w:r>
          </w:p>
          <w:p w:rsidR="002013D7" w:rsidRDefault="002013D7" w:rsidP="002013D7">
            <w:pPr>
              <w:pStyle w:val="ListeParagraf"/>
              <w:jc w:val="both"/>
            </w:pPr>
          </w:p>
          <w:p w:rsidR="002013D7" w:rsidRDefault="00CE4EA8" w:rsidP="002013D7">
            <w:pPr>
              <w:pStyle w:val="ListeParagraf"/>
              <w:numPr>
                <w:ilvl w:val="0"/>
                <w:numId w:val="22"/>
              </w:numPr>
              <w:jc w:val="both"/>
            </w:pPr>
            <w:hyperlink r:id="rId41" w:anchor="page=3" w:history="1">
              <w:r w:rsidR="002013D7" w:rsidRPr="00D60D0B">
                <w:rPr>
                  <w:rStyle w:val="Kpr"/>
                </w:rPr>
                <w:t>http://unfccc.int/resource/docs/2005/cmp1/eng/08a03.pdf#page=3</w:t>
              </w:r>
            </w:hyperlink>
            <w:r w:rsidR="002013D7">
              <w:t xml:space="preserve"> </w:t>
            </w:r>
          </w:p>
          <w:p w:rsidR="002013D7" w:rsidRDefault="002013D7" w:rsidP="002013D7">
            <w:pPr>
              <w:pStyle w:val="ListeParagraf"/>
            </w:pPr>
          </w:p>
          <w:p w:rsidR="004E1878" w:rsidRDefault="00ED39C6" w:rsidP="00987E18">
            <w:pPr>
              <w:pStyle w:val="ListeParagraf"/>
              <w:numPr>
                <w:ilvl w:val="0"/>
                <w:numId w:val="2"/>
              </w:numPr>
              <w:jc w:val="both"/>
            </w:pPr>
            <w:r>
              <w:t>Avrupa Yenilenebilir Enerji Konseyi tarafından sunulan “İklim Değişikliğinin Azaltılmasına Yenilenebilir Enerjinin Katkısı”  isimli yan etkiliğe iştirak edildi.</w:t>
            </w:r>
            <w:r>
              <w:rPr>
                <w:rStyle w:val="DipnotBavurusu"/>
              </w:rPr>
              <w:footnoteReference w:id="17"/>
            </w:r>
            <w:r>
              <w:t xml:space="preserve"> </w:t>
            </w:r>
          </w:p>
          <w:p w:rsidR="00406019" w:rsidRDefault="00406019" w:rsidP="00406019"/>
          <w:p w:rsidR="00406019" w:rsidRPr="00406019" w:rsidRDefault="00CE4EA8" w:rsidP="00406019">
            <w:pPr>
              <w:pStyle w:val="ListeParagraf"/>
              <w:numPr>
                <w:ilvl w:val="0"/>
                <w:numId w:val="15"/>
              </w:numPr>
            </w:pPr>
            <w:hyperlink r:id="rId42" w:tgtFrame="_blank" w:history="1">
              <w:r w:rsidR="00406019">
                <w:rPr>
                  <w:rStyle w:val="Kpr"/>
                  <w:rFonts w:ascii="Arial" w:hAnsi="Arial" w:cs="Arial"/>
                  <w:sz w:val="18"/>
                  <w:szCs w:val="18"/>
                </w:rPr>
                <w:t>Agenda (hmigjpb4kfqx8m0.pdf)</w:t>
              </w:r>
            </w:hyperlink>
          </w:p>
          <w:p w:rsidR="00406019" w:rsidRPr="00406019" w:rsidRDefault="00CE4EA8" w:rsidP="00406019">
            <w:pPr>
              <w:pStyle w:val="ListeParagraf"/>
              <w:numPr>
                <w:ilvl w:val="0"/>
                <w:numId w:val="15"/>
              </w:numPr>
            </w:pPr>
            <w:hyperlink r:id="rId43" w:tgtFrame="_blank" w:history="1">
              <w:r w:rsidR="00406019">
                <w:rPr>
                  <w:rStyle w:val="Kpr"/>
                  <w:rFonts w:ascii="Arial" w:hAnsi="Arial" w:cs="Arial"/>
                  <w:sz w:val="18"/>
                  <w:szCs w:val="18"/>
                </w:rPr>
                <w:t>EREC Renewable Energy Technology Roadmap 2020 (py9cf9d3awaxvn7.pdf)</w:t>
              </w:r>
            </w:hyperlink>
          </w:p>
          <w:p w:rsidR="00406019" w:rsidRPr="00F22345" w:rsidRDefault="00CE4EA8" w:rsidP="00406019">
            <w:pPr>
              <w:pStyle w:val="ListeParagraf"/>
              <w:numPr>
                <w:ilvl w:val="0"/>
                <w:numId w:val="15"/>
              </w:numPr>
            </w:pPr>
            <w:hyperlink r:id="rId44" w:tgtFrame="_blank" w:history="1">
              <w:r w:rsidR="00F22345">
                <w:rPr>
                  <w:rStyle w:val="Kpr"/>
                  <w:rFonts w:ascii="Arial" w:hAnsi="Arial" w:cs="Arial"/>
                  <w:sz w:val="18"/>
                  <w:szCs w:val="18"/>
                </w:rPr>
                <w:t>Geothermal Energy in Developing Country (opikl4ydn5wj5zl.pdf)</w:t>
              </w:r>
            </w:hyperlink>
          </w:p>
          <w:p w:rsidR="00F22345" w:rsidRPr="00F22345" w:rsidRDefault="00CE4EA8" w:rsidP="00406019">
            <w:pPr>
              <w:pStyle w:val="ListeParagraf"/>
              <w:numPr>
                <w:ilvl w:val="0"/>
                <w:numId w:val="15"/>
              </w:numPr>
            </w:pPr>
            <w:hyperlink r:id="rId45" w:tgtFrame="_blank" w:history="1">
              <w:r w:rsidR="00F22345">
                <w:rPr>
                  <w:rStyle w:val="Kpr"/>
                  <w:rFonts w:ascii="Arial" w:hAnsi="Arial" w:cs="Arial"/>
                  <w:sz w:val="18"/>
                  <w:szCs w:val="18"/>
                </w:rPr>
                <w:t>Contribution of geothermal energy (0z5ed6w9ml24vfa.pdf)</w:t>
              </w:r>
            </w:hyperlink>
          </w:p>
          <w:p w:rsidR="00F22345" w:rsidRPr="006D4BA6" w:rsidRDefault="00CE4EA8" w:rsidP="00406019">
            <w:pPr>
              <w:pStyle w:val="ListeParagraf"/>
              <w:numPr>
                <w:ilvl w:val="0"/>
                <w:numId w:val="15"/>
              </w:numPr>
            </w:pPr>
            <w:hyperlink r:id="rId46" w:tgtFrame="_blank" w:history="1">
              <w:r w:rsidR="00F22345">
                <w:rPr>
                  <w:rStyle w:val="Kpr"/>
                  <w:rFonts w:ascii="Arial" w:hAnsi="Arial" w:cs="Arial"/>
                  <w:sz w:val="18"/>
                  <w:szCs w:val="18"/>
                </w:rPr>
                <w:t>Geothermal Mitigation Technologies (sm84ns2963zgnn1.pdf)</w:t>
              </w:r>
            </w:hyperlink>
          </w:p>
          <w:p w:rsidR="006D4BA6" w:rsidRDefault="006D4BA6" w:rsidP="006D4BA6"/>
          <w:p w:rsidR="006D4BA6" w:rsidRDefault="005C0BC2" w:rsidP="00D7153C">
            <w:pPr>
              <w:pStyle w:val="ListeParagraf"/>
              <w:numPr>
                <w:ilvl w:val="0"/>
                <w:numId w:val="2"/>
              </w:numPr>
            </w:pPr>
            <w:r>
              <w:t xml:space="preserve">GERMANWATCH tarafından hazırlanan </w:t>
            </w:r>
            <w:r w:rsidR="001A3430">
              <w:t>“</w:t>
            </w:r>
            <w:r w:rsidR="00814AEE">
              <w:t xml:space="preserve">UNFCCC Görüşmeleri </w:t>
            </w:r>
            <w:r w:rsidR="00D7153C">
              <w:t xml:space="preserve">Amacıyla </w:t>
            </w:r>
            <w:r w:rsidR="00E74926">
              <w:t xml:space="preserve">İklim Değişikliği’nin Etkileri Üzerine </w:t>
            </w:r>
            <w:r w:rsidR="001A3430">
              <w:t>Afrika – AB İşbirliği”</w:t>
            </w:r>
            <w:r w:rsidR="00507C6E">
              <w:rPr>
                <w:rStyle w:val="DipnotBavurusu"/>
              </w:rPr>
              <w:footnoteReference w:id="18"/>
            </w:r>
          </w:p>
          <w:p w:rsidR="005D2B53" w:rsidRDefault="005D2B53" w:rsidP="005D2B53"/>
          <w:p w:rsidR="005D2B53" w:rsidRPr="005D2B53" w:rsidRDefault="00CE4EA8" w:rsidP="005D2B53">
            <w:pPr>
              <w:pStyle w:val="ListeParagraf"/>
              <w:numPr>
                <w:ilvl w:val="0"/>
                <w:numId w:val="16"/>
              </w:numPr>
            </w:pPr>
            <w:hyperlink r:id="rId47" w:tgtFrame="_blank" w:history="1">
              <w:r w:rsidR="005D2B53">
                <w:rPr>
                  <w:rStyle w:val="Kpr"/>
                  <w:rFonts w:ascii="Arial" w:hAnsi="Arial" w:cs="Arial"/>
                  <w:sz w:val="18"/>
                  <w:szCs w:val="18"/>
                </w:rPr>
                <w:t>African EU NGOs on Africa EU Strategy (a9gbxbzikjh1h9t.pdf)</w:t>
              </w:r>
            </w:hyperlink>
          </w:p>
          <w:p w:rsidR="005D2B53" w:rsidRPr="005D2B53" w:rsidRDefault="00CE4EA8" w:rsidP="005D2B53">
            <w:pPr>
              <w:pStyle w:val="ListeParagraf"/>
              <w:numPr>
                <w:ilvl w:val="0"/>
                <w:numId w:val="16"/>
              </w:numPr>
            </w:pPr>
            <w:hyperlink r:id="rId48" w:tgtFrame="_blank" w:history="1">
              <w:r w:rsidR="005D2B53">
                <w:rPr>
                  <w:rStyle w:val="Kpr"/>
                  <w:rFonts w:ascii="Arial" w:hAnsi="Arial" w:cs="Arial"/>
                  <w:sz w:val="18"/>
                  <w:szCs w:val="18"/>
                </w:rPr>
                <w:t>Tywuschik Joint Africa EU Strategy (wjuhep22gjx0ciq.pdf)</w:t>
              </w:r>
            </w:hyperlink>
          </w:p>
          <w:p w:rsidR="005D2B53" w:rsidRPr="00A90F32" w:rsidRDefault="00CE4EA8" w:rsidP="005D2B53">
            <w:pPr>
              <w:pStyle w:val="ListeParagraf"/>
              <w:numPr>
                <w:ilvl w:val="0"/>
                <w:numId w:val="16"/>
              </w:numPr>
            </w:pPr>
            <w:hyperlink r:id="rId49" w:tgtFrame="_blank" w:history="1">
              <w:r w:rsidR="005C357C">
                <w:rPr>
                  <w:rStyle w:val="Kpr"/>
                  <w:rFonts w:ascii="Arial" w:hAnsi="Arial" w:cs="Arial"/>
                  <w:sz w:val="18"/>
                  <w:szCs w:val="18"/>
                </w:rPr>
                <w:t>Djimingue_Blavier Post-2012 Francophone NGOs (9szaol2nrmyv3pk.pdf)</w:t>
              </w:r>
            </w:hyperlink>
          </w:p>
          <w:p w:rsidR="00A90F32" w:rsidRDefault="00A90F32" w:rsidP="00A90F32">
            <w:pPr>
              <w:pStyle w:val="ListeParagraf"/>
              <w:ind w:left="1068"/>
            </w:pPr>
          </w:p>
        </w:tc>
      </w:tr>
    </w:tbl>
    <w:p w:rsidR="001F353F" w:rsidRDefault="001F353F">
      <w:r>
        <w:br w:type="page"/>
      </w:r>
    </w:p>
    <w:p w:rsidR="006D02F3" w:rsidRDefault="006D02F3" w:rsidP="00D84249">
      <w:pPr>
        <w:pStyle w:val="Balk2"/>
        <w:numPr>
          <w:ilvl w:val="1"/>
          <w:numId w:val="7"/>
        </w:numPr>
      </w:pPr>
      <w:bookmarkStart w:id="42" w:name="_Toc227555680"/>
      <w:r>
        <w:lastRenderedPageBreak/>
        <w:t>4 Nisan 2009 Cumartesi</w:t>
      </w:r>
      <w:bookmarkEnd w:id="42"/>
    </w:p>
    <w:p w:rsidR="004E1878" w:rsidRPr="001B5E60" w:rsidRDefault="004E1878" w:rsidP="004E1878">
      <w:pPr>
        <w:pStyle w:val="Balk3"/>
        <w:numPr>
          <w:ilvl w:val="2"/>
          <w:numId w:val="7"/>
        </w:numPr>
      </w:pPr>
      <w:bookmarkStart w:id="43" w:name="_Toc227555681"/>
      <w:r w:rsidRPr="001B5E60">
        <w:t>Günün Resmi Programı</w:t>
      </w:r>
      <w:bookmarkEnd w:id="43"/>
    </w:p>
    <w:p w:rsidR="004E1878" w:rsidRPr="001B5E60" w:rsidRDefault="004E1878" w:rsidP="004E1878">
      <w:r>
        <w:t xml:space="preserve">UNFCCC Sekretaryası tarafından günlük programlar web sayfasında yayınlanmaktadır. </w:t>
      </w:r>
      <w:r w:rsidR="00EF7F89">
        <w:t>4 Nisan</w:t>
      </w:r>
      <w:r>
        <w:t xml:space="preserve"> 2009 tarihli günlük program için:</w:t>
      </w:r>
    </w:p>
    <w:p w:rsidR="004E1878" w:rsidRPr="00674ABA" w:rsidRDefault="00CE4EA8" w:rsidP="004E1878">
      <w:pPr>
        <w:rPr>
          <w:b/>
          <w:bCs/>
          <w:color w:val="FF0000"/>
        </w:rPr>
      </w:pPr>
      <w:hyperlink r:id="rId50" w:history="1">
        <w:r w:rsidR="001F353F" w:rsidRPr="00DA40B3">
          <w:rPr>
            <w:rStyle w:val="Kpr"/>
          </w:rPr>
          <w:t>http://unfccc.int/resource/docs/2009/awg7/od07.pdf</w:t>
        </w:r>
      </w:hyperlink>
    </w:p>
    <w:p w:rsidR="004E1878" w:rsidRDefault="004E1878" w:rsidP="004E1878">
      <w:pPr>
        <w:pStyle w:val="Balk3"/>
        <w:numPr>
          <w:ilvl w:val="2"/>
          <w:numId w:val="7"/>
        </w:numPr>
      </w:pPr>
      <w:bookmarkStart w:id="44" w:name="_Toc227555682"/>
      <w:r>
        <w:t>4 Nisan 2009 Tarihine Ait Bülten</w:t>
      </w:r>
      <w:bookmarkEnd w:id="44"/>
    </w:p>
    <w:p w:rsidR="004E1878" w:rsidRPr="00674ABA" w:rsidRDefault="00CE4EA8" w:rsidP="004E1878">
      <w:pPr>
        <w:rPr>
          <w:b/>
          <w:bCs/>
          <w:color w:val="FF0000"/>
        </w:rPr>
      </w:pPr>
      <w:hyperlink r:id="rId51" w:history="1">
        <w:r w:rsidR="001F353F" w:rsidRPr="00DA40B3">
          <w:rPr>
            <w:rStyle w:val="Kpr"/>
          </w:rPr>
          <w:t>http://www.iisd.ca/download/pdf/enb12404e.pdf</w:t>
        </w:r>
      </w:hyperlink>
    </w:p>
    <w:p w:rsidR="004E1878" w:rsidRPr="001F353F" w:rsidRDefault="004E1878" w:rsidP="004E1878">
      <w:pPr>
        <w:pStyle w:val="Balk3"/>
        <w:numPr>
          <w:ilvl w:val="2"/>
          <w:numId w:val="7"/>
        </w:numPr>
      </w:pPr>
      <w:bookmarkStart w:id="45" w:name="_Toc227555683"/>
      <w:r w:rsidRPr="001F353F">
        <w:t>Alınan-Okunan Yayın ve Raporlar</w:t>
      </w:r>
      <w:bookmarkEnd w:id="45"/>
    </w:p>
    <w:p w:rsidR="004E1878" w:rsidRDefault="008E197E" w:rsidP="008E197E">
      <w:pPr>
        <w:pStyle w:val="ListeParagraf"/>
        <w:numPr>
          <w:ilvl w:val="0"/>
          <w:numId w:val="2"/>
        </w:numPr>
      </w:pPr>
      <w:r>
        <w:t>Küçük REDD Kitabı</w:t>
      </w:r>
      <w:r w:rsidR="00CF3C47">
        <w:t>, GCP</w:t>
      </w:r>
    </w:p>
    <w:p w:rsidR="00017A85" w:rsidRDefault="00017A85" w:rsidP="008E197E">
      <w:pPr>
        <w:pStyle w:val="ListeParagraf"/>
        <w:numPr>
          <w:ilvl w:val="0"/>
          <w:numId w:val="2"/>
        </w:numPr>
      </w:pPr>
      <w:r>
        <w:t xml:space="preserve">Şimdi Ormanlar İklim </w:t>
      </w:r>
      <w:r w:rsidR="00356F8A">
        <w:t>Değişikliğine</w:t>
      </w:r>
      <w:r>
        <w:t xml:space="preserve"> Karşı Savaşıyor</w:t>
      </w:r>
      <w:r w:rsidR="00356F8A">
        <w:t>, GCP</w:t>
      </w:r>
    </w:p>
    <w:p w:rsidR="004E1878" w:rsidRPr="001F353F" w:rsidRDefault="004E1878" w:rsidP="004E1878">
      <w:pPr>
        <w:pStyle w:val="Balk3"/>
        <w:numPr>
          <w:ilvl w:val="2"/>
          <w:numId w:val="7"/>
        </w:numPr>
      </w:pPr>
      <w:bookmarkStart w:id="46" w:name="_Toc227555684"/>
      <w:r w:rsidRPr="001F353F">
        <w:t>Yapılan İkili Görüşmeler</w:t>
      </w:r>
      <w:bookmarkEnd w:id="46"/>
    </w:p>
    <w:p w:rsidR="004E1878" w:rsidRPr="001B5E60" w:rsidRDefault="004E1878" w:rsidP="004E1878">
      <w:r>
        <w:t xml:space="preserve">Bugün yabancı heyetlerle herhangi bir görüşme yapılmadı. </w:t>
      </w:r>
    </w:p>
    <w:p w:rsidR="004E1878" w:rsidRPr="001B5E60" w:rsidRDefault="004E1878" w:rsidP="004E1878">
      <w:pPr>
        <w:pStyle w:val="Balk3"/>
        <w:numPr>
          <w:ilvl w:val="2"/>
          <w:numId w:val="7"/>
        </w:numPr>
      </w:pPr>
      <w:bookmarkStart w:id="47" w:name="_Toc227555685"/>
      <w:r>
        <w:t>Günün Özeti</w:t>
      </w:r>
      <w:bookmarkEnd w:id="47"/>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E1878" w:rsidTr="00037F50">
        <w:tc>
          <w:tcPr>
            <w:tcW w:w="9212" w:type="dxa"/>
          </w:tcPr>
          <w:p w:rsidR="004E1878" w:rsidRDefault="00BB74D2" w:rsidP="00037F50">
            <w:pPr>
              <w:pStyle w:val="ListeParagraf"/>
              <w:numPr>
                <w:ilvl w:val="0"/>
                <w:numId w:val="20"/>
              </w:numPr>
              <w:jc w:val="both"/>
            </w:pPr>
            <w:r>
              <w:t xml:space="preserve">LULUCF İletişim Grubu çalışmalarına iştirak edildi. </w:t>
            </w:r>
            <w:r w:rsidR="005F42D7">
              <w:t>Bu çalışmada</w:t>
            </w:r>
            <w:r w:rsidR="00694A74">
              <w:t xml:space="preserve">; </w:t>
            </w:r>
            <w:r w:rsidR="00694A74" w:rsidRPr="00694A74">
              <w:rPr>
                <w:b/>
                <w:color w:val="000000"/>
              </w:rPr>
              <w:t>Karar 16/CMP.1</w:t>
            </w:r>
            <w:r w:rsidR="002013D7">
              <w:t xml:space="preserve"> </w:t>
            </w:r>
            <w:r w:rsidR="00694A74">
              <w:t>dokümanı üzerinde değişiklikler yapılarak oluşturulan</w:t>
            </w:r>
            <w:r w:rsidR="009023E5">
              <w:t xml:space="preserve"> ve LULUCF’e ilişkin tanımlar, usuller ve esasları içeren</w:t>
            </w:r>
            <w:r w:rsidR="00694A74">
              <w:t xml:space="preserve"> </w:t>
            </w:r>
            <w:r w:rsidR="002013D7">
              <w:t>taslak metin üzerinde çalışmalara devam edildi, arazi tabanlı yaklaşım ve üretilmiş orman emvali üzerinde duruldu</w:t>
            </w:r>
            <w:r w:rsidR="00CD7994">
              <w:t>.</w:t>
            </w:r>
          </w:p>
          <w:p w:rsidR="006A75B0" w:rsidRDefault="006A75B0" w:rsidP="00037F50">
            <w:pPr>
              <w:jc w:val="both"/>
            </w:pPr>
          </w:p>
          <w:p w:rsidR="00CE446A" w:rsidRDefault="0006020E" w:rsidP="00037F50">
            <w:pPr>
              <w:pStyle w:val="ListeParagraf"/>
              <w:numPr>
                <w:ilvl w:val="0"/>
                <w:numId w:val="20"/>
              </w:numPr>
              <w:jc w:val="both"/>
            </w:pPr>
            <w:r>
              <w:t xml:space="preserve">Dünya Kaynaklar Enstitüsü tarafından organize edilen </w:t>
            </w:r>
            <w:r w:rsidR="00E020D0">
              <w:t xml:space="preserve">“Ormanların ve REDD’in </w:t>
            </w:r>
            <w:r w:rsidR="000075A8">
              <w:t>Denetimi: İlerleme İçin Yeni Bir Çerçeve” isimli etkinliğine katılım sağlandı.</w:t>
            </w:r>
            <w:r w:rsidR="006155C7">
              <w:rPr>
                <w:rStyle w:val="DipnotBavurusu"/>
              </w:rPr>
              <w:footnoteReference w:id="19"/>
            </w:r>
          </w:p>
        </w:tc>
      </w:tr>
    </w:tbl>
    <w:p w:rsidR="00515314" w:rsidRDefault="00515314" w:rsidP="004E1878"/>
    <w:p w:rsidR="00515314" w:rsidRDefault="00515314">
      <w:r>
        <w:br w:type="page"/>
      </w:r>
    </w:p>
    <w:p w:rsidR="00D84249" w:rsidRDefault="00D84249" w:rsidP="00D84249">
      <w:pPr>
        <w:pStyle w:val="Balk2"/>
        <w:numPr>
          <w:ilvl w:val="1"/>
          <w:numId w:val="7"/>
        </w:numPr>
      </w:pPr>
      <w:bookmarkStart w:id="48" w:name="_Toc227555686"/>
      <w:r>
        <w:lastRenderedPageBreak/>
        <w:t>6 Nisan 2009 Pazartesi</w:t>
      </w:r>
      <w:bookmarkEnd w:id="48"/>
    </w:p>
    <w:p w:rsidR="004E1878" w:rsidRPr="001B5E60" w:rsidRDefault="004E1878" w:rsidP="004E1878">
      <w:pPr>
        <w:pStyle w:val="Balk3"/>
        <w:numPr>
          <w:ilvl w:val="2"/>
          <w:numId w:val="7"/>
        </w:numPr>
      </w:pPr>
      <w:bookmarkStart w:id="49" w:name="_Toc227555687"/>
      <w:r w:rsidRPr="001B5E60">
        <w:t>Günün Resmi Programı</w:t>
      </w:r>
      <w:bookmarkEnd w:id="49"/>
    </w:p>
    <w:p w:rsidR="004E1878" w:rsidRPr="001B5E60" w:rsidRDefault="004E1878" w:rsidP="004E1878">
      <w:r>
        <w:t xml:space="preserve">UNFCCC Sekretaryası tarafından günlük programlar web sayfasında yayınlanmaktadır. </w:t>
      </w:r>
      <w:r w:rsidR="008A6EDE">
        <w:t>6 Nisan</w:t>
      </w:r>
      <w:r>
        <w:t xml:space="preserve"> 2009 tarihli günlük program için:</w:t>
      </w:r>
    </w:p>
    <w:p w:rsidR="004E1878" w:rsidRPr="00674ABA" w:rsidRDefault="00CE4EA8" w:rsidP="004E1878">
      <w:pPr>
        <w:rPr>
          <w:b/>
          <w:bCs/>
          <w:color w:val="FF0000"/>
        </w:rPr>
      </w:pPr>
      <w:hyperlink r:id="rId52" w:history="1">
        <w:r w:rsidR="0062420B" w:rsidRPr="0062420B">
          <w:rPr>
            <w:rStyle w:val="Kpr"/>
          </w:rPr>
          <w:t>http://unfccc.int/resource/docs/2009/awg7/od08.pdf</w:t>
        </w:r>
      </w:hyperlink>
    </w:p>
    <w:p w:rsidR="004E1878" w:rsidRDefault="0062420B" w:rsidP="004E1878">
      <w:pPr>
        <w:pStyle w:val="Balk3"/>
        <w:numPr>
          <w:ilvl w:val="2"/>
          <w:numId w:val="7"/>
        </w:numPr>
      </w:pPr>
      <w:bookmarkStart w:id="50" w:name="_Toc227555688"/>
      <w:r>
        <w:t>6</w:t>
      </w:r>
      <w:r w:rsidR="004E1878">
        <w:t xml:space="preserve"> Nisan 2009 Tarihine Ait Bülten</w:t>
      </w:r>
      <w:bookmarkEnd w:id="50"/>
    </w:p>
    <w:p w:rsidR="004E1878" w:rsidRPr="00674ABA" w:rsidRDefault="00CE4EA8" w:rsidP="004E1878">
      <w:pPr>
        <w:rPr>
          <w:b/>
          <w:bCs/>
          <w:color w:val="FF0000"/>
        </w:rPr>
      </w:pPr>
      <w:hyperlink r:id="rId53" w:history="1">
        <w:r w:rsidR="0062420B" w:rsidRPr="00DA40B3">
          <w:rPr>
            <w:rStyle w:val="Kpr"/>
          </w:rPr>
          <w:t>http://www.iisd.ca/download/pdf/enb12405e.pdf</w:t>
        </w:r>
      </w:hyperlink>
    </w:p>
    <w:p w:rsidR="004E1878" w:rsidRPr="0062420B" w:rsidRDefault="004E1878" w:rsidP="004E1878">
      <w:pPr>
        <w:pStyle w:val="Balk3"/>
        <w:numPr>
          <w:ilvl w:val="2"/>
          <w:numId w:val="7"/>
        </w:numPr>
      </w:pPr>
      <w:bookmarkStart w:id="51" w:name="_Toc227555689"/>
      <w:r w:rsidRPr="0062420B">
        <w:t>Alınan-Okunan Yayın ve Raporlar</w:t>
      </w:r>
      <w:bookmarkEnd w:id="51"/>
    </w:p>
    <w:p w:rsidR="004E1878" w:rsidRDefault="00C5412F" w:rsidP="00C5412F">
      <w:pPr>
        <w:pStyle w:val="ListeParagraf"/>
        <w:numPr>
          <w:ilvl w:val="0"/>
          <w:numId w:val="30"/>
        </w:numPr>
      </w:pPr>
      <w:r>
        <w:t>Kızılay/Kızılhaç İklim Rehberi</w:t>
      </w:r>
    </w:p>
    <w:p w:rsidR="004E1878" w:rsidRPr="0062420B" w:rsidRDefault="004E1878" w:rsidP="004E1878">
      <w:pPr>
        <w:pStyle w:val="Balk3"/>
        <w:numPr>
          <w:ilvl w:val="2"/>
          <w:numId w:val="7"/>
        </w:numPr>
      </w:pPr>
      <w:bookmarkStart w:id="52" w:name="_Toc227555690"/>
      <w:r w:rsidRPr="0062420B">
        <w:t>Yapılan İkili Görüşmeler</w:t>
      </w:r>
      <w:bookmarkEnd w:id="52"/>
    </w:p>
    <w:p w:rsidR="004E1878" w:rsidRPr="001B5E60" w:rsidRDefault="004E1878" w:rsidP="004E1878">
      <w:r>
        <w:t>Bugün yabancı heyetlerle herhangi bir görüşme yapılmadı.</w:t>
      </w:r>
    </w:p>
    <w:p w:rsidR="004E1878" w:rsidRPr="001B5E60" w:rsidRDefault="004E1878" w:rsidP="004E1878">
      <w:pPr>
        <w:pStyle w:val="Balk3"/>
        <w:numPr>
          <w:ilvl w:val="2"/>
          <w:numId w:val="7"/>
        </w:numPr>
      </w:pPr>
      <w:bookmarkStart w:id="53" w:name="_Toc227555691"/>
      <w:r>
        <w:t>Günün Özeti</w:t>
      </w:r>
      <w:bookmarkEnd w:id="53"/>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E1878" w:rsidTr="00937442">
        <w:tc>
          <w:tcPr>
            <w:tcW w:w="9212" w:type="dxa"/>
          </w:tcPr>
          <w:p w:rsidR="004E1878" w:rsidRDefault="00937442" w:rsidP="00937442">
            <w:pPr>
              <w:pStyle w:val="ListeParagraf"/>
              <w:numPr>
                <w:ilvl w:val="0"/>
                <w:numId w:val="23"/>
              </w:numPr>
              <w:jc w:val="both"/>
            </w:pPr>
            <w:r>
              <w:t>LULUCF İletişim Grubu çalışmalarına iştirak edildi. Bu çalışmada taslak metin üzerinde çalışmalara devam edildi.</w:t>
            </w:r>
          </w:p>
          <w:p w:rsidR="00937442" w:rsidRDefault="00937442" w:rsidP="00937442">
            <w:pPr>
              <w:jc w:val="both"/>
            </w:pPr>
          </w:p>
          <w:p w:rsidR="00937442" w:rsidRDefault="00C14C87" w:rsidP="00937442">
            <w:pPr>
              <w:pStyle w:val="ListeParagraf"/>
              <w:numPr>
                <w:ilvl w:val="0"/>
                <w:numId w:val="23"/>
              </w:numPr>
              <w:jc w:val="both"/>
            </w:pPr>
            <w:r>
              <w:t>Uluslar arası Ticaret ve Sürdürülebilir Kalkınma Merkezi tarafından organize edilen “</w:t>
            </w:r>
            <w:r w:rsidR="00DC374D">
              <w:t>İklim Değişikliği, Tarım ve Ticaret:</w:t>
            </w:r>
            <w:r w:rsidR="00442FED">
              <w:t xml:space="preserve"> Politika Uyumunu Güçlendirme” isimli etkinliğe iştirak edildi.</w:t>
            </w:r>
            <w:r w:rsidR="008705D7">
              <w:rPr>
                <w:rStyle w:val="DipnotBavurusu"/>
              </w:rPr>
              <w:footnoteReference w:id="20"/>
            </w:r>
          </w:p>
          <w:p w:rsidR="003D3178" w:rsidRDefault="003D3178" w:rsidP="003D3178">
            <w:pPr>
              <w:pStyle w:val="ListeParagraf"/>
            </w:pPr>
          </w:p>
          <w:p w:rsidR="00931B9A" w:rsidRDefault="00931B9A" w:rsidP="00931B9A">
            <w:pPr>
              <w:pStyle w:val="ListeParagraf"/>
            </w:pPr>
          </w:p>
          <w:p w:rsidR="00931B9A" w:rsidRPr="00931B9A" w:rsidRDefault="00CE4EA8" w:rsidP="00557142">
            <w:pPr>
              <w:pStyle w:val="ListeParagraf"/>
              <w:numPr>
                <w:ilvl w:val="0"/>
                <w:numId w:val="24"/>
              </w:numPr>
              <w:jc w:val="both"/>
            </w:pPr>
            <w:hyperlink r:id="rId54" w:tgtFrame="_blank" w:history="1">
              <w:r w:rsidR="00931B9A">
                <w:rPr>
                  <w:rStyle w:val="Kpr"/>
                  <w:rFonts w:ascii="Arial" w:hAnsi="Arial" w:cs="Arial"/>
                  <w:sz w:val="18"/>
                  <w:szCs w:val="18"/>
                </w:rPr>
                <w:t>Agenda (zwdp2oxdzvi6soo.pdf)</w:t>
              </w:r>
            </w:hyperlink>
            <w:r w:rsidR="00931B9A">
              <w:rPr>
                <w:rFonts w:ascii="Arial" w:hAnsi="Arial" w:cs="Arial"/>
                <w:color w:val="666666"/>
                <w:sz w:val="18"/>
                <w:szCs w:val="18"/>
              </w:rPr>
              <w:t xml:space="preserve"> </w:t>
            </w:r>
          </w:p>
          <w:p w:rsidR="00931B9A" w:rsidRPr="00931B9A" w:rsidRDefault="00CE4EA8" w:rsidP="00557142">
            <w:pPr>
              <w:pStyle w:val="ListeParagraf"/>
              <w:numPr>
                <w:ilvl w:val="0"/>
                <w:numId w:val="24"/>
              </w:numPr>
              <w:jc w:val="both"/>
            </w:pPr>
            <w:hyperlink r:id="rId55" w:tgtFrame="_blank" w:history="1">
              <w:r w:rsidR="00931B9A">
                <w:rPr>
                  <w:rStyle w:val="Kpr"/>
                  <w:rFonts w:ascii="Arial" w:hAnsi="Arial" w:cs="Arial"/>
                  <w:sz w:val="18"/>
                  <w:szCs w:val="18"/>
                </w:rPr>
                <w:t>Main Findings of IPCC AR4 on Agriculture (rjvyx9wk2mhbohb.pdf)</w:t>
              </w:r>
            </w:hyperlink>
          </w:p>
          <w:p w:rsidR="00931B9A" w:rsidRPr="00557142" w:rsidRDefault="00CE4EA8" w:rsidP="00557142">
            <w:pPr>
              <w:pStyle w:val="ListeParagraf"/>
              <w:numPr>
                <w:ilvl w:val="0"/>
                <w:numId w:val="24"/>
              </w:numPr>
              <w:jc w:val="both"/>
            </w:pPr>
            <w:hyperlink r:id="rId56" w:tgtFrame="_blank" w:history="1">
              <w:r w:rsidR="00557142">
                <w:rPr>
                  <w:rStyle w:val="Kpr"/>
                  <w:rFonts w:ascii="Arial" w:hAnsi="Arial" w:cs="Arial"/>
                  <w:sz w:val="18"/>
                  <w:szCs w:val="18"/>
                </w:rPr>
                <w:t>Agriculture and Climate Change (jgp7wylqqgqe9ja.pdf)</w:t>
              </w:r>
            </w:hyperlink>
          </w:p>
          <w:p w:rsidR="00557142" w:rsidRPr="00557142" w:rsidRDefault="00CE4EA8" w:rsidP="00557142">
            <w:pPr>
              <w:pStyle w:val="ListeParagraf"/>
              <w:numPr>
                <w:ilvl w:val="0"/>
                <w:numId w:val="24"/>
              </w:numPr>
              <w:jc w:val="both"/>
            </w:pPr>
            <w:hyperlink r:id="rId57" w:tgtFrame="_blank" w:history="1">
              <w:r w:rsidR="00557142">
                <w:rPr>
                  <w:rStyle w:val="Kpr"/>
                  <w:rFonts w:ascii="Arial" w:hAnsi="Arial" w:cs="Arial"/>
                  <w:sz w:val="18"/>
                  <w:szCs w:val="18"/>
                </w:rPr>
                <w:t xml:space="preserve">CC Mitigation </w:t>
              </w:r>
              <w:r w:rsidR="003D3178">
                <w:rPr>
                  <w:rStyle w:val="Kpr"/>
                  <w:rFonts w:ascii="Arial" w:hAnsi="Arial" w:cs="Arial"/>
                  <w:sz w:val="18"/>
                  <w:szCs w:val="18"/>
                </w:rPr>
                <w:t>–</w:t>
              </w:r>
              <w:r w:rsidR="00557142">
                <w:rPr>
                  <w:rStyle w:val="Kpr"/>
                  <w:rFonts w:ascii="Arial" w:hAnsi="Arial" w:cs="Arial"/>
                  <w:sz w:val="18"/>
                  <w:szCs w:val="18"/>
                </w:rPr>
                <w:t xml:space="preserve"> Market Access and Domestic Support (et1u6mkforqkqcw.pdf)</w:t>
              </w:r>
            </w:hyperlink>
          </w:p>
          <w:p w:rsidR="00557142" w:rsidRDefault="00CE4EA8" w:rsidP="00557142">
            <w:pPr>
              <w:pStyle w:val="ListeParagraf"/>
              <w:numPr>
                <w:ilvl w:val="0"/>
                <w:numId w:val="24"/>
              </w:numPr>
              <w:jc w:val="both"/>
            </w:pPr>
            <w:hyperlink r:id="rId58" w:tgtFrame="_blank" w:history="1">
              <w:r w:rsidR="00557142">
                <w:rPr>
                  <w:rStyle w:val="Kpr"/>
                  <w:rFonts w:ascii="Arial" w:hAnsi="Arial" w:cs="Arial"/>
                  <w:sz w:val="18"/>
                  <w:szCs w:val="18"/>
                </w:rPr>
                <w:t>Policy Coherence between Climate and Trade Regimes (41an5tek488q6hz.pdf)</w:t>
              </w:r>
            </w:hyperlink>
          </w:p>
          <w:p w:rsidR="00931B9A" w:rsidRDefault="00931B9A" w:rsidP="009D7869">
            <w:pPr>
              <w:pStyle w:val="ListeParagraf"/>
              <w:jc w:val="both"/>
            </w:pPr>
          </w:p>
        </w:tc>
      </w:tr>
      <w:tr w:rsidR="00931B9A" w:rsidTr="00937442">
        <w:tc>
          <w:tcPr>
            <w:tcW w:w="9212" w:type="dxa"/>
          </w:tcPr>
          <w:p w:rsidR="00931B9A" w:rsidRDefault="009D7869" w:rsidP="009D7869">
            <w:pPr>
              <w:pStyle w:val="ListeParagraf"/>
              <w:numPr>
                <w:ilvl w:val="0"/>
                <w:numId w:val="23"/>
              </w:numPr>
              <w:jc w:val="both"/>
            </w:pPr>
            <w:r>
              <w:t xml:space="preserve">Uluslar arası Kızılhaç ve Kızılay Kurumları Federasyonu tarafından düzenlenen </w:t>
            </w:r>
            <w:r w:rsidR="003D7EE9">
              <w:t>etkinliğe iştirak edildi.</w:t>
            </w:r>
            <w:r w:rsidR="00315C9D">
              <w:rPr>
                <w:rStyle w:val="DipnotBavurusu"/>
              </w:rPr>
              <w:footnoteReference w:id="21"/>
            </w:r>
          </w:p>
        </w:tc>
      </w:tr>
    </w:tbl>
    <w:p w:rsidR="004E1878" w:rsidRPr="001B5E60" w:rsidRDefault="004E1878" w:rsidP="004E1878"/>
    <w:p w:rsidR="008A6EDE" w:rsidRDefault="008A6EDE">
      <w:r>
        <w:br w:type="page"/>
      </w:r>
    </w:p>
    <w:p w:rsidR="00D84249" w:rsidRDefault="00D84249" w:rsidP="00D84249">
      <w:pPr>
        <w:pStyle w:val="Balk2"/>
        <w:numPr>
          <w:ilvl w:val="1"/>
          <w:numId w:val="7"/>
        </w:numPr>
      </w:pPr>
      <w:bookmarkStart w:id="54" w:name="_Toc227555692"/>
      <w:r>
        <w:lastRenderedPageBreak/>
        <w:t>7 Nisan 2009 Salı</w:t>
      </w:r>
      <w:bookmarkEnd w:id="54"/>
    </w:p>
    <w:p w:rsidR="004E1878" w:rsidRPr="001B5E60" w:rsidRDefault="004E1878" w:rsidP="004E1878">
      <w:pPr>
        <w:pStyle w:val="Balk3"/>
        <w:numPr>
          <w:ilvl w:val="2"/>
          <w:numId w:val="7"/>
        </w:numPr>
      </w:pPr>
      <w:bookmarkStart w:id="55" w:name="_Toc227555693"/>
      <w:r w:rsidRPr="001B5E60">
        <w:t>Günün Resmi Programı</w:t>
      </w:r>
      <w:bookmarkEnd w:id="55"/>
    </w:p>
    <w:p w:rsidR="004E1878" w:rsidRPr="001B5E60" w:rsidRDefault="004E1878" w:rsidP="00490FCB">
      <w:pPr>
        <w:jc w:val="both"/>
      </w:pPr>
      <w:r>
        <w:t xml:space="preserve">UNFCCC Sekretaryası tarafından günlük programlar web sayfasında yayınlanmaktadır. </w:t>
      </w:r>
      <w:r w:rsidR="008A6EDE">
        <w:t>7 Nisan</w:t>
      </w:r>
      <w:r>
        <w:t xml:space="preserve"> 2009 tarihli günlük program için:</w:t>
      </w:r>
    </w:p>
    <w:p w:rsidR="00764F12" w:rsidRPr="00764F12" w:rsidRDefault="00CE4EA8" w:rsidP="00764F12">
      <w:pPr>
        <w:rPr>
          <w:b/>
          <w:bCs/>
          <w:color w:val="FF0000"/>
        </w:rPr>
      </w:pPr>
      <w:hyperlink r:id="rId59" w:history="1">
        <w:r w:rsidR="00764F12" w:rsidRPr="00D60D0B">
          <w:rPr>
            <w:rStyle w:val="Kpr"/>
          </w:rPr>
          <w:t>http://unfccc.int/resource/docs/2009/awg7/od09.pdf</w:t>
        </w:r>
      </w:hyperlink>
    </w:p>
    <w:p w:rsidR="004E1878" w:rsidRDefault="008A6EDE" w:rsidP="004E1878">
      <w:pPr>
        <w:pStyle w:val="Balk3"/>
        <w:numPr>
          <w:ilvl w:val="2"/>
          <w:numId w:val="7"/>
        </w:numPr>
      </w:pPr>
      <w:bookmarkStart w:id="56" w:name="_Toc227555694"/>
      <w:r>
        <w:t>7</w:t>
      </w:r>
      <w:r w:rsidR="004E1878">
        <w:t xml:space="preserve"> Nisan 2009 Tarihine Ait Bülten</w:t>
      </w:r>
      <w:bookmarkEnd w:id="56"/>
    </w:p>
    <w:p w:rsidR="00764F12" w:rsidRPr="00764F12" w:rsidRDefault="00CE4EA8" w:rsidP="00764F12">
      <w:pPr>
        <w:rPr>
          <w:b/>
          <w:bCs/>
          <w:color w:val="FF0000"/>
        </w:rPr>
      </w:pPr>
      <w:hyperlink r:id="rId60" w:history="1">
        <w:r w:rsidR="00C5799D" w:rsidRPr="00D60D0B">
          <w:rPr>
            <w:rStyle w:val="Kpr"/>
          </w:rPr>
          <w:t>http://www.iisd.ca/download/pdf/enb12406e.pdf</w:t>
        </w:r>
      </w:hyperlink>
    </w:p>
    <w:p w:rsidR="004E1878" w:rsidRPr="008A6EDE" w:rsidRDefault="004E1878" w:rsidP="004E1878">
      <w:pPr>
        <w:pStyle w:val="Balk3"/>
        <w:numPr>
          <w:ilvl w:val="2"/>
          <w:numId w:val="7"/>
        </w:numPr>
      </w:pPr>
      <w:bookmarkStart w:id="57" w:name="_Toc227555695"/>
      <w:r w:rsidRPr="008A6EDE">
        <w:t>Alınan-Okunan Yayın ve Raporlar</w:t>
      </w:r>
      <w:bookmarkEnd w:id="57"/>
    </w:p>
    <w:p w:rsidR="004E1878" w:rsidRDefault="005C494F" w:rsidP="005C494F">
      <w:pPr>
        <w:pStyle w:val="ListeParagraf"/>
        <w:numPr>
          <w:ilvl w:val="0"/>
          <w:numId w:val="30"/>
        </w:numPr>
      </w:pPr>
      <w:r>
        <w:t>İklim ve Ormanlar, Karbon Finansmanının Ötesinde:</w:t>
      </w:r>
      <w:r w:rsidR="001962CB">
        <w:t xml:space="preserve"> </w:t>
      </w:r>
      <w:r>
        <w:t>Sürdürülebilir Kalkınma Politikalarının ve Önlemlerinin REDD Mekanizmasındaki Rolü</w:t>
      </w:r>
      <w:r w:rsidR="00063B64">
        <w:t>, Dünya Kaynaklar Enstitüsü</w:t>
      </w:r>
      <w:r>
        <w:t xml:space="preserve"> </w:t>
      </w:r>
    </w:p>
    <w:p w:rsidR="004E1878" w:rsidRPr="008A6EDE" w:rsidRDefault="004E1878" w:rsidP="004E1878">
      <w:pPr>
        <w:pStyle w:val="Balk3"/>
        <w:numPr>
          <w:ilvl w:val="2"/>
          <w:numId w:val="7"/>
        </w:numPr>
      </w:pPr>
      <w:bookmarkStart w:id="58" w:name="_Toc227555696"/>
      <w:r w:rsidRPr="008A6EDE">
        <w:t>Yapılan İkili Görüşmeler</w:t>
      </w:r>
      <w:bookmarkEnd w:id="58"/>
    </w:p>
    <w:p w:rsidR="004E1878" w:rsidRPr="001B5E60" w:rsidRDefault="004E1878" w:rsidP="004E1878">
      <w:r>
        <w:t>Bugün yabancı heyetlerle herhangi bir görüşme yapılmadı.</w:t>
      </w:r>
    </w:p>
    <w:p w:rsidR="004E1878" w:rsidRPr="001B5E60" w:rsidRDefault="004E1878" w:rsidP="004E1878">
      <w:pPr>
        <w:pStyle w:val="Balk3"/>
        <w:numPr>
          <w:ilvl w:val="2"/>
          <w:numId w:val="7"/>
        </w:numPr>
      </w:pPr>
      <w:bookmarkStart w:id="59" w:name="_Toc227555697"/>
      <w:r>
        <w:t>Günün Özeti</w:t>
      </w:r>
      <w:bookmarkEnd w:id="59"/>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E1878" w:rsidTr="00B60F29">
        <w:tc>
          <w:tcPr>
            <w:tcW w:w="9212" w:type="dxa"/>
          </w:tcPr>
          <w:p w:rsidR="00C15749" w:rsidRDefault="00C15749" w:rsidP="00B95401">
            <w:pPr>
              <w:pStyle w:val="ListeParagraf"/>
              <w:numPr>
                <w:ilvl w:val="0"/>
                <w:numId w:val="26"/>
              </w:numPr>
              <w:spacing w:after="200" w:line="276" w:lineRule="auto"/>
              <w:jc w:val="both"/>
            </w:pPr>
            <w:r>
              <w:t>LULUCF İletişim Grubu çalışmalarına iştirak edildi. Bu çalışmada taslak metin üzerinde çalışmalara devam edildi.</w:t>
            </w:r>
          </w:p>
          <w:p w:rsidR="00C15749" w:rsidRDefault="00C15749" w:rsidP="00C15749">
            <w:pPr>
              <w:jc w:val="both"/>
            </w:pPr>
          </w:p>
          <w:p w:rsidR="00C15749" w:rsidRDefault="00B60F29" w:rsidP="00B95401">
            <w:pPr>
              <w:pStyle w:val="ListeParagraf"/>
              <w:numPr>
                <w:ilvl w:val="0"/>
                <w:numId w:val="26"/>
              </w:numPr>
              <w:jc w:val="both"/>
            </w:pPr>
            <w:r>
              <w:t xml:space="preserve">“İrlanda’da Tarım ve İklim Değişikliği Üzerine Yapılan Araştırmanın Gelişimi” </w:t>
            </w:r>
            <w:r w:rsidR="0056103C">
              <w:t>isimli çalışmaya katılım sağlandı.</w:t>
            </w:r>
            <w:r w:rsidR="00242D52">
              <w:rPr>
                <w:rStyle w:val="DipnotBavurusu"/>
              </w:rPr>
              <w:footnoteReference w:id="22"/>
            </w:r>
          </w:p>
          <w:p w:rsidR="00B95401" w:rsidRDefault="00B95401" w:rsidP="00B95401">
            <w:pPr>
              <w:pStyle w:val="ListeParagraf"/>
            </w:pPr>
          </w:p>
          <w:p w:rsidR="00B95401" w:rsidRPr="00B95401" w:rsidRDefault="00CE4EA8" w:rsidP="003B6483">
            <w:pPr>
              <w:pStyle w:val="ListeParagraf"/>
              <w:numPr>
                <w:ilvl w:val="0"/>
                <w:numId w:val="28"/>
              </w:numPr>
              <w:jc w:val="both"/>
            </w:pPr>
            <w:hyperlink r:id="rId61" w:tgtFrame="_blank" w:history="1">
              <w:r w:rsidR="00B95401" w:rsidRPr="003B6483">
                <w:rPr>
                  <w:rStyle w:val="Kpr"/>
                  <w:rFonts w:ascii="Arial" w:hAnsi="Arial" w:cs="Arial"/>
                  <w:sz w:val="18"/>
                  <w:szCs w:val="18"/>
                </w:rPr>
                <w:t>Presentations at side event (rqq14z6suhikb83.ppt)</w:t>
              </w:r>
            </w:hyperlink>
          </w:p>
          <w:p w:rsidR="00B95401" w:rsidRPr="00B95401" w:rsidRDefault="00CE4EA8" w:rsidP="003B6483">
            <w:pPr>
              <w:pStyle w:val="ListeParagraf"/>
              <w:numPr>
                <w:ilvl w:val="0"/>
                <w:numId w:val="28"/>
              </w:numPr>
              <w:jc w:val="both"/>
            </w:pPr>
            <w:hyperlink r:id="rId62" w:tgtFrame="_blank" w:history="1">
              <w:r w:rsidR="00B95401" w:rsidRPr="003B6483">
                <w:rPr>
                  <w:rStyle w:val="Kpr"/>
                  <w:rFonts w:ascii="Arial" w:hAnsi="Arial" w:cs="Arial"/>
                  <w:sz w:val="18"/>
                  <w:szCs w:val="18"/>
                </w:rPr>
                <w:t>Untitled (q6j9obygh3p7cwl.ppt)</w:t>
              </w:r>
            </w:hyperlink>
          </w:p>
          <w:p w:rsidR="00B95401" w:rsidRPr="00B95401" w:rsidRDefault="00CE4EA8" w:rsidP="003B6483">
            <w:pPr>
              <w:pStyle w:val="ListeParagraf"/>
              <w:numPr>
                <w:ilvl w:val="0"/>
                <w:numId w:val="28"/>
              </w:numPr>
              <w:jc w:val="both"/>
            </w:pPr>
            <w:hyperlink r:id="rId63" w:tgtFrame="_blank" w:history="1">
              <w:r w:rsidR="00B95401" w:rsidRPr="003B6483">
                <w:rPr>
                  <w:rStyle w:val="Kpr"/>
                  <w:rFonts w:ascii="Arial" w:hAnsi="Arial" w:cs="Arial"/>
                  <w:sz w:val="18"/>
                  <w:szCs w:val="18"/>
                </w:rPr>
                <w:t>Untitled (p7aaj5vrup9x7by.pdf)</w:t>
              </w:r>
            </w:hyperlink>
          </w:p>
          <w:p w:rsidR="00B95401" w:rsidRPr="00B95401" w:rsidRDefault="00CE4EA8" w:rsidP="003B6483">
            <w:pPr>
              <w:pStyle w:val="ListeParagraf"/>
              <w:numPr>
                <w:ilvl w:val="0"/>
                <w:numId w:val="28"/>
              </w:numPr>
              <w:jc w:val="both"/>
            </w:pPr>
            <w:hyperlink r:id="rId64" w:tgtFrame="_blank" w:history="1">
              <w:r w:rsidR="00B95401" w:rsidRPr="003B6483">
                <w:rPr>
                  <w:rStyle w:val="Kpr"/>
                  <w:rFonts w:ascii="Arial" w:hAnsi="Arial" w:cs="Arial"/>
                  <w:sz w:val="18"/>
                  <w:szCs w:val="18"/>
                </w:rPr>
                <w:t>Untitled (fp811chzzjrf8p3.ppt)</w:t>
              </w:r>
            </w:hyperlink>
          </w:p>
          <w:p w:rsidR="004E1878" w:rsidRDefault="00B95401" w:rsidP="00B95401">
            <w:pPr>
              <w:jc w:val="both"/>
            </w:pPr>
            <w:r>
              <w:t xml:space="preserve"> </w:t>
            </w:r>
          </w:p>
        </w:tc>
      </w:tr>
    </w:tbl>
    <w:p w:rsidR="004E1878" w:rsidRPr="001B5E60" w:rsidRDefault="004E1878" w:rsidP="004E1878"/>
    <w:p w:rsidR="004E1878" w:rsidRDefault="004E1878" w:rsidP="004E1878"/>
    <w:p w:rsidR="008A6EDE" w:rsidRDefault="008A6EDE">
      <w:r>
        <w:br w:type="page"/>
      </w:r>
    </w:p>
    <w:p w:rsidR="00D84249" w:rsidRDefault="00D84249" w:rsidP="00D84249">
      <w:pPr>
        <w:pStyle w:val="Balk2"/>
        <w:numPr>
          <w:ilvl w:val="1"/>
          <w:numId w:val="7"/>
        </w:numPr>
      </w:pPr>
      <w:bookmarkStart w:id="60" w:name="_Toc227555698"/>
      <w:r>
        <w:lastRenderedPageBreak/>
        <w:t>8 Nisan 2009 Çarşamba</w:t>
      </w:r>
      <w:bookmarkEnd w:id="60"/>
      <w:r>
        <w:t xml:space="preserve"> </w:t>
      </w:r>
    </w:p>
    <w:p w:rsidR="004E1878" w:rsidRPr="001B5E60" w:rsidRDefault="004E1878" w:rsidP="004E1878">
      <w:pPr>
        <w:pStyle w:val="Balk3"/>
        <w:numPr>
          <w:ilvl w:val="2"/>
          <w:numId w:val="7"/>
        </w:numPr>
      </w:pPr>
      <w:bookmarkStart w:id="61" w:name="_Toc227555699"/>
      <w:r w:rsidRPr="001B5E60">
        <w:t>Günün Resmi Programı</w:t>
      </w:r>
      <w:bookmarkEnd w:id="61"/>
    </w:p>
    <w:p w:rsidR="004E1878" w:rsidRPr="001B5E60" w:rsidRDefault="004E1878" w:rsidP="00053723">
      <w:pPr>
        <w:jc w:val="both"/>
      </w:pPr>
      <w:r>
        <w:t xml:space="preserve">UNFCCC Sekretaryası tarafından günlük programlar web sayfasında yayınlanmaktadır. </w:t>
      </w:r>
      <w:r w:rsidR="00053723">
        <w:t>8 Nisan</w:t>
      </w:r>
      <w:r>
        <w:t xml:space="preserve"> 2009 tarihli günlük program için:</w:t>
      </w:r>
    </w:p>
    <w:p w:rsidR="004E1878" w:rsidRPr="00674ABA" w:rsidRDefault="00CE4EA8" w:rsidP="004E1878">
      <w:pPr>
        <w:rPr>
          <w:b/>
          <w:bCs/>
          <w:color w:val="FF0000"/>
        </w:rPr>
      </w:pPr>
      <w:hyperlink r:id="rId65" w:history="1">
        <w:r w:rsidR="00EF6C70" w:rsidRPr="00DA40B3">
          <w:rPr>
            <w:rStyle w:val="Kpr"/>
          </w:rPr>
          <w:t>http://unfccc.int/resource/docs/2009/awg7/od010.pdf</w:t>
        </w:r>
      </w:hyperlink>
    </w:p>
    <w:p w:rsidR="004E1878" w:rsidRDefault="0098722B" w:rsidP="004E1878">
      <w:pPr>
        <w:pStyle w:val="Balk3"/>
        <w:numPr>
          <w:ilvl w:val="2"/>
          <w:numId w:val="7"/>
        </w:numPr>
      </w:pPr>
      <w:bookmarkStart w:id="62" w:name="_Toc227555700"/>
      <w:r>
        <w:t>8</w:t>
      </w:r>
      <w:r w:rsidR="004E1878">
        <w:t xml:space="preserve"> Nisan 2009 Tarihine Ait Bülten</w:t>
      </w:r>
      <w:bookmarkEnd w:id="62"/>
    </w:p>
    <w:p w:rsidR="004E1878" w:rsidRPr="00674ABA" w:rsidRDefault="00CE4EA8" w:rsidP="004E1878">
      <w:pPr>
        <w:rPr>
          <w:b/>
          <w:bCs/>
          <w:color w:val="FF0000"/>
        </w:rPr>
      </w:pPr>
      <w:hyperlink r:id="rId66" w:history="1">
        <w:r w:rsidR="00EF6C70" w:rsidRPr="00DA40B3">
          <w:rPr>
            <w:rStyle w:val="Kpr"/>
          </w:rPr>
          <w:t>http://www.iisd.ca/download/pdf/enb12407e.pdf</w:t>
        </w:r>
      </w:hyperlink>
    </w:p>
    <w:p w:rsidR="004E1878" w:rsidRPr="00EF6C70" w:rsidRDefault="004E1878" w:rsidP="004E1878">
      <w:pPr>
        <w:pStyle w:val="Balk3"/>
        <w:numPr>
          <w:ilvl w:val="2"/>
          <w:numId w:val="7"/>
        </w:numPr>
      </w:pPr>
      <w:bookmarkStart w:id="63" w:name="_Toc227555701"/>
      <w:r w:rsidRPr="00EF6C70">
        <w:t>Alınan-Okunan Yayın ve Raporlar</w:t>
      </w:r>
      <w:bookmarkEnd w:id="63"/>
    </w:p>
    <w:p w:rsidR="004E1878" w:rsidRDefault="003D3178" w:rsidP="003D3178">
      <w:pPr>
        <w:pStyle w:val="ListeParagraf"/>
        <w:numPr>
          <w:ilvl w:val="0"/>
          <w:numId w:val="33"/>
        </w:numPr>
      </w:pPr>
      <w:r>
        <w:t xml:space="preserve">Orman İnisiyatifinin Yönetimi, Taslak Gösterge </w:t>
      </w:r>
      <w:r w:rsidR="00586879">
        <w:t>Ç</w:t>
      </w:r>
      <w:r>
        <w:t>erçevesi</w:t>
      </w:r>
      <w:r w:rsidR="00586879">
        <w:t>,</w:t>
      </w:r>
      <w:r w:rsidR="00246C09">
        <w:t xml:space="preserve"> Dünya Kaynaklar Enstitüsü</w:t>
      </w:r>
      <w:r w:rsidR="005C494F">
        <w:t xml:space="preserve"> </w:t>
      </w:r>
      <w:r w:rsidR="00586879">
        <w:t xml:space="preserve"> </w:t>
      </w:r>
    </w:p>
    <w:p w:rsidR="004E1878" w:rsidRPr="00EF6C70" w:rsidRDefault="004E1878" w:rsidP="004E1878">
      <w:pPr>
        <w:pStyle w:val="Balk3"/>
        <w:numPr>
          <w:ilvl w:val="2"/>
          <w:numId w:val="7"/>
        </w:numPr>
      </w:pPr>
      <w:bookmarkStart w:id="64" w:name="_Toc227555702"/>
      <w:r w:rsidRPr="00EF6C70">
        <w:t>Yapılan İkili Görüşmeler</w:t>
      </w:r>
      <w:bookmarkEnd w:id="64"/>
    </w:p>
    <w:p w:rsidR="004E1878" w:rsidRPr="001B5E60" w:rsidRDefault="004E1878" w:rsidP="004E1878">
      <w:r>
        <w:t>Bugün yabancı heyetlerle herhangi bir görüşme yapılmadı.</w:t>
      </w:r>
    </w:p>
    <w:p w:rsidR="004E1878" w:rsidRPr="001B5E60" w:rsidRDefault="004E1878" w:rsidP="004E1878">
      <w:pPr>
        <w:pStyle w:val="Balk3"/>
        <w:numPr>
          <w:ilvl w:val="2"/>
          <w:numId w:val="7"/>
        </w:numPr>
      </w:pPr>
      <w:bookmarkStart w:id="65" w:name="_Toc227555703"/>
      <w:r>
        <w:t>Günün Özeti</w:t>
      </w:r>
      <w:bookmarkEnd w:id="65"/>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2"/>
      </w:tblGrid>
      <w:tr w:rsidR="004E1878" w:rsidTr="006B1894">
        <w:tc>
          <w:tcPr>
            <w:tcW w:w="9212" w:type="dxa"/>
          </w:tcPr>
          <w:p w:rsidR="009E1E67" w:rsidRDefault="009E1E67" w:rsidP="009E1E67">
            <w:pPr>
              <w:pStyle w:val="ListeParagraf"/>
              <w:numPr>
                <w:ilvl w:val="0"/>
                <w:numId w:val="20"/>
              </w:numPr>
              <w:jc w:val="both"/>
            </w:pPr>
            <w:r>
              <w:t>LULUCF İletişim Grubu çalışmalarına iştirak edildi. Bu çalışmada Decision 16/CMP.1’in eki olan LULUCF’e ilişkin tanımlamaları, usulleri ve rehberleri ihtiva eden belgenin eş-başkanlık tarafından yeniden düzenlenmiş halinin görüşülmesi tamamlandı.</w:t>
            </w:r>
            <w:r w:rsidR="003862AF">
              <w:t xml:space="preserve"> Taslak karar aşa</w:t>
            </w:r>
            <w:r w:rsidR="00636366">
              <w:t>ğ</w:t>
            </w:r>
            <w:r w:rsidR="003862AF">
              <w:t>ıdaki linkten indirilebilir.</w:t>
            </w:r>
          </w:p>
          <w:p w:rsidR="009E1E67" w:rsidRDefault="009E1E67" w:rsidP="009E1E67">
            <w:pPr>
              <w:jc w:val="both"/>
            </w:pPr>
          </w:p>
          <w:p w:rsidR="00D27D67" w:rsidRDefault="00CE4EA8" w:rsidP="00D27D67">
            <w:pPr>
              <w:pStyle w:val="ListeParagraf"/>
              <w:numPr>
                <w:ilvl w:val="0"/>
                <w:numId w:val="27"/>
              </w:numPr>
              <w:jc w:val="both"/>
            </w:pPr>
            <w:hyperlink r:id="rId67" w:history="1">
              <w:r w:rsidR="00BB3CFF" w:rsidRPr="00D60D0B">
                <w:rPr>
                  <w:rStyle w:val="Kpr"/>
                </w:rPr>
                <w:t>http://unfccc.int/resource/docs/2009/awg7/eng/l03.pdf</w:t>
              </w:r>
            </w:hyperlink>
            <w:r w:rsidR="00BB3CFF">
              <w:t xml:space="preserve"> </w:t>
            </w:r>
          </w:p>
          <w:p w:rsidR="004E1878" w:rsidRDefault="004E1878" w:rsidP="00750411"/>
        </w:tc>
      </w:tr>
    </w:tbl>
    <w:p w:rsidR="00D84249" w:rsidRDefault="00D84249" w:rsidP="00D84249">
      <w:pPr>
        <w:pStyle w:val="Balk1"/>
        <w:numPr>
          <w:ilvl w:val="0"/>
          <w:numId w:val="7"/>
        </w:numPr>
      </w:pPr>
      <w:bookmarkStart w:id="66" w:name="_Toc227555704"/>
      <w:r>
        <w:t>Sonuç ve Öneriler</w:t>
      </w:r>
      <w:bookmarkEnd w:id="66"/>
    </w:p>
    <w:p w:rsidR="00F929F1" w:rsidRDefault="00F929F1" w:rsidP="00F929F1">
      <w:pPr>
        <w:pStyle w:val="ListeParagraf"/>
        <w:numPr>
          <w:ilvl w:val="0"/>
          <w:numId w:val="20"/>
        </w:numPr>
        <w:jc w:val="both"/>
        <w:rPr>
          <w:color w:val="000000"/>
        </w:rPr>
      </w:pPr>
      <w:r w:rsidRPr="00F929F1">
        <w:rPr>
          <w:color w:val="000000"/>
        </w:rPr>
        <w:t xml:space="preserve">Bonn Mart-Nisan Görüşmelerinde LULUCF ile alakalı olarak Taraflar Toplantısının 7. Oturumunda kabul edilen, karar 11/CP.7’yi </w:t>
      </w:r>
      <w:r w:rsidRPr="00F929F1">
        <w:rPr>
          <w:i/>
          <w:color w:val="000000"/>
        </w:rPr>
        <w:t>dikkate alarak</w:t>
      </w:r>
      <w:r>
        <w:t xml:space="preserve"> oluşturulan ve Kyoto Protokolü’nün </w:t>
      </w:r>
      <w:r w:rsidRPr="00F929F1">
        <w:rPr>
          <w:color w:val="000000"/>
        </w:rPr>
        <w:t>arazi kullanımı, arazi kullanımı değişimi ve ormancılık ile alakalı maddelerinin yürütülmesini sağlayan Karar 16/CMP.1 ile Kyoto Protokolü’nün LULUCF ile alakalı olan maddelerinin 2012 sonrası süreç için Kopenhag’da yapılacak değişikliklerinin alt yapısı oluşturulmaya çalışılmıştır.</w:t>
      </w:r>
    </w:p>
    <w:p w:rsidR="00567C7E" w:rsidRPr="00F929F1" w:rsidRDefault="00567C7E" w:rsidP="00567C7E">
      <w:pPr>
        <w:pStyle w:val="ListeParagraf"/>
        <w:jc w:val="both"/>
        <w:rPr>
          <w:color w:val="000000"/>
        </w:rPr>
      </w:pPr>
    </w:p>
    <w:p w:rsidR="00714617" w:rsidRDefault="00F929F1" w:rsidP="00714617">
      <w:pPr>
        <w:pStyle w:val="ListeParagraf"/>
        <w:numPr>
          <w:ilvl w:val="0"/>
          <w:numId w:val="20"/>
        </w:numPr>
        <w:jc w:val="both"/>
        <w:rPr>
          <w:color w:val="000000"/>
        </w:rPr>
      </w:pPr>
      <w:r w:rsidRPr="00F929F1">
        <w:rPr>
          <w:color w:val="000000"/>
        </w:rPr>
        <w:t>Bonn Mart-Nisan görüşmelerinde, 12 Mart 2009 tarihinde UNFCCC Sekretaryasının LULUCF ile alakalı hazırladığı bilgi notundan da faydalanılarak taraflar ve LULUCF Çalışma Grubu Eş-başkanlığınca Karar 16/CMP.1 üzerinde değişiklikler ve ilaveler yapılarak 2012 sonrası süreç için oluşturulan Taslak Karar üzerinde çalışılmıştır.</w:t>
      </w:r>
    </w:p>
    <w:p w:rsidR="00714617" w:rsidRPr="00714617" w:rsidRDefault="00714617" w:rsidP="00714617">
      <w:pPr>
        <w:pStyle w:val="ListeParagraf"/>
        <w:rPr>
          <w:color w:val="000000"/>
        </w:rPr>
      </w:pPr>
    </w:p>
    <w:p w:rsidR="00F929F1" w:rsidRDefault="00F929F1" w:rsidP="00F929F1">
      <w:pPr>
        <w:pStyle w:val="ListeParagraf"/>
        <w:numPr>
          <w:ilvl w:val="0"/>
          <w:numId w:val="20"/>
        </w:numPr>
        <w:jc w:val="both"/>
        <w:rPr>
          <w:color w:val="000000"/>
        </w:rPr>
      </w:pPr>
      <w:r w:rsidRPr="00F929F1">
        <w:rPr>
          <w:color w:val="000000"/>
        </w:rPr>
        <w:t>LULUCF Çalışma Grubunca alınan çeşitli kararlardan birisi de Kyoto Protokolü’nün LULUCF ile ilgili maddelerinde ve Karar 16/CMP.1 üzerinde değişiklik yapan Taslak Karar hakkında varsa ülke görüşlerinin 24 Nisan 2009 tarihine kadar UNFCCC sekretaryasına gönderilmesi kararıdır.</w:t>
      </w:r>
    </w:p>
    <w:p w:rsidR="006967AB" w:rsidRPr="006967AB" w:rsidRDefault="006967AB" w:rsidP="006967AB">
      <w:pPr>
        <w:pStyle w:val="ListeParagraf"/>
        <w:rPr>
          <w:color w:val="000000"/>
        </w:rPr>
      </w:pPr>
    </w:p>
    <w:p w:rsidR="006967AB" w:rsidRDefault="006967AB" w:rsidP="00F929F1">
      <w:pPr>
        <w:pStyle w:val="ListeParagraf"/>
        <w:numPr>
          <w:ilvl w:val="0"/>
          <w:numId w:val="20"/>
        </w:numPr>
        <w:jc w:val="both"/>
        <w:rPr>
          <w:color w:val="000000"/>
        </w:rPr>
      </w:pPr>
      <w:r>
        <w:rPr>
          <w:color w:val="000000"/>
        </w:rPr>
        <w:t>Bonn Haziran görüşmelerinde LULUCF ile alakalı olarak 3 doküman görüşülecektir. Bunlardan 1ncisi Bonn Mart-Nisan görüşmelerinde oluşturulan Karar 16/CMP.1 ve bilgi notundan faydalanarak</w:t>
      </w:r>
      <w:r w:rsidR="0063322F">
        <w:rPr>
          <w:color w:val="000000"/>
        </w:rPr>
        <w:t xml:space="preserve"> </w:t>
      </w:r>
      <w:r w:rsidR="00066058">
        <w:rPr>
          <w:color w:val="000000"/>
        </w:rPr>
        <w:t xml:space="preserve">oluşturulan taslak karar, 2ncisi </w:t>
      </w:r>
      <w:r w:rsidR="00066058" w:rsidRPr="00F929F1">
        <w:rPr>
          <w:color w:val="000000"/>
        </w:rPr>
        <w:t>Karar 16/CMP.1 üzerinde değişiklik yapan Taslak Karar hakkında 24 Nisan 2009 tarihine kadar UNFCCC sekretaryasına gönderil</w:t>
      </w:r>
      <w:r w:rsidR="00066058">
        <w:rPr>
          <w:color w:val="000000"/>
        </w:rPr>
        <w:t>en</w:t>
      </w:r>
      <w:r w:rsidR="00066058" w:rsidRPr="00066058">
        <w:rPr>
          <w:color w:val="000000"/>
        </w:rPr>
        <w:t xml:space="preserve"> </w:t>
      </w:r>
      <w:r w:rsidR="00066058" w:rsidRPr="00F929F1">
        <w:rPr>
          <w:color w:val="000000"/>
        </w:rPr>
        <w:t>ülke görüşleri</w:t>
      </w:r>
      <w:r w:rsidR="00066058">
        <w:rPr>
          <w:color w:val="000000"/>
        </w:rPr>
        <w:t xml:space="preserve"> ve 3ncüsü daha önce </w:t>
      </w:r>
      <w:r w:rsidR="00D830A3">
        <w:rPr>
          <w:color w:val="000000"/>
        </w:rPr>
        <w:t>UNFCCC sekretaryasına bildirilen ülke görüşleri.</w:t>
      </w:r>
    </w:p>
    <w:p w:rsidR="006967AB" w:rsidRPr="006967AB" w:rsidRDefault="006967AB" w:rsidP="006967AB">
      <w:pPr>
        <w:pStyle w:val="ListeParagraf"/>
        <w:rPr>
          <w:color w:val="000000"/>
        </w:rPr>
      </w:pPr>
    </w:p>
    <w:p w:rsidR="00F929F1" w:rsidRDefault="00F929F1" w:rsidP="00F929F1">
      <w:pPr>
        <w:pStyle w:val="ListeParagraf"/>
        <w:widowControl w:val="0"/>
        <w:numPr>
          <w:ilvl w:val="0"/>
          <w:numId w:val="20"/>
        </w:numPr>
        <w:autoSpaceDE w:val="0"/>
        <w:autoSpaceDN w:val="0"/>
        <w:adjustRightInd w:val="0"/>
        <w:spacing w:line="306" w:lineRule="exact"/>
        <w:jc w:val="both"/>
        <w:rPr>
          <w:bCs/>
          <w:color w:val="000000"/>
        </w:rPr>
      </w:pPr>
      <w:r w:rsidRPr="00F929F1">
        <w:rPr>
          <w:bCs/>
          <w:color w:val="000000"/>
        </w:rPr>
        <w:t>LULUCF ile ilgili konuları takip eden İklim Çalışma Grubu’nun süreci çok daha iyi kavraması için yukarıda bahsettiğimiz Karar 16/CMP.1, bu karar üzerinde değişiklik yapılarak oluşturulan taslak karar, 12 Mart tarihli UNFCCC sekretaryası LULUCF bilgi notu, Kanada’nın ve çek Cumhuriyeti’nin Karar 16/CMP.1 üzerinde yapılan değişiklikler hakkındaki görüşleri ve 2008 yılında UNFCCC sekretaryasına REDD ile ilgili AB topluluğu adına Slovenya tarafından sunulan ve Türkiye’nin de desteklediği görüş olan dokümanlar dilin çok ağır olması ve konunun da önemli olması hasebiyle tercüme bürosuna tercüme</w:t>
      </w:r>
      <w:r w:rsidR="00443E7A">
        <w:rPr>
          <w:bCs/>
          <w:color w:val="000000"/>
        </w:rPr>
        <w:t xml:space="preserve"> ettirilmelidir.</w:t>
      </w:r>
    </w:p>
    <w:p w:rsidR="00443E7A" w:rsidRPr="00443E7A" w:rsidRDefault="00443E7A" w:rsidP="00443E7A">
      <w:pPr>
        <w:pStyle w:val="ListeParagraf"/>
        <w:rPr>
          <w:bCs/>
          <w:color w:val="000000"/>
        </w:rPr>
      </w:pPr>
    </w:p>
    <w:p w:rsidR="00AE3C1B" w:rsidRDefault="00DC5202" w:rsidP="00F929F1">
      <w:pPr>
        <w:pStyle w:val="ListeParagraf"/>
        <w:numPr>
          <w:ilvl w:val="0"/>
          <w:numId w:val="20"/>
        </w:numPr>
        <w:jc w:val="both"/>
      </w:pPr>
      <w:r>
        <w:t>LULUCF çalışmalarında diğer ülkelerden politik danışmanlar</w:t>
      </w:r>
      <w:r w:rsidR="00F94498">
        <w:t>, avukatlar ve ormancılık üzerine çalışan bilim adamları katılmaktadır.</w:t>
      </w:r>
    </w:p>
    <w:p w:rsidR="00AE3C1B" w:rsidRDefault="00AE3C1B" w:rsidP="00AE3C1B">
      <w:pPr>
        <w:pStyle w:val="ListeParagraf"/>
      </w:pPr>
    </w:p>
    <w:p w:rsidR="00FA1099" w:rsidRDefault="00D85A21" w:rsidP="00F929F1">
      <w:pPr>
        <w:pStyle w:val="ListeParagraf"/>
        <w:numPr>
          <w:ilvl w:val="0"/>
          <w:numId w:val="20"/>
        </w:numPr>
        <w:jc w:val="both"/>
      </w:pPr>
      <w:r>
        <w:t>Ülkemizde orman amenajmanı ve karbon hesaplama</w:t>
      </w:r>
      <w:r w:rsidR="007D7EF5">
        <w:t xml:space="preserve">ları konularında uzman olan </w:t>
      </w:r>
      <w:r>
        <w:t xml:space="preserve">bir bilim adamı </w:t>
      </w:r>
      <w:r w:rsidR="001A027B">
        <w:t xml:space="preserve">ya da hem orman mühendisi hem de hukukçu olan bir bilim insanından </w:t>
      </w:r>
      <w:r w:rsidR="00AE3C1B">
        <w:t xml:space="preserve">danışmanlık hizmeti almak 2012 sonrası süreçte hak kaybına uğramamamız için yararlı </w:t>
      </w:r>
      <w:r>
        <w:t>olacaktır.</w:t>
      </w:r>
    </w:p>
    <w:p w:rsidR="002A7050" w:rsidRDefault="002A7050" w:rsidP="002A7050">
      <w:pPr>
        <w:pStyle w:val="ListeParagraf"/>
      </w:pPr>
    </w:p>
    <w:p w:rsidR="00DC5202" w:rsidRDefault="00091185" w:rsidP="006B1894">
      <w:pPr>
        <w:pStyle w:val="ListeParagraf"/>
        <w:numPr>
          <w:ilvl w:val="0"/>
          <w:numId w:val="20"/>
        </w:numPr>
        <w:jc w:val="both"/>
      </w:pPr>
      <w:r>
        <w:t xml:space="preserve">LULUCF hesaplamalarında Kanada ile iş birliği yapılmalı ve Kanada’daki Karbon Hesaplama Modelinin bir benzerinin ülkemizde de geliştirilmesi </w:t>
      </w:r>
      <w:r w:rsidR="00FF52FA">
        <w:t>uygun olacaktır.</w:t>
      </w:r>
      <w:r w:rsidR="007D7EF5">
        <w:t xml:space="preserve"> </w:t>
      </w:r>
    </w:p>
    <w:p w:rsidR="002A7050" w:rsidRDefault="002A7050" w:rsidP="002A7050">
      <w:pPr>
        <w:pStyle w:val="ListeParagraf"/>
      </w:pPr>
    </w:p>
    <w:p w:rsidR="00C00882" w:rsidRDefault="00C00882" w:rsidP="006B1894">
      <w:pPr>
        <w:pStyle w:val="ListeParagraf"/>
        <w:numPr>
          <w:ilvl w:val="0"/>
          <w:numId w:val="20"/>
        </w:numPr>
        <w:jc w:val="both"/>
      </w:pPr>
      <w:r>
        <w:t xml:space="preserve">Toplantılara düzenli katılım sağlanmalı ve sürece en kısa sürede tam bir şekilde </w:t>
      </w:r>
      <w:r w:rsidR="00FF733E">
        <w:t>dâhil</w:t>
      </w:r>
      <w:r>
        <w:t xml:space="preserve"> olunmalıdır.</w:t>
      </w:r>
    </w:p>
    <w:p w:rsidR="00826C8E" w:rsidRDefault="00826C8E" w:rsidP="00826C8E">
      <w:pPr>
        <w:pStyle w:val="ListeParagraf"/>
      </w:pPr>
    </w:p>
    <w:p w:rsidR="00FF733E" w:rsidRDefault="00FF733E" w:rsidP="006B1894">
      <w:pPr>
        <w:pStyle w:val="ListeParagraf"/>
        <w:numPr>
          <w:ilvl w:val="0"/>
          <w:numId w:val="20"/>
        </w:numPr>
        <w:jc w:val="both"/>
      </w:pPr>
      <w:r>
        <w:t>Müzakerelerde diplomatik bir dil kullanıldığı için İklim Çalışma Grubundaki personele İngilizce müzakere teknikleri ve diplomatik dil kursu aldırılması şarttır.</w:t>
      </w:r>
    </w:p>
    <w:p w:rsidR="00826C8E" w:rsidRDefault="00826C8E" w:rsidP="00826C8E">
      <w:pPr>
        <w:pStyle w:val="ListeParagraf"/>
      </w:pPr>
    </w:p>
    <w:p w:rsidR="009B3655" w:rsidRPr="00DC5202" w:rsidRDefault="009B3655" w:rsidP="006B1894">
      <w:pPr>
        <w:pStyle w:val="ListeParagraf"/>
        <w:numPr>
          <w:ilvl w:val="0"/>
          <w:numId w:val="20"/>
        </w:numPr>
        <w:jc w:val="both"/>
      </w:pPr>
      <w:r>
        <w:t>Toplantıya aynı düzeyde en az 2 kişi</w:t>
      </w:r>
      <w:r w:rsidR="009569BC">
        <w:t xml:space="preserve"> ile</w:t>
      </w:r>
      <w:r>
        <w:t xml:space="preserve"> katılım sağlanmalı</w:t>
      </w:r>
      <w:r w:rsidR="00C13F1B">
        <w:t xml:space="preserve"> ve katılımda süreklilik olmalıdır.</w:t>
      </w:r>
    </w:p>
    <w:sectPr w:rsidR="009B3655" w:rsidRPr="00DC5202" w:rsidSect="003079ED">
      <w:footerReference w:type="default" r:id="rId68"/>
      <w:pgSz w:w="11906" w:h="16838"/>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EA8" w:rsidRDefault="00CE4EA8" w:rsidP="001032BB">
      <w:pPr>
        <w:spacing w:after="0" w:line="240" w:lineRule="auto"/>
      </w:pPr>
      <w:r>
        <w:separator/>
      </w:r>
    </w:p>
  </w:endnote>
  <w:endnote w:type="continuationSeparator" w:id="0">
    <w:p w:rsidR="00CE4EA8" w:rsidRDefault="00CE4EA8" w:rsidP="00103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3CD" w:rsidRDefault="008643CD">
    <w:pPr>
      <w:pStyle w:val="Altbilgi"/>
      <w:pBdr>
        <w:top w:val="thinThickSmallGap" w:sz="24" w:space="1" w:color="622423" w:themeColor="accent2" w:themeShade="7F"/>
      </w:pBdr>
      <w:rPr>
        <w:rFonts w:asciiTheme="majorHAnsi" w:hAnsiTheme="majorHAnsi"/>
      </w:rPr>
    </w:pPr>
    <w:r>
      <w:rPr>
        <w:rFonts w:asciiTheme="majorHAnsi" w:hAnsiTheme="majorHAnsi"/>
      </w:rPr>
      <w:t xml:space="preserve">29 Mart-8 Nisan 2009 UNFCCC AWG-LCA ve AWG-KP Görüşmeleri Raporu </w:t>
    </w:r>
    <w:r>
      <w:rPr>
        <w:rFonts w:asciiTheme="majorHAnsi" w:hAnsiTheme="majorHAnsi"/>
      </w:rPr>
      <w:ptab w:relativeTo="margin" w:alignment="right" w:leader="none"/>
    </w:r>
    <w:r>
      <w:rPr>
        <w:rFonts w:asciiTheme="majorHAnsi" w:hAnsiTheme="majorHAnsi"/>
      </w:rPr>
      <w:t xml:space="preserve">Sayfa </w:t>
    </w:r>
    <w:r w:rsidR="00CE4EA8">
      <w:fldChar w:fldCharType="begin"/>
    </w:r>
    <w:r w:rsidR="00CE4EA8">
      <w:instrText xml:space="preserve"> PAGE   \* MERGEFORMAT </w:instrText>
    </w:r>
    <w:r w:rsidR="00CE4EA8">
      <w:fldChar w:fldCharType="separate"/>
    </w:r>
    <w:r w:rsidR="002D7D50" w:rsidRPr="002D7D50">
      <w:rPr>
        <w:rFonts w:asciiTheme="majorHAnsi" w:hAnsiTheme="majorHAnsi"/>
        <w:noProof/>
      </w:rPr>
      <w:t>18</w:t>
    </w:r>
    <w:r w:rsidR="00CE4EA8">
      <w:rPr>
        <w:rFonts w:asciiTheme="majorHAnsi" w:hAnsiTheme="majorHAnsi"/>
        <w:noProof/>
      </w:rPr>
      <w:fldChar w:fldCharType="end"/>
    </w:r>
  </w:p>
  <w:p w:rsidR="008643CD" w:rsidRDefault="008643C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EA8" w:rsidRDefault="00CE4EA8" w:rsidP="001032BB">
      <w:pPr>
        <w:spacing w:after="0" w:line="240" w:lineRule="auto"/>
      </w:pPr>
      <w:r>
        <w:separator/>
      </w:r>
    </w:p>
  </w:footnote>
  <w:footnote w:type="continuationSeparator" w:id="0">
    <w:p w:rsidR="00CE4EA8" w:rsidRDefault="00CE4EA8" w:rsidP="001032BB">
      <w:pPr>
        <w:spacing w:after="0" w:line="240" w:lineRule="auto"/>
      </w:pPr>
      <w:r>
        <w:continuationSeparator/>
      </w:r>
    </w:p>
  </w:footnote>
  <w:footnote w:id="1">
    <w:p w:rsidR="008643CD" w:rsidRDefault="008643CD">
      <w:pPr>
        <w:pStyle w:val="DipnotMetni"/>
      </w:pPr>
      <w:r>
        <w:rPr>
          <w:rStyle w:val="DipnotBavurusu"/>
        </w:rPr>
        <w:footnoteRef/>
      </w:r>
      <w:r>
        <w:t xml:space="preserve"> </w:t>
      </w:r>
      <w:hyperlink r:id="rId1" w:history="1">
        <w:r w:rsidRPr="00624C1E">
          <w:rPr>
            <w:rStyle w:val="Kpr"/>
          </w:rPr>
          <w:t>http://rega.basbakanlik.gov.tr/main.aspx?home=http://rega.basbakanlik.gov.tr/eskiler/2009/02/20090217.htm&amp;main=http://rega.basbakanlik.gov.tr/eskiler/2009/02/20090217.htm</w:t>
        </w:r>
      </w:hyperlink>
      <w:r>
        <w:t xml:space="preserve"> </w:t>
      </w:r>
    </w:p>
  </w:footnote>
  <w:footnote w:id="2">
    <w:p w:rsidR="008643CD" w:rsidRDefault="008643CD">
      <w:pPr>
        <w:pStyle w:val="DipnotMetni"/>
      </w:pPr>
      <w:r>
        <w:rPr>
          <w:rStyle w:val="DipnotBavurusu"/>
        </w:rPr>
        <w:footnoteRef/>
      </w:r>
      <w:r>
        <w:t xml:space="preserve"> </w:t>
      </w:r>
      <w:hyperlink r:id="rId2" w:history="1">
        <w:r w:rsidRPr="00624C1E">
          <w:rPr>
            <w:rStyle w:val="Kpr"/>
          </w:rPr>
          <w:t>http://unfccc.int/meetings/cop_14/items/4481.php</w:t>
        </w:r>
      </w:hyperlink>
      <w:r>
        <w:t xml:space="preserve"> </w:t>
      </w:r>
    </w:p>
  </w:footnote>
  <w:footnote w:id="3">
    <w:p w:rsidR="008643CD" w:rsidRDefault="008643CD">
      <w:pPr>
        <w:pStyle w:val="DipnotMetni"/>
      </w:pPr>
      <w:r>
        <w:rPr>
          <w:rStyle w:val="DipnotBavurusu"/>
        </w:rPr>
        <w:footnoteRef/>
      </w:r>
      <w:r>
        <w:t xml:space="preserve"> </w:t>
      </w:r>
      <w:hyperlink r:id="rId3" w:anchor="page=1" w:history="1">
        <w:r w:rsidRPr="00624C1E">
          <w:rPr>
            <w:rStyle w:val="Kpr"/>
          </w:rPr>
          <w:t>http://www.basbakanlik.gov.tr/genelge_pdf/2004/2004-0320-02259.pdf#page=1</w:t>
        </w:r>
      </w:hyperlink>
      <w:r>
        <w:t xml:space="preserve"> </w:t>
      </w:r>
    </w:p>
  </w:footnote>
  <w:footnote w:id="4">
    <w:p w:rsidR="008643CD" w:rsidRDefault="008643CD">
      <w:pPr>
        <w:pStyle w:val="DipnotMetni"/>
      </w:pPr>
      <w:r>
        <w:rPr>
          <w:rStyle w:val="DipnotBavurusu"/>
        </w:rPr>
        <w:footnoteRef/>
      </w:r>
      <w:r>
        <w:t xml:space="preserve"> </w:t>
      </w:r>
      <w:hyperlink r:id="rId4" w:history="1">
        <w:r w:rsidRPr="00624C1E">
          <w:rPr>
            <w:rStyle w:val="Kpr"/>
          </w:rPr>
          <w:t>http://www.ogm.gov.tr/Haber_Girisi/Default5.aspx?id=1723</w:t>
        </w:r>
      </w:hyperlink>
      <w:r>
        <w:t xml:space="preserve"> </w:t>
      </w:r>
    </w:p>
  </w:footnote>
  <w:footnote w:id="5">
    <w:p w:rsidR="008643CD" w:rsidRDefault="008643CD" w:rsidP="00750411">
      <w:pPr>
        <w:pStyle w:val="DipnotMetni"/>
      </w:pPr>
      <w:r>
        <w:rPr>
          <w:rStyle w:val="DipnotBavurusu"/>
        </w:rPr>
        <w:footnoteRef/>
      </w:r>
      <w:r>
        <w:t xml:space="preserve"> Bilgi için: Ms. Naomi Goodman </w:t>
      </w:r>
      <w:hyperlink r:id="rId5" w:history="1">
        <w:r w:rsidRPr="00816424">
          <w:rPr>
            <w:rStyle w:val="Kpr"/>
          </w:rPr>
          <w:t>naomi.goodman@greenpeace.org</w:t>
        </w:r>
      </w:hyperlink>
      <w:r>
        <w:t xml:space="preserve"> </w:t>
      </w:r>
    </w:p>
  </w:footnote>
  <w:footnote w:id="6">
    <w:p w:rsidR="008643CD" w:rsidRDefault="008643CD">
      <w:pPr>
        <w:pStyle w:val="DipnotMetni"/>
      </w:pPr>
      <w:r>
        <w:rPr>
          <w:rStyle w:val="DipnotBavurusu"/>
        </w:rPr>
        <w:footnoteRef/>
      </w:r>
      <w:r>
        <w:t xml:space="preserve"> Mark Major, </w:t>
      </w:r>
      <w:hyperlink r:id="rId6" w:history="1">
        <w:r w:rsidRPr="005A047C">
          <w:rPr>
            <w:rStyle w:val="Kpr"/>
            <w:rFonts w:cs="Arial"/>
          </w:rPr>
          <w:t>mark.major@ec.europa.eu</w:t>
        </w:r>
      </w:hyperlink>
    </w:p>
  </w:footnote>
  <w:footnote w:id="7">
    <w:p w:rsidR="008643CD" w:rsidRDefault="008643CD" w:rsidP="00636258">
      <w:pPr>
        <w:pStyle w:val="DipnotMetni"/>
      </w:pPr>
      <w:r>
        <w:rPr>
          <w:rStyle w:val="DipnotBavurusu"/>
        </w:rPr>
        <w:footnoteRef/>
      </w:r>
      <w:r>
        <w:t xml:space="preserve"> Ms. Agnieszka Cyndecka, </w:t>
      </w:r>
      <w:hyperlink r:id="rId7" w:history="1">
        <w:r w:rsidRPr="00816424">
          <w:rPr>
            <w:rStyle w:val="Kpr"/>
          </w:rPr>
          <w:t>agnieszka.cyndecka@ec.europa.eu</w:t>
        </w:r>
      </w:hyperlink>
      <w:r>
        <w:t xml:space="preserve"> </w:t>
      </w:r>
    </w:p>
  </w:footnote>
  <w:footnote w:id="8">
    <w:p w:rsidR="008643CD" w:rsidRDefault="008643CD" w:rsidP="00FE38C7">
      <w:pPr>
        <w:pStyle w:val="DipnotMetni"/>
      </w:pPr>
      <w:r>
        <w:rPr>
          <w:rStyle w:val="DipnotBavurusu"/>
        </w:rPr>
        <w:footnoteRef/>
      </w:r>
      <w:r>
        <w:t xml:space="preserve"> Mr. Sebestian Wienges, </w:t>
      </w:r>
      <w:hyperlink r:id="rId8" w:history="1">
        <w:r w:rsidRPr="00816424">
          <w:rPr>
            <w:rStyle w:val="Kpr"/>
          </w:rPr>
          <w:t>sebastian.wienges@gtz.de</w:t>
        </w:r>
      </w:hyperlink>
      <w:r>
        <w:t xml:space="preserve"> </w:t>
      </w:r>
    </w:p>
  </w:footnote>
  <w:footnote w:id="9">
    <w:p w:rsidR="008643CD" w:rsidRDefault="008643CD" w:rsidP="003545B5">
      <w:pPr>
        <w:pStyle w:val="DipnotMetni"/>
      </w:pPr>
      <w:r>
        <w:rPr>
          <w:rStyle w:val="DipnotBavurusu"/>
        </w:rPr>
        <w:footnoteRef/>
      </w:r>
      <w:r>
        <w:t xml:space="preserve"> Ms. Agnieszka Cyndecka, </w:t>
      </w:r>
      <w:hyperlink r:id="rId9" w:history="1">
        <w:r w:rsidRPr="00816424">
          <w:rPr>
            <w:rStyle w:val="Kpr"/>
          </w:rPr>
          <w:t>agnieszka.cyndecka@ec.europa.eu</w:t>
        </w:r>
      </w:hyperlink>
      <w:r>
        <w:t xml:space="preserve"> </w:t>
      </w:r>
    </w:p>
  </w:footnote>
  <w:footnote w:id="10">
    <w:p w:rsidR="008643CD" w:rsidRDefault="008643CD" w:rsidP="00F0473C">
      <w:pPr>
        <w:pStyle w:val="DipnotMetni"/>
      </w:pPr>
      <w:r>
        <w:rPr>
          <w:rStyle w:val="DipnotBavurusu"/>
        </w:rPr>
        <w:footnoteRef/>
      </w:r>
      <w:r>
        <w:t xml:space="preserve"> </w:t>
      </w:r>
      <w:hyperlink r:id="rId10" w:history="1">
        <w:r w:rsidRPr="00816424">
          <w:rPr>
            <w:rStyle w:val="Kpr"/>
          </w:rPr>
          <w:t>Nicole.wilke@bmu.bund.de</w:t>
        </w:r>
      </w:hyperlink>
      <w:r>
        <w:t xml:space="preserve"> </w:t>
      </w:r>
    </w:p>
  </w:footnote>
  <w:footnote w:id="11">
    <w:p w:rsidR="008643CD" w:rsidRDefault="008643CD" w:rsidP="00F0473C">
      <w:pPr>
        <w:pStyle w:val="DipnotMetni"/>
      </w:pPr>
      <w:r>
        <w:rPr>
          <w:rStyle w:val="DipnotBavurusu"/>
        </w:rPr>
        <w:footnoteRef/>
      </w:r>
      <w:r>
        <w:t xml:space="preserve"> </w:t>
      </w:r>
      <w:hyperlink r:id="rId11" w:history="1">
        <w:r w:rsidRPr="00816424">
          <w:rPr>
            <w:rStyle w:val="Kpr"/>
          </w:rPr>
          <w:t>Sebastian.oberthuer@vub.ac.be</w:t>
        </w:r>
      </w:hyperlink>
      <w:r>
        <w:t xml:space="preserve"> </w:t>
      </w:r>
    </w:p>
  </w:footnote>
  <w:footnote w:id="12">
    <w:p w:rsidR="008643CD" w:rsidRDefault="008643CD" w:rsidP="00495BD9">
      <w:pPr>
        <w:pStyle w:val="DipnotMetni"/>
      </w:pPr>
      <w:r>
        <w:rPr>
          <w:rStyle w:val="DipnotBavurusu"/>
        </w:rPr>
        <w:footnoteRef/>
      </w:r>
      <w:r>
        <w:t xml:space="preserve"> Tony Lempriere, </w:t>
      </w:r>
      <w:hyperlink r:id="rId12" w:history="1">
        <w:r w:rsidRPr="00816424">
          <w:rPr>
            <w:rStyle w:val="Kpr"/>
          </w:rPr>
          <w:t>tiemprie@nrcan.gc.ca</w:t>
        </w:r>
      </w:hyperlink>
    </w:p>
  </w:footnote>
  <w:footnote w:id="13">
    <w:p w:rsidR="008643CD" w:rsidRDefault="008643CD" w:rsidP="00495BD9">
      <w:pPr>
        <w:pStyle w:val="DipnotMetni"/>
      </w:pPr>
      <w:r>
        <w:rPr>
          <w:rStyle w:val="DipnotBavurusu"/>
        </w:rPr>
        <w:footnoteRef/>
      </w:r>
      <w:r>
        <w:t xml:space="preserve"> Marie Boehm, </w:t>
      </w:r>
      <w:hyperlink r:id="rId13" w:history="1">
        <w:r w:rsidRPr="00816424">
          <w:rPr>
            <w:rStyle w:val="Kpr"/>
          </w:rPr>
          <w:t>boehmm@agr.gc.ca</w:t>
        </w:r>
      </w:hyperlink>
      <w:r>
        <w:t xml:space="preserve"> </w:t>
      </w:r>
    </w:p>
  </w:footnote>
  <w:footnote w:id="14">
    <w:p w:rsidR="008643CD" w:rsidRDefault="008643CD" w:rsidP="006560C9">
      <w:pPr>
        <w:pStyle w:val="DipnotMetni"/>
      </w:pPr>
      <w:r>
        <w:rPr>
          <w:rStyle w:val="DipnotBavurusu"/>
        </w:rPr>
        <w:footnoteRef/>
      </w:r>
      <w:r>
        <w:t xml:space="preserve"> Ms. Maria Sanz, </w:t>
      </w:r>
      <w:hyperlink r:id="rId14" w:history="1">
        <w:r w:rsidRPr="00816424">
          <w:rPr>
            <w:rStyle w:val="Kpr"/>
          </w:rPr>
          <w:t>msanz@unfccc.int</w:t>
        </w:r>
      </w:hyperlink>
      <w:r>
        <w:t xml:space="preserve"> </w:t>
      </w:r>
    </w:p>
  </w:footnote>
  <w:footnote w:id="15">
    <w:p w:rsidR="008643CD" w:rsidRDefault="008643CD" w:rsidP="00EE1306">
      <w:pPr>
        <w:pStyle w:val="DipnotMetni"/>
      </w:pPr>
      <w:r>
        <w:rPr>
          <w:rStyle w:val="DipnotBavurusu"/>
        </w:rPr>
        <w:footnoteRef/>
      </w:r>
      <w:r>
        <w:t xml:space="preserve"> Yunus Arıkan, </w:t>
      </w:r>
      <w:hyperlink r:id="rId15" w:history="1">
        <w:r w:rsidRPr="00816424">
          <w:rPr>
            <w:rStyle w:val="Kpr"/>
          </w:rPr>
          <w:t>Climate.center@iclei.org</w:t>
        </w:r>
      </w:hyperlink>
      <w:r>
        <w:t xml:space="preserve"> </w:t>
      </w:r>
    </w:p>
  </w:footnote>
  <w:footnote w:id="16">
    <w:p w:rsidR="008643CD" w:rsidRDefault="008643CD" w:rsidP="00384244">
      <w:pPr>
        <w:pStyle w:val="DipnotMetni"/>
      </w:pPr>
      <w:r>
        <w:rPr>
          <w:rStyle w:val="DipnotBavurusu"/>
        </w:rPr>
        <w:footnoteRef/>
      </w:r>
      <w:r>
        <w:t xml:space="preserve"> Rex Raimon</w:t>
      </w:r>
      <w:r w:rsidRPr="00581A5E">
        <w:t xml:space="preserve">d, </w:t>
      </w:r>
      <w:hyperlink r:id="rId16" w:history="1">
        <w:r w:rsidRPr="00581A5E">
          <w:rPr>
            <w:rStyle w:val="Kpr"/>
            <w:rFonts w:cs="Arial"/>
          </w:rPr>
          <w:t>rraimond@merid.org</w:t>
        </w:r>
      </w:hyperlink>
    </w:p>
  </w:footnote>
  <w:footnote w:id="17">
    <w:p w:rsidR="008643CD" w:rsidRDefault="008643CD">
      <w:pPr>
        <w:pStyle w:val="DipnotMetni"/>
      </w:pPr>
      <w:r>
        <w:rPr>
          <w:rStyle w:val="DipnotBavurusu"/>
        </w:rPr>
        <w:footnoteRef/>
      </w:r>
      <w:r>
        <w:t xml:space="preserve"> </w:t>
      </w:r>
      <w:r w:rsidRPr="00ED39C6">
        <w:t xml:space="preserve">Philippe Dumas, </w:t>
      </w:r>
      <w:hyperlink r:id="rId17" w:history="1">
        <w:r w:rsidRPr="00ED39C6">
          <w:rPr>
            <w:rStyle w:val="Kpr"/>
            <w:rFonts w:cs="Arial"/>
          </w:rPr>
          <w:t>p.dumas@egec.org</w:t>
        </w:r>
      </w:hyperlink>
    </w:p>
  </w:footnote>
  <w:footnote w:id="18">
    <w:p w:rsidR="008643CD" w:rsidRDefault="008643CD">
      <w:pPr>
        <w:pStyle w:val="DipnotMetni"/>
      </w:pPr>
      <w:r>
        <w:rPr>
          <w:rStyle w:val="DipnotBavurusu"/>
        </w:rPr>
        <w:footnoteRef/>
      </w:r>
      <w:r>
        <w:t xml:space="preserve"> Sven Harmeling, </w:t>
      </w:r>
      <w:hyperlink r:id="rId18" w:history="1">
        <w:r w:rsidRPr="00516EFB">
          <w:rPr>
            <w:rStyle w:val="Kpr"/>
          </w:rPr>
          <w:t>harmeling@germanwatch.org</w:t>
        </w:r>
      </w:hyperlink>
      <w:r>
        <w:t xml:space="preserve"> </w:t>
      </w:r>
    </w:p>
  </w:footnote>
  <w:footnote w:id="19">
    <w:p w:rsidR="008643CD" w:rsidRDefault="008643CD">
      <w:pPr>
        <w:pStyle w:val="DipnotMetni"/>
      </w:pPr>
      <w:r>
        <w:rPr>
          <w:rStyle w:val="DipnotBavurusu"/>
        </w:rPr>
        <w:footnoteRef/>
      </w:r>
      <w:r>
        <w:t xml:space="preserve"> </w:t>
      </w:r>
      <w:r w:rsidRPr="00555667">
        <w:rPr>
          <w:sz w:val="18"/>
          <w:szCs w:val="18"/>
        </w:rPr>
        <w:t xml:space="preserve">Crystal Davis, </w:t>
      </w:r>
      <w:hyperlink r:id="rId19" w:history="1">
        <w:r w:rsidRPr="00555667">
          <w:rPr>
            <w:rStyle w:val="Kpr"/>
            <w:rFonts w:cs="Arial"/>
            <w:sz w:val="18"/>
            <w:szCs w:val="18"/>
          </w:rPr>
          <w:t>cdavis@wri.org</w:t>
        </w:r>
      </w:hyperlink>
    </w:p>
  </w:footnote>
  <w:footnote w:id="20">
    <w:p w:rsidR="008643CD" w:rsidRDefault="008643CD">
      <w:pPr>
        <w:pStyle w:val="DipnotMetni"/>
      </w:pPr>
      <w:r>
        <w:rPr>
          <w:rStyle w:val="DipnotBavurusu"/>
        </w:rPr>
        <w:footnoteRef/>
      </w:r>
      <w:r>
        <w:t xml:space="preserve"> </w:t>
      </w:r>
      <w:r w:rsidRPr="008705D7">
        <w:rPr>
          <w:sz w:val="18"/>
          <w:szCs w:val="18"/>
        </w:rPr>
        <w:t xml:space="preserve">Marie Chamay, </w:t>
      </w:r>
      <w:hyperlink r:id="rId20" w:history="1">
        <w:r w:rsidRPr="008705D7">
          <w:rPr>
            <w:rStyle w:val="Kpr"/>
            <w:rFonts w:cs="Arial"/>
            <w:sz w:val="18"/>
            <w:szCs w:val="18"/>
          </w:rPr>
          <w:t>mchamay@ictsd.ch</w:t>
        </w:r>
      </w:hyperlink>
    </w:p>
  </w:footnote>
  <w:footnote w:id="21">
    <w:p w:rsidR="008643CD" w:rsidRDefault="008643CD">
      <w:pPr>
        <w:pStyle w:val="DipnotMetni"/>
      </w:pPr>
      <w:r>
        <w:rPr>
          <w:rStyle w:val="DipnotBavurusu"/>
        </w:rPr>
        <w:footnoteRef/>
      </w:r>
      <w:r>
        <w:t xml:space="preserve"> </w:t>
      </w:r>
      <w:r w:rsidRPr="0001664C">
        <w:rPr>
          <w:sz w:val="18"/>
          <w:szCs w:val="18"/>
        </w:rPr>
        <w:t xml:space="preserve">Madeleen Helmer, </w:t>
      </w:r>
      <w:hyperlink r:id="rId21" w:history="1">
        <w:r w:rsidRPr="0001664C">
          <w:rPr>
            <w:rStyle w:val="Kpr"/>
            <w:rFonts w:cs="Arial"/>
            <w:sz w:val="18"/>
            <w:szCs w:val="18"/>
          </w:rPr>
          <w:t>mhelmer@redcross.nl</w:t>
        </w:r>
      </w:hyperlink>
    </w:p>
  </w:footnote>
  <w:footnote w:id="22">
    <w:p w:rsidR="008643CD" w:rsidRDefault="008643CD">
      <w:pPr>
        <w:pStyle w:val="DipnotMetni"/>
      </w:pPr>
      <w:r>
        <w:rPr>
          <w:rStyle w:val="DipnotBavurusu"/>
        </w:rPr>
        <w:footnoteRef/>
      </w:r>
      <w:r>
        <w:t xml:space="preserve"> </w:t>
      </w:r>
      <w:r w:rsidRPr="00B95401">
        <w:rPr>
          <w:sz w:val="18"/>
          <w:szCs w:val="18"/>
        </w:rPr>
        <w:t xml:space="preserve">Catherine Bannon, </w:t>
      </w:r>
      <w:hyperlink r:id="rId22" w:history="1">
        <w:r w:rsidRPr="00B95401">
          <w:rPr>
            <w:rStyle w:val="Kpr"/>
            <w:rFonts w:cs="Arial"/>
            <w:sz w:val="18"/>
            <w:szCs w:val="18"/>
          </w:rPr>
          <w:t>catherine.bannon@environ.ie</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39C"/>
    <w:multiLevelType w:val="hybridMultilevel"/>
    <w:tmpl w:val="F52E7D6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1CE5F34"/>
    <w:multiLevelType w:val="hybridMultilevel"/>
    <w:tmpl w:val="377E6AE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3D234F5"/>
    <w:multiLevelType w:val="hybridMultilevel"/>
    <w:tmpl w:val="5CA0D368"/>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15:restartNumberingAfterBreak="0">
    <w:nsid w:val="06F22E72"/>
    <w:multiLevelType w:val="hybridMultilevel"/>
    <w:tmpl w:val="F6B65A1A"/>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8491831"/>
    <w:multiLevelType w:val="hybridMultilevel"/>
    <w:tmpl w:val="80AA8194"/>
    <w:lvl w:ilvl="0" w:tplc="A2C6FF1A">
      <w:start w:val="1"/>
      <w:numFmt w:val="bullet"/>
      <w:lvlText w:val="•"/>
      <w:lvlJc w:val="left"/>
      <w:pPr>
        <w:tabs>
          <w:tab w:val="num" w:pos="720"/>
        </w:tabs>
        <w:ind w:left="720" w:hanging="360"/>
      </w:pPr>
      <w:rPr>
        <w:rFonts w:ascii="Times New Roman" w:hAnsi="Times New Roman" w:hint="default"/>
      </w:rPr>
    </w:lvl>
    <w:lvl w:ilvl="1" w:tplc="2C4E1064">
      <w:start w:val="1"/>
      <w:numFmt w:val="bullet"/>
      <w:lvlText w:val="•"/>
      <w:lvlJc w:val="left"/>
      <w:pPr>
        <w:tabs>
          <w:tab w:val="num" w:pos="1440"/>
        </w:tabs>
        <w:ind w:left="1440" w:hanging="360"/>
      </w:pPr>
      <w:rPr>
        <w:rFonts w:ascii="Times New Roman" w:hAnsi="Times New Roman" w:hint="default"/>
      </w:rPr>
    </w:lvl>
    <w:lvl w:ilvl="2" w:tplc="1B12DE4E" w:tentative="1">
      <w:start w:val="1"/>
      <w:numFmt w:val="bullet"/>
      <w:lvlText w:val="•"/>
      <w:lvlJc w:val="left"/>
      <w:pPr>
        <w:tabs>
          <w:tab w:val="num" w:pos="2160"/>
        </w:tabs>
        <w:ind w:left="2160" w:hanging="360"/>
      </w:pPr>
      <w:rPr>
        <w:rFonts w:ascii="Times New Roman" w:hAnsi="Times New Roman" w:hint="default"/>
      </w:rPr>
    </w:lvl>
    <w:lvl w:ilvl="3" w:tplc="F25EC5A0" w:tentative="1">
      <w:start w:val="1"/>
      <w:numFmt w:val="bullet"/>
      <w:lvlText w:val="•"/>
      <w:lvlJc w:val="left"/>
      <w:pPr>
        <w:tabs>
          <w:tab w:val="num" w:pos="2880"/>
        </w:tabs>
        <w:ind w:left="2880" w:hanging="360"/>
      </w:pPr>
      <w:rPr>
        <w:rFonts w:ascii="Times New Roman" w:hAnsi="Times New Roman" w:hint="default"/>
      </w:rPr>
    </w:lvl>
    <w:lvl w:ilvl="4" w:tplc="30A21E20" w:tentative="1">
      <w:start w:val="1"/>
      <w:numFmt w:val="bullet"/>
      <w:lvlText w:val="•"/>
      <w:lvlJc w:val="left"/>
      <w:pPr>
        <w:tabs>
          <w:tab w:val="num" w:pos="3600"/>
        </w:tabs>
        <w:ind w:left="3600" w:hanging="360"/>
      </w:pPr>
      <w:rPr>
        <w:rFonts w:ascii="Times New Roman" w:hAnsi="Times New Roman" w:hint="default"/>
      </w:rPr>
    </w:lvl>
    <w:lvl w:ilvl="5" w:tplc="FFC4C10C" w:tentative="1">
      <w:start w:val="1"/>
      <w:numFmt w:val="bullet"/>
      <w:lvlText w:val="•"/>
      <w:lvlJc w:val="left"/>
      <w:pPr>
        <w:tabs>
          <w:tab w:val="num" w:pos="4320"/>
        </w:tabs>
        <w:ind w:left="4320" w:hanging="360"/>
      </w:pPr>
      <w:rPr>
        <w:rFonts w:ascii="Times New Roman" w:hAnsi="Times New Roman" w:hint="default"/>
      </w:rPr>
    </w:lvl>
    <w:lvl w:ilvl="6" w:tplc="6470933C" w:tentative="1">
      <w:start w:val="1"/>
      <w:numFmt w:val="bullet"/>
      <w:lvlText w:val="•"/>
      <w:lvlJc w:val="left"/>
      <w:pPr>
        <w:tabs>
          <w:tab w:val="num" w:pos="5040"/>
        </w:tabs>
        <w:ind w:left="5040" w:hanging="360"/>
      </w:pPr>
      <w:rPr>
        <w:rFonts w:ascii="Times New Roman" w:hAnsi="Times New Roman" w:hint="default"/>
      </w:rPr>
    </w:lvl>
    <w:lvl w:ilvl="7" w:tplc="02802BCA" w:tentative="1">
      <w:start w:val="1"/>
      <w:numFmt w:val="bullet"/>
      <w:lvlText w:val="•"/>
      <w:lvlJc w:val="left"/>
      <w:pPr>
        <w:tabs>
          <w:tab w:val="num" w:pos="5760"/>
        </w:tabs>
        <w:ind w:left="5760" w:hanging="360"/>
      </w:pPr>
      <w:rPr>
        <w:rFonts w:ascii="Times New Roman" w:hAnsi="Times New Roman" w:hint="default"/>
      </w:rPr>
    </w:lvl>
    <w:lvl w:ilvl="8" w:tplc="4BC2A63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C0C5059"/>
    <w:multiLevelType w:val="hybridMultilevel"/>
    <w:tmpl w:val="0EE4C242"/>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2448E7"/>
    <w:multiLevelType w:val="hybridMultilevel"/>
    <w:tmpl w:val="F118E0C2"/>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101F2B86"/>
    <w:multiLevelType w:val="hybridMultilevel"/>
    <w:tmpl w:val="DCC61D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68057AE"/>
    <w:multiLevelType w:val="hybridMultilevel"/>
    <w:tmpl w:val="11487A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20CAF"/>
    <w:multiLevelType w:val="hybridMultilevel"/>
    <w:tmpl w:val="AE407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54751D"/>
    <w:multiLevelType w:val="multilevel"/>
    <w:tmpl w:val="670251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66479C0"/>
    <w:multiLevelType w:val="hybridMultilevel"/>
    <w:tmpl w:val="B65C65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EBF0515"/>
    <w:multiLevelType w:val="hybridMultilevel"/>
    <w:tmpl w:val="28BE52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57E4F9C"/>
    <w:multiLevelType w:val="hybridMultilevel"/>
    <w:tmpl w:val="9112F522"/>
    <w:lvl w:ilvl="0" w:tplc="994C83EE">
      <w:start w:val="1"/>
      <w:numFmt w:val="bullet"/>
      <w:lvlText w:val="•"/>
      <w:lvlJc w:val="left"/>
      <w:pPr>
        <w:tabs>
          <w:tab w:val="num" w:pos="720"/>
        </w:tabs>
        <w:ind w:left="720" w:hanging="360"/>
      </w:pPr>
      <w:rPr>
        <w:rFonts w:ascii="Times New Roman" w:hAnsi="Times New Roman" w:hint="default"/>
      </w:rPr>
    </w:lvl>
    <w:lvl w:ilvl="1" w:tplc="D4AAF5F2">
      <w:start w:val="1"/>
      <w:numFmt w:val="bullet"/>
      <w:lvlText w:val="•"/>
      <w:lvlJc w:val="left"/>
      <w:pPr>
        <w:tabs>
          <w:tab w:val="num" w:pos="1440"/>
        </w:tabs>
        <w:ind w:left="1440" w:hanging="360"/>
      </w:pPr>
      <w:rPr>
        <w:rFonts w:ascii="Times New Roman" w:hAnsi="Times New Roman" w:hint="default"/>
      </w:rPr>
    </w:lvl>
    <w:lvl w:ilvl="2" w:tplc="F31279E0" w:tentative="1">
      <w:start w:val="1"/>
      <w:numFmt w:val="bullet"/>
      <w:lvlText w:val="•"/>
      <w:lvlJc w:val="left"/>
      <w:pPr>
        <w:tabs>
          <w:tab w:val="num" w:pos="2160"/>
        </w:tabs>
        <w:ind w:left="2160" w:hanging="360"/>
      </w:pPr>
      <w:rPr>
        <w:rFonts w:ascii="Times New Roman" w:hAnsi="Times New Roman" w:hint="default"/>
      </w:rPr>
    </w:lvl>
    <w:lvl w:ilvl="3" w:tplc="2B8C0634" w:tentative="1">
      <w:start w:val="1"/>
      <w:numFmt w:val="bullet"/>
      <w:lvlText w:val="•"/>
      <w:lvlJc w:val="left"/>
      <w:pPr>
        <w:tabs>
          <w:tab w:val="num" w:pos="2880"/>
        </w:tabs>
        <w:ind w:left="2880" w:hanging="360"/>
      </w:pPr>
      <w:rPr>
        <w:rFonts w:ascii="Times New Roman" w:hAnsi="Times New Roman" w:hint="default"/>
      </w:rPr>
    </w:lvl>
    <w:lvl w:ilvl="4" w:tplc="4F000A44" w:tentative="1">
      <w:start w:val="1"/>
      <w:numFmt w:val="bullet"/>
      <w:lvlText w:val="•"/>
      <w:lvlJc w:val="left"/>
      <w:pPr>
        <w:tabs>
          <w:tab w:val="num" w:pos="3600"/>
        </w:tabs>
        <w:ind w:left="3600" w:hanging="360"/>
      </w:pPr>
      <w:rPr>
        <w:rFonts w:ascii="Times New Roman" w:hAnsi="Times New Roman" w:hint="default"/>
      </w:rPr>
    </w:lvl>
    <w:lvl w:ilvl="5" w:tplc="3F946CE0" w:tentative="1">
      <w:start w:val="1"/>
      <w:numFmt w:val="bullet"/>
      <w:lvlText w:val="•"/>
      <w:lvlJc w:val="left"/>
      <w:pPr>
        <w:tabs>
          <w:tab w:val="num" w:pos="4320"/>
        </w:tabs>
        <w:ind w:left="4320" w:hanging="360"/>
      </w:pPr>
      <w:rPr>
        <w:rFonts w:ascii="Times New Roman" w:hAnsi="Times New Roman" w:hint="default"/>
      </w:rPr>
    </w:lvl>
    <w:lvl w:ilvl="6" w:tplc="247044F8" w:tentative="1">
      <w:start w:val="1"/>
      <w:numFmt w:val="bullet"/>
      <w:lvlText w:val="•"/>
      <w:lvlJc w:val="left"/>
      <w:pPr>
        <w:tabs>
          <w:tab w:val="num" w:pos="5040"/>
        </w:tabs>
        <w:ind w:left="5040" w:hanging="360"/>
      </w:pPr>
      <w:rPr>
        <w:rFonts w:ascii="Times New Roman" w:hAnsi="Times New Roman" w:hint="default"/>
      </w:rPr>
    </w:lvl>
    <w:lvl w:ilvl="7" w:tplc="58120862" w:tentative="1">
      <w:start w:val="1"/>
      <w:numFmt w:val="bullet"/>
      <w:lvlText w:val="•"/>
      <w:lvlJc w:val="left"/>
      <w:pPr>
        <w:tabs>
          <w:tab w:val="num" w:pos="5760"/>
        </w:tabs>
        <w:ind w:left="5760" w:hanging="360"/>
      </w:pPr>
      <w:rPr>
        <w:rFonts w:ascii="Times New Roman" w:hAnsi="Times New Roman" w:hint="default"/>
      </w:rPr>
    </w:lvl>
    <w:lvl w:ilvl="8" w:tplc="EC1EC0D0"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DB8774D"/>
    <w:multiLevelType w:val="hybridMultilevel"/>
    <w:tmpl w:val="4406163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5" w15:restartNumberingAfterBreak="0">
    <w:nsid w:val="45227DB0"/>
    <w:multiLevelType w:val="hybridMultilevel"/>
    <w:tmpl w:val="5C72FE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5C2643D"/>
    <w:multiLevelType w:val="hybridMultilevel"/>
    <w:tmpl w:val="8D6034CA"/>
    <w:lvl w:ilvl="0" w:tplc="041F0005">
      <w:start w:val="1"/>
      <w:numFmt w:val="bullet"/>
      <w:lvlText w:val=""/>
      <w:lvlJc w:val="left"/>
      <w:pPr>
        <w:ind w:left="1068" w:hanging="360"/>
      </w:pPr>
      <w:rPr>
        <w:rFonts w:ascii="Wingdings" w:hAnsi="Wingdings"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17" w15:restartNumberingAfterBreak="0">
    <w:nsid w:val="462A6CF3"/>
    <w:multiLevelType w:val="hybridMultilevel"/>
    <w:tmpl w:val="018CCBB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463F313D"/>
    <w:multiLevelType w:val="hybridMultilevel"/>
    <w:tmpl w:val="811E028A"/>
    <w:lvl w:ilvl="0" w:tplc="B2CA7706">
      <w:start w:val="1"/>
      <w:numFmt w:val="bullet"/>
      <w:lvlText w:val="•"/>
      <w:lvlJc w:val="left"/>
      <w:pPr>
        <w:tabs>
          <w:tab w:val="num" w:pos="720"/>
        </w:tabs>
        <w:ind w:left="720" w:hanging="360"/>
      </w:pPr>
      <w:rPr>
        <w:rFonts w:ascii="Times New Roman" w:hAnsi="Times New Roman" w:hint="default"/>
      </w:rPr>
    </w:lvl>
    <w:lvl w:ilvl="1" w:tplc="8BD2717A">
      <w:start w:val="1"/>
      <w:numFmt w:val="bullet"/>
      <w:lvlText w:val="•"/>
      <w:lvlJc w:val="left"/>
      <w:pPr>
        <w:tabs>
          <w:tab w:val="num" w:pos="1440"/>
        </w:tabs>
        <w:ind w:left="1440" w:hanging="360"/>
      </w:pPr>
      <w:rPr>
        <w:rFonts w:ascii="Times New Roman" w:hAnsi="Times New Roman" w:hint="default"/>
      </w:rPr>
    </w:lvl>
    <w:lvl w:ilvl="2" w:tplc="F5DE0EF8" w:tentative="1">
      <w:start w:val="1"/>
      <w:numFmt w:val="bullet"/>
      <w:lvlText w:val="•"/>
      <w:lvlJc w:val="left"/>
      <w:pPr>
        <w:tabs>
          <w:tab w:val="num" w:pos="2160"/>
        </w:tabs>
        <w:ind w:left="2160" w:hanging="360"/>
      </w:pPr>
      <w:rPr>
        <w:rFonts w:ascii="Times New Roman" w:hAnsi="Times New Roman" w:hint="default"/>
      </w:rPr>
    </w:lvl>
    <w:lvl w:ilvl="3" w:tplc="C22001EC" w:tentative="1">
      <w:start w:val="1"/>
      <w:numFmt w:val="bullet"/>
      <w:lvlText w:val="•"/>
      <w:lvlJc w:val="left"/>
      <w:pPr>
        <w:tabs>
          <w:tab w:val="num" w:pos="2880"/>
        </w:tabs>
        <w:ind w:left="2880" w:hanging="360"/>
      </w:pPr>
      <w:rPr>
        <w:rFonts w:ascii="Times New Roman" w:hAnsi="Times New Roman" w:hint="default"/>
      </w:rPr>
    </w:lvl>
    <w:lvl w:ilvl="4" w:tplc="225C8F64" w:tentative="1">
      <w:start w:val="1"/>
      <w:numFmt w:val="bullet"/>
      <w:lvlText w:val="•"/>
      <w:lvlJc w:val="left"/>
      <w:pPr>
        <w:tabs>
          <w:tab w:val="num" w:pos="3600"/>
        </w:tabs>
        <w:ind w:left="3600" w:hanging="360"/>
      </w:pPr>
      <w:rPr>
        <w:rFonts w:ascii="Times New Roman" w:hAnsi="Times New Roman" w:hint="default"/>
      </w:rPr>
    </w:lvl>
    <w:lvl w:ilvl="5" w:tplc="7742C4A4" w:tentative="1">
      <w:start w:val="1"/>
      <w:numFmt w:val="bullet"/>
      <w:lvlText w:val="•"/>
      <w:lvlJc w:val="left"/>
      <w:pPr>
        <w:tabs>
          <w:tab w:val="num" w:pos="4320"/>
        </w:tabs>
        <w:ind w:left="4320" w:hanging="360"/>
      </w:pPr>
      <w:rPr>
        <w:rFonts w:ascii="Times New Roman" w:hAnsi="Times New Roman" w:hint="default"/>
      </w:rPr>
    </w:lvl>
    <w:lvl w:ilvl="6" w:tplc="3E30198A" w:tentative="1">
      <w:start w:val="1"/>
      <w:numFmt w:val="bullet"/>
      <w:lvlText w:val="•"/>
      <w:lvlJc w:val="left"/>
      <w:pPr>
        <w:tabs>
          <w:tab w:val="num" w:pos="5040"/>
        </w:tabs>
        <w:ind w:left="5040" w:hanging="360"/>
      </w:pPr>
      <w:rPr>
        <w:rFonts w:ascii="Times New Roman" w:hAnsi="Times New Roman" w:hint="default"/>
      </w:rPr>
    </w:lvl>
    <w:lvl w:ilvl="7" w:tplc="38E2A5C4" w:tentative="1">
      <w:start w:val="1"/>
      <w:numFmt w:val="bullet"/>
      <w:lvlText w:val="•"/>
      <w:lvlJc w:val="left"/>
      <w:pPr>
        <w:tabs>
          <w:tab w:val="num" w:pos="5760"/>
        </w:tabs>
        <w:ind w:left="5760" w:hanging="360"/>
      </w:pPr>
      <w:rPr>
        <w:rFonts w:ascii="Times New Roman" w:hAnsi="Times New Roman" w:hint="default"/>
      </w:rPr>
    </w:lvl>
    <w:lvl w:ilvl="8" w:tplc="DD4C611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6462029"/>
    <w:multiLevelType w:val="hybridMultilevel"/>
    <w:tmpl w:val="1A1E5818"/>
    <w:lvl w:ilvl="0" w:tplc="041F0001">
      <w:start w:val="1"/>
      <w:numFmt w:val="bullet"/>
      <w:lvlText w:val=""/>
      <w:lvlJc w:val="left"/>
      <w:pPr>
        <w:ind w:left="720" w:hanging="360"/>
      </w:pPr>
      <w:rPr>
        <w:rFonts w:ascii="Symbol" w:hAnsi="Symbol"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6F55B09"/>
    <w:multiLevelType w:val="hybridMultilevel"/>
    <w:tmpl w:val="46AA388E"/>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1" w15:restartNumberingAfterBreak="0">
    <w:nsid w:val="543C5401"/>
    <w:multiLevelType w:val="multilevel"/>
    <w:tmpl w:val="67025132"/>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22" w15:restartNumberingAfterBreak="0">
    <w:nsid w:val="57760CB4"/>
    <w:multiLevelType w:val="hybridMultilevel"/>
    <w:tmpl w:val="EBBE89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5B52251D"/>
    <w:multiLevelType w:val="hybridMultilevel"/>
    <w:tmpl w:val="1FB608F4"/>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5EB33D7C"/>
    <w:multiLevelType w:val="hybridMultilevel"/>
    <w:tmpl w:val="08A63762"/>
    <w:lvl w:ilvl="0" w:tplc="041F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5" w15:restartNumberingAfterBreak="0">
    <w:nsid w:val="65827129"/>
    <w:multiLevelType w:val="hybridMultilevel"/>
    <w:tmpl w:val="5AFC0108"/>
    <w:lvl w:ilvl="0" w:tplc="041F0005">
      <w:start w:val="1"/>
      <w:numFmt w:val="bullet"/>
      <w:lvlText w:val=""/>
      <w:lvlJc w:val="left"/>
      <w:pPr>
        <w:ind w:left="720" w:hanging="360"/>
      </w:pPr>
      <w:rPr>
        <w:rFonts w:ascii="Wingdings" w:hAnsi="Wingdings" w:hint="default"/>
      </w:rPr>
    </w:lvl>
    <w:lvl w:ilvl="1" w:tplc="041F0005">
      <w:start w:val="1"/>
      <w:numFmt w:val="bullet"/>
      <w:lvlText w:val=""/>
      <w:lvlJc w:val="left"/>
      <w:pPr>
        <w:ind w:left="1440" w:hanging="360"/>
      </w:pPr>
      <w:rPr>
        <w:rFonts w:ascii="Wingdings" w:hAnsi="Wingdings"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B6A7DD0"/>
    <w:multiLevelType w:val="hybridMultilevel"/>
    <w:tmpl w:val="11564C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714B1912"/>
    <w:multiLevelType w:val="hybridMultilevel"/>
    <w:tmpl w:val="29EA55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7210272F"/>
    <w:multiLevelType w:val="hybridMultilevel"/>
    <w:tmpl w:val="EC9262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046396"/>
    <w:multiLevelType w:val="multilevel"/>
    <w:tmpl w:val="6702513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0" w15:restartNumberingAfterBreak="0">
    <w:nsid w:val="79870FF6"/>
    <w:multiLevelType w:val="hybridMultilevel"/>
    <w:tmpl w:val="E09664B2"/>
    <w:lvl w:ilvl="0" w:tplc="041F0005">
      <w:start w:val="1"/>
      <w:numFmt w:val="bullet"/>
      <w:lvlText w:val=""/>
      <w:lvlJc w:val="left"/>
      <w:pPr>
        <w:ind w:left="1068" w:hanging="360"/>
      </w:pPr>
      <w:rPr>
        <w:rFonts w:ascii="Wingdings" w:hAnsi="Wingdings" w:hint="default"/>
      </w:rPr>
    </w:lvl>
    <w:lvl w:ilvl="1" w:tplc="041F0005">
      <w:start w:val="1"/>
      <w:numFmt w:val="bullet"/>
      <w:lvlText w:val=""/>
      <w:lvlJc w:val="left"/>
      <w:pPr>
        <w:ind w:left="1788" w:hanging="360"/>
      </w:pPr>
      <w:rPr>
        <w:rFonts w:ascii="Wingdings" w:hAnsi="Wingdings"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31" w15:restartNumberingAfterBreak="0">
    <w:nsid w:val="7D6C79B3"/>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7F31551C"/>
    <w:multiLevelType w:val="multilevel"/>
    <w:tmpl w:val="CFA0C9A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5"/>
  </w:num>
  <w:num w:numId="2">
    <w:abstractNumId w:val="26"/>
  </w:num>
  <w:num w:numId="3">
    <w:abstractNumId w:val="22"/>
  </w:num>
  <w:num w:numId="4">
    <w:abstractNumId w:val="13"/>
  </w:num>
  <w:num w:numId="5">
    <w:abstractNumId w:val="18"/>
  </w:num>
  <w:num w:numId="6">
    <w:abstractNumId w:val="4"/>
  </w:num>
  <w:num w:numId="7">
    <w:abstractNumId w:val="32"/>
  </w:num>
  <w:num w:numId="8">
    <w:abstractNumId w:val="9"/>
  </w:num>
  <w:num w:numId="9">
    <w:abstractNumId w:val="8"/>
  </w:num>
  <w:num w:numId="10">
    <w:abstractNumId w:val="11"/>
  </w:num>
  <w:num w:numId="11">
    <w:abstractNumId w:val="31"/>
  </w:num>
  <w:num w:numId="12">
    <w:abstractNumId w:val="29"/>
  </w:num>
  <w:num w:numId="13">
    <w:abstractNumId w:val="21"/>
  </w:num>
  <w:num w:numId="14">
    <w:abstractNumId w:val="10"/>
  </w:num>
  <w:num w:numId="15">
    <w:abstractNumId w:val="2"/>
  </w:num>
  <w:num w:numId="16">
    <w:abstractNumId w:val="6"/>
  </w:num>
  <w:num w:numId="17">
    <w:abstractNumId w:val="23"/>
  </w:num>
  <w:num w:numId="18">
    <w:abstractNumId w:val="1"/>
  </w:num>
  <w:num w:numId="19">
    <w:abstractNumId w:val="14"/>
  </w:num>
  <w:num w:numId="20">
    <w:abstractNumId w:val="5"/>
  </w:num>
  <w:num w:numId="21">
    <w:abstractNumId w:val="3"/>
  </w:num>
  <w:num w:numId="22">
    <w:abstractNumId w:val="16"/>
  </w:num>
  <w:num w:numId="23">
    <w:abstractNumId w:val="25"/>
  </w:num>
  <w:num w:numId="24">
    <w:abstractNumId w:val="30"/>
  </w:num>
  <w:num w:numId="25">
    <w:abstractNumId w:val="17"/>
  </w:num>
  <w:num w:numId="26">
    <w:abstractNumId w:val="19"/>
  </w:num>
  <w:num w:numId="27">
    <w:abstractNumId w:val="24"/>
  </w:num>
  <w:num w:numId="28">
    <w:abstractNumId w:val="20"/>
  </w:num>
  <w:num w:numId="29">
    <w:abstractNumId w:val="28"/>
  </w:num>
  <w:num w:numId="30">
    <w:abstractNumId w:val="27"/>
  </w:num>
  <w:num w:numId="31">
    <w:abstractNumId w:val="7"/>
  </w:num>
  <w:num w:numId="32">
    <w:abstractNumId w:val="12"/>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2BB"/>
    <w:rsid w:val="000075A8"/>
    <w:rsid w:val="0001664C"/>
    <w:rsid w:val="00017A85"/>
    <w:rsid w:val="00032302"/>
    <w:rsid w:val="00037F50"/>
    <w:rsid w:val="00053723"/>
    <w:rsid w:val="00055AA3"/>
    <w:rsid w:val="0006020E"/>
    <w:rsid w:val="00063B64"/>
    <w:rsid w:val="00066058"/>
    <w:rsid w:val="00091185"/>
    <w:rsid w:val="000B60E9"/>
    <w:rsid w:val="000B6166"/>
    <w:rsid w:val="000C0CA3"/>
    <w:rsid w:val="000E71D0"/>
    <w:rsid w:val="000F58B9"/>
    <w:rsid w:val="001032BB"/>
    <w:rsid w:val="00112674"/>
    <w:rsid w:val="001153E4"/>
    <w:rsid w:val="00127C79"/>
    <w:rsid w:val="00132087"/>
    <w:rsid w:val="001321BC"/>
    <w:rsid w:val="001448C3"/>
    <w:rsid w:val="00156890"/>
    <w:rsid w:val="001717A2"/>
    <w:rsid w:val="001746CA"/>
    <w:rsid w:val="00185B81"/>
    <w:rsid w:val="001962CB"/>
    <w:rsid w:val="001A027B"/>
    <w:rsid w:val="001A3430"/>
    <w:rsid w:val="001A6BB5"/>
    <w:rsid w:val="001B5E60"/>
    <w:rsid w:val="001D08F9"/>
    <w:rsid w:val="001E7D7F"/>
    <w:rsid w:val="001F353F"/>
    <w:rsid w:val="002013D7"/>
    <w:rsid w:val="00201F23"/>
    <w:rsid w:val="002057CD"/>
    <w:rsid w:val="002276EB"/>
    <w:rsid w:val="00242D52"/>
    <w:rsid w:val="00246C09"/>
    <w:rsid w:val="00253939"/>
    <w:rsid w:val="0025394E"/>
    <w:rsid w:val="00256085"/>
    <w:rsid w:val="002635BA"/>
    <w:rsid w:val="00286D0A"/>
    <w:rsid w:val="002A7050"/>
    <w:rsid w:val="002B2864"/>
    <w:rsid w:val="002B3AE8"/>
    <w:rsid w:val="002B4BEA"/>
    <w:rsid w:val="002B5251"/>
    <w:rsid w:val="002D117A"/>
    <w:rsid w:val="002D5810"/>
    <w:rsid w:val="002D5D40"/>
    <w:rsid w:val="002D6F85"/>
    <w:rsid w:val="002D7D50"/>
    <w:rsid w:val="002F6581"/>
    <w:rsid w:val="002F7C9E"/>
    <w:rsid w:val="003079ED"/>
    <w:rsid w:val="00310AE0"/>
    <w:rsid w:val="00314B50"/>
    <w:rsid w:val="00315C9D"/>
    <w:rsid w:val="00320577"/>
    <w:rsid w:val="003303C9"/>
    <w:rsid w:val="00331798"/>
    <w:rsid w:val="003318EB"/>
    <w:rsid w:val="00343FCD"/>
    <w:rsid w:val="0035153C"/>
    <w:rsid w:val="003545B5"/>
    <w:rsid w:val="00356F8A"/>
    <w:rsid w:val="00371216"/>
    <w:rsid w:val="00384244"/>
    <w:rsid w:val="003862AF"/>
    <w:rsid w:val="00391CC5"/>
    <w:rsid w:val="00393692"/>
    <w:rsid w:val="00397732"/>
    <w:rsid w:val="003B4408"/>
    <w:rsid w:val="003B51ED"/>
    <w:rsid w:val="003B6483"/>
    <w:rsid w:val="003D3178"/>
    <w:rsid w:val="003D57FD"/>
    <w:rsid w:val="003D64D1"/>
    <w:rsid w:val="003D7489"/>
    <w:rsid w:val="003D7EE9"/>
    <w:rsid w:val="003F719C"/>
    <w:rsid w:val="00400B8E"/>
    <w:rsid w:val="00406019"/>
    <w:rsid w:val="00442FED"/>
    <w:rsid w:val="00443E7A"/>
    <w:rsid w:val="00490FCB"/>
    <w:rsid w:val="0049144E"/>
    <w:rsid w:val="00495BD9"/>
    <w:rsid w:val="004A504A"/>
    <w:rsid w:val="004C2C02"/>
    <w:rsid w:val="004C2C3E"/>
    <w:rsid w:val="004E1878"/>
    <w:rsid w:val="004E254C"/>
    <w:rsid w:val="00507C6E"/>
    <w:rsid w:val="00515314"/>
    <w:rsid w:val="00531BEE"/>
    <w:rsid w:val="005470EB"/>
    <w:rsid w:val="00555667"/>
    <w:rsid w:val="00557142"/>
    <w:rsid w:val="0056103C"/>
    <w:rsid w:val="00567C7E"/>
    <w:rsid w:val="00581A5E"/>
    <w:rsid w:val="00586879"/>
    <w:rsid w:val="005A00F2"/>
    <w:rsid w:val="005A047C"/>
    <w:rsid w:val="005B6676"/>
    <w:rsid w:val="005C0BC2"/>
    <w:rsid w:val="005C357C"/>
    <w:rsid w:val="005C494F"/>
    <w:rsid w:val="005D214A"/>
    <w:rsid w:val="005D286D"/>
    <w:rsid w:val="005D2B53"/>
    <w:rsid w:val="005D6FF1"/>
    <w:rsid w:val="005E0E0F"/>
    <w:rsid w:val="005F42D7"/>
    <w:rsid w:val="006155C7"/>
    <w:rsid w:val="0061636C"/>
    <w:rsid w:val="0062420B"/>
    <w:rsid w:val="0063322F"/>
    <w:rsid w:val="00636258"/>
    <w:rsid w:val="00636366"/>
    <w:rsid w:val="006560C9"/>
    <w:rsid w:val="00674ABA"/>
    <w:rsid w:val="0068167A"/>
    <w:rsid w:val="00694A74"/>
    <w:rsid w:val="006967AB"/>
    <w:rsid w:val="006A4B8D"/>
    <w:rsid w:val="006A75B0"/>
    <w:rsid w:val="006B1894"/>
    <w:rsid w:val="006C14F1"/>
    <w:rsid w:val="006C53B3"/>
    <w:rsid w:val="006D02F3"/>
    <w:rsid w:val="006D4BA6"/>
    <w:rsid w:val="006E55C8"/>
    <w:rsid w:val="00714617"/>
    <w:rsid w:val="00724CA0"/>
    <w:rsid w:val="00750411"/>
    <w:rsid w:val="00753ECE"/>
    <w:rsid w:val="0075626D"/>
    <w:rsid w:val="0075667D"/>
    <w:rsid w:val="0075695D"/>
    <w:rsid w:val="00764F12"/>
    <w:rsid w:val="007D0262"/>
    <w:rsid w:val="007D7EF5"/>
    <w:rsid w:val="00814AEE"/>
    <w:rsid w:val="00826C8E"/>
    <w:rsid w:val="008324FE"/>
    <w:rsid w:val="00847174"/>
    <w:rsid w:val="008516F3"/>
    <w:rsid w:val="00862E75"/>
    <w:rsid w:val="008643CD"/>
    <w:rsid w:val="008705D7"/>
    <w:rsid w:val="00871AFF"/>
    <w:rsid w:val="008A57BB"/>
    <w:rsid w:val="008A6EDE"/>
    <w:rsid w:val="008B2594"/>
    <w:rsid w:val="008D427E"/>
    <w:rsid w:val="008E197E"/>
    <w:rsid w:val="009023E5"/>
    <w:rsid w:val="00902F62"/>
    <w:rsid w:val="00914090"/>
    <w:rsid w:val="00931B9A"/>
    <w:rsid w:val="00937442"/>
    <w:rsid w:val="0095282C"/>
    <w:rsid w:val="009569BC"/>
    <w:rsid w:val="009662EB"/>
    <w:rsid w:val="0098722B"/>
    <w:rsid w:val="00987E18"/>
    <w:rsid w:val="00992552"/>
    <w:rsid w:val="009A37D0"/>
    <w:rsid w:val="009B3655"/>
    <w:rsid w:val="009B72CF"/>
    <w:rsid w:val="009C4B64"/>
    <w:rsid w:val="009D7869"/>
    <w:rsid w:val="009E1E67"/>
    <w:rsid w:val="009E2115"/>
    <w:rsid w:val="00A04BEB"/>
    <w:rsid w:val="00A17CBC"/>
    <w:rsid w:val="00A33F0E"/>
    <w:rsid w:val="00A71756"/>
    <w:rsid w:val="00A90F32"/>
    <w:rsid w:val="00AA3226"/>
    <w:rsid w:val="00AC12DA"/>
    <w:rsid w:val="00AD73E1"/>
    <w:rsid w:val="00AE3C1B"/>
    <w:rsid w:val="00B0768B"/>
    <w:rsid w:val="00B320D7"/>
    <w:rsid w:val="00B44A5E"/>
    <w:rsid w:val="00B60F29"/>
    <w:rsid w:val="00B67DE7"/>
    <w:rsid w:val="00B80732"/>
    <w:rsid w:val="00B8452D"/>
    <w:rsid w:val="00B85E40"/>
    <w:rsid w:val="00B87923"/>
    <w:rsid w:val="00B95401"/>
    <w:rsid w:val="00BA10F7"/>
    <w:rsid w:val="00BA2363"/>
    <w:rsid w:val="00BA2593"/>
    <w:rsid w:val="00BA3100"/>
    <w:rsid w:val="00BA4AB8"/>
    <w:rsid w:val="00BB3CFF"/>
    <w:rsid w:val="00BB4783"/>
    <w:rsid w:val="00BB74D2"/>
    <w:rsid w:val="00BD7558"/>
    <w:rsid w:val="00BF433E"/>
    <w:rsid w:val="00C00882"/>
    <w:rsid w:val="00C13F1B"/>
    <w:rsid w:val="00C141E3"/>
    <w:rsid w:val="00C14C87"/>
    <w:rsid w:val="00C15749"/>
    <w:rsid w:val="00C2231C"/>
    <w:rsid w:val="00C2660D"/>
    <w:rsid w:val="00C335A6"/>
    <w:rsid w:val="00C432C5"/>
    <w:rsid w:val="00C5412F"/>
    <w:rsid w:val="00C5799D"/>
    <w:rsid w:val="00C93988"/>
    <w:rsid w:val="00CA588D"/>
    <w:rsid w:val="00CC011B"/>
    <w:rsid w:val="00CC74DA"/>
    <w:rsid w:val="00CD21F7"/>
    <w:rsid w:val="00CD56F2"/>
    <w:rsid w:val="00CD7994"/>
    <w:rsid w:val="00CE2925"/>
    <w:rsid w:val="00CE446A"/>
    <w:rsid w:val="00CE4EA8"/>
    <w:rsid w:val="00CF3C47"/>
    <w:rsid w:val="00D27D67"/>
    <w:rsid w:val="00D318A3"/>
    <w:rsid w:val="00D42732"/>
    <w:rsid w:val="00D6451D"/>
    <w:rsid w:val="00D7153C"/>
    <w:rsid w:val="00D830A3"/>
    <w:rsid w:val="00D84249"/>
    <w:rsid w:val="00D84DF0"/>
    <w:rsid w:val="00D85A21"/>
    <w:rsid w:val="00D927F6"/>
    <w:rsid w:val="00DC05FE"/>
    <w:rsid w:val="00DC3588"/>
    <w:rsid w:val="00DC374D"/>
    <w:rsid w:val="00DC5202"/>
    <w:rsid w:val="00DD13FF"/>
    <w:rsid w:val="00DD677F"/>
    <w:rsid w:val="00DE1340"/>
    <w:rsid w:val="00DE4374"/>
    <w:rsid w:val="00E020D0"/>
    <w:rsid w:val="00E175E9"/>
    <w:rsid w:val="00E34E9A"/>
    <w:rsid w:val="00E46D23"/>
    <w:rsid w:val="00E533A1"/>
    <w:rsid w:val="00E71917"/>
    <w:rsid w:val="00E74397"/>
    <w:rsid w:val="00E74926"/>
    <w:rsid w:val="00EB2CA7"/>
    <w:rsid w:val="00ED39C6"/>
    <w:rsid w:val="00EE1306"/>
    <w:rsid w:val="00EE69BE"/>
    <w:rsid w:val="00EF6244"/>
    <w:rsid w:val="00EF6C70"/>
    <w:rsid w:val="00EF7F89"/>
    <w:rsid w:val="00F0473C"/>
    <w:rsid w:val="00F11196"/>
    <w:rsid w:val="00F13D32"/>
    <w:rsid w:val="00F14989"/>
    <w:rsid w:val="00F15354"/>
    <w:rsid w:val="00F22345"/>
    <w:rsid w:val="00F4410A"/>
    <w:rsid w:val="00F6739B"/>
    <w:rsid w:val="00F71C3F"/>
    <w:rsid w:val="00F83DA3"/>
    <w:rsid w:val="00F929F1"/>
    <w:rsid w:val="00F94498"/>
    <w:rsid w:val="00FA0E4D"/>
    <w:rsid w:val="00FA1099"/>
    <w:rsid w:val="00FE38C7"/>
    <w:rsid w:val="00FF1466"/>
    <w:rsid w:val="00FF247F"/>
    <w:rsid w:val="00FF5230"/>
    <w:rsid w:val="00FF52FA"/>
    <w:rsid w:val="00FF733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C24137C7-456E-4656-B348-CC58795F8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1756"/>
  </w:style>
  <w:style w:type="paragraph" w:styleId="Balk1">
    <w:name w:val="heading 1"/>
    <w:basedOn w:val="Normal"/>
    <w:next w:val="Normal"/>
    <w:link w:val="Balk1Char"/>
    <w:uiPriority w:val="9"/>
    <w:qFormat/>
    <w:rsid w:val="001032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103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032BB"/>
    <w:pPr>
      <w:keepNext/>
      <w:keepLines/>
      <w:spacing w:before="200" w:after="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unhideWhenUsed/>
    <w:qFormat/>
    <w:rsid w:val="001B5E6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1032B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1032BB"/>
  </w:style>
  <w:style w:type="paragraph" w:styleId="Altbilgi">
    <w:name w:val="footer"/>
    <w:basedOn w:val="Normal"/>
    <w:link w:val="AltbilgiChar"/>
    <w:uiPriority w:val="99"/>
    <w:unhideWhenUsed/>
    <w:rsid w:val="001032B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032BB"/>
  </w:style>
  <w:style w:type="paragraph" w:styleId="BalonMetni">
    <w:name w:val="Balloon Text"/>
    <w:basedOn w:val="Normal"/>
    <w:link w:val="BalonMetniChar"/>
    <w:uiPriority w:val="99"/>
    <w:semiHidden/>
    <w:unhideWhenUsed/>
    <w:rsid w:val="001032B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032BB"/>
    <w:rPr>
      <w:rFonts w:ascii="Tahoma" w:hAnsi="Tahoma" w:cs="Tahoma"/>
      <w:sz w:val="16"/>
      <w:szCs w:val="16"/>
    </w:rPr>
  </w:style>
  <w:style w:type="paragraph" w:styleId="ListeParagraf">
    <w:name w:val="List Paragraph"/>
    <w:basedOn w:val="Normal"/>
    <w:uiPriority w:val="34"/>
    <w:qFormat/>
    <w:rsid w:val="001032BB"/>
    <w:pPr>
      <w:ind w:left="720"/>
      <w:contextualSpacing/>
    </w:pPr>
  </w:style>
  <w:style w:type="character" w:customStyle="1" w:styleId="Balk1Char">
    <w:name w:val="Başlık 1 Char"/>
    <w:basedOn w:val="VarsaylanParagrafYazTipi"/>
    <w:link w:val="Balk1"/>
    <w:uiPriority w:val="9"/>
    <w:rsid w:val="001032BB"/>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1032BB"/>
    <w:rPr>
      <w:rFonts w:asciiTheme="majorHAnsi" w:eastAsiaTheme="majorEastAsia" w:hAnsiTheme="majorHAnsi" w:cstheme="majorBidi"/>
      <w:b/>
      <w:bCs/>
      <w:color w:val="4F81BD" w:themeColor="accent1"/>
      <w:sz w:val="26"/>
      <w:szCs w:val="26"/>
    </w:rPr>
  </w:style>
  <w:style w:type="character" w:customStyle="1" w:styleId="Balk3Char">
    <w:name w:val="Başlık 3 Char"/>
    <w:basedOn w:val="VarsaylanParagrafYazTipi"/>
    <w:link w:val="Balk3"/>
    <w:uiPriority w:val="9"/>
    <w:rsid w:val="001032BB"/>
    <w:rPr>
      <w:rFonts w:asciiTheme="majorHAnsi" w:eastAsiaTheme="majorEastAsia" w:hAnsiTheme="majorHAnsi" w:cstheme="majorBidi"/>
      <w:b/>
      <w:bCs/>
      <w:color w:val="4F81BD" w:themeColor="accent1"/>
    </w:rPr>
  </w:style>
  <w:style w:type="paragraph" w:styleId="DipnotMetni">
    <w:name w:val="footnote text"/>
    <w:basedOn w:val="Normal"/>
    <w:link w:val="DipnotMetniChar"/>
    <w:uiPriority w:val="99"/>
    <w:semiHidden/>
    <w:unhideWhenUsed/>
    <w:rsid w:val="001032BB"/>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1032BB"/>
    <w:rPr>
      <w:sz w:val="20"/>
      <w:szCs w:val="20"/>
    </w:rPr>
  </w:style>
  <w:style w:type="character" w:styleId="DipnotBavurusu">
    <w:name w:val="footnote reference"/>
    <w:basedOn w:val="VarsaylanParagrafYazTipi"/>
    <w:uiPriority w:val="99"/>
    <w:semiHidden/>
    <w:unhideWhenUsed/>
    <w:rsid w:val="001032BB"/>
    <w:rPr>
      <w:vertAlign w:val="superscript"/>
    </w:rPr>
  </w:style>
  <w:style w:type="character" w:styleId="Kpr">
    <w:name w:val="Hyperlink"/>
    <w:basedOn w:val="VarsaylanParagrafYazTipi"/>
    <w:uiPriority w:val="99"/>
    <w:unhideWhenUsed/>
    <w:rsid w:val="001032BB"/>
    <w:rPr>
      <w:color w:val="0000FF" w:themeColor="hyperlink"/>
      <w:u w:val="single"/>
    </w:rPr>
  </w:style>
  <w:style w:type="table" w:styleId="TabloKlavuzu">
    <w:name w:val="Table Grid"/>
    <w:basedOn w:val="NormalTablo"/>
    <w:uiPriority w:val="59"/>
    <w:rsid w:val="00DE134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4Char">
    <w:name w:val="Başlık 4 Char"/>
    <w:basedOn w:val="VarsaylanParagrafYazTipi"/>
    <w:link w:val="Balk4"/>
    <w:uiPriority w:val="9"/>
    <w:rsid w:val="001B5E60"/>
    <w:rPr>
      <w:rFonts w:asciiTheme="majorHAnsi" w:eastAsiaTheme="majorEastAsia" w:hAnsiTheme="majorHAnsi" w:cstheme="majorBidi"/>
      <w:b/>
      <w:bCs/>
      <w:i/>
      <w:iCs/>
      <w:color w:val="4F81BD" w:themeColor="accent1"/>
    </w:rPr>
  </w:style>
  <w:style w:type="paragraph" w:styleId="TBal">
    <w:name w:val="TOC Heading"/>
    <w:basedOn w:val="Balk1"/>
    <w:next w:val="Normal"/>
    <w:uiPriority w:val="39"/>
    <w:semiHidden/>
    <w:unhideWhenUsed/>
    <w:qFormat/>
    <w:rsid w:val="001B5E60"/>
    <w:pPr>
      <w:outlineLvl w:val="9"/>
    </w:pPr>
  </w:style>
  <w:style w:type="paragraph" w:styleId="T1">
    <w:name w:val="toc 1"/>
    <w:basedOn w:val="Normal"/>
    <w:next w:val="Normal"/>
    <w:autoRedefine/>
    <w:uiPriority w:val="39"/>
    <w:unhideWhenUsed/>
    <w:rsid w:val="001B5E60"/>
    <w:pPr>
      <w:spacing w:after="100"/>
    </w:pPr>
  </w:style>
  <w:style w:type="paragraph" w:styleId="T2">
    <w:name w:val="toc 2"/>
    <w:basedOn w:val="Normal"/>
    <w:next w:val="Normal"/>
    <w:autoRedefine/>
    <w:uiPriority w:val="39"/>
    <w:unhideWhenUsed/>
    <w:rsid w:val="001B5E60"/>
    <w:pPr>
      <w:spacing w:after="100"/>
      <w:ind w:left="220"/>
    </w:pPr>
  </w:style>
  <w:style w:type="paragraph" w:styleId="T3">
    <w:name w:val="toc 3"/>
    <w:basedOn w:val="Normal"/>
    <w:next w:val="Normal"/>
    <w:autoRedefine/>
    <w:uiPriority w:val="39"/>
    <w:unhideWhenUsed/>
    <w:rsid w:val="001B5E60"/>
    <w:pPr>
      <w:spacing w:after="100"/>
      <w:ind w:left="440"/>
    </w:pPr>
  </w:style>
  <w:style w:type="character" w:styleId="zlenenKpr">
    <w:name w:val="FollowedHyperlink"/>
    <w:basedOn w:val="VarsaylanParagrafYazTipi"/>
    <w:uiPriority w:val="99"/>
    <w:semiHidden/>
    <w:unhideWhenUsed/>
    <w:rsid w:val="00C2231C"/>
    <w:rPr>
      <w:color w:val="800080" w:themeColor="followedHyperlink"/>
      <w:u w:val="single"/>
    </w:rPr>
  </w:style>
  <w:style w:type="character" w:styleId="Gl">
    <w:name w:val="Strong"/>
    <w:basedOn w:val="VarsaylanParagrafYazTipi"/>
    <w:uiPriority w:val="22"/>
    <w:qFormat/>
    <w:rsid w:val="005A04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unfccc.int/resource/docs/2009/awg7/od01.pdf" TargetMode="External"/><Relationship Id="rId18" Type="http://schemas.openxmlformats.org/officeDocument/2006/relationships/hyperlink" Target="http://unfccc.meta-fusion.com/kongresse/090329_AWG_Bonn/downl/20090330livengood.pdf" TargetMode="External"/><Relationship Id="rId26" Type="http://schemas.openxmlformats.org/officeDocument/2006/relationships/hyperlink" Target="http://unfccc.int/resource/docs/2009/awg7/od04.pdf" TargetMode="External"/><Relationship Id="rId39" Type="http://schemas.openxmlformats.org/officeDocument/2006/relationships/hyperlink" Target="http://unfccc.int/resource/docs/2009/awg7/od06.pdf" TargetMode="External"/><Relationship Id="rId21" Type="http://schemas.openxmlformats.org/officeDocument/2006/relationships/hyperlink" Target="%20http:/www.iisd.ca/download/pdf/enb12400e.pdf" TargetMode="External"/><Relationship Id="rId34" Type="http://schemas.openxmlformats.org/officeDocument/2006/relationships/hyperlink" Target="http://regserver.unfccc.int/seors/attachments/get_attachment?id=2633" TargetMode="External"/><Relationship Id="rId42" Type="http://schemas.openxmlformats.org/officeDocument/2006/relationships/hyperlink" Target="http://regserver.unfccc.int/seors/attachments/get_attachment?id=2547" TargetMode="External"/><Relationship Id="rId47" Type="http://schemas.openxmlformats.org/officeDocument/2006/relationships/hyperlink" Target="http://regserver.unfccc.int/seors/attachments/get_attachment?id=2592" TargetMode="External"/><Relationship Id="rId50" Type="http://schemas.openxmlformats.org/officeDocument/2006/relationships/hyperlink" Target="http://unfccc.int/resource/docs/2009/awg7/od07.pdf" TargetMode="External"/><Relationship Id="rId55" Type="http://schemas.openxmlformats.org/officeDocument/2006/relationships/hyperlink" Target="http://regserver.unfccc.int/seors/attachments/get_attachment?id=2606" TargetMode="External"/><Relationship Id="rId63" Type="http://schemas.openxmlformats.org/officeDocument/2006/relationships/hyperlink" Target="http://regserver.unfccc.int/seors/attachments/get_attachment?id=2652"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unfccc.int/resource/docs/2009/awg7/od02.pdf" TargetMode="External"/><Relationship Id="rId29" Type="http://schemas.openxmlformats.org/officeDocument/2006/relationships/hyperlink" Target="http://regserver.unfccc.int/seors/attachments/get_attachment?id=257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nfccc.int/resource/docs/2009/sb/eng/inf04.pdf" TargetMode="External"/><Relationship Id="rId24" Type="http://schemas.openxmlformats.org/officeDocument/2006/relationships/hyperlink" Target="http://regserver.unfccc.int/seors/attachments/get_attachment?id=2561" TargetMode="External"/><Relationship Id="rId32" Type="http://schemas.openxmlformats.org/officeDocument/2006/relationships/hyperlink" Target="http://carbon.cfs.nrcan.gc.ca/" TargetMode="External"/><Relationship Id="rId37" Type="http://schemas.openxmlformats.org/officeDocument/2006/relationships/hyperlink" Target="http://regserver.unfccc.int/seors/attachments/get_attachment?id=2576" TargetMode="External"/><Relationship Id="rId40" Type="http://schemas.openxmlformats.org/officeDocument/2006/relationships/hyperlink" Target="http://www.iisd.ca/download/pdf/enb12403e.pdf" TargetMode="External"/><Relationship Id="rId45" Type="http://schemas.openxmlformats.org/officeDocument/2006/relationships/hyperlink" Target="http://regserver.unfccc.int/seors/attachments/get_attachment?id=2597" TargetMode="External"/><Relationship Id="rId53" Type="http://schemas.openxmlformats.org/officeDocument/2006/relationships/hyperlink" Target="http://www.iisd.ca/download/pdf/enb12405e.pdf" TargetMode="External"/><Relationship Id="rId58" Type="http://schemas.openxmlformats.org/officeDocument/2006/relationships/hyperlink" Target="http://regserver.unfccc.int/seors/attachments/get_attachment?id=2609" TargetMode="External"/><Relationship Id="rId66" Type="http://schemas.openxmlformats.org/officeDocument/2006/relationships/hyperlink" Target="http://www.iisd.ca/download/pdf/enb12407e.pdf" TargetMode="External"/><Relationship Id="rId5" Type="http://schemas.openxmlformats.org/officeDocument/2006/relationships/webSettings" Target="webSettings.xml"/><Relationship Id="rId15" Type="http://schemas.openxmlformats.org/officeDocument/2006/relationships/hyperlink" Target="http://www.iisd.ca/download/pdf/enb12398e.pdf" TargetMode="External"/><Relationship Id="rId23" Type="http://schemas.openxmlformats.org/officeDocument/2006/relationships/hyperlink" Target="http://regserver.unfccc.int/seors/attachments/get_attachment?id=2560" TargetMode="External"/><Relationship Id="rId28" Type="http://schemas.openxmlformats.org/officeDocument/2006/relationships/hyperlink" Target="http://regserver.unfccc.int/seors/attachments/get_attachment?id=2570" TargetMode="External"/><Relationship Id="rId36" Type="http://schemas.openxmlformats.org/officeDocument/2006/relationships/hyperlink" Target="http://regserver.unfccc.int/seors/attachments/get_attachment?id=2635" TargetMode="External"/><Relationship Id="rId49" Type="http://schemas.openxmlformats.org/officeDocument/2006/relationships/hyperlink" Target="http://regserver.unfccc.int/seors/attachments/get_attachment?id=2594" TargetMode="External"/><Relationship Id="rId57" Type="http://schemas.openxmlformats.org/officeDocument/2006/relationships/hyperlink" Target="http://regserver.unfccc.int/seors/attachments/get_attachment?id=2608" TargetMode="External"/><Relationship Id="rId61" Type="http://schemas.openxmlformats.org/officeDocument/2006/relationships/hyperlink" Target="http://regserver.unfccc.int/seors/attachments/get_attachment?id=2650" TargetMode="External"/><Relationship Id="rId10" Type="http://schemas.openxmlformats.org/officeDocument/2006/relationships/hyperlink" Target="mailto:mehmetdemirci@ogm.gov.tr" TargetMode="External"/><Relationship Id="rId19" Type="http://schemas.openxmlformats.org/officeDocument/2006/relationships/image" Target="media/image3.jpeg"/><Relationship Id="rId31" Type="http://schemas.openxmlformats.org/officeDocument/2006/relationships/hyperlink" Target="http://www.iisd.ca/download/pdf/enb12402e.pdf" TargetMode="External"/><Relationship Id="rId44" Type="http://schemas.openxmlformats.org/officeDocument/2006/relationships/hyperlink" Target="http://regserver.unfccc.int/seors/attachments/get_attachment?id=2596" TargetMode="External"/><Relationship Id="rId52" Type="http://schemas.openxmlformats.org/officeDocument/2006/relationships/hyperlink" Target="http://unfccc.int/resource/docs/2009/awg7/od08.pdf" TargetMode="External"/><Relationship Id="rId60" Type="http://schemas.openxmlformats.org/officeDocument/2006/relationships/hyperlink" Target="http://www.iisd.ca/download/pdf/enb12406e.pdf" TargetMode="External"/><Relationship Id="rId65" Type="http://schemas.openxmlformats.org/officeDocument/2006/relationships/hyperlink" Target="http://unfccc.int/resource/docs/2009/awg7/od010.pdf" TargetMode="External"/><Relationship Id="rId4" Type="http://schemas.openxmlformats.org/officeDocument/2006/relationships/settings" Target="settings.xml"/><Relationship Id="rId9" Type="http://schemas.openxmlformats.org/officeDocument/2006/relationships/hyperlink" Target="mailto:ismailbelen@ogm.gov.tr" TargetMode="External"/><Relationship Id="rId14" Type="http://schemas.openxmlformats.org/officeDocument/2006/relationships/hyperlink" Target="http://www.iisd.ca/download/pdf/enb12397e.pdf" TargetMode="External"/><Relationship Id="rId22" Type="http://schemas.openxmlformats.org/officeDocument/2006/relationships/hyperlink" Target="http://regserver.unfccc.int/seors/attachments/get_attachment?id=2559" TargetMode="External"/><Relationship Id="rId27" Type="http://schemas.openxmlformats.org/officeDocument/2006/relationships/hyperlink" Target="http://www.iisd.ca/download/pdf/enb12401e.pdf" TargetMode="External"/><Relationship Id="rId30" Type="http://schemas.openxmlformats.org/officeDocument/2006/relationships/hyperlink" Target="http://unfccc.int/resource/docs/2009/awg7/od05.pdf" TargetMode="External"/><Relationship Id="rId35" Type="http://schemas.openxmlformats.org/officeDocument/2006/relationships/hyperlink" Target="http://regserver.unfccc.int/seors/attachments/get_attachment?id=2634" TargetMode="External"/><Relationship Id="rId43" Type="http://schemas.openxmlformats.org/officeDocument/2006/relationships/hyperlink" Target="http://regserver.unfccc.int/seors/attachments/get_attachment?id=2595" TargetMode="External"/><Relationship Id="rId48" Type="http://schemas.openxmlformats.org/officeDocument/2006/relationships/hyperlink" Target="http://regserver.unfccc.int/seors/attachments/get_attachment?id=2593" TargetMode="External"/><Relationship Id="rId56" Type="http://schemas.openxmlformats.org/officeDocument/2006/relationships/hyperlink" Target="http://regserver.unfccc.int/seors/attachments/get_attachment?id=2607" TargetMode="External"/><Relationship Id="rId64" Type="http://schemas.openxmlformats.org/officeDocument/2006/relationships/hyperlink" Target="http://regserver.unfccc.int/seors/attachments/get_attachment?id=2653" TargetMode="External"/><Relationship Id="rId69"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www.iisd.ca/download/pdf/enb12404e.pdf" TargetMode="External"/><Relationship Id="rId3"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http://www.iisd.ca/download/pdf/enb12399e.pdf" TargetMode="External"/><Relationship Id="rId25" Type="http://schemas.openxmlformats.org/officeDocument/2006/relationships/hyperlink" Target="http://www.ogm.gov.tr/iklim/index.htm" TargetMode="External"/><Relationship Id="rId33" Type="http://schemas.openxmlformats.org/officeDocument/2006/relationships/hyperlink" Target="http://regserver.unfccc.int/seors/attachments/get_attachment?id=2551" TargetMode="External"/><Relationship Id="rId38" Type="http://schemas.openxmlformats.org/officeDocument/2006/relationships/hyperlink" Target="http://regserver.unfccc.int/seors/attachments/get_attachment?id=2578" TargetMode="External"/><Relationship Id="rId46" Type="http://schemas.openxmlformats.org/officeDocument/2006/relationships/hyperlink" Target="http://regserver.unfccc.int/seors/attachments/get_attachment?id=2598" TargetMode="External"/><Relationship Id="rId59" Type="http://schemas.openxmlformats.org/officeDocument/2006/relationships/hyperlink" Target="http://unfccc.int/resource/docs/2009/awg7/od09.pdf" TargetMode="External"/><Relationship Id="rId67" Type="http://schemas.openxmlformats.org/officeDocument/2006/relationships/hyperlink" Target="http://unfccc.int/resource/docs/2009/awg7/eng/l03.pdf" TargetMode="External"/><Relationship Id="rId20" Type="http://schemas.openxmlformats.org/officeDocument/2006/relationships/hyperlink" Target="http://unfccc.int/resource/docs/2009/awg7/od03.pdf" TargetMode="External"/><Relationship Id="rId41" Type="http://schemas.openxmlformats.org/officeDocument/2006/relationships/hyperlink" Target="http://unfccc.int/resource/docs/2005/cmp1/eng/08a03.pdf" TargetMode="External"/><Relationship Id="rId54" Type="http://schemas.openxmlformats.org/officeDocument/2006/relationships/hyperlink" Target="http://regserver.unfccc.int/seors/attachments/get_attachment?id=2554" TargetMode="External"/><Relationship Id="rId62" Type="http://schemas.openxmlformats.org/officeDocument/2006/relationships/hyperlink" Target="http://regserver.unfccc.int/seors/attachments/get_attachment?id=2651" TargetMode="External"/><Relationship Id="rId7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mailto:sebastian.wienges@gtz.de" TargetMode="External"/><Relationship Id="rId13" Type="http://schemas.openxmlformats.org/officeDocument/2006/relationships/hyperlink" Target="mailto:boehmm@agr.gc.ca" TargetMode="External"/><Relationship Id="rId18" Type="http://schemas.openxmlformats.org/officeDocument/2006/relationships/hyperlink" Target="mailto:harmeling@germanwatch.org" TargetMode="External"/><Relationship Id="rId3" Type="http://schemas.openxmlformats.org/officeDocument/2006/relationships/hyperlink" Target="http://www.basbakanlik.gov.tr/genelge_pdf/2004/2004-0320-02259.pdf" TargetMode="External"/><Relationship Id="rId21" Type="http://schemas.openxmlformats.org/officeDocument/2006/relationships/hyperlink" Target="mailto:mhelmer@redcross.nl" TargetMode="External"/><Relationship Id="rId7" Type="http://schemas.openxmlformats.org/officeDocument/2006/relationships/hyperlink" Target="mailto:agnieszka.cyndecka@ec.europa.eu" TargetMode="External"/><Relationship Id="rId12" Type="http://schemas.openxmlformats.org/officeDocument/2006/relationships/hyperlink" Target="mailto:tiemprie@nrcan.gc.ca" TargetMode="External"/><Relationship Id="rId17" Type="http://schemas.openxmlformats.org/officeDocument/2006/relationships/hyperlink" Target="mailto:p.dumas@egec.org" TargetMode="External"/><Relationship Id="rId2" Type="http://schemas.openxmlformats.org/officeDocument/2006/relationships/hyperlink" Target="http://unfccc.int/meetings/cop_14/items/4481.php" TargetMode="External"/><Relationship Id="rId16" Type="http://schemas.openxmlformats.org/officeDocument/2006/relationships/hyperlink" Target="mailto:rraimond@merid.org" TargetMode="External"/><Relationship Id="rId20" Type="http://schemas.openxmlformats.org/officeDocument/2006/relationships/hyperlink" Target="mailto:mchamay@ictsd.ch" TargetMode="External"/><Relationship Id="rId1" Type="http://schemas.openxmlformats.org/officeDocument/2006/relationships/hyperlink" Target="http://rega.basbakanlik.gov.tr/main.aspx?home=http://rega.basbakanlik.gov.tr/eskiler/2009/02/20090217.htm&amp;main=http://rega.basbakanlik.gov.tr/eskiler/2009/02/20090217.htm" TargetMode="External"/><Relationship Id="rId6" Type="http://schemas.openxmlformats.org/officeDocument/2006/relationships/hyperlink" Target="mailto:mark.major@ec.europa.eu" TargetMode="External"/><Relationship Id="rId11" Type="http://schemas.openxmlformats.org/officeDocument/2006/relationships/hyperlink" Target="mailto:Sebastian.oberthuer@vub.ac.be" TargetMode="External"/><Relationship Id="rId5" Type="http://schemas.openxmlformats.org/officeDocument/2006/relationships/hyperlink" Target="mailto:naomi.goodman@greenpeace.org" TargetMode="External"/><Relationship Id="rId15" Type="http://schemas.openxmlformats.org/officeDocument/2006/relationships/hyperlink" Target="mailto:Climate.center@iclei.org" TargetMode="External"/><Relationship Id="rId10" Type="http://schemas.openxmlformats.org/officeDocument/2006/relationships/hyperlink" Target="mailto:Nicole.wilke@bmu.bund.de" TargetMode="External"/><Relationship Id="rId19" Type="http://schemas.openxmlformats.org/officeDocument/2006/relationships/hyperlink" Target="mailto:cdavis@wri.org" TargetMode="External"/><Relationship Id="rId4" Type="http://schemas.openxmlformats.org/officeDocument/2006/relationships/hyperlink" Target="http://www.ogm.gov.tr/Haber_Girisi/Default5.aspx?id=1723" TargetMode="External"/><Relationship Id="rId9" Type="http://schemas.openxmlformats.org/officeDocument/2006/relationships/hyperlink" Target="mailto:agnieszka.cyndecka@ec.europa.eu" TargetMode="External"/><Relationship Id="rId14" Type="http://schemas.openxmlformats.org/officeDocument/2006/relationships/hyperlink" Target="mailto:msanz@unfccc.int" TargetMode="External"/><Relationship Id="rId22" Type="http://schemas.openxmlformats.org/officeDocument/2006/relationships/hyperlink" Target="mailto:catherine.bannon@environ.i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07CE-04AC-4D4A-A7C1-4FA60F535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5490</Words>
  <Characters>31296</Characters>
  <Application>Microsoft Office Word</Application>
  <DocSecurity>0</DocSecurity>
  <Lines>260</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dcterms:created xsi:type="dcterms:W3CDTF">2016-01-14T20:12:00Z</dcterms:created>
  <dcterms:modified xsi:type="dcterms:W3CDTF">2016-01-14T20:12:00Z</dcterms:modified>
</cp:coreProperties>
</file>