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A8" w:rsidRPr="00271896" w:rsidRDefault="009C6FA8" w:rsidP="001506EA">
      <w:pPr>
        <w:spacing w:after="0" w:line="360" w:lineRule="auto"/>
        <w:jc w:val="both"/>
        <w:rPr>
          <w:rStyle w:val="KitapBal"/>
          <w:szCs w:val="24"/>
          <w:lang w:val="en-US"/>
        </w:rPr>
      </w:pPr>
    </w:p>
    <w:tbl>
      <w:tblPr>
        <w:tblStyle w:val="TabloKlavuzu"/>
        <w:tblW w:w="0" w:type="auto"/>
        <w:tblLook w:val="04A0" w:firstRow="1" w:lastRow="0" w:firstColumn="1" w:lastColumn="0" w:noHBand="0" w:noVBand="1"/>
      </w:tblPr>
      <w:tblGrid>
        <w:gridCol w:w="4748"/>
        <w:gridCol w:w="4748"/>
      </w:tblGrid>
      <w:tr w:rsidR="00081960" w:rsidRPr="00271896" w:rsidTr="00081960">
        <w:tc>
          <w:tcPr>
            <w:tcW w:w="4748" w:type="dxa"/>
          </w:tcPr>
          <w:bookmarkStart w:id="0" w:name="_MON_1011523335"/>
          <w:bookmarkEnd w:id="0"/>
          <w:p w:rsidR="00081960" w:rsidRPr="00271896" w:rsidRDefault="00081960" w:rsidP="00081960">
            <w:pPr>
              <w:spacing w:after="120" w:line="276" w:lineRule="auto"/>
              <w:jc w:val="center"/>
              <w:rPr>
                <w:szCs w:val="24"/>
                <w:lang w:val="en-US"/>
              </w:rPr>
            </w:pPr>
            <w:r w:rsidRPr="00271896">
              <w:rPr>
                <w:szCs w:val="24"/>
                <w:lang w:val="en-US"/>
              </w:rPr>
              <w:object w:dxaOrig="2162" w:dyaOrig="2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44.35pt" o:ole="" fillcolor="window">
                  <v:imagedata r:id="rId9" o:title=""/>
                </v:shape>
                <o:OLEObject Type="Embed" ProgID="Word.Picture.8" ShapeID="_x0000_i1025" DrawAspect="Content" ObjectID="_1467079259" r:id="rId10"/>
              </w:object>
            </w:r>
          </w:p>
          <w:p w:rsidR="00081960" w:rsidRPr="00271896" w:rsidRDefault="00081960" w:rsidP="00081960">
            <w:pPr>
              <w:jc w:val="center"/>
              <w:rPr>
                <w:caps/>
                <w:szCs w:val="24"/>
                <w:lang w:val="en-US"/>
              </w:rPr>
            </w:pPr>
            <w:r w:rsidRPr="00271896">
              <w:rPr>
                <w:caps/>
                <w:szCs w:val="24"/>
                <w:lang w:val="en-US"/>
              </w:rPr>
              <w:t>FOOD AND AGRICULTURE ORGANIZATION OF THE UNITED NATIONS</w:t>
            </w:r>
          </w:p>
          <w:p w:rsidR="00081960" w:rsidRPr="00271896" w:rsidRDefault="00081960" w:rsidP="00081960">
            <w:pPr>
              <w:jc w:val="center"/>
              <w:rPr>
                <w:caps/>
                <w:szCs w:val="24"/>
                <w:lang w:val="en-US"/>
              </w:rPr>
            </w:pPr>
            <w:r w:rsidRPr="00271896">
              <w:rPr>
                <w:caps/>
                <w:szCs w:val="24"/>
                <w:lang w:val="en-US"/>
              </w:rPr>
              <w:t xml:space="preserve"> </w:t>
            </w:r>
          </w:p>
          <w:p w:rsidR="00081960" w:rsidRPr="00271896" w:rsidRDefault="00081960" w:rsidP="001506EA">
            <w:pPr>
              <w:spacing w:line="360" w:lineRule="auto"/>
              <w:jc w:val="both"/>
              <w:rPr>
                <w:rStyle w:val="KitapBal"/>
                <w:szCs w:val="24"/>
                <w:lang w:val="en-US"/>
              </w:rPr>
            </w:pPr>
          </w:p>
        </w:tc>
        <w:tc>
          <w:tcPr>
            <w:tcW w:w="4748" w:type="dxa"/>
          </w:tcPr>
          <w:p w:rsidR="00081960" w:rsidRPr="00271896" w:rsidRDefault="00081960" w:rsidP="00081960">
            <w:pPr>
              <w:spacing w:line="360" w:lineRule="auto"/>
              <w:jc w:val="center"/>
              <w:rPr>
                <w:rStyle w:val="KitapBal"/>
                <w:szCs w:val="24"/>
                <w:lang w:val="en-US"/>
              </w:rPr>
            </w:pPr>
            <w:r w:rsidRPr="00271896">
              <w:rPr>
                <w:noProof/>
                <w:szCs w:val="24"/>
                <w:lang w:val="en-US"/>
              </w:rPr>
              <w:drawing>
                <wp:inline distT="0" distB="0" distL="0" distR="0" wp14:anchorId="51A7E06A" wp14:editId="305925A4">
                  <wp:extent cx="2044450" cy="1097280"/>
                  <wp:effectExtent l="0" t="0" r="0" b="7620"/>
                  <wp:docPr id="2" name="Resim 2" descr="D:\SNB\KAPASİTE GELİŞTİRME_FAO_TIKA\watershed project\ASYA LOGOxCONVE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NB\KAPASİTE GELİŞTİRME_FAO_TIKA\watershed project\ASYA LOGOxCONVERT-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8901" cy="1099669"/>
                          </a:xfrm>
                          <a:prstGeom prst="rect">
                            <a:avLst/>
                          </a:prstGeom>
                          <a:noFill/>
                          <a:ln>
                            <a:noFill/>
                          </a:ln>
                        </pic:spPr>
                      </pic:pic>
                    </a:graphicData>
                  </a:graphic>
                </wp:inline>
              </w:drawing>
            </w:r>
          </w:p>
        </w:tc>
      </w:tr>
    </w:tbl>
    <w:p w:rsidR="00081960" w:rsidRPr="00271896" w:rsidRDefault="00081960" w:rsidP="001506EA">
      <w:pPr>
        <w:spacing w:after="0" w:line="360" w:lineRule="auto"/>
        <w:jc w:val="both"/>
        <w:rPr>
          <w:rStyle w:val="KitapBal"/>
          <w:szCs w:val="24"/>
          <w:lang w:val="en-US"/>
        </w:rPr>
      </w:pPr>
    </w:p>
    <w:p w:rsidR="005A3F27" w:rsidRPr="00271896" w:rsidRDefault="005A3F27" w:rsidP="001506EA">
      <w:pPr>
        <w:spacing w:after="0" w:line="360" w:lineRule="auto"/>
        <w:jc w:val="center"/>
        <w:rPr>
          <w:rStyle w:val="KitapBal"/>
          <w:szCs w:val="24"/>
          <w:lang w:val="en-US"/>
        </w:rPr>
      </w:pPr>
    </w:p>
    <w:p w:rsidR="00081960" w:rsidRPr="00271896" w:rsidRDefault="00081960" w:rsidP="00081960">
      <w:pPr>
        <w:jc w:val="center"/>
        <w:rPr>
          <w:caps/>
          <w:szCs w:val="24"/>
          <w:lang w:val="en-US"/>
        </w:rPr>
      </w:pPr>
    </w:p>
    <w:p w:rsidR="00081960" w:rsidRPr="00271896" w:rsidRDefault="00081960" w:rsidP="00426D0A">
      <w:pPr>
        <w:jc w:val="center"/>
        <w:rPr>
          <w:szCs w:val="24"/>
          <w:lang w:val="en-US"/>
        </w:rPr>
      </w:pPr>
      <w:r w:rsidRPr="00271896">
        <w:rPr>
          <w:szCs w:val="24"/>
          <w:lang w:val="en-US"/>
        </w:rPr>
        <w:t>Capacity Building for Sustainable Management of Mountain Watersheds</w:t>
      </w:r>
    </w:p>
    <w:p w:rsidR="00081960" w:rsidRPr="00271896" w:rsidRDefault="009023DE" w:rsidP="00426D0A">
      <w:pPr>
        <w:jc w:val="center"/>
        <w:rPr>
          <w:szCs w:val="24"/>
          <w:lang w:val="en-US"/>
        </w:rPr>
      </w:pPr>
      <w:r w:rsidRPr="00271896">
        <w:rPr>
          <w:szCs w:val="24"/>
          <w:lang w:val="en-US"/>
        </w:rPr>
        <w:t>In</w:t>
      </w:r>
      <w:r w:rsidR="00081960" w:rsidRPr="00271896">
        <w:rPr>
          <w:szCs w:val="24"/>
          <w:lang w:val="en-US"/>
        </w:rPr>
        <w:t xml:space="preserve"> Central Asia and the Caucasus</w:t>
      </w:r>
    </w:p>
    <w:p w:rsidR="00081960" w:rsidRPr="00271896" w:rsidRDefault="00081960" w:rsidP="00426D0A">
      <w:pPr>
        <w:jc w:val="center"/>
        <w:rPr>
          <w:szCs w:val="24"/>
          <w:lang w:val="en-US"/>
        </w:rPr>
      </w:pPr>
      <w:r w:rsidRPr="00271896">
        <w:rPr>
          <w:szCs w:val="24"/>
          <w:lang w:val="en-US"/>
        </w:rPr>
        <w:t>GCP/SEC/002/TUR</w:t>
      </w:r>
    </w:p>
    <w:p w:rsidR="00081960" w:rsidRPr="00271896" w:rsidRDefault="00081960" w:rsidP="00426D0A">
      <w:pPr>
        <w:jc w:val="center"/>
        <w:rPr>
          <w:szCs w:val="24"/>
          <w:lang w:val="en-US"/>
        </w:rPr>
      </w:pPr>
    </w:p>
    <w:p w:rsidR="00081960" w:rsidRPr="00271896" w:rsidRDefault="00081960" w:rsidP="00426D0A">
      <w:pPr>
        <w:jc w:val="center"/>
        <w:rPr>
          <w:szCs w:val="24"/>
          <w:lang w:val="en-US"/>
        </w:rPr>
      </w:pPr>
    </w:p>
    <w:p w:rsidR="00081960" w:rsidRPr="00271896" w:rsidRDefault="00081960" w:rsidP="00081960">
      <w:pPr>
        <w:jc w:val="center"/>
        <w:rPr>
          <w:szCs w:val="24"/>
          <w:lang w:val="en-US"/>
        </w:rPr>
      </w:pPr>
    </w:p>
    <w:p w:rsidR="00081960" w:rsidRPr="00271896" w:rsidRDefault="00081960" w:rsidP="00081960">
      <w:pPr>
        <w:jc w:val="center"/>
        <w:rPr>
          <w:b/>
          <w:szCs w:val="24"/>
          <w:lang w:val="en-US"/>
        </w:rPr>
      </w:pPr>
      <w:r w:rsidRPr="00271896">
        <w:rPr>
          <w:b/>
          <w:szCs w:val="24"/>
          <w:lang w:val="en-US"/>
        </w:rPr>
        <w:t>SECOND REPORT</w:t>
      </w:r>
    </w:p>
    <w:p w:rsidR="00081960" w:rsidRPr="00271896" w:rsidRDefault="00081960" w:rsidP="00081960">
      <w:pPr>
        <w:jc w:val="center"/>
        <w:rPr>
          <w:b/>
          <w:szCs w:val="24"/>
          <w:lang w:val="en-US"/>
        </w:rPr>
      </w:pPr>
    </w:p>
    <w:p w:rsidR="00081960" w:rsidRPr="00271896" w:rsidRDefault="00081960" w:rsidP="00081960">
      <w:pPr>
        <w:jc w:val="center"/>
        <w:rPr>
          <w:szCs w:val="24"/>
          <w:lang w:val="en-US"/>
        </w:rPr>
      </w:pPr>
      <w:r w:rsidRPr="00271896">
        <w:rPr>
          <w:szCs w:val="24"/>
          <w:lang w:val="en-US"/>
        </w:rPr>
        <w:t>17 July 2014</w:t>
      </w:r>
    </w:p>
    <w:p w:rsidR="00081960" w:rsidRPr="00271896" w:rsidRDefault="00081960" w:rsidP="00081960">
      <w:pPr>
        <w:rPr>
          <w:szCs w:val="24"/>
          <w:lang w:val="en-US"/>
        </w:rPr>
      </w:pPr>
    </w:p>
    <w:p w:rsidR="00081960" w:rsidRPr="00271896" w:rsidRDefault="00081960" w:rsidP="00081960">
      <w:pPr>
        <w:spacing w:before="120"/>
        <w:rPr>
          <w:b/>
          <w:szCs w:val="24"/>
          <w:lang w:val="en-US"/>
        </w:rPr>
      </w:pPr>
      <w:r w:rsidRPr="00271896">
        <w:rPr>
          <w:b/>
          <w:szCs w:val="24"/>
          <w:u w:val="single"/>
          <w:lang w:val="en-US"/>
        </w:rPr>
        <w:t>SUBMITTED BY</w:t>
      </w:r>
      <w:r w:rsidRPr="00271896">
        <w:rPr>
          <w:b/>
          <w:szCs w:val="24"/>
          <w:lang w:val="en-US"/>
        </w:rPr>
        <w:t xml:space="preserve">:   </w:t>
      </w:r>
    </w:p>
    <w:p w:rsidR="00081960" w:rsidRPr="00271896" w:rsidRDefault="00081960" w:rsidP="00081960">
      <w:pPr>
        <w:tabs>
          <w:tab w:val="left" w:pos="2127"/>
          <w:tab w:val="left" w:pos="2410"/>
          <w:tab w:val="left" w:pos="2977"/>
        </w:tabs>
        <w:ind w:left="2410" w:hanging="2410"/>
        <w:jc w:val="both"/>
        <w:rPr>
          <w:b/>
          <w:szCs w:val="24"/>
          <w:lang w:val="en-US"/>
        </w:rPr>
      </w:pPr>
    </w:p>
    <w:p w:rsidR="00081960" w:rsidRPr="00271896" w:rsidRDefault="00081960" w:rsidP="00081960">
      <w:pPr>
        <w:tabs>
          <w:tab w:val="left" w:pos="2127"/>
          <w:tab w:val="left" w:pos="2410"/>
          <w:tab w:val="left" w:pos="2977"/>
        </w:tabs>
        <w:ind w:left="2410" w:hanging="2410"/>
        <w:jc w:val="both"/>
        <w:rPr>
          <w:szCs w:val="24"/>
          <w:lang w:val="en-US"/>
        </w:rPr>
      </w:pPr>
      <w:r w:rsidRPr="00271896">
        <w:rPr>
          <w:b/>
          <w:szCs w:val="24"/>
          <w:lang w:val="en-US"/>
        </w:rPr>
        <w:t>İsmail Belen, TCDC</w:t>
      </w:r>
      <w:r w:rsidRPr="00271896">
        <w:rPr>
          <w:i/>
          <w:szCs w:val="24"/>
          <w:lang w:val="en-US"/>
        </w:rPr>
        <w:t xml:space="preserve"> Consultant for Public Awareness and Training</w:t>
      </w:r>
      <w:proofErr w:type="gramStart"/>
      <w:r w:rsidRPr="00271896">
        <w:rPr>
          <w:szCs w:val="24"/>
          <w:lang w:val="en-US"/>
        </w:rPr>
        <w:t>,  CEM</w:t>
      </w:r>
      <w:proofErr w:type="gramEnd"/>
      <w:r w:rsidRPr="00271896">
        <w:rPr>
          <w:szCs w:val="24"/>
          <w:lang w:val="en-US"/>
        </w:rPr>
        <w:t>/MoFWA, Turkey</w:t>
      </w:r>
    </w:p>
    <w:p w:rsidR="003E180E" w:rsidRPr="00271896" w:rsidRDefault="003E180E">
      <w:pPr>
        <w:rPr>
          <w:szCs w:val="24"/>
          <w:lang w:val="en-US"/>
        </w:rPr>
      </w:pPr>
      <w:r w:rsidRPr="00271896">
        <w:rPr>
          <w:szCs w:val="24"/>
          <w:lang w:val="en-US"/>
        </w:rPr>
        <w:br w:type="page"/>
      </w:r>
    </w:p>
    <w:p w:rsidR="000066D3" w:rsidRPr="00271896" w:rsidRDefault="000066D3">
      <w:pPr>
        <w:rPr>
          <w:szCs w:val="24"/>
          <w:lang w:val="en-US"/>
        </w:rPr>
      </w:pPr>
      <w:r w:rsidRPr="00271896">
        <w:rPr>
          <w:szCs w:val="24"/>
          <w:lang w:val="en-US"/>
        </w:rPr>
        <w:lastRenderedPageBreak/>
        <w:t>Contents</w:t>
      </w:r>
    </w:p>
    <w:p w:rsidR="000066D3" w:rsidRPr="00271896" w:rsidRDefault="003E180E">
      <w:pPr>
        <w:pStyle w:val="T1"/>
        <w:tabs>
          <w:tab w:val="right" w:leader="dot" w:pos="9346"/>
        </w:tabs>
        <w:rPr>
          <w:b w:val="0"/>
          <w:i w:val="0"/>
          <w:noProof/>
          <w:sz w:val="22"/>
          <w:lang w:val="en-US"/>
        </w:rPr>
      </w:pPr>
      <w:r w:rsidRPr="00271896">
        <w:rPr>
          <w:szCs w:val="24"/>
          <w:lang w:val="en-US"/>
        </w:rPr>
        <w:fldChar w:fldCharType="begin"/>
      </w:r>
      <w:r w:rsidRPr="00271896">
        <w:rPr>
          <w:szCs w:val="24"/>
          <w:lang w:val="en-US"/>
        </w:rPr>
        <w:instrText xml:space="preserve"> TOC \o "1-3" \h \z \u </w:instrText>
      </w:r>
      <w:r w:rsidRPr="00271896">
        <w:rPr>
          <w:szCs w:val="24"/>
          <w:lang w:val="en-US"/>
        </w:rPr>
        <w:fldChar w:fldCharType="separate"/>
      </w:r>
      <w:hyperlink w:anchor="_Toc393337037" w:history="1">
        <w:r w:rsidR="000066D3" w:rsidRPr="00271896">
          <w:rPr>
            <w:rStyle w:val="Kpr"/>
            <w:rFonts w:eastAsia="SimSun"/>
            <w:noProof/>
            <w:lang w:val="en-US"/>
          </w:rPr>
          <w:t>ABROVATIONS USED IN THE REPORT</w:t>
        </w:r>
        <w:r w:rsidR="000066D3" w:rsidRPr="00271896">
          <w:rPr>
            <w:noProof/>
            <w:webHidden/>
            <w:lang w:val="en-US"/>
          </w:rPr>
          <w:tab/>
        </w:r>
        <w:r w:rsidR="000066D3" w:rsidRPr="00271896">
          <w:rPr>
            <w:noProof/>
            <w:webHidden/>
            <w:lang w:val="en-US"/>
          </w:rPr>
          <w:fldChar w:fldCharType="begin"/>
        </w:r>
        <w:r w:rsidR="000066D3" w:rsidRPr="00271896">
          <w:rPr>
            <w:noProof/>
            <w:webHidden/>
            <w:lang w:val="en-US"/>
          </w:rPr>
          <w:instrText xml:space="preserve"> PAGEREF _Toc393337037 \h </w:instrText>
        </w:r>
        <w:r w:rsidR="000066D3" w:rsidRPr="00271896">
          <w:rPr>
            <w:noProof/>
            <w:webHidden/>
            <w:lang w:val="en-US"/>
          </w:rPr>
        </w:r>
        <w:r w:rsidR="000066D3" w:rsidRPr="00271896">
          <w:rPr>
            <w:noProof/>
            <w:webHidden/>
            <w:lang w:val="en-US"/>
          </w:rPr>
          <w:fldChar w:fldCharType="separate"/>
        </w:r>
        <w:r w:rsidR="000066D3" w:rsidRPr="00271896">
          <w:rPr>
            <w:noProof/>
            <w:webHidden/>
            <w:lang w:val="en-US"/>
          </w:rPr>
          <w:t>3</w:t>
        </w:r>
        <w:r w:rsidR="000066D3" w:rsidRPr="00271896">
          <w:rPr>
            <w:noProof/>
            <w:webHidden/>
            <w:lang w:val="en-US"/>
          </w:rPr>
          <w:fldChar w:fldCharType="end"/>
        </w:r>
      </w:hyperlink>
    </w:p>
    <w:p w:rsidR="000066D3" w:rsidRPr="00271896" w:rsidRDefault="000066D3">
      <w:pPr>
        <w:pStyle w:val="T1"/>
        <w:tabs>
          <w:tab w:val="right" w:leader="dot" w:pos="9346"/>
        </w:tabs>
        <w:rPr>
          <w:b w:val="0"/>
          <w:i w:val="0"/>
          <w:noProof/>
          <w:sz w:val="22"/>
          <w:lang w:val="en-US"/>
        </w:rPr>
      </w:pPr>
      <w:hyperlink w:anchor="_Toc393337038" w:history="1">
        <w:r w:rsidRPr="00271896">
          <w:rPr>
            <w:rStyle w:val="Kpr"/>
            <w:noProof/>
            <w:lang w:val="en-US"/>
          </w:rPr>
          <w:t>SUMMARY</w:t>
        </w:r>
        <w:r w:rsidRPr="00271896">
          <w:rPr>
            <w:noProof/>
            <w:webHidden/>
            <w:lang w:val="en-US"/>
          </w:rPr>
          <w:tab/>
        </w:r>
        <w:r w:rsidRPr="00271896">
          <w:rPr>
            <w:noProof/>
            <w:webHidden/>
            <w:lang w:val="en-US"/>
          </w:rPr>
          <w:fldChar w:fldCharType="begin"/>
        </w:r>
        <w:r w:rsidRPr="00271896">
          <w:rPr>
            <w:noProof/>
            <w:webHidden/>
            <w:lang w:val="en-US"/>
          </w:rPr>
          <w:instrText xml:space="preserve"> PAGEREF _Toc393337038 \h </w:instrText>
        </w:r>
        <w:r w:rsidRPr="00271896">
          <w:rPr>
            <w:noProof/>
            <w:webHidden/>
            <w:lang w:val="en-US"/>
          </w:rPr>
        </w:r>
        <w:r w:rsidRPr="00271896">
          <w:rPr>
            <w:noProof/>
            <w:webHidden/>
            <w:lang w:val="en-US"/>
          </w:rPr>
          <w:fldChar w:fldCharType="separate"/>
        </w:r>
        <w:r w:rsidRPr="00271896">
          <w:rPr>
            <w:noProof/>
            <w:webHidden/>
            <w:lang w:val="en-US"/>
          </w:rPr>
          <w:t>4</w:t>
        </w:r>
        <w:r w:rsidRPr="00271896">
          <w:rPr>
            <w:noProof/>
            <w:webHidden/>
            <w:lang w:val="en-US"/>
          </w:rPr>
          <w:fldChar w:fldCharType="end"/>
        </w:r>
      </w:hyperlink>
    </w:p>
    <w:p w:rsidR="000066D3" w:rsidRPr="00271896" w:rsidRDefault="000066D3">
      <w:pPr>
        <w:pStyle w:val="T1"/>
        <w:tabs>
          <w:tab w:val="left" w:pos="440"/>
          <w:tab w:val="right" w:leader="dot" w:pos="9346"/>
        </w:tabs>
        <w:rPr>
          <w:b w:val="0"/>
          <w:i w:val="0"/>
          <w:noProof/>
          <w:sz w:val="22"/>
          <w:lang w:val="en-US"/>
        </w:rPr>
      </w:pPr>
      <w:hyperlink w:anchor="_Toc393337039" w:history="1">
        <w:r w:rsidRPr="00271896">
          <w:rPr>
            <w:rStyle w:val="Kpr"/>
            <w:noProof/>
            <w:lang w:val="en-US"/>
          </w:rPr>
          <w:t>1.</w:t>
        </w:r>
        <w:r w:rsidRPr="00271896">
          <w:rPr>
            <w:b w:val="0"/>
            <w:i w:val="0"/>
            <w:noProof/>
            <w:sz w:val="22"/>
            <w:lang w:val="en-US"/>
          </w:rPr>
          <w:tab/>
        </w:r>
        <w:r w:rsidRPr="00271896">
          <w:rPr>
            <w:rStyle w:val="Kpr"/>
            <w:noProof/>
            <w:lang w:val="en-US"/>
          </w:rPr>
          <w:t>Purpose and Framework of this report</w:t>
        </w:r>
        <w:r w:rsidRPr="00271896">
          <w:rPr>
            <w:noProof/>
            <w:webHidden/>
            <w:lang w:val="en-US"/>
          </w:rPr>
          <w:tab/>
        </w:r>
        <w:r w:rsidRPr="00271896">
          <w:rPr>
            <w:noProof/>
            <w:webHidden/>
            <w:lang w:val="en-US"/>
          </w:rPr>
          <w:fldChar w:fldCharType="begin"/>
        </w:r>
        <w:r w:rsidRPr="00271896">
          <w:rPr>
            <w:noProof/>
            <w:webHidden/>
            <w:lang w:val="en-US"/>
          </w:rPr>
          <w:instrText xml:space="preserve"> PAGEREF _Toc393337039 \h </w:instrText>
        </w:r>
        <w:r w:rsidRPr="00271896">
          <w:rPr>
            <w:noProof/>
            <w:webHidden/>
            <w:lang w:val="en-US"/>
          </w:rPr>
        </w:r>
        <w:r w:rsidRPr="00271896">
          <w:rPr>
            <w:noProof/>
            <w:webHidden/>
            <w:lang w:val="en-US"/>
          </w:rPr>
          <w:fldChar w:fldCharType="separate"/>
        </w:r>
        <w:r w:rsidRPr="00271896">
          <w:rPr>
            <w:noProof/>
            <w:webHidden/>
            <w:lang w:val="en-US"/>
          </w:rPr>
          <w:t>5</w:t>
        </w:r>
        <w:r w:rsidRPr="00271896">
          <w:rPr>
            <w:noProof/>
            <w:webHidden/>
            <w:lang w:val="en-US"/>
          </w:rPr>
          <w:fldChar w:fldCharType="end"/>
        </w:r>
      </w:hyperlink>
    </w:p>
    <w:p w:rsidR="000066D3" w:rsidRPr="00271896" w:rsidRDefault="000066D3">
      <w:pPr>
        <w:pStyle w:val="T2"/>
        <w:rPr>
          <w:lang w:val="en-US"/>
        </w:rPr>
      </w:pPr>
      <w:hyperlink w:anchor="_Toc393337040" w:history="1">
        <w:r w:rsidRPr="00271896">
          <w:rPr>
            <w:rStyle w:val="Kpr"/>
            <w:lang w:val="en-US"/>
          </w:rPr>
          <w:t>1.1.</w:t>
        </w:r>
        <w:r w:rsidRPr="00271896">
          <w:rPr>
            <w:lang w:val="en-US"/>
          </w:rPr>
          <w:tab/>
        </w:r>
        <w:r w:rsidRPr="00271896">
          <w:rPr>
            <w:rStyle w:val="Kpr"/>
            <w:lang w:val="en-US"/>
          </w:rPr>
          <w:t>Purpose</w:t>
        </w:r>
        <w:r w:rsidRPr="00271896">
          <w:rPr>
            <w:webHidden/>
            <w:lang w:val="en-US"/>
          </w:rPr>
          <w:tab/>
        </w:r>
        <w:r w:rsidRPr="00271896">
          <w:rPr>
            <w:webHidden/>
            <w:lang w:val="en-US"/>
          </w:rPr>
          <w:fldChar w:fldCharType="begin"/>
        </w:r>
        <w:r w:rsidRPr="00271896">
          <w:rPr>
            <w:webHidden/>
            <w:lang w:val="en-US"/>
          </w:rPr>
          <w:instrText xml:space="preserve"> PAGEREF _Toc393337040 \h </w:instrText>
        </w:r>
        <w:r w:rsidRPr="00271896">
          <w:rPr>
            <w:webHidden/>
            <w:lang w:val="en-US"/>
          </w:rPr>
        </w:r>
        <w:r w:rsidRPr="00271896">
          <w:rPr>
            <w:webHidden/>
            <w:lang w:val="en-US"/>
          </w:rPr>
          <w:fldChar w:fldCharType="separate"/>
        </w:r>
        <w:r w:rsidRPr="00271896">
          <w:rPr>
            <w:webHidden/>
            <w:lang w:val="en-US"/>
          </w:rPr>
          <w:t>5</w:t>
        </w:r>
        <w:r w:rsidRPr="00271896">
          <w:rPr>
            <w:webHidden/>
            <w:lang w:val="en-US"/>
          </w:rPr>
          <w:fldChar w:fldCharType="end"/>
        </w:r>
      </w:hyperlink>
    </w:p>
    <w:p w:rsidR="000066D3" w:rsidRPr="00271896" w:rsidRDefault="000066D3">
      <w:pPr>
        <w:pStyle w:val="T2"/>
        <w:rPr>
          <w:lang w:val="en-US"/>
        </w:rPr>
      </w:pPr>
      <w:hyperlink w:anchor="_Toc393337041" w:history="1">
        <w:r w:rsidRPr="00271896">
          <w:rPr>
            <w:rStyle w:val="Kpr"/>
            <w:lang w:val="en-US"/>
          </w:rPr>
          <w:t>1.2.</w:t>
        </w:r>
        <w:r w:rsidRPr="00271896">
          <w:rPr>
            <w:lang w:val="en-US"/>
          </w:rPr>
          <w:tab/>
        </w:r>
        <w:r w:rsidRPr="00271896">
          <w:rPr>
            <w:rStyle w:val="Kpr"/>
            <w:lang w:val="en-US"/>
          </w:rPr>
          <w:t>Framework of this report</w:t>
        </w:r>
        <w:r w:rsidRPr="00271896">
          <w:rPr>
            <w:webHidden/>
            <w:lang w:val="en-US"/>
          </w:rPr>
          <w:tab/>
        </w:r>
        <w:r w:rsidRPr="00271896">
          <w:rPr>
            <w:webHidden/>
            <w:lang w:val="en-US"/>
          </w:rPr>
          <w:fldChar w:fldCharType="begin"/>
        </w:r>
        <w:r w:rsidRPr="00271896">
          <w:rPr>
            <w:webHidden/>
            <w:lang w:val="en-US"/>
          </w:rPr>
          <w:instrText xml:space="preserve"> PAGEREF _Toc393337041 \h </w:instrText>
        </w:r>
        <w:r w:rsidRPr="00271896">
          <w:rPr>
            <w:webHidden/>
            <w:lang w:val="en-US"/>
          </w:rPr>
        </w:r>
        <w:r w:rsidRPr="00271896">
          <w:rPr>
            <w:webHidden/>
            <w:lang w:val="en-US"/>
          </w:rPr>
          <w:fldChar w:fldCharType="separate"/>
        </w:r>
        <w:r w:rsidRPr="00271896">
          <w:rPr>
            <w:webHidden/>
            <w:lang w:val="en-US"/>
          </w:rPr>
          <w:t>5</w:t>
        </w:r>
        <w:r w:rsidRPr="00271896">
          <w:rPr>
            <w:webHidden/>
            <w:lang w:val="en-US"/>
          </w:rPr>
          <w:fldChar w:fldCharType="end"/>
        </w:r>
      </w:hyperlink>
    </w:p>
    <w:p w:rsidR="000066D3" w:rsidRPr="00271896" w:rsidRDefault="000066D3">
      <w:pPr>
        <w:pStyle w:val="T1"/>
        <w:tabs>
          <w:tab w:val="left" w:pos="440"/>
          <w:tab w:val="right" w:leader="dot" w:pos="9346"/>
        </w:tabs>
        <w:rPr>
          <w:b w:val="0"/>
          <w:i w:val="0"/>
          <w:noProof/>
          <w:sz w:val="22"/>
          <w:lang w:val="en-US"/>
        </w:rPr>
      </w:pPr>
      <w:hyperlink w:anchor="_Toc393337042" w:history="1">
        <w:r w:rsidRPr="00271896">
          <w:rPr>
            <w:rStyle w:val="Kpr"/>
            <w:noProof/>
            <w:lang w:val="en-US"/>
          </w:rPr>
          <w:t>2.</w:t>
        </w:r>
        <w:r w:rsidRPr="00271896">
          <w:rPr>
            <w:b w:val="0"/>
            <w:i w:val="0"/>
            <w:noProof/>
            <w:sz w:val="22"/>
            <w:lang w:val="en-US"/>
          </w:rPr>
          <w:tab/>
        </w:r>
        <w:r w:rsidRPr="00271896">
          <w:rPr>
            <w:rStyle w:val="Kpr"/>
            <w:noProof/>
            <w:lang w:val="en-US"/>
          </w:rPr>
          <w:t>Activities, Main Findings and Recommadations</w:t>
        </w:r>
        <w:r w:rsidRPr="00271896">
          <w:rPr>
            <w:noProof/>
            <w:webHidden/>
            <w:lang w:val="en-US"/>
          </w:rPr>
          <w:tab/>
        </w:r>
        <w:r w:rsidRPr="00271896">
          <w:rPr>
            <w:noProof/>
            <w:webHidden/>
            <w:lang w:val="en-US"/>
          </w:rPr>
          <w:fldChar w:fldCharType="begin"/>
        </w:r>
        <w:r w:rsidRPr="00271896">
          <w:rPr>
            <w:noProof/>
            <w:webHidden/>
            <w:lang w:val="en-US"/>
          </w:rPr>
          <w:instrText xml:space="preserve"> PAGEREF _Toc393337042 \h </w:instrText>
        </w:r>
        <w:r w:rsidRPr="00271896">
          <w:rPr>
            <w:noProof/>
            <w:webHidden/>
            <w:lang w:val="en-US"/>
          </w:rPr>
        </w:r>
        <w:r w:rsidRPr="00271896">
          <w:rPr>
            <w:noProof/>
            <w:webHidden/>
            <w:lang w:val="en-US"/>
          </w:rPr>
          <w:fldChar w:fldCharType="separate"/>
        </w:r>
        <w:r w:rsidRPr="00271896">
          <w:rPr>
            <w:noProof/>
            <w:webHidden/>
            <w:lang w:val="en-US"/>
          </w:rPr>
          <w:t>7</w:t>
        </w:r>
        <w:r w:rsidRPr="00271896">
          <w:rPr>
            <w:noProof/>
            <w:webHidden/>
            <w:lang w:val="en-US"/>
          </w:rPr>
          <w:fldChar w:fldCharType="end"/>
        </w:r>
      </w:hyperlink>
    </w:p>
    <w:p w:rsidR="000066D3" w:rsidRPr="00271896" w:rsidRDefault="000066D3">
      <w:pPr>
        <w:pStyle w:val="T2"/>
        <w:rPr>
          <w:lang w:val="en-US"/>
        </w:rPr>
      </w:pPr>
      <w:hyperlink w:anchor="_Toc393337043" w:history="1">
        <w:r w:rsidRPr="00271896">
          <w:rPr>
            <w:rStyle w:val="Kpr"/>
            <w:lang w:val="en-US"/>
          </w:rPr>
          <w:t>2.1.</w:t>
        </w:r>
        <w:r w:rsidRPr="00271896">
          <w:rPr>
            <w:lang w:val="en-US"/>
          </w:rPr>
          <w:tab/>
        </w:r>
        <w:r w:rsidRPr="00271896">
          <w:rPr>
            <w:rStyle w:val="Kpr"/>
            <w:i/>
            <w:iCs/>
            <w:lang w:val="en-US"/>
          </w:rPr>
          <w:t>Institutional setup and mechanisms</w:t>
        </w:r>
        <w:r w:rsidRPr="00271896">
          <w:rPr>
            <w:webHidden/>
            <w:lang w:val="en-US"/>
          </w:rPr>
          <w:tab/>
        </w:r>
        <w:r w:rsidRPr="00271896">
          <w:rPr>
            <w:webHidden/>
            <w:lang w:val="en-US"/>
          </w:rPr>
          <w:fldChar w:fldCharType="begin"/>
        </w:r>
        <w:r w:rsidRPr="00271896">
          <w:rPr>
            <w:webHidden/>
            <w:lang w:val="en-US"/>
          </w:rPr>
          <w:instrText xml:space="preserve"> PAGEREF _Toc393337043 \h </w:instrText>
        </w:r>
        <w:r w:rsidRPr="00271896">
          <w:rPr>
            <w:webHidden/>
            <w:lang w:val="en-US"/>
          </w:rPr>
        </w:r>
        <w:r w:rsidRPr="00271896">
          <w:rPr>
            <w:webHidden/>
            <w:lang w:val="en-US"/>
          </w:rPr>
          <w:fldChar w:fldCharType="separate"/>
        </w:r>
        <w:r w:rsidRPr="00271896">
          <w:rPr>
            <w:webHidden/>
            <w:lang w:val="en-US"/>
          </w:rPr>
          <w:t>7</w:t>
        </w:r>
        <w:r w:rsidRPr="00271896">
          <w:rPr>
            <w:webHidden/>
            <w:lang w:val="en-US"/>
          </w:rPr>
          <w:fldChar w:fldCharType="end"/>
        </w:r>
      </w:hyperlink>
    </w:p>
    <w:p w:rsidR="000066D3" w:rsidRPr="00271896" w:rsidRDefault="000066D3">
      <w:pPr>
        <w:pStyle w:val="T3"/>
        <w:tabs>
          <w:tab w:val="left" w:pos="1320"/>
          <w:tab w:val="right" w:leader="dot" w:pos="9346"/>
        </w:tabs>
        <w:rPr>
          <w:noProof/>
          <w:lang w:val="en-US"/>
        </w:rPr>
      </w:pPr>
      <w:hyperlink w:anchor="_Toc393337044" w:history="1">
        <w:r w:rsidRPr="00271896">
          <w:rPr>
            <w:rStyle w:val="Kpr"/>
            <w:noProof/>
            <w:lang w:val="en-US"/>
          </w:rPr>
          <w:t>2.1.1.</w:t>
        </w:r>
        <w:r w:rsidRPr="00271896">
          <w:rPr>
            <w:noProof/>
            <w:lang w:val="en-US"/>
          </w:rPr>
          <w:tab/>
        </w:r>
        <w:r w:rsidRPr="00271896">
          <w:rPr>
            <w:rStyle w:val="Kpr"/>
            <w:noProof/>
            <w:lang w:val="en-US"/>
          </w:rPr>
          <w:t>Azerbaijan</w:t>
        </w:r>
        <w:r w:rsidRPr="00271896">
          <w:rPr>
            <w:noProof/>
            <w:webHidden/>
            <w:lang w:val="en-US"/>
          </w:rPr>
          <w:tab/>
        </w:r>
        <w:r w:rsidRPr="00271896">
          <w:rPr>
            <w:noProof/>
            <w:webHidden/>
            <w:lang w:val="en-US"/>
          </w:rPr>
          <w:fldChar w:fldCharType="begin"/>
        </w:r>
        <w:r w:rsidRPr="00271896">
          <w:rPr>
            <w:noProof/>
            <w:webHidden/>
            <w:lang w:val="en-US"/>
          </w:rPr>
          <w:instrText xml:space="preserve"> PAGEREF _Toc393337044 \h </w:instrText>
        </w:r>
        <w:r w:rsidRPr="00271896">
          <w:rPr>
            <w:noProof/>
            <w:webHidden/>
            <w:lang w:val="en-US"/>
          </w:rPr>
        </w:r>
        <w:r w:rsidRPr="00271896">
          <w:rPr>
            <w:noProof/>
            <w:webHidden/>
            <w:lang w:val="en-US"/>
          </w:rPr>
          <w:fldChar w:fldCharType="separate"/>
        </w:r>
        <w:r w:rsidRPr="00271896">
          <w:rPr>
            <w:noProof/>
            <w:webHidden/>
            <w:lang w:val="en-US"/>
          </w:rPr>
          <w:t>7</w:t>
        </w:r>
        <w:r w:rsidRPr="00271896">
          <w:rPr>
            <w:noProof/>
            <w:webHidden/>
            <w:lang w:val="en-US"/>
          </w:rPr>
          <w:fldChar w:fldCharType="end"/>
        </w:r>
      </w:hyperlink>
    </w:p>
    <w:p w:rsidR="000066D3" w:rsidRPr="00271896" w:rsidRDefault="000066D3">
      <w:pPr>
        <w:pStyle w:val="T3"/>
        <w:tabs>
          <w:tab w:val="left" w:pos="1320"/>
          <w:tab w:val="right" w:leader="dot" w:pos="9346"/>
        </w:tabs>
        <w:rPr>
          <w:noProof/>
          <w:lang w:val="en-US"/>
        </w:rPr>
      </w:pPr>
      <w:hyperlink w:anchor="_Toc393337045" w:history="1">
        <w:r w:rsidRPr="00271896">
          <w:rPr>
            <w:rStyle w:val="Kpr"/>
            <w:noProof/>
            <w:lang w:val="en-US"/>
          </w:rPr>
          <w:t>2.1.2.</w:t>
        </w:r>
        <w:r w:rsidRPr="00271896">
          <w:rPr>
            <w:noProof/>
            <w:lang w:val="en-US"/>
          </w:rPr>
          <w:tab/>
        </w:r>
        <w:r w:rsidRPr="00271896">
          <w:rPr>
            <w:rStyle w:val="Kpr"/>
            <w:noProof/>
            <w:lang w:val="en-US"/>
          </w:rPr>
          <w:t>Kırgızistan</w:t>
        </w:r>
        <w:r w:rsidRPr="00271896">
          <w:rPr>
            <w:noProof/>
            <w:webHidden/>
            <w:lang w:val="en-US"/>
          </w:rPr>
          <w:tab/>
        </w:r>
        <w:r w:rsidRPr="00271896">
          <w:rPr>
            <w:noProof/>
            <w:webHidden/>
            <w:lang w:val="en-US"/>
          </w:rPr>
          <w:fldChar w:fldCharType="begin"/>
        </w:r>
        <w:r w:rsidRPr="00271896">
          <w:rPr>
            <w:noProof/>
            <w:webHidden/>
            <w:lang w:val="en-US"/>
          </w:rPr>
          <w:instrText xml:space="preserve"> PAGEREF _Toc393337045 \h </w:instrText>
        </w:r>
        <w:r w:rsidRPr="00271896">
          <w:rPr>
            <w:noProof/>
            <w:webHidden/>
            <w:lang w:val="en-US"/>
          </w:rPr>
        </w:r>
        <w:r w:rsidRPr="00271896">
          <w:rPr>
            <w:noProof/>
            <w:webHidden/>
            <w:lang w:val="en-US"/>
          </w:rPr>
          <w:fldChar w:fldCharType="separate"/>
        </w:r>
        <w:r w:rsidRPr="00271896">
          <w:rPr>
            <w:noProof/>
            <w:webHidden/>
            <w:lang w:val="en-US"/>
          </w:rPr>
          <w:t>10</w:t>
        </w:r>
        <w:r w:rsidRPr="00271896">
          <w:rPr>
            <w:noProof/>
            <w:webHidden/>
            <w:lang w:val="en-US"/>
          </w:rPr>
          <w:fldChar w:fldCharType="end"/>
        </w:r>
      </w:hyperlink>
    </w:p>
    <w:p w:rsidR="000066D3" w:rsidRPr="00271896" w:rsidRDefault="000066D3">
      <w:pPr>
        <w:pStyle w:val="T3"/>
        <w:tabs>
          <w:tab w:val="left" w:pos="1320"/>
          <w:tab w:val="right" w:leader="dot" w:pos="9346"/>
        </w:tabs>
        <w:rPr>
          <w:noProof/>
          <w:lang w:val="en-US"/>
        </w:rPr>
      </w:pPr>
      <w:hyperlink w:anchor="_Toc393337046" w:history="1">
        <w:r w:rsidRPr="00271896">
          <w:rPr>
            <w:rStyle w:val="Kpr"/>
            <w:noProof/>
            <w:lang w:val="en-US"/>
          </w:rPr>
          <w:t>2.1.3.</w:t>
        </w:r>
        <w:r w:rsidRPr="00271896">
          <w:rPr>
            <w:noProof/>
            <w:lang w:val="en-US"/>
          </w:rPr>
          <w:tab/>
        </w:r>
        <w:r w:rsidRPr="00271896">
          <w:rPr>
            <w:rStyle w:val="Kpr"/>
            <w:noProof/>
            <w:lang w:val="en-US"/>
          </w:rPr>
          <w:t>Uzbekistan</w:t>
        </w:r>
        <w:r w:rsidRPr="00271896">
          <w:rPr>
            <w:noProof/>
            <w:webHidden/>
            <w:lang w:val="en-US"/>
          </w:rPr>
          <w:tab/>
        </w:r>
        <w:r w:rsidRPr="00271896">
          <w:rPr>
            <w:noProof/>
            <w:webHidden/>
            <w:lang w:val="en-US"/>
          </w:rPr>
          <w:fldChar w:fldCharType="begin"/>
        </w:r>
        <w:r w:rsidRPr="00271896">
          <w:rPr>
            <w:noProof/>
            <w:webHidden/>
            <w:lang w:val="en-US"/>
          </w:rPr>
          <w:instrText xml:space="preserve"> PAGEREF _Toc393337046 \h </w:instrText>
        </w:r>
        <w:r w:rsidRPr="00271896">
          <w:rPr>
            <w:noProof/>
            <w:webHidden/>
            <w:lang w:val="en-US"/>
          </w:rPr>
        </w:r>
        <w:r w:rsidRPr="00271896">
          <w:rPr>
            <w:noProof/>
            <w:webHidden/>
            <w:lang w:val="en-US"/>
          </w:rPr>
          <w:fldChar w:fldCharType="separate"/>
        </w:r>
        <w:r w:rsidRPr="00271896">
          <w:rPr>
            <w:noProof/>
            <w:webHidden/>
            <w:lang w:val="en-US"/>
          </w:rPr>
          <w:t>12</w:t>
        </w:r>
        <w:r w:rsidRPr="00271896">
          <w:rPr>
            <w:noProof/>
            <w:webHidden/>
            <w:lang w:val="en-US"/>
          </w:rPr>
          <w:fldChar w:fldCharType="end"/>
        </w:r>
      </w:hyperlink>
    </w:p>
    <w:p w:rsidR="000066D3" w:rsidRPr="00271896" w:rsidRDefault="000066D3">
      <w:pPr>
        <w:pStyle w:val="T3"/>
        <w:tabs>
          <w:tab w:val="left" w:pos="1320"/>
          <w:tab w:val="right" w:leader="dot" w:pos="9346"/>
        </w:tabs>
        <w:rPr>
          <w:noProof/>
          <w:lang w:val="en-US"/>
        </w:rPr>
      </w:pPr>
      <w:hyperlink w:anchor="_Toc393337047" w:history="1">
        <w:r w:rsidRPr="00271896">
          <w:rPr>
            <w:rStyle w:val="Kpr"/>
            <w:noProof/>
            <w:lang w:val="en-US"/>
          </w:rPr>
          <w:t>2.1.4.</w:t>
        </w:r>
        <w:r w:rsidRPr="00271896">
          <w:rPr>
            <w:noProof/>
            <w:lang w:val="en-US"/>
          </w:rPr>
          <w:tab/>
        </w:r>
        <w:r w:rsidRPr="00271896">
          <w:rPr>
            <w:rStyle w:val="Kpr"/>
            <w:noProof/>
            <w:lang w:val="en-US"/>
          </w:rPr>
          <w:t>Tajikistan</w:t>
        </w:r>
        <w:r w:rsidRPr="00271896">
          <w:rPr>
            <w:noProof/>
            <w:webHidden/>
            <w:lang w:val="en-US"/>
          </w:rPr>
          <w:tab/>
        </w:r>
        <w:r w:rsidRPr="00271896">
          <w:rPr>
            <w:noProof/>
            <w:webHidden/>
            <w:lang w:val="en-US"/>
          </w:rPr>
          <w:fldChar w:fldCharType="begin"/>
        </w:r>
        <w:r w:rsidRPr="00271896">
          <w:rPr>
            <w:noProof/>
            <w:webHidden/>
            <w:lang w:val="en-US"/>
          </w:rPr>
          <w:instrText xml:space="preserve"> PAGEREF _Toc393337047 \h </w:instrText>
        </w:r>
        <w:r w:rsidRPr="00271896">
          <w:rPr>
            <w:noProof/>
            <w:webHidden/>
            <w:lang w:val="en-US"/>
          </w:rPr>
        </w:r>
        <w:r w:rsidRPr="00271896">
          <w:rPr>
            <w:noProof/>
            <w:webHidden/>
            <w:lang w:val="en-US"/>
          </w:rPr>
          <w:fldChar w:fldCharType="separate"/>
        </w:r>
        <w:r w:rsidRPr="00271896">
          <w:rPr>
            <w:noProof/>
            <w:webHidden/>
            <w:lang w:val="en-US"/>
          </w:rPr>
          <w:t>13</w:t>
        </w:r>
        <w:r w:rsidRPr="00271896">
          <w:rPr>
            <w:noProof/>
            <w:webHidden/>
            <w:lang w:val="en-US"/>
          </w:rPr>
          <w:fldChar w:fldCharType="end"/>
        </w:r>
      </w:hyperlink>
    </w:p>
    <w:p w:rsidR="000066D3" w:rsidRPr="00271896" w:rsidRDefault="000066D3">
      <w:pPr>
        <w:pStyle w:val="T3"/>
        <w:tabs>
          <w:tab w:val="left" w:pos="1320"/>
          <w:tab w:val="right" w:leader="dot" w:pos="9346"/>
        </w:tabs>
        <w:rPr>
          <w:noProof/>
          <w:lang w:val="en-US"/>
        </w:rPr>
      </w:pPr>
      <w:hyperlink w:anchor="_Toc393337048" w:history="1">
        <w:r w:rsidRPr="00271896">
          <w:rPr>
            <w:rStyle w:val="Kpr"/>
            <w:noProof/>
            <w:lang w:val="en-US"/>
          </w:rPr>
          <w:t>2.1.5.</w:t>
        </w:r>
        <w:r w:rsidRPr="00271896">
          <w:rPr>
            <w:noProof/>
            <w:lang w:val="en-US"/>
          </w:rPr>
          <w:tab/>
        </w:r>
        <w:r w:rsidRPr="00271896">
          <w:rPr>
            <w:rStyle w:val="Kpr"/>
            <w:noProof/>
            <w:lang w:val="en-US"/>
          </w:rPr>
          <w:t>Turkey</w:t>
        </w:r>
        <w:r w:rsidRPr="00271896">
          <w:rPr>
            <w:noProof/>
            <w:webHidden/>
            <w:lang w:val="en-US"/>
          </w:rPr>
          <w:tab/>
        </w:r>
        <w:r w:rsidRPr="00271896">
          <w:rPr>
            <w:noProof/>
            <w:webHidden/>
            <w:lang w:val="en-US"/>
          </w:rPr>
          <w:fldChar w:fldCharType="begin"/>
        </w:r>
        <w:r w:rsidRPr="00271896">
          <w:rPr>
            <w:noProof/>
            <w:webHidden/>
            <w:lang w:val="en-US"/>
          </w:rPr>
          <w:instrText xml:space="preserve"> PAGEREF _Toc393337048 \h </w:instrText>
        </w:r>
        <w:r w:rsidRPr="00271896">
          <w:rPr>
            <w:noProof/>
            <w:webHidden/>
            <w:lang w:val="en-US"/>
          </w:rPr>
        </w:r>
        <w:r w:rsidRPr="00271896">
          <w:rPr>
            <w:noProof/>
            <w:webHidden/>
            <w:lang w:val="en-US"/>
          </w:rPr>
          <w:fldChar w:fldCharType="separate"/>
        </w:r>
        <w:r w:rsidRPr="00271896">
          <w:rPr>
            <w:noProof/>
            <w:webHidden/>
            <w:lang w:val="en-US"/>
          </w:rPr>
          <w:t>15</w:t>
        </w:r>
        <w:r w:rsidRPr="00271896">
          <w:rPr>
            <w:noProof/>
            <w:webHidden/>
            <w:lang w:val="en-US"/>
          </w:rPr>
          <w:fldChar w:fldCharType="end"/>
        </w:r>
      </w:hyperlink>
    </w:p>
    <w:p w:rsidR="000066D3" w:rsidRPr="00271896" w:rsidRDefault="000066D3">
      <w:pPr>
        <w:pStyle w:val="T3"/>
        <w:tabs>
          <w:tab w:val="left" w:pos="1320"/>
          <w:tab w:val="right" w:leader="dot" w:pos="9346"/>
        </w:tabs>
        <w:rPr>
          <w:noProof/>
          <w:lang w:val="en-US"/>
        </w:rPr>
      </w:pPr>
      <w:hyperlink w:anchor="_Toc393337049" w:history="1">
        <w:r w:rsidRPr="00271896">
          <w:rPr>
            <w:rStyle w:val="Kpr"/>
            <w:noProof/>
            <w:lang w:val="en-US"/>
          </w:rPr>
          <w:t>2.1.6.</w:t>
        </w:r>
        <w:r w:rsidRPr="00271896">
          <w:rPr>
            <w:noProof/>
            <w:lang w:val="en-US"/>
          </w:rPr>
          <w:tab/>
        </w:r>
        <w:r w:rsidRPr="00271896">
          <w:rPr>
            <w:rStyle w:val="Kpr"/>
            <w:noProof/>
            <w:lang w:val="en-US"/>
          </w:rPr>
          <w:t>In General</w:t>
        </w:r>
        <w:r w:rsidRPr="00271896">
          <w:rPr>
            <w:noProof/>
            <w:webHidden/>
            <w:lang w:val="en-US"/>
          </w:rPr>
          <w:tab/>
        </w:r>
        <w:r w:rsidRPr="00271896">
          <w:rPr>
            <w:noProof/>
            <w:webHidden/>
            <w:lang w:val="en-US"/>
          </w:rPr>
          <w:fldChar w:fldCharType="begin"/>
        </w:r>
        <w:r w:rsidRPr="00271896">
          <w:rPr>
            <w:noProof/>
            <w:webHidden/>
            <w:lang w:val="en-US"/>
          </w:rPr>
          <w:instrText xml:space="preserve"> PAGEREF _Toc393337049 \h </w:instrText>
        </w:r>
        <w:r w:rsidRPr="00271896">
          <w:rPr>
            <w:noProof/>
            <w:webHidden/>
            <w:lang w:val="en-US"/>
          </w:rPr>
        </w:r>
        <w:r w:rsidRPr="00271896">
          <w:rPr>
            <w:noProof/>
            <w:webHidden/>
            <w:lang w:val="en-US"/>
          </w:rPr>
          <w:fldChar w:fldCharType="separate"/>
        </w:r>
        <w:r w:rsidRPr="00271896">
          <w:rPr>
            <w:noProof/>
            <w:webHidden/>
            <w:lang w:val="en-US"/>
          </w:rPr>
          <w:t>16</w:t>
        </w:r>
        <w:r w:rsidRPr="00271896">
          <w:rPr>
            <w:noProof/>
            <w:webHidden/>
            <w:lang w:val="en-US"/>
          </w:rPr>
          <w:fldChar w:fldCharType="end"/>
        </w:r>
      </w:hyperlink>
    </w:p>
    <w:p w:rsidR="000066D3" w:rsidRPr="00271896" w:rsidRDefault="000066D3">
      <w:pPr>
        <w:pStyle w:val="T2"/>
        <w:rPr>
          <w:lang w:val="en-US"/>
        </w:rPr>
      </w:pPr>
      <w:hyperlink w:anchor="_Toc393337050" w:history="1">
        <w:r w:rsidRPr="00271896">
          <w:rPr>
            <w:rStyle w:val="Kpr"/>
            <w:lang w:val="en-US"/>
          </w:rPr>
          <w:t>2.2.</w:t>
        </w:r>
        <w:r w:rsidRPr="00271896">
          <w:rPr>
            <w:lang w:val="en-US"/>
          </w:rPr>
          <w:tab/>
        </w:r>
        <w:r w:rsidRPr="00271896">
          <w:rPr>
            <w:rStyle w:val="Kpr"/>
            <w:lang w:val="en-US"/>
          </w:rPr>
          <w:t>Public awareness and training development needs</w:t>
        </w:r>
        <w:r w:rsidRPr="00271896">
          <w:rPr>
            <w:webHidden/>
            <w:lang w:val="en-US"/>
          </w:rPr>
          <w:tab/>
        </w:r>
        <w:r w:rsidRPr="00271896">
          <w:rPr>
            <w:webHidden/>
            <w:lang w:val="en-US"/>
          </w:rPr>
          <w:fldChar w:fldCharType="begin"/>
        </w:r>
        <w:r w:rsidRPr="00271896">
          <w:rPr>
            <w:webHidden/>
            <w:lang w:val="en-US"/>
          </w:rPr>
          <w:instrText xml:space="preserve"> PAGEREF _Toc393337050 \h </w:instrText>
        </w:r>
        <w:r w:rsidRPr="00271896">
          <w:rPr>
            <w:webHidden/>
            <w:lang w:val="en-US"/>
          </w:rPr>
        </w:r>
        <w:r w:rsidRPr="00271896">
          <w:rPr>
            <w:webHidden/>
            <w:lang w:val="en-US"/>
          </w:rPr>
          <w:fldChar w:fldCharType="separate"/>
        </w:r>
        <w:r w:rsidRPr="00271896">
          <w:rPr>
            <w:webHidden/>
            <w:lang w:val="en-US"/>
          </w:rPr>
          <w:t>16</w:t>
        </w:r>
        <w:r w:rsidRPr="00271896">
          <w:rPr>
            <w:webHidden/>
            <w:lang w:val="en-US"/>
          </w:rPr>
          <w:fldChar w:fldCharType="end"/>
        </w:r>
      </w:hyperlink>
    </w:p>
    <w:p w:rsidR="000066D3" w:rsidRPr="00271896" w:rsidRDefault="000066D3">
      <w:pPr>
        <w:pStyle w:val="T2"/>
        <w:rPr>
          <w:lang w:val="en-US"/>
        </w:rPr>
      </w:pPr>
      <w:hyperlink w:anchor="_Toc393337051" w:history="1">
        <w:r w:rsidRPr="00271896">
          <w:rPr>
            <w:rStyle w:val="Kpr"/>
            <w:lang w:val="en-US"/>
          </w:rPr>
          <w:t>2.3.</w:t>
        </w:r>
        <w:r w:rsidRPr="00271896">
          <w:rPr>
            <w:lang w:val="en-US"/>
          </w:rPr>
          <w:tab/>
        </w:r>
        <w:r w:rsidRPr="00271896">
          <w:rPr>
            <w:rStyle w:val="Kpr"/>
            <w:i/>
            <w:iCs/>
            <w:lang w:val="en-US"/>
          </w:rPr>
          <w:t>Establishing contacts</w:t>
        </w:r>
        <w:r w:rsidRPr="00271896">
          <w:rPr>
            <w:rStyle w:val="Kpr"/>
            <w:lang w:val="en-US"/>
          </w:rPr>
          <w:t xml:space="preserve"> </w:t>
        </w:r>
        <w:r w:rsidRPr="00271896">
          <w:rPr>
            <w:rStyle w:val="Kpr"/>
            <w:i/>
            <w:iCs/>
            <w:lang w:val="en-US"/>
          </w:rPr>
          <w:t>among the high level decision makers</w:t>
        </w:r>
        <w:r w:rsidRPr="00271896">
          <w:rPr>
            <w:webHidden/>
            <w:lang w:val="en-US"/>
          </w:rPr>
          <w:tab/>
        </w:r>
        <w:r w:rsidRPr="00271896">
          <w:rPr>
            <w:webHidden/>
            <w:lang w:val="en-US"/>
          </w:rPr>
          <w:fldChar w:fldCharType="begin"/>
        </w:r>
        <w:r w:rsidRPr="00271896">
          <w:rPr>
            <w:webHidden/>
            <w:lang w:val="en-US"/>
          </w:rPr>
          <w:instrText xml:space="preserve"> PAGEREF _Toc393337051 \h </w:instrText>
        </w:r>
        <w:r w:rsidRPr="00271896">
          <w:rPr>
            <w:webHidden/>
            <w:lang w:val="en-US"/>
          </w:rPr>
        </w:r>
        <w:r w:rsidRPr="00271896">
          <w:rPr>
            <w:webHidden/>
            <w:lang w:val="en-US"/>
          </w:rPr>
          <w:fldChar w:fldCharType="separate"/>
        </w:r>
        <w:r w:rsidRPr="00271896">
          <w:rPr>
            <w:webHidden/>
            <w:lang w:val="en-US"/>
          </w:rPr>
          <w:t>19</w:t>
        </w:r>
        <w:r w:rsidRPr="00271896">
          <w:rPr>
            <w:webHidden/>
            <w:lang w:val="en-US"/>
          </w:rPr>
          <w:fldChar w:fldCharType="end"/>
        </w:r>
      </w:hyperlink>
    </w:p>
    <w:p w:rsidR="000066D3" w:rsidRPr="00271896" w:rsidRDefault="000066D3">
      <w:pPr>
        <w:pStyle w:val="T2"/>
        <w:rPr>
          <w:lang w:val="en-US"/>
        </w:rPr>
      </w:pPr>
      <w:hyperlink w:anchor="_Toc393337052" w:history="1">
        <w:r w:rsidRPr="00271896">
          <w:rPr>
            <w:rStyle w:val="Kpr"/>
            <w:lang w:val="en-US"/>
          </w:rPr>
          <w:t>2.4.</w:t>
        </w:r>
        <w:r w:rsidRPr="00271896">
          <w:rPr>
            <w:lang w:val="en-US"/>
          </w:rPr>
          <w:tab/>
        </w:r>
        <w:r w:rsidRPr="00271896">
          <w:rPr>
            <w:rStyle w:val="Kpr"/>
            <w:i/>
            <w:iCs/>
            <w:lang w:val="en-US"/>
          </w:rPr>
          <w:t>Communication networks</w:t>
        </w:r>
        <w:r w:rsidRPr="00271896">
          <w:rPr>
            <w:webHidden/>
            <w:lang w:val="en-US"/>
          </w:rPr>
          <w:tab/>
        </w:r>
        <w:r w:rsidRPr="00271896">
          <w:rPr>
            <w:webHidden/>
            <w:lang w:val="en-US"/>
          </w:rPr>
          <w:fldChar w:fldCharType="begin"/>
        </w:r>
        <w:r w:rsidRPr="00271896">
          <w:rPr>
            <w:webHidden/>
            <w:lang w:val="en-US"/>
          </w:rPr>
          <w:instrText xml:space="preserve"> PAGEREF _Toc393337052 \h </w:instrText>
        </w:r>
        <w:r w:rsidRPr="00271896">
          <w:rPr>
            <w:webHidden/>
            <w:lang w:val="en-US"/>
          </w:rPr>
        </w:r>
        <w:r w:rsidRPr="00271896">
          <w:rPr>
            <w:webHidden/>
            <w:lang w:val="en-US"/>
          </w:rPr>
          <w:fldChar w:fldCharType="separate"/>
        </w:r>
        <w:r w:rsidRPr="00271896">
          <w:rPr>
            <w:webHidden/>
            <w:lang w:val="en-US"/>
          </w:rPr>
          <w:t>20</w:t>
        </w:r>
        <w:r w:rsidRPr="00271896">
          <w:rPr>
            <w:webHidden/>
            <w:lang w:val="en-US"/>
          </w:rPr>
          <w:fldChar w:fldCharType="end"/>
        </w:r>
      </w:hyperlink>
    </w:p>
    <w:p w:rsidR="000066D3" w:rsidRPr="00271896" w:rsidRDefault="000066D3">
      <w:pPr>
        <w:pStyle w:val="T2"/>
        <w:rPr>
          <w:lang w:val="en-US"/>
        </w:rPr>
      </w:pPr>
      <w:hyperlink w:anchor="_Toc393337053" w:history="1">
        <w:r w:rsidRPr="00271896">
          <w:rPr>
            <w:rStyle w:val="Kpr"/>
            <w:lang w:val="en-US"/>
          </w:rPr>
          <w:t>2.5.</w:t>
        </w:r>
        <w:r w:rsidRPr="00271896">
          <w:rPr>
            <w:lang w:val="en-US"/>
          </w:rPr>
          <w:tab/>
        </w:r>
        <w:r w:rsidRPr="00271896">
          <w:rPr>
            <w:rStyle w:val="Kpr"/>
            <w:i/>
            <w:iCs/>
            <w:lang w:val="en-US"/>
          </w:rPr>
          <w:t>Participate in the trainings in Turkey</w:t>
        </w:r>
        <w:r w:rsidRPr="00271896">
          <w:rPr>
            <w:webHidden/>
            <w:lang w:val="en-US"/>
          </w:rPr>
          <w:tab/>
        </w:r>
        <w:r w:rsidRPr="00271896">
          <w:rPr>
            <w:webHidden/>
            <w:lang w:val="en-US"/>
          </w:rPr>
          <w:fldChar w:fldCharType="begin"/>
        </w:r>
        <w:r w:rsidRPr="00271896">
          <w:rPr>
            <w:webHidden/>
            <w:lang w:val="en-US"/>
          </w:rPr>
          <w:instrText xml:space="preserve"> PAGEREF _Toc393337053 \h </w:instrText>
        </w:r>
        <w:r w:rsidRPr="00271896">
          <w:rPr>
            <w:webHidden/>
            <w:lang w:val="en-US"/>
          </w:rPr>
        </w:r>
        <w:r w:rsidRPr="00271896">
          <w:rPr>
            <w:webHidden/>
            <w:lang w:val="en-US"/>
          </w:rPr>
          <w:fldChar w:fldCharType="separate"/>
        </w:r>
        <w:r w:rsidRPr="00271896">
          <w:rPr>
            <w:webHidden/>
            <w:lang w:val="en-US"/>
          </w:rPr>
          <w:t>23</w:t>
        </w:r>
        <w:r w:rsidRPr="00271896">
          <w:rPr>
            <w:webHidden/>
            <w:lang w:val="en-US"/>
          </w:rPr>
          <w:fldChar w:fldCharType="end"/>
        </w:r>
      </w:hyperlink>
    </w:p>
    <w:p w:rsidR="000066D3" w:rsidRPr="00271896" w:rsidRDefault="000066D3">
      <w:pPr>
        <w:pStyle w:val="T2"/>
        <w:rPr>
          <w:lang w:val="en-US"/>
        </w:rPr>
      </w:pPr>
      <w:hyperlink w:anchor="_Toc393337054" w:history="1">
        <w:r w:rsidRPr="00271896">
          <w:rPr>
            <w:rStyle w:val="Kpr"/>
            <w:lang w:val="en-US"/>
          </w:rPr>
          <w:t>2.6.</w:t>
        </w:r>
        <w:r w:rsidRPr="00271896">
          <w:rPr>
            <w:lang w:val="en-US"/>
          </w:rPr>
          <w:tab/>
        </w:r>
        <w:r w:rsidRPr="00271896">
          <w:rPr>
            <w:rStyle w:val="Kpr"/>
            <w:i/>
            <w:iCs/>
            <w:lang w:val="en-US"/>
          </w:rPr>
          <w:t>Assist preparation/elaboration of awareness creation materials</w:t>
        </w:r>
        <w:r w:rsidRPr="00271896">
          <w:rPr>
            <w:webHidden/>
            <w:lang w:val="en-US"/>
          </w:rPr>
          <w:tab/>
        </w:r>
        <w:r w:rsidRPr="00271896">
          <w:rPr>
            <w:webHidden/>
            <w:lang w:val="en-US"/>
          </w:rPr>
          <w:fldChar w:fldCharType="begin"/>
        </w:r>
        <w:r w:rsidRPr="00271896">
          <w:rPr>
            <w:webHidden/>
            <w:lang w:val="en-US"/>
          </w:rPr>
          <w:instrText xml:space="preserve"> PAGEREF _Toc393337054 \h </w:instrText>
        </w:r>
        <w:r w:rsidRPr="00271896">
          <w:rPr>
            <w:webHidden/>
            <w:lang w:val="en-US"/>
          </w:rPr>
        </w:r>
        <w:r w:rsidRPr="00271896">
          <w:rPr>
            <w:webHidden/>
            <w:lang w:val="en-US"/>
          </w:rPr>
          <w:fldChar w:fldCharType="separate"/>
        </w:r>
        <w:r w:rsidRPr="00271896">
          <w:rPr>
            <w:webHidden/>
            <w:lang w:val="en-US"/>
          </w:rPr>
          <w:t>24</w:t>
        </w:r>
        <w:r w:rsidRPr="00271896">
          <w:rPr>
            <w:webHidden/>
            <w:lang w:val="en-US"/>
          </w:rPr>
          <w:fldChar w:fldCharType="end"/>
        </w:r>
      </w:hyperlink>
    </w:p>
    <w:p w:rsidR="000066D3" w:rsidRPr="00271896" w:rsidRDefault="000066D3">
      <w:pPr>
        <w:pStyle w:val="T2"/>
        <w:rPr>
          <w:lang w:val="en-US"/>
        </w:rPr>
      </w:pPr>
      <w:hyperlink w:anchor="_Toc393337055" w:history="1">
        <w:r w:rsidRPr="00271896">
          <w:rPr>
            <w:rStyle w:val="Kpr"/>
            <w:i/>
            <w:iCs/>
            <w:lang w:val="en-US"/>
          </w:rPr>
          <w:t>2.7.</w:t>
        </w:r>
        <w:r w:rsidRPr="00271896">
          <w:rPr>
            <w:lang w:val="en-US"/>
          </w:rPr>
          <w:tab/>
        </w:r>
        <w:r w:rsidRPr="00271896">
          <w:rPr>
            <w:rStyle w:val="Kpr"/>
            <w:i/>
            <w:iCs/>
            <w:lang w:val="en-US"/>
          </w:rPr>
          <w:t>Work closely with the other tcdc</w:t>
        </w:r>
        <w:r w:rsidRPr="00271896">
          <w:rPr>
            <w:webHidden/>
            <w:lang w:val="en-US"/>
          </w:rPr>
          <w:tab/>
        </w:r>
        <w:r w:rsidRPr="00271896">
          <w:rPr>
            <w:webHidden/>
            <w:lang w:val="en-US"/>
          </w:rPr>
          <w:fldChar w:fldCharType="begin"/>
        </w:r>
        <w:r w:rsidRPr="00271896">
          <w:rPr>
            <w:webHidden/>
            <w:lang w:val="en-US"/>
          </w:rPr>
          <w:instrText xml:space="preserve"> PAGEREF _Toc393337055 \h </w:instrText>
        </w:r>
        <w:r w:rsidRPr="00271896">
          <w:rPr>
            <w:webHidden/>
            <w:lang w:val="en-US"/>
          </w:rPr>
        </w:r>
        <w:r w:rsidRPr="00271896">
          <w:rPr>
            <w:webHidden/>
            <w:lang w:val="en-US"/>
          </w:rPr>
          <w:fldChar w:fldCharType="separate"/>
        </w:r>
        <w:r w:rsidRPr="00271896">
          <w:rPr>
            <w:webHidden/>
            <w:lang w:val="en-US"/>
          </w:rPr>
          <w:t>24</w:t>
        </w:r>
        <w:r w:rsidRPr="00271896">
          <w:rPr>
            <w:webHidden/>
            <w:lang w:val="en-US"/>
          </w:rPr>
          <w:fldChar w:fldCharType="end"/>
        </w:r>
      </w:hyperlink>
    </w:p>
    <w:p w:rsidR="000066D3" w:rsidRPr="00271896" w:rsidRDefault="000066D3">
      <w:pPr>
        <w:pStyle w:val="T2"/>
        <w:rPr>
          <w:lang w:val="en-US"/>
        </w:rPr>
      </w:pPr>
      <w:hyperlink w:anchor="_Toc393337056" w:history="1">
        <w:r w:rsidRPr="00271896">
          <w:rPr>
            <w:rStyle w:val="Kpr"/>
            <w:lang w:val="en-US"/>
          </w:rPr>
          <w:t>2.8.</w:t>
        </w:r>
        <w:r w:rsidRPr="00271896">
          <w:rPr>
            <w:lang w:val="en-US"/>
          </w:rPr>
          <w:tab/>
        </w:r>
        <w:r w:rsidRPr="00271896">
          <w:rPr>
            <w:rStyle w:val="Kpr"/>
            <w:lang w:val="en-US"/>
          </w:rPr>
          <w:t>Turkish Experience</w:t>
        </w:r>
        <w:r w:rsidRPr="00271896">
          <w:rPr>
            <w:webHidden/>
            <w:lang w:val="en-US"/>
          </w:rPr>
          <w:tab/>
        </w:r>
        <w:r w:rsidRPr="00271896">
          <w:rPr>
            <w:webHidden/>
            <w:lang w:val="en-US"/>
          </w:rPr>
          <w:fldChar w:fldCharType="begin"/>
        </w:r>
        <w:r w:rsidRPr="00271896">
          <w:rPr>
            <w:webHidden/>
            <w:lang w:val="en-US"/>
          </w:rPr>
          <w:instrText xml:space="preserve"> PAGEREF _Toc393337056 \h </w:instrText>
        </w:r>
        <w:r w:rsidRPr="00271896">
          <w:rPr>
            <w:webHidden/>
            <w:lang w:val="en-US"/>
          </w:rPr>
        </w:r>
        <w:r w:rsidRPr="00271896">
          <w:rPr>
            <w:webHidden/>
            <w:lang w:val="en-US"/>
          </w:rPr>
          <w:fldChar w:fldCharType="separate"/>
        </w:r>
        <w:r w:rsidRPr="00271896">
          <w:rPr>
            <w:webHidden/>
            <w:lang w:val="en-US"/>
          </w:rPr>
          <w:t>25</w:t>
        </w:r>
        <w:r w:rsidRPr="00271896">
          <w:rPr>
            <w:webHidden/>
            <w:lang w:val="en-US"/>
          </w:rPr>
          <w:fldChar w:fldCharType="end"/>
        </w:r>
      </w:hyperlink>
    </w:p>
    <w:p w:rsidR="000066D3" w:rsidRPr="00271896" w:rsidRDefault="000066D3">
      <w:pPr>
        <w:pStyle w:val="T2"/>
        <w:rPr>
          <w:lang w:val="en-US"/>
        </w:rPr>
      </w:pPr>
      <w:hyperlink w:anchor="_Toc393337057" w:history="1">
        <w:r w:rsidRPr="00271896">
          <w:rPr>
            <w:rStyle w:val="Kpr"/>
            <w:lang w:val="en-US"/>
          </w:rPr>
          <w:t>2.9.</w:t>
        </w:r>
        <w:r w:rsidRPr="00271896">
          <w:rPr>
            <w:lang w:val="en-US"/>
          </w:rPr>
          <w:tab/>
        </w:r>
        <w:r w:rsidRPr="00271896">
          <w:rPr>
            <w:rStyle w:val="Kpr"/>
            <w:lang w:val="en-US"/>
          </w:rPr>
          <w:t>F</w:t>
        </w:r>
        <w:r w:rsidRPr="00271896">
          <w:rPr>
            <w:rStyle w:val="Kpr"/>
            <w:i/>
            <w:iCs/>
            <w:lang w:val="en-US"/>
          </w:rPr>
          <w:t>inal report</w:t>
        </w:r>
        <w:r w:rsidRPr="00271896">
          <w:rPr>
            <w:webHidden/>
            <w:lang w:val="en-US"/>
          </w:rPr>
          <w:tab/>
        </w:r>
        <w:r w:rsidRPr="00271896">
          <w:rPr>
            <w:webHidden/>
            <w:lang w:val="en-US"/>
          </w:rPr>
          <w:fldChar w:fldCharType="begin"/>
        </w:r>
        <w:r w:rsidRPr="00271896">
          <w:rPr>
            <w:webHidden/>
            <w:lang w:val="en-US"/>
          </w:rPr>
          <w:instrText xml:space="preserve"> PAGEREF _Toc393337057 \h </w:instrText>
        </w:r>
        <w:r w:rsidRPr="00271896">
          <w:rPr>
            <w:webHidden/>
            <w:lang w:val="en-US"/>
          </w:rPr>
        </w:r>
        <w:r w:rsidRPr="00271896">
          <w:rPr>
            <w:webHidden/>
            <w:lang w:val="en-US"/>
          </w:rPr>
          <w:fldChar w:fldCharType="separate"/>
        </w:r>
        <w:r w:rsidRPr="00271896">
          <w:rPr>
            <w:webHidden/>
            <w:lang w:val="en-US"/>
          </w:rPr>
          <w:t>25</w:t>
        </w:r>
        <w:r w:rsidRPr="00271896">
          <w:rPr>
            <w:webHidden/>
            <w:lang w:val="en-US"/>
          </w:rPr>
          <w:fldChar w:fldCharType="end"/>
        </w:r>
      </w:hyperlink>
    </w:p>
    <w:p w:rsidR="00081960" w:rsidRPr="00271896" w:rsidRDefault="003E180E">
      <w:pPr>
        <w:rPr>
          <w:szCs w:val="24"/>
          <w:lang w:val="en-US"/>
        </w:rPr>
      </w:pPr>
      <w:r w:rsidRPr="00271896">
        <w:rPr>
          <w:szCs w:val="24"/>
          <w:lang w:val="en-US"/>
        </w:rPr>
        <w:fldChar w:fldCharType="end"/>
      </w:r>
      <w:r w:rsidR="00081960" w:rsidRPr="00271896">
        <w:rPr>
          <w:szCs w:val="24"/>
          <w:lang w:val="en-US"/>
        </w:rPr>
        <w:br w:type="page"/>
      </w:r>
    </w:p>
    <w:p w:rsidR="00081960" w:rsidRPr="00271896" w:rsidRDefault="00081960" w:rsidP="003E180E">
      <w:pPr>
        <w:pStyle w:val="Balk1"/>
        <w:rPr>
          <w:rFonts w:eastAsia="SimSun"/>
          <w:sz w:val="24"/>
          <w:lang w:val="en-US"/>
        </w:rPr>
      </w:pPr>
      <w:bookmarkStart w:id="1" w:name="_Toc391993740"/>
      <w:bookmarkStart w:id="2" w:name="_Toc393337037"/>
      <w:r w:rsidRPr="00271896">
        <w:rPr>
          <w:rFonts w:eastAsia="SimSun"/>
          <w:sz w:val="24"/>
          <w:lang w:val="en-US"/>
        </w:rPr>
        <w:lastRenderedPageBreak/>
        <w:t>ABROVATIONS USED IN THE REPORT</w:t>
      </w:r>
      <w:bookmarkEnd w:id="1"/>
      <w:bookmarkEnd w:id="2"/>
    </w:p>
    <w:p w:rsidR="000066D3" w:rsidRPr="00271896" w:rsidRDefault="000066D3" w:rsidP="000066D3">
      <w:pPr>
        <w:rPr>
          <w:lang w:val="en-US"/>
        </w:rPr>
      </w:pPr>
    </w:p>
    <w:p w:rsidR="003E180E" w:rsidRPr="00271896" w:rsidRDefault="003E180E" w:rsidP="000066D3">
      <w:pPr>
        <w:rPr>
          <w:rFonts w:eastAsia="SimSun"/>
          <w:szCs w:val="24"/>
          <w:lang w:val="en-US"/>
        </w:rPr>
      </w:pPr>
      <w:r w:rsidRPr="00271896">
        <w:rPr>
          <w:lang w:val="en-US"/>
        </w:rPr>
        <w:drawing>
          <wp:inline distT="0" distB="0" distL="0" distR="0" wp14:anchorId="6705C3F7" wp14:editId="633BCE31">
            <wp:extent cx="5941060" cy="7645094"/>
            <wp:effectExtent l="0" t="0" r="254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1060" cy="7645094"/>
                    </a:xfrm>
                    <a:prstGeom prst="rect">
                      <a:avLst/>
                    </a:prstGeom>
                    <a:noFill/>
                    <a:ln>
                      <a:noFill/>
                    </a:ln>
                  </pic:spPr>
                </pic:pic>
              </a:graphicData>
            </a:graphic>
          </wp:inline>
        </w:drawing>
      </w:r>
    </w:p>
    <w:p w:rsidR="00081960" w:rsidRPr="00271896" w:rsidRDefault="00AB74C2">
      <w:pPr>
        <w:rPr>
          <w:rStyle w:val="KitapBal"/>
          <w:szCs w:val="24"/>
          <w:lang w:val="en-US"/>
        </w:rPr>
      </w:pPr>
      <w:r w:rsidRPr="00271896">
        <w:rPr>
          <w:rStyle w:val="KitapBal"/>
          <w:szCs w:val="24"/>
          <w:lang w:val="en-US"/>
        </w:rPr>
        <w:br w:type="page"/>
      </w:r>
    </w:p>
    <w:p w:rsidR="00081960" w:rsidRPr="00271896" w:rsidRDefault="00081960" w:rsidP="003E180E">
      <w:pPr>
        <w:pStyle w:val="Balk1"/>
        <w:jc w:val="center"/>
        <w:rPr>
          <w:rFonts w:cs="Arial"/>
          <w:caps/>
          <w:lang w:val="en-US"/>
        </w:rPr>
      </w:pPr>
      <w:bookmarkStart w:id="3" w:name="_Toc393337038"/>
      <w:r w:rsidRPr="00271896">
        <w:rPr>
          <w:lang w:val="en-US"/>
        </w:rPr>
        <w:lastRenderedPageBreak/>
        <w:t>SUMMARY</w:t>
      </w:r>
      <w:bookmarkEnd w:id="3"/>
    </w:p>
    <w:p w:rsidR="00081960" w:rsidRPr="00271896" w:rsidRDefault="00081960" w:rsidP="00081960">
      <w:pPr>
        <w:rPr>
          <w:rFonts w:cs="Arial"/>
          <w:b/>
          <w:szCs w:val="24"/>
          <w:u w:val="single"/>
          <w:lang w:val="en-US"/>
        </w:rPr>
      </w:pPr>
    </w:p>
    <w:tbl>
      <w:tblPr>
        <w:tblW w:w="9398" w:type="dxa"/>
        <w:tblLayout w:type="fixed"/>
        <w:tblLook w:val="04A0" w:firstRow="1" w:lastRow="0" w:firstColumn="1" w:lastColumn="0" w:noHBand="0" w:noVBand="1"/>
      </w:tblPr>
      <w:tblGrid>
        <w:gridCol w:w="3226"/>
        <w:gridCol w:w="236"/>
        <w:gridCol w:w="48"/>
        <w:gridCol w:w="233"/>
        <w:gridCol w:w="5525"/>
        <w:gridCol w:w="15"/>
        <w:gridCol w:w="115"/>
      </w:tblGrid>
      <w:tr w:rsidR="00081960" w:rsidRPr="00271896" w:rsidTr="00081960">
        <w:trPr>
          <w:trHeight w:val="907"/>
        </w:trPr>
        <w:tc>
          <w:tcPr>
            <w:tcW w:w="3509" w:type="dxa"/>
            <w:gridSpan w:val="3"/>
            <w:shd w:val="clear" w:color="auto" w:fill="auto"/>
            <w:tcMar>
              <w:left w:w="57" w:type="dxa"/>
              <w:right w:w="57" w:type="dxa"/>
            </w:tcMar>
          </w:tcPr>
          <w:p w:rsidR="00081960" w:rsidRPr="00271896" w:rsidRDefault="00081960" w:rsidP="00081960">
            <w:pPr>
              <w:jc w:val="both"/>
              <w:rPr>
                <w:rFonts w:eastAsia="SimSun" w:cs="Arial"/>
                <w:b/>
                <w:szCs w:val="24"/>
                <w:u w:val="single"/>
                <w:lang w:val="en-US"/>
              </w:rPr>
            </w:pPr>
            <w:r w:rsidRPr="00271896">
              <w:rPr>
                <w:rFonts w:eastAsia="SimSun"/>
                <w:b/>
                <w:szCs w:val="24"/>
                <w:u w:val="single"/>
                <w:lang w:val="en-US"/>
              </w:rPr>
              <w:t xml:space="preserve">REPORTING PERSON </w:t>
            </w:r>
          </w:p>
        </w:tc>
        <w:tc>
          <w:tcPr>
            <w:tcW w:w="233" w:type="dxa"/>
            <w:tcMar>
              <w:left w:w="57" w:type="dxa"/>
              <w:right w:w="57" w:type="dxa"/>
            </w:tcMar>
          </w:tcPr>
          <w:p w:rsidR="00081960" w:rsidRPr="00271896" w:rsidRDefault="00081960" w:rsidP="00081960">
            <w:pPr>
              <w:rPr>
                <w:rFonts w:eastAsia="SimSun"/>
                <w:b/>
                <w:szCs w:val="24"/>
                <w:lang w:val="en-US"/>
              </w:rPr>
            </w:pPr>
            <w:r w:rsidRPr="00271896">
              <w:rPr>
                <w:rFonts w:eastAsia="SimSun"/>
                <w:b/>
                <w:szCs w:val="24"/>
                <w:lang w:val="en-US"/>
              </w:rPr>
              <w:t>:</w:t>
            </w:r>
          </w:p>
        </w:tc>
        <w:tc>
          <w:tcPr>
            <w:tcW w:w="5656" w:type="dxa"/>
            <w:gridSpan w:val="3"/>
            <w:shd w:val="clear" w:color="auto" w:fill="auto"/>
            <w:tcMar>
              <w:left w:w="57" w:type="dxa"/>
              <w:right w:w="57" w:type="dxa"/>
            </w:tcMar>
          </w:tcPr>
          <w:p w:rsidR="00081960" w:rsidRPr="00271896" w:rsidRDefault="00081960" w:rsidP="00081960">
            <w:pPr>
              <w:rPr>
                <w:rFonts w:eastAsia="SimSun" w:cs="Arial"/>
                <w:b/>
                <w:szCs w:val="24"/>
                <w:u w:val="single"/>
                <w:lang w:val="en-US"/>
              </w:rPr>
            </w:pPr>
            <w:r w:rsidRPr="00271896">
              <w:rPr>
                <w:rFonts w:eastAsia="SimSun"/>
                <w:b/>
                <w:noProof/>
                <w:szCs w:val="24"/>
                <w:lang w:val="en-US"/>
              </w:rPr>
              <w:t>İsmail Belen</w:t>
            </w:r>
            <w:r w:rsidRPr="00271896">
              <w:rPr>
                <w:rFonts w:eastAsia="SimSun"/>
                <w:noProof/>
                <w:szCs w:val="24"/>
                <w:lang w:val="en-US"/>
              </w:rPr>
              <w:t xml:space="preserve">, TCDC Consultant </w:t>
            </w:r>
            <w:r w:rsidRPr="00271896">
              <w:rPr>
                <w:i/>
                <w:szCs w:val="24"/>
                <w:lang w:val="en-US"/>
              </w:rPr>
              <w:t>for Public Awareness and Training</w:t>
            </w:r>
            <w:r w:rsidRPr="00271896">
              <w:rPr>
                <w:rFonts w:eastAsia="SimSun"/>
                <w:noProof/>
                <w:szCs w:val="24"/>
                <w:lang w:val="en-US"/>
              </w:rPr>
              <w:t xml:space="preserve"> </w:t>
            </w:r>
            <w:r w:rsidRPr="00271896">
              <w:rPr>
                <w:rStyle w:val="Gl"/>
                <w:b w:val="0"/>
                <w:szCs w:val="24"/>
                <w:lang w:val="en-US"/>
              </w:rPr>
              <w:t>(GCP/SEC/002/ TUR</w:t>
            </w:r>
            <w:r w:rsidRPr="00271896">
              <w:rPr>
                <w:rFonts w:eastAsia="SimSun"/>
                <w:szCs w:val="24"/>
                <w:lang w:val="en-US"/>
              </w:rPr>
              <w:t xml:space="preserve">) project </w:t>
            </w:r>
            <w:r w:rsidRPr="00271896">
              <w:rPr>
                <w:rFonts w:eastAsia="SimSun"/>
                <w:noProof/>
                <w:szCs w:val="24"/>
                <w:lang w:val="en-US"/>
              </w:rPr>
              <w:t xml:space="preserve"> </w:t>
            </w:r>
            <w:r w:rsidRPr="00271896">
              <w:rPr>
                <w:rFonts w:eastAsia="SimSun"/>
                <w:b/>
                <w:szCs w:val="24"/>
                <w:lang w:val="en-US"/>
              </w:rPr>
              <w:t xml:space="preserve"> </w:t>
            </w:r>
            <w:r w:rsidRPr="00271896">
              <w:rPr>
                <w:rFonts w:eastAsia="SimSun"/>
                <w:noProof/>
                <w:szCs w:val="24"/>
                <w:lang w:val="en-US"/>
              </w:rPr>
              <w:t xml:space="preserve"> </w:t>
            </w:r>
            <w:r w:rsidRPr="00271896">
              <w:rPr>
                <w:rFonts w:eastAsia="SimSun"/>
                <w:szCs w:val="24"/>
                <w:lang w:val="en-US"/>
              </w:rPr>
              <w:t xml:space="preserve"> </w:t>
            </w:r>
          </w:p>
        </w:tc>
      </w:tr>
      <w:tr w:rsidR="00081960" w:rsidRPr="00271896" w:rsidTr="00081960">
        <w:trPr>
          <w:trHeight w:val="397"/>
        </w:trPr>
        <w:tc>
          <w:tcPr>
            <w:tcW w:w="3510" w:type="dxa"/>
            <w:gridSpan w:val="3"/>
            <w:shd w:val="clear" w:color="auto" w:fill="auto"/>
            <w:tcMar>
              <w:left w:w="57" w:type="dxa"/>
              <w:right w:w="57" w:type="dxa"/>
            </w:tcMar>
          </w:tcPr>
          <w:p w:rsidR="00081960" w:rsidRPr="00271896" w:rsidRDefault="00081960" w:rsidP="00081960">
            <w:pPr>
              <w:rPr>
                <w:rFonts w:eastAsia="SimSun"/>
                <w:b/>
                <w:szCs w:val="24"/>
                <w:u w:val="single"/>
                <w:lang w:val="en-US"/>
              </w:rPr>
            </w:pPr>
            <w:r w:rsidRPr="00271896">
              <w:rPr>
                <w:rFonts w:eastAsia="SimSun"/>
                <w:b/>
                <w:szCs w:val="24"/>
                <w:u w:val="single"/>
                <w:lang w:val="en-US"/>
              </w:rPr>
              <w:t>Reporting period</w:t>
            </w:r>
          </w:p>
        </w:tc>
        <w:tc>
          <w:tcPr>
            <w:tcW w:w="233" w:type="dxa"/>
            <w:tcMar>
              <w:left w:w="57" w:type="dxa"/>
              <w:right w:w="57" w:type="dxa"/>
            </w:tcMar>
          </w:tcPr>
          <w:p w:rsidR="00081960" w:rsidRPr="00271896" w:rsidRDefault="00081960" w:rsidP="00081960">
            <w:pPr>
              <w:rPr>
                <w:rFonts w:eastAsia="SimSun"/>
                <w:b/>
                <w:caps/>
                <w:szCs w:val="24"/>
                <w:lang w:val="en-US"/>
              </w:rPr>
            </w:pPr>
            <w:r w:rsidRPr="00271896">
              <w:rPr>
                <w:rFonts w:eastAsia="SimSun"/>
                <w:b/>
                <w:caps/>
                <w:szCs w:val="24"/>
                <w:lang w:val="en-US"/>
              </w:rPr>
              <w:t>:</w:t>
            </w:r>
          </w:p>
        </w:tc>
        <w:tc>
          <w:tcPr>
            <w:tcW w:w="5655" w:type="dxa"/>
            <w:gridSpan w:val="3"/>
            <w:shd w:val="clear" w:color="auto" w:fill="auto"/>
            <w:tcMar>
              <w:left w:w="57" w:type="dxa"/>
              <w:right w:w="57" w:type="dxa"/>
            </w:tcMar>
          </w:tcPr>
          <w:p w:rsidR="00081960" w:rsidRPr="00271896" w:rsidRDefault="00081960" w:rsidP="00081960">
            <w:pPr>
              <w:rPr>
                <w:rFonts w:eastAsia="SimSun"/>
                <w:b/>
                <w:szCs w:val="24"/>
                <w:lang w:val="en-US"/>
              </w:rPr>
            </w:pPr>
            <w:r w:rsidRPr="00271896">
              <w:rPr>
                <w:rFonts w:eastAsia="SimSun"/>
                <w:szCs w:val="24"/>
                <w:lang w:val="en-US"/>
              </w:rPr>
              <w:t xml:space="preserve">May-June 2014 </w:t>
            </w:r>
          </w:p>
        </w:tc>
      </w:tr>
      <w:tr w:rsidR="00081960" w:rsidRPr="00271896" w:rsidTr="00081960">
        <w:trPr>
          <w:trHeight w:val="57"/>
        </w:trPr>
        <w:tc>
          <w:tcPr>
            <w:tcW w:w="3510" w:type="dxa"/>
            <w:gridSpan w:val="3"/>
            <w:shd w:val="clear" w:color="auto" w:fill="auto"/>
            <w:tcMar>
              <w:left w:w="57" w:type="dxa"/>
              <w:right w:w="57" w:type="dxa"/>
            </w:tcMar>
          </w:tcPr>
          <w:p w:rsidR="00081960" w:rsidRPr="00271896" w:rsidRDefault="00081960" w:rsidP="00081960">
            <w:pPr>
              <w:rPr>
                <w:rFonts w:eastAsia="SimSun"/>
                <w:b/>
                <w:szCs w:val="24"/>
                <w:u w:val="single"/>
                <w:lang w:val="en-US"/>
              </w:rPr>
            </w:pPr>
            <w:r w:rsidRPr="00271896">
              <w:rPr>
                <w:rFonts w:eastAsia="SimSun"/>
                <w:b/>
                <w:szCs w:val="24"/>
                <w:u w:val="single"/>
                <w:lang w:val="en-US"/>
              </w:rPr>
              <w:t>Date of the Report</w:t>
            </w:r>
          </w:p>
        </w:tc>
        <w:tc>
          <w:tcPr>
            <w:tcW w:w="233" w:type="dxa"/>
            <w:tcMar>
              <w:left w:w="57" w:type="dxa"/>
              <w:right w:w="57" w:type="dxa"/>
            </w:tcMar>
          </w:tcPr>
          <w:p w:rsidR="00081960" w:rsidRPr="00271896" w:rsidRDefault="00081960" w:rsidP="00081960">
            <w:pPr>
              <w:rPr>
                <w:rFonts w:eastAsia="SimSun"/>
                <w:b/>
                <w:caps/>
                <w:szCs w:val="24"/>
                <w:lang w:val="en-US"/>
              </w:rPr>
            </w:pPr>
            <w:r w:rsidRPr="00271896">
              <w:rPr>
                <w:rFonts w:eastAsia="SimSun"/>
                <w:b/>
                <w:caps/>
                <w:szCs w:val="24"/>
                <w:lang w:val="en-US"/>
              </w:rPr>
              <w:t>:</w:t>
            </w:r>
          </w:p>
        </w:tc>
        <w:tc>
          <w:tcPr>
            <w:tcW w:w="5655" w:type="dxa"/>
            <w:gridSpan w:val="3"/>
            <w:shd w:val="clear" w:color="auto" w:fill="auto"/>
            <w:tcMar>
              <w:left w:w="57" w:type="dxa"/>
              <w:right w:w="57" w:type="dxa"/>
            </w:tcMar>
          </w:tcPr>
          <w:p w:rsidR="00081960" w:rsidRPr="00271896" w:rsidRDefault="00081960" w:rsidP="00081960">
            <w:pPr>
              <w:rPr>
                <w:rFonts w:eastAsia="SimSun"/>
                <w:b/>
                <w:szCs w:val="24"/>
                <w:lang w:val="en-US"/>
              </w:rPr>
            </w:pPr>
            <w:r w:rsidRPr="00271896">
              <w:rPr>
                <w:rFonts w:eastAsia="SimSun"/>
                <w:szCs w:val="24"/>
                <w:lang w:val="en-US"/>
              </w:rPr>
              <w:t>17.07.2014</w:t>
            </w:r>
          </w:p>
        </w:tc>
      </w:tr>
      <w:tr w:rsidR="00081960" w:rsidRPr="00271896" w:rsidTr="00081960">
        <w:trPr>
          <w:gridAfter w:val="1"/>
          <w:wAfter w:w="114" w:type="dxa"/>
        </w:trPr>
        <w:tc>
          <w:tcPr>
            <w:tcW w:w="9284" w:type="dxa"/>
            <w:gridSpan w:val="6"/>
            <w:shd w:val="clear" w:color="auto" w:fill="auto"/>
          </w:tcPr>
          <w:p w:rsidR="00081960" w:rsidRPr="00271896" w:rsidRDefault="00081960" w:rsidP="00081960">
            <w:pPr>
              <w:shd w:val="clear" w:color="auto" w:fill="FFFFFF"/>
              <w:tabs>
                <w:tab w:val="left" w:pos="-1440"/>
                <w:tab w:val="left" w:pos="-720"/>
                <w:tab w:val="left" w:pos="0"/>
                <w:tab w:val="left" w:pos="426"/>
                <w:tab w:val="left" w:pos="1440"/>
                <w:tab w:val="left" w:pos="2160"/>
                <w:tab w:val="left" w:pos="2880"/>
                <w:tab w:val="left" w:pos="3600"/>
                <w:tab w:val="left" w:pos="4320"/>
                <w:tab w:val="decimal" w:pos="6768"/>
                <w:tab w:val="left" w:pos="8789"/>
                <w:tab w:val="decimal" w:pos="8928"/>
                <w:tab w:val="left" w:pos="9360"/>
              </w:tabs>
              <w:suppressAutoHyphens/>
              <w:spacing w:after="120"/>
              <w:rPr>
                <w:rFonts w:eastAsia="SimSun"/>
                <w:b/>
                <w:szCs w:val="24"/>
                <w:u w:val="single"/>
                <w:lang w:val="en-US"/>
              </w:rPr>
            </w:pPr>
          </w:p>
          <w:p w:rsidR="00081960" w:rsidRPr="00271896" w:rsidRDefault="00081960" w:rsidP="00081960">
            <w:pPr>
              <w:shd w:val="clear" w:color="auto" w:fill="FFFFFF"/>
              <w:tabs>
                <w:tab w:val="left" w:pos="-1440"/>
                <w:tab w:val="left" w:pos="-720"/>
                <w:tab w:val="left" w:pos="0"/>
                <w:tab w:val="left" w:pos="426"/>
                <w:tab w:val="left" w:pos="1440"/>
                <w:tab w:val="left" w:pos="2160"/>
                <w:tab w:val="left" w:pos="2880"/>
                <w:tab w:val="left" w:pos="3600"/>
                <w:tab w:val="left" w:pos="4320"/>
                <w:tab w:val="decimal" w:pos="6768"/>
                <w:tab w:val="left" w:pos="8789"/>
                <w:tab w:val="decimal" w:pos="8928"/>
                <w:tab w:val="left" w:pos="9360"/>
              </w:tabs>
              <w:suppressAutoHyphens/>
              <w:spacing w:after="120"/>
              <w:rPr>
                <w:rFonts w:eastAsia="SimSun"/>
                <w:b/>
                <w:caps/>
                <w:szCs w:val="24"/>
                <w:lang w:val="en-US"/>
              </w:rPr>
            </w:pPr>
            <w:r w:rsidRPr="00271896">
              <w:rPr>
                <w:rFonts w:eastAsia="SimSun"/>
                <w:b/>
                <w:szCs w:val="24"/>
                <w:u w:val="single"/>
                <w:lang w:val="en-US"/>
              </w:rPr>
              <w:t>Purpose of the reporting</w:t>
            </w:r>
            <w:r w:rsidRPr="00271896">
              <w:rPr>
                <w:rFonts w:eastAsia="SimSun"/>
                <w:b/>
                <w:caps/>
                <w:szCs w:val="24"/>
                <w:lang w:val="en-US"/>
              </w:rPr>
              <w:t>:</w:t>
            </w:r>
          </w:p>
          <w:p w:rsidR="00081960" w:rsidRPr="00271896" w:rsidRDefault="00081960" w:rsidP="00081960">
            <w:pPr>
              <w:shd w:val="clear" w:color="auto" w:fill="FFFFFF"/>
              <w:tabs>
                <w:tab w:val="left" w:pos="-1440"/>
                <w:tab w:val="left" w:pos="-720"/>
                <w:tab w:val="left" w:pos="0"/>
                <w:tab w:val="left" w:pos="426"/>
                <w:tab w:val="left" w:pos="1440"/>
                <w:tab w:val="left" w:pos="2160"/>
                <w:tab w:val="left" w:pos="2880"/>
                <w:tab w:val="left" w:pos="3600"/>
                <w:tab w:val="left" w:pos="4320"/>
                <w:tab w:val="decimal" w:pos="6768"/>
                <w:tab w:val="left" w:pos="8789"/>
                <w:tab w:val="decimal" w:pos="8928"/>
                <w:tab w:val="left" w:pos="9360"/>
              </w:tabs>
              <w:suppressAutoHyphens/>
              <w:spacing w:after="120"/>
              <w:rPr>
                <w:rFonts w:eastAsia="SimSun"/>
                <w:color w:val="000000"/>
                <w:szCs w:val="24"/>
                <w:lang w:val="en-US"/>
              </w:rPr>
            </w:pPr>
            <w:r w:rsidRPr="00271896">
              <w:rPr>
                <w:color w:val="000000"/>
                <w:szCs w:val="24"/>
                <w:lang w:val="en-US"/>
              </w:rPr>
              <w:t>Within the context of the implementation of the project, “</w:t>
            </w:r>
            <w:r w:rsidRPr="00271896">
              <w:rPr>
                <w:rStyle w:val="Gl"/>
                <w:b w:val="0"/>
                <w:szCs w:val="24"/>
                <w:lang w:val="en-US"/>
              </w:rPr>
              <w:t>Capacity Building for Sustainable Management of Mountain Watersheds in Central Asia and the Caucasus (GCP/SEC/002/ TUR</w:t>
            </w:r>
            <w:r w:rsidRPr="00271896">
              <w:rPr>
                <w:rFonts w:eastAsia="SimSun"/>
                <w:szCs w:val="24"/>
                <w:lang w:val="en-US"/>
              </w:rPr>
              <w:t>)”, the Progress Report (second consultancy’s report) was prepared within the framework of the following purposes</w:t>
            </w:r>
            <w:r w:rsidRPr="00271896">
              <w:rPr>
                <w:rFonts w:eastAsia="SimSun"/>
                <w:color w:val="000000"/>
                <w:szCs w:val="24"/>
                <w:lang w:val="en-US"/>
              </w:rPr>
              <w:t xml:space="preserve">; </w:t>
            </w:r>
          </w:p>
          <w:p w:rsidR="00081960" w:rsidRPr="00271896" w:rsidRDefault="00081960" w:rsidP="006018C5">
            <w:pPr>
              <w:numPr>
                <w:ilvl w:val="0"/>
                <w:numId w:val="37"/>
              </w:numPr>
              <w:shd w:val="clear" w:color="auto" w:fill="FFFFFF"/>
              <w:tabs>
                <w:tab w:val="left" w:pos="-1440"/>
                <w:tab w:val="left" w:pos="-720"/>
                <w:tab w:val="left" w:pos="0"/>
                <w:tab w:val="left" w:pos="426"/>
                <w:tab w:val="left" w:pos="2160"/>
                <w:tab w:val="left" w:pos="2880"/>
                <w:tab w:val="left" w:pos="3600"/>
                <w:tab w:val="left" w:pos="4320"/>
                <w:tab w:val="decimal" w:pos="6768"/>
                <w:tab w:val="left" w:pos="8789"/>
                <w:tab w:val="decimal" w:pos="8928"/>
                <w:tab w:val="left" w:pos="9360"/>
              </w:tabs>
              <w:suppressAutoHyphens/>
              <w:spacing w:before="120" w:after="120" w:line="240" w:lineRule="auto"/>
              <w:ind w:left="426" w:hanging="284"/>
              <w:rPr>
                <w:szCs w:val="24"/>
                <w:lang w:val="en-US"/>
              </w:rPr>
            </w:pPr>
            <w:r w:rsidRPr="00271896">
              <w:rPr>
                <w:rFonts w:eastAsia="SimSun"/>
                <w:szCs w:val="24"/>
                <w:lang w:val="en-US"/>
              </w:rPr>
              <w:t>Summarizing the activities and duties of the consultancy carried out by the end of June 2014 including outcomes and findings of the Eskisehir and Kyrgyzstan missions,</w:t>
            </w:r>
          </w:p>
          <w:p w:rsidR="00081960" w:rsidRPr="00271896" w:rsidRDefault="00081960" w:rsidP="006018C5">
            <w:pPr>
              <w:numPr>
                <w:ilvl w:val="0"/>
                <w:numId w:val="37"/>
              </w:numPr>
              <w:shd w:val="clear" w:color="auto" w:fill="FFFFFF"/>
              <w:tabs>
                <w:tab w:val="left" w:pos="-1440"/>
                <w:tab w:val="left" w:pos="-720"/>
                <w:tab w:val="left" w:pos="0"/>
                <w:tab w:val="left" w:pos="426"/>
                <w:tab w:val="left" w:pos="2160"/>
                <w:tab w:val="left" w:pos="2880"/>
                <w:tab w:val="left" w:pos="3600"/>
                <w:tab w:val="left" w:pos="4320"/>
                <w:tab w:val="decimal" w:pos="6768"/>
                <w:tab w:val="left" w:pos="8789"/>
                <w:tab w:val="decimal" w:pos="8928"/>
                <w:tab w:val="left" w:pos="9360"/>
              </w:tabs>
              <w:suppressAutoHyphens/>
              <w:spacing w:before="120" w:after="120" w:line="240" w:lineRule="auto"/>
              <w:ind w:left="426" w:hanging="284"/>
              <w:rPr>
                <w:szCs w:val="24"/>
                <w:lang w:val="en-US"/>
              </w:rPr>
            </w:pPr>
            <w:r w:rsidRPr="00271896">
              <w:rPr>
                <w:rFonts w:eastAsia="SimSun"/>
                <w:szCs w:val="24"/>
                <w:lang w:val="en-US"/>
              </w:rPr>
              <w:t>Exchange of information and views about the findings and results of the consultancy related activities with related project bodies such as RPC, FAO-SEC, SAEPF, consultants, other project experts and staff,</w:t>
            </w:r>
          </w:p>
          <w:p w:rsidR="00081960" w:rsidRPr="00271896" w:rsidRDefault="00081960" w:rsidP="006018C5">
            <w:pPr>
              <w:numPr>
                <w:ilvl w:val="0"/>
                <w:numId w:val="37"/>
              </w:numPr>
              <w:shd w:val="clear" w:color="auto" w:fill="FFFFFF"/>
              <w:tabs>
                <w:tab w:val="left" w:pos="-1440"/>
                <w:tab w:val="left" w:pos="-720"/>
                <w:tab w:val="left" w:pos="0"/>
                <w:tab w:val="left" w:pos="426"/>
                <w:tab w:val="left" w:pos="2160"/>
                <w:tab w:val="left" w:pos="2880"/>
                <w:tab w:val="left" w:pos="3600"/>
                <w:tab w:val="left" w:pos="4320"/>
                <w:tab w:val="decimal" w:pos="6768"/>
                <w:tab w:val="left" w:pos="8789"/>
                <w:tab w:val="decimal" w:pos="8928"/>
                <w:tab w:val="left" w:pos="9360"/>
              </w:tabs>
              <w:suppressAutoHyphens/>
              <w:spacing w:before="120" w:after="120" w:line="240" w:lineRule="auto"/>
              <w:ind w:left="426" w:hanging="284"/>
              <w:rPr>
                <w:szCs w:val="24"/>
                <w:lang w:val="en-US"/>
              </w:rPr>
            </w:pPr>
            <w:r w:rsidRPr="00271896">
              <w:rPr>
                <w:szCs w:val="24"/>
                <w:lang w:val="en-US"/>
              </w:rPr>
              <w:t>Explanation on the forthcoming matters of project’s activities to be carried out during the next steps of the project and providing recommendation for.</w:t>
            </w:r>
          </w:p>
          <w:p w:rsidR="00081960" w:rsidRPr="00271896" w:rsidRDefault="00081960" w:rsidP="006018C5">
            <w:pPr>
              <w:numPr>
                <w:ilvl w:val="0"/>
                <w:numId w:val="37"/>
              </w:numPr>
              <w:shd w:val="clear" w:color="auto" w:fill="FFFFFF"/>
              <w:tabs>
                <w:tab w:val="left" w:pos="-1440"/>
                <w:tab w:val="left" w:pos="-720"/>
                <w:tab w:val="left" w:pos="0"/>
                <w:tab w:val="left" w:pos="426"/>
                <w:tab w:val="left" w:pos="1440"/>
                <w:tab w:val="left" w:pos="2160"/>
                <w:tab w:val="left" w:pos="2880"/>
                <w:tab w:val="left" w:pos="3600"/>
                <w:tab w:val="left" w:pos="4320"/>
                <w:tab w:val="decimal" w:pos="6768"/>
                <w:tab w:val="left" w:pos="8789"/>
                <w:tab w:val="decimal" w:pos="8928"/>
                <w:tab w:val="left" w:pos="9360"/>
              </w:tabs>
              <w:suppressAutoHyphens/>
              <w:spacing w:before="120" w:after="120" w:line="240" w:lineRule="auto"/>
              <w:ind w:left="426" w:hanging="284"/>
              <w:rPr>
                <w:rFonts w:eastAsia="SimSun"/>
                <w:b/>
                <w:szCs w:val="24"/>
                <w:lang w:val="en-US"/>
              </w:rPr>
            </w:pPr>
          </w:p>
        </w:tc>
      </w:tr>
      <w:tr w:rsidR="00081960" w:rsidRPr="00271896" w:rsidTr="00081960">
        <w:trPr>
          <w:gridAfter w:val="2"/>
          <w:wAfter w:w="129" w:type="dxa"/>
          <w:trHeight w:val="680"/>
        </w:trPr>
        <w:tc>
          <w:tcPr>
            <w:tcW w:w="3226" w:type="dxa"/>
            <w:shd w:val="clear" w:color="auto" w:fill="auto"/>
          </w:tcPr>
          <w:p w:rsidR="00081960" w:rsidRPr="00271896" w:rsidRDefault="00081960" w:rsidP="00081960">
            <w:pPr>
              <w:rPr>
                <w:rFonts w:eastAsia="SimSun"/>
                <w:b/>
                <w:szCs w:val="24"/>
                <w:u w:val="single"/>
                <w:lang w:val="en-US"/>
              </w:rPr>
            </w:pPr>
            <w:r w:rsidRPr="00271896">
              <w:rPr>
                <w:rFonts w:eastAsia="SimSun"/>
                <w:b/>
                <w:szCs w:val="24"/>
                <w:u w:val="single"/>
                <w:lang w:val="en-US"/>
              </w:rPr>
              <w:t>Cleared for distribution by</w:t>
            </w:r>
          </w:p>
        </w:tc>
        <w:tc>
          <w:tcPr>
            <w:tcW w:w="236" w:type="dxa"/>
          </w:tcPr>
          <w:p w:rsidR="00081960" w:rsidRPr="00271896" w:rsidRDefault="00081960" w:rsidP="00081960">
            <w:pPr>
              <w:tabs>
                <w:tab w:val="left" w:pos="0"/>
              </w:tabs>
              <w:ind w:right="-20"/>
              <w:rPr>
                <w:rFonts w:eastAsia="SimSun"/>
                <w:b/>
                <w:szCs w:val="24"/>
                <w:lang w:val="en-US"/>
              </w:rPr>
            </w:pPr>
            <w:r w:rsidRPr="00271896">
              <w:rPr>
                <w:rFonts w:eastAsia="SimSun"/>
                <w:b/>
                <w:szCs w:val="24"/>
                <w:lang w:val="en-US"/>
              </w:rPr>
              <w:t>:</w:t>
            </w:r>
          </w:p>
        </w:tc>
        <w:tc>
          <w:tcPr>
            <w:tcW w:w="5807" w:type="dxa"/>
            <w:gridSpan w:val="3"/>
            <w:shd w:val="clear" w:color="auto" w:fill="auto"/>
          </w:tcPr>
          <w:p w:rsidR="00081960" w:rsidRPr="00271896" w:rsidRDefault="00081960" w:rsidP="00081960">
            <w:pPr>
              <w:tabs>
                <w:tab w:val="left" w:pos="0"/>
              </w:tabs>
              <w:ind w:right="-20"/>
              <w:rPr>
                <w:rFonts w:eastAsia="SimSun"/>
                <w:szCs w:val="24"/>
                <w:lang w:val="en-US"/>
              </w:rPr>
            </w:pPr>
            <w:r w:rsidRPr="00271896">
              <w:rPr>
                <w:rFonts w:eastAsia="SimSun"/>
                <w:szCs w:val="24"/>
                <w:lang w:val="en-US"/>
              </w:rPr>
              <w:t xml:space="preserve">Ekrem Yazici, Senior Forestry Officer, FAO Sub-regional      </w:t>
            </w:r>
          </w:p>
          <w:p w:rsidR="00081960" w:rsidRPr="00271896" w:rsidRDefault="00081960" w:rsidP="00081960">
            <w:pPr>
              <w:tabs>
                <w:tab w:val="left" w:pos="0"/>
              </w:tabs>
              <w:ind w:right="-20"/>
              <w:rPr>
                <w:rFonts w:eastAsia="SimSun"/>
                <w:b/>
                <w:szCs w:val="24"/>
                <w:lang w:val="en-US"/>
              </w:rPr>
            </w:pPr>
            <w:r w:rsidRPr="00271896">
              <w:rPr>
                <w:rFonts w:eastAsia="SimSun"/>
                <w:szCs w:val="24"/>
                <w:lang w:val="en-US"/>
              </w:rPr>
              <w:t>Representative for Central Asia</w:t>
            </w:r>
          </w:p>
        </w:tc>
      </w:tr>
    </w:tbl>
    <w:p w:rsidR="00081960" w:rsidRPr="00271896" w:rsidRDefault="00081960">
      <w:pPr>
        <w:rPr>
          <w:szCs w:val="24"/>
          <w:lang w:val="en-US"/>
        </w:rPr>
      </w:pPr>
    </w:p>
    <w:tbl>
      <w:tblPr>
        <w:tblW w:w="9266" w:type="dxa"/>
        <w:tblInd w:w="51" w:type="dxa"/>
        <w:tblLayout w:type="fixed"/>
        <w:tblLook w:val="04A0" w:firstRow="1" w:lastRow="0" w:firstColumn="1" w:lastColumn="0" w:noHBand="0" w:noVBand="1"/>
      </w:tblPr>
      <w:tblGrid>
        <w:gridCol w:w="9266"/>
      </w:tblGrid>
      <w:tr w:rsidR="00081960" w:rsidRPr="00271896" w:rsidTr="00081960">
        <w:tc>
          <w:tcPr>
            <w:tcW w:w="9266" w:type="dxa"/>
            <w:shd w:val="clear" w:color="auto" w:fill="FFFFFF"/>
          </w:tcPr>
          <w:p w:rsidR="00081960" w:rsidRPr="00271896" w:rsidRDefault="00081960" w:rsidP="00081960">
            <w:pPr>
              <w:rPr>
                <w:rFonts w:eastAsia="SimSun"/>
                <w:szCs w:val="24"/>
                <w:lang w:val="en-US"/>
              </w:rPr>
            </w:pPr>
            <w:r w:rsidRPr="00271896">
              <w:rPr>
                <w:rFonts w:eastAsia="SimSun"/>
                <w:b/>
                <w:szCs w:val="24"/>
                <w:lang w:val="en-US"/>
              </w:rPr>
              <w:t>Distribution:</w:t>
            </w:r>
            <w:r w:rsidRPr="00271896">
              <w:rPr>
                <w:rFonts w:eastAsia="SimSun"/>
                <w:szCs w:val="24"/>
                <w:lang w:val="en-US"/>
              </w:rPr>
              <w:t xml:space="preserve"> </w:t>
            </w:r>
          </w:p>
          <w:p w:rsidR="00081960" w:rsidRPr="00271896" w:rsidRDefault="00081960" w:rsidP="00081960">
            <w:pPr>
              <w:shd w:val="clear" w:color="auto" w:fill="FFFFFF"/>
              <w:spacing w:line="300" w:lineRule="atLeast"/>
              <w:rPr>
                <w:rFonts w:eastAsia="SimSun"/>
                <w:color w:val="000000"/>
                <w:szCs w:val="24"/>
                <w:lang w:val="en-US"/>
              </w:rPr>
            </w:pPr>
            <w:r w:rsidRPr="00271896">
              <w:rPr>
                <w:rFonts w:eastAsia="SimSun"/>
                <w:color w:val="000000"/>
                <w:szCs w:val="24"/>
                <w:lang w:val="en-US"/>
              </w:rPr>
              <w:t>Ekrem Yazici (FAOSEC) (email: </w:t>
            </w:r>
            <w:hyperlink r:id="rId13" w:history="1">
              <w:r w:rsidRPr="00271896">
                <w:rPr>
                  <w:rStyle w:val="Kpr"/>
                  <w:rFonts w:eastAsia="SimSun"/>
                  <w:szCs w:val="24"/>
                  <w:lang w:val="en-US"/>
                </w:rPr>
                <w:t>Ekrem.Yazici@fao.org</w:t>
              </w:r>
            </w:hyperlink>
            <w:r w:rsidRPr="00271896">
              <w:rPr>
                <w:rFonts w:eastAsia="SimSun"/>
                <w:color w:val="000000"/>
                <w:szCs w:val="24"/>
                <w:lang w:val="en-US"/>
              </w:rPr>
              <w:t xml:space="preserve">) </w:t>
            </w:r>
          </w:p>
          <w:p w:rsidR="00081960" w:rsidRPr="00271896" w:rsidRDefault="00081960" w:rsidP="00081960">
            <w:pPr>
              <w:shd w:val="clear" w:color="auto" w:fill="FFFFFF"/>
              <w:spacing w:line="300" w:lineRule="atLeast"/>
              <w:rPr>
                <w:rFonts w:eastAsia="SimSun"/>
                <w:color w:val="000000"/>
                <w:szCs w:val="24"/>
                <w:lang w:val="en-US"/>
              </w:rPr>
            </w:pPr>
            <w:r w:rsidRPr="00271896">
              <w:rPr>
                <w:rFonts w:eastAsia="SimSun"/>
                <w:color w:val="000000"/>
                <w:szCs w:val="24"/>
                <w:lang w:val="en-US"/>
              </w:rPr>
              <w:t>FAO-Turkey (FAOTR) (email: </w:t>
            </w:r>
            <w:hyperlink r:id="rId14" w:history="1">
              <w:r w:rsidRPr="00271896">
                <w:rPr>
                  <w:rStyle w:val="Kpr"/>
                  <w:rFonts w:eastAsia="SimSun"/>
                  <w:szCs w:val="24"/>
                  <w:lang w:val="en-US"/>
                </w:rPr>
                <w:t xml:space="preserve">FAO-TR@fao.org </w:t>
              </w:r>
            </w:hyperlink>
            <w:r w:rsidRPr="00271896">
              <w:rPr>
                <w:rFonts w:eastAsia="SimSun"/>
                <w:color w:val="000000"/>
                <w:szCs w:val="24"/>
                <w:lang w:val="en-US"/>
              </w:rPr>
              <w:t xml:space="preserve">) </w:t>
            </w:r>
          </w:p>
          <w:p w:rsidR="00FB5636" w:rsidRPr="00271896" w:rsidRDefault="00FB5636" w:rsidP="00081960">
            <w:pPr>
              <w:shd w:val="clear" w:color="auto" w:fill="FFFFFF"/>
              <w:spacing w:line="300" w:lineRule="atLeast"/>
              <w:rPr>
                <w:rFonts w:eastAsia="SimSun"/>
                <w:color w:val="000000"/>
                <w:szCs w:val="24"/>
                <w:lang w:val="en-US"/>
              </w:rPr>
            </w:pPr>
            <w:r w:rsidRPr="00271896">
              <w:rPr>
                <w:rFonts w:eastAsia="SimSun"/>
                <w:color w:val="000000"/>
                <w:szCs w:val="24"/>
                <w:lang w:val="en-US"/>
              </w:rPr>
              <w:t xml:space="preserve">Erdoğan Özevren- Project Regional Coordinator- (Email: </w:t>
            </w:r>
            <w:hyperlink r:id="rId15" w:history="1">
              <w:r w:rsidRPr="00271896">
                <w:rPr>
                  <w:rStyle w:val="Kpr"/>
                  <w:rFonts w:cs="Arial"/>
                  <w:szCs w:val="24"/>
                  <w:shd w:val="clear" w:color="auto" w:fill="FFFFFF"/>
                  <w:lang w:val="en-US"/>
                </w:rPr>
                <w:t>eozevren@ormansu.gov.tr</w:t>
              </w:r>
            </w:hyperlink>
            <w:r w:rsidRPr="00271896">
              <w:rPr>
                <w:rFonts w:cs="Arial"/>
                <w:color w:val="777777"/>
                <w:szCs w:val="24"/>
                <w:shd w:val="clear" w:color="auto" w:fill="FFFFFF"/>
                <w:lang w:val="en-US"/>
              </w:rPr>
              <w:t xml:space="preserve">) </w:t>
            </w:r>
          </w:p>
          <w:p w:rsidR="00081960" w:rsidRPr="00271896" w:rsidRDefault="00081960" w:rsidP="00081960">
            <w:pPr>
              <w:tabs>
                <w:tab w:val="left" w:pos="4320"/>
              </w:tabs>
              <w:rPr>
                <w:rFonts w:eastAsia="SimSun"/>
                <w:b/>
                <w:szCs w:val="24"/>
                <w:u w:val="single"/>
                <w:lang w:val="en-US"/>
              </w:rPr>
            </w:pPr>
          </w:p>
        </w:tc>
      </w:tr>
    </w:tbl>
    <w:p w:rsidR="00432F22" w:rsidRPr="00271896" w:rsidRDefault="00432F22" w:rsidP="00081960">
      <w:pPr>
        <w:jc w:val="center"/>
        <w:rPr>
          <w:b/>
          <w:szCs w:val="24"/>
          <w:lang w:val="en-US"/>
        </w:rPr>
      </w:pPr>
    </w:p>
    <w:p w:rsidR="00432F22" w:rsidRPr="00271896" w:rsidRDefault="00432F22">
      <w:pPr>
        <w:rPr>
          <w:b/>
          <w:szCs w:val="24"/>
          <w:lang w:val="en-US"/>
        </w:rPr>
      </w:pPr>
      <w:r w:rsidRPr="00271896">
        <w:rPr>
          <w:b/>
          <w:szCs w:val="24"/>
          <w:lang w:val="en-US"/>
        </w:rPr>
        <w:br w:type="page"/>
      </w:r>
    </w:p>
    <w:p w:rsidR="00FB5636" w:rsidRPr="00271896" w:rsidRDefault="002E70A7" w:rsidP="006018C5">
      <w:pPr>
        <w:pStyle w:val="Balk1"/>
        <w:numPr>
          <w:ilvl w:val="0"/>
          <w:numId w:val="38"/>
        </w:numPr>
        <w:rPr>
          <w:rFonts w:asciiTheme="minorHAnsi" w:hAnsiTheme="minorHAnsi"/>
          <w:sz w:val="22"/>
          <w:szCs w:val="24"/>
          <w:lang w:val="en-US"/>
        </w:rPr>
      </w:pPr>
      <w:bookmarkStart w:id="4" w:name="_Toc393337039"/>
      <w:r w:rsidRPr="00271896">
        <w:rPr>
          <w:rFonts w:asciiTheme="minorHAnsi" w:hAnsiTheme="minorHAnsi"/>
          <w:sz w:val="22"/>
          <w:szCs w:val="24"/>
          <w:lang w:val="en-US"/>
        </w:rPr>
        <w:lastRenderedPageBreak/>
        <w:t>Purpose</w:t>
      </w:r>
      <w:r w:rsidR="00FB5636" w:rsidRPr="00271896">
        <w:rPr>
          <w:rFonts w:asciiTheme="minorHAnsi" w:hAnsiTheme="minorHAnsi"/>
          <w:sz w:val="22"/>
          <w:szCs w:val="24"/>
          <w:lang w:val="en-US"/>
        </w:rPr>
        <w:t xml:space="preserve"> </w:t>
      </w:r>
      <w:r w:rsidRPr="00271896">
        <w:rPr>
          <w:rFonts w:asciiTheme="minorHAnsi" w:hAnsiTheme="minorHAnsi"/>
          <w:sz w:val="22"/>
          <w:szCs w:val="24"/>
          <w:lang w:val="en-US"/>
        </w:rPr>
        <w:t xml:space="preserve">and Framework </w:t>
      </w:r>
      <w:r w:rsidR="00FB5636" w:rsidRPr="00271896">
        <w:rPr>
          <w:rFonts w:asciiTheme="minorHAnsi" w:hAnsiTheme="minorHAnsi"/>
          <w:sz w:val="22"/>
          <w:szCs w:val="24"/>
          <w:lang w:val="en-US"/>
        </w:rPr>
        <w:t>of this report</w:t>
      </w:r>
      <w:bookmarkEnd w:id="4"/>
    </w:p>
    <w:p w:rsidR="00FB5636" w:rsidRPr="00271896" w:rsidRDefault="002E70A7" w:rsidP="006018C5">
      <w:pPr>
        <w:pStyle w:val="Balk2"/>
        <w:numPr>
          <w:ilvl w:val="1"/>
          <w:numId w:val="38"/>
        </w:numPr>
        <w:rPr>
          <w:rFonts w:asciiTheme="minorHAnsi" w:hAnsiTheme="minorHAnsi"/>
          <w:sz w:val="22"/>
          <w:szCs w:val="24"/>
          <w:lang w:val="en-US"/>
        </w:rPr>
      </w:pPr>
      <w:bookmarkStart w:id="5" w:name="_Toc393337040"/>
      <w:r w:rsidRPr="00271896">
        <w:rPr>
          <w:rFonts w:asciiTheme="minorHAnsi" w:hAnsiTheme="minorHAnsi"/>
          <w:sz w:val="22"/>
          <w:szCs w:val="24"/>
          <w:lang w:val="en-US"/>
        </w:rPr>
        <w:t>Purpose</w:t>
      </w:r>
      <w:bookmarkEnd w:id="5"/>
    </w:p>
    <w:p w:rsidR="00846C41" w:rsidRPr="00271896" w:rsidRDefault="00846C41" w:rsidP="00FB5636">
      <w:pPr>
        <w:spacing w:after="0" w:line="360" w:lineRule="auto"/>
        <w:jc w:val="both"/>
        <w:rPr>
          <w:szCs w:val="24"/>
          <w:lang w:val="en-US"/>
        </w:rPr>
      </w:pPr>
    </w:p>
    <w:p w:rsidR="00FB5636" w:rsidRPr="00271896" w:rsidRDefault="00FB5636" w:rsidP="00FB5636">
      <w:pPr>
        <w:spacing w:after="0" w:line="360" w:lineRule="auto"/>
        <w:jc w:val="both"/>
        <w:rPr>
          <w:rFonts w:cs="Tahoma"/>
          <w:i/>
          <w:szCs w:val="24"/>
          <w:lang w:val="en-US"/>
        </w:rPr>
      </w:pPr>
      <w:r w:rsidRPr="00271896">
        <w:rPr>
          <w:szCs w:val="24"/>
          <w:lang w:val="en-US"/>
        </w:rPr>
        <w:t>Mr. Ismail Belen, a Forest Engineer with MSc by training and a Public Management Expert, started to work for the Project entitled “</w:t>
      </w:r>
      <w:r w:rsidRPr="00271896">
        <w:rPr>
          <w:rFonts w:cs="Tahoma"/>
          <w:b/>
          <w:szCs w:val="24"/>
          <w:lang w:val="en-US"/>
        </w:rPr>
        <w:t>Capacity Building for Sustainable Management of Mountain Watersheds in Central Asia and the Caucasus-GCP/SEC/002/TUR</w:t>
      </w:r>
      <w:r w:rsidRPr="00271896">
        <w:rPr>
          <w:rFonts w:cs="Tahoma"/>
          <w:szCs w:val="24"/>
          <w:lang w:val="en-US"/>
        </w:rPr>
        <w:t xml:space="preserve">” as the “TCDC Consultant of Awareness Creation and Training” at the date of </w:t>
      </w:r>
      <w:r w:rsidRPr="00271896">
        <w:rPr>
          <w:rFonts w:cs="Tahoma"/>
          <w:b/>
          <w:szCs w:val="24"/>
          <w:lang w:val="en-US"/>
        </w:rPr>
        <w:t>17</w:t>
      </w:r>
      <w:r w:rsidRPr="00271896">
        <w:rPr>
          <w:rFonts w:cs="Tahoma"/>
          <w:b/>
          <w:szCs w:val="24"/>
          <w:vertAlign w:val="superscript"/>
          <w:lang w:val="en-US"/>
        </w:rPr>
        <w:t>th</w:t>
      </w:r>
      <w:r w:rsidRPr="00271896">
        <w:rPr>
          <w:rFonts w:cs="Tahoma"/>
          <w:b/>
          <w:szCs w:val="24"/>
          <w:lang w:val="en-US"/>
        </w:rPr>
        <w:t xml:space="preserve"> of March, </w:t>
      </w:r>
      <w:r w:rsidRPr="00271896">
        <w:rPr>
          <w:rFonts w:cs="Tahoma"/>
          <w:b/>
          <w:i/>
          <w:szCs w:val="24"/>
          <w:lang w:val="en-US"/>
        </w:rPr>
        <w:t>2014</w:t>
      </w:r>
      <w:r w:rsidRPr="00271896">
        <w:rPr>
          <w:rFonts w:cs="Tahoma"/>
          <w:i/>
          <w:szCs w:val="24"/>
          <w:lang w:val="en-US"/>
        </w:rPr>
        <w:t xml:space="preserve">. </w:t>
      </w:r>
    </w:p>
    <w:p w:rsidR="00FB5636" w:rsidRPr="00271896" w:rsidRDefault="00FB5636" w:rsidP="00FB5636">
      <w:pPr>
        <w:spacing w:after="0" w:line="360" w:lineRule="auto"/>
        <w:jc w:val="both"/>
        <w:rPr>
          <w:szCs w:val="24"/>
          <w:lang w:val="en-US"/>
        </w:rPr>
      </w:pPr>
    </w:p>
    <w:p w:rsidR="00FB5636" w:rsidRPr="00271896" w:rsidRDefault="00FB5636" w:rsidP="00FB5636">
      <w:pPr>
        <w:spacing w:after="0" w:line="360" w:lineRule="auto"/>
        <w:jc w:val="both"/>
        <w:rPr>
          <w:szCs w:val="24"/>
          <w:lang w:val="en-US"/>
        </w:rPr>
      </w:pPr>
      <w:r w:rsidRPr="00271896">
        <w:rPr>
          <w:szCs w:val="24"/>
          <w:lang w:val="en-US"/>
        </w:rPr>
        <w:t>With the framework of the Project, the Consultant shall prepare;</w:t>
      </w:r>
    </w:p>
    <w:p w:rsidR="00FB5636" w:rsidRPr="00271896" w:rsidRDefault="00FB5636" w:rsidP="00426D0A">
      <w:pPr>
        <w:pStyle w:val="ListeParagraf"/>
        <w:numPr>
          <w:ilvl w:val="0"/>
          <w:numId w:val="2"/>
        </w:numPr>
        <w:spacing w:before="0" w:beforeAutospacing="0" w:after="0" w:afterAutospacing="0"/>
        <w:ind w:left="714" w:hanging="357"/>
        <w:jc w:val="both"/>
        <w:rPr>
          <w:rFonts w:asciiTheme="minorHAnsi" w:hAnsiTheme="minorHAnsi"/>
          <w:sz w:val="22"/>
          <w:lang w:val="en-US"/>
        </w:rPr>
      </w:pPr>
      <w:r w:rsidRPr="00271896">
        <w:rPr>
          <w:rFonts w:asciiTheme="minorHAnsi" w:hAnsiTheme="minorHAnsi"/>
          <w:sz w:val="22"/>
          <w:lang w:val="en-US"/>
        </w:rPr>
        <w:t xml:space="preserve">Inception report including work plan and methods of study </w:t>
      </w:r>
    </w:p>
    <w:p w:rsidR="00FB5636" w:rsidRPr="00271896" w:rsidRDefault="00FB5636" w:rsidP="00426D0A">
      <w:pPr>
        <w:pStyle w:val="ListeParagraf"/>
        <w:numPr>
          <w:ilvl w:val="0"/>
          <w:numId w:val="2"/>
        </w:numPr>
        <w:spacing w:before="0" w:beforeAutospacing="0" w:after="0" w:afterAutospacing="0"/>
        <w:ind w:left="714" w:hanging="357"/>
        <w:jc w:val="both"/>
        <w:rPr>
          <w:rFonts w:asciiTheme="minorHAnsi" w:hAnsiTheme="minorHAnsi"/>
          <w:sz w:val="22"/>
          <w:lang w:val="en-US"/>
        </w:rPr>
      </w:pPr>
      <w:r w:rsidRPr="00271896">
        <w:rPr>
          <w:rFonts w:asciiTheme="minorHAnsi" w:hAnsiTheme="minorHAnsi"/>
          <w:sz w:val="22"/>
          <w:lang w:val="en-US"/>
        </w:rPr>
        <w:t xml:space="preserve">Draft consultant report compliant including preliminary results  </w:t>
      </w:r>
    </w:p>
    <w:p w:rsidR="00FB5636" w:rsidRPr="00271896" w:rsidRDefault="00FB5636" w:rsidP="00426D0A">
      <w:pPr>
        <w:pStyle w:val="ListeParagraf"/>
        <w:numPr>
          <w:ilvl w:val="0"/>
          <w:numId w:val="2"/>
        </w:numPr>
        <w:spacing w:before="0" w:beforeAutospacing="0" w:after="0" w:afterAutospacing="0"/>
        <w:ind w:left="714" w:hanging="357"/>
        <w:jc w:val="both"/>
        <w:rPr>
          <w:rFonts w:asciiTheme="minorHAnsi" w:hAnsiTheme="minorHAnsi"/>
          <w:sz w:val="22"/>
          <w:lang w:val="en-US"/>
        </w:rPr>
      </w:pPr>
      <w:r w:rsidRPr="00271896">
        <w:rPr>
          <w:rFonts w:asciiTheme="minorHAnsi" w:hAnsiTheme="minorHAnsi"/>
          <w:sz w:val="22"/>
          <w:lang w:val="en-US"/>
        </w:rPr>
        <w:t xml:space="preserve">Final consultancy report with findings and recommendations </w:t>
      </w:r>
    </w:p>
    <w:p w:rsidR="0010472E" w:rsidRPr="00271896" w:rsidRDefault="0010472E" w:rsidP="00FB5636">
      <w:pPr>
        <w:spacing w:after="0" w:line="360" w:lineRule="auto"/>
        <w:jc w:val="both"/>
        <w:rPr>
          <w:rFonts w:cs="Arial"/>
          <w:szCs w:val="24"/>
          <w:lang w:val="en-US"/>
        </w:rPr>
      </w:pPr>
    </w:p>
    <w:p w:rsidR="00426D0A" w:rsidRPr="00271896" w:rsidRDefault="00FB5636" w:rsidP="00426D0A">
      <w:pPr>
        <w:rPr>
          <w:szCs w:val="24"/>
          <w:lang w:val="en-US"/>
        </w:rPr>
      </w:pPr>
      <w:r w:rsidRPr="00271896">
        <w:rPr>
          <w:szCs w:val="24"/>
          <w:lang w:val="en-US"/>
        </w:rPr>
        <w:t xml:space="preserve">The inception report including work plan and methots of study submitted to FAOSEC Forestry Officer </w:t>
      </w:r>
      <w:r w:rsidR="0010472E" w:rsidRPr="00271896">
        <w:rPr>
          <w:szCs w:val="24"/>
          <w:lang w:val="en-US"/>
        </w:rPr>
        <w:t>at the</w:t>
      </w:r>
      <w:r w:rsidRPr="00271896">
        <w:rPr>
          <w:szCs w:val="24"/>
          <w:lang w:val="en-US"/>
        </w:rPr>
        <w:t xml:space="preserve"> date of </w:t>
      </w:r>
      <w:r w:rsidR="0010472E" w:rsidRPr="00271896">
        <w:rPr>
          <w:rStyle w:val="GlVurgulama"/>
          <w:szCs w:val="24"/>
          <w:lang w:val="en-US"/>
        </w:rPr>
        <w:t>26th of March</w:t>
      </w:r>
      <w:r w:rsidR="0010472E" w:rsidRPr="00271896">
        <w:rPr>
          <w:szCs w:val="24"/>
          <w:lang w:val="en-US"/>
        </w:rPr>
        <w:t>, 2014 and approved</w:t>
      </w:r>
      <w:r w:rsidR="00426D0A" w:rsidRPr="00271896">
        <w:rPr>
          <w:szCs w:val="24"/>
          <w:lang w:val="en-US"/>
        </w:rPr>
        <w:t xml:space="preserve"> (Annex I).</w:t>
      </w:r>
    </w:p>
    <w:p w:rsidR="00426D0A" w:rsidRPr="00271896" w:rsidRDefault="0010472E" w:rsidP="00426D0A">
      <w:pPr>
        <w:rPr>
          <w:rFonts w:cstheme="majorBidi"/>
          <w:szCs w:val="24"/>
          <w:lang w:val="en-US"/>
        </w:rPr>
      </w:pPr>
      <w:r w:rsidRPr="00271896">
        <w:rPr>
          <w:szCs w:val="24"/>
          <w:lang w:val="en-US"/>
        </w:rPr>
        <w:t xml:space="preserve">After this report, the reporting officer attended to “International Workshop on Nursery, Seed and Afforestation Tecniques in Arid Zones” in Eskişehir, Turkey, </w:t>
      </w:r>
      <w:r w:rsidRPr="00271896">
        <w:rPr>
          <w:rStyle w:val="KeskinTrnakChar"/>
          <w:szCs w:val="24"/>
          <w:lang w:val="en-US"/>
        </w:rPr>
        <w:t>7-12 April 2014</w:t>
      </w:r>
      <w:r w:rsidRPr="00271896">
        <w:rPr>
          <w:szCs w:val="24"/>
          <w:lang w:val="en-US"/>
        </w:rPr>
        <w:t xml:space="preserve">. After this </w:t>
      </w:r>
      <w:r w:rsidR="00426D0A" w:rsidRPr="00271896">
        <w:rPr>
          <w:szCs w:val="24"/>
          <w:lang w:val="en-US"/>
        </w:rPr>
        <w:t>mission a “</w:t>
      </w:r>
      <w:r w:rsidR="00426D0A" w:rsidRPr="00271896">
        <w:rPr>
          <w:rFonts w:cstheme="majorBidi"/>
          <w:caps/>
          <w:szCs w:val="24"/>
          <w:lang w:val="en-US"/>
        </w:rPr>
        <w:t xml:space="preserve">Back To office Report” </w:t>
      </w:r>
      <w:r w:rsidR="00426D0A" w:rsidRPr="00271896">
        <w:rPr>
          <w:rFonts w:cstheme="majorBidi"/>
          <w:szCs w:val="24"/>
          <w:lang w:val="en-US"/>
        </w:rPr>
        <w:t xml:space="preserve">prepared and submitted to FAO. </w:t>
      </w:r>
      <w:r w:rsidR="00FD2DE5" w:rsidRPr="00271896">
        <w:rPr>
          <w:rFonts w:cstheme="majorBidi"/>
          <w:szCs w:val="24"/>
          <w:lang w:val="en-US"/>
        </w:rPr>
        <w:t xml:space="preserve"> (Annex II) </w:t>
      </w:r>
    </w:p>
    <w:p w:rsidR="00426D0A" w:rsidRPr="00271896" w:rsidRDefault="00426D0A" w:rsidP="00426D0A">
      <w:pPr>
        <w:rPr>
          <w:rStyle w:val="KeskinTrnakChar"/>
          <w:szCs w:val="24"/>
          <w:lang w:val="en-US"/>
        </w:rPr>
      </w:pPr>
      <w:r w:rsidRPr="00271896">
        <w:rPr>
          <w:szCs w:val="24"/>
          <w:lang w:val="en-US"/>
        </w:rPr>
        <w:t>During this period; the reporting consultant (RC) travelled to Kyrgyzstan between 14-22 May, 2014, in order to attend the “Training Workshop on Participatory Integrated Watershed Rehabilitation Planning</w:t>
      </w:r>
      <w:proofErr w:type="gramStart"/>
      <w:r w:rsidRPr="00271896">
        <w:rPr>
          <w:szCs w:val="24"/>
          <w:lang w:val="en-US"/>
        </w:rPr>
        <w:t>”  and</w:t>
      </w:r>
      <w:proofErr w:type="gramEnd"/>
      <w:r w:rsidRPr="00271896">
        <w:rPr>
          <w:szCs w:val="24"/>
          <w:lang w:val="en-US"/>
        </w:rPr>
        <w:t xml:space="preserve"> to provide the necessary information and support to</w:t>
      </w:r>
      <w:r w:rsidR="003D77E7" w:rsidRPr="00271896">
        <w:rPr>
          <w:szCs w:val="24"/>
          <w:lang w:val="en-US"/>
        </w:rPr>
        <w:t xml:space="preserve"> Draft Micro Catchment Plan</w:t>
      </w:r>
      <w:r w:rsidRPr="00271896">
        <w:rPr>
          <w:szCs w:val="24"/>
          <w:lang w:val="en-US"/>
        </w:rPr>
        <w:t xml:space="preserve"> “</w:t>
      </w:r>
      <w:r w:rsidR="003D77E7" w:rsidRPr="00271896">
        <w:rPr>
          <w:szCs w:val="24"/>
          <w:lang w:val="en-US"/>
        </w:rPr>
        <w:t xml:space="preserve">Cholok Kayndil MC, Kyrgyzstan).  After this mission </w:t>
      </w:r>
      <w:r w:rsidR="00FD2DE5" w:rsidRPr="00271896">
        <w:rPr>
          <w:szCs w:val="24"/>
          <w:lang w:val="en-US"/>
        </w:rPr>
        <w:t xml:space="preserve">a report prepared and submitted to FAOSEC at the date of </w:t>
      </w:r>
      <w:r w:rsidR="00FD2DE5" w:rsidRPr="00271896">
        <w:rPr>
          <w:rStyle w:val="KeskinTrnakChar"/>
          <w:szCs w:val="24"/>
          <w:lang w:val="en-US"/>
        </w:rPr>
        <w:t xml:space="preserve">8 June 2014.  (Annex III) </w:t>
      </w:r>
    </w:p>
    <w:p w:rsidR="00FB5636" w:rsidRPr="00271896" w:rsidRDefault="00FD2DE5" w:rsidP="006018C5">
      <w:pPr>
        <w:pStyle w:val="Balk2"/>
        <w:numPr>
          <w:ilvl w:val="1"/>
          <w:numId w:val="38"/>
        </w:numPr>
        <w:rPr>
          <w:rFonts w:asciiTheme="minorHAnsi" w:hAnsiTheme="minorHAnsi"/>
          <w:sz w:val="22"/>
          <w:szCs w:val="24"/>
          <w:lang w:val="en-US"/>
        </w:rPr>
      </w:pPr>
      <w:bookmarkStart w:id="6" w:name="_Toc393337041"/>
      <w:r w:rsidRPr="00271896">
        <w:rPr>
          <w:rFonts w:asciiTheme="minorHAnsi" w:hAnsiTheme="minorHAnsi"/>
          <w:sz w:val="22"/>
          <w:szCs w:val="24"/>
          <w:lang w:val="en-US"/>
        </w:rPr>
        <w:t>Framework of this report</w:t>
      </w:r>
      <w:bookmarkEnd w:id="6"/>
    </w:p>
    <w:p w:rsidR="00FB5636" w:rsidRPr="00271896" w:rsidRDefault="00FB5636" w:rsidP="00FB5636">
      <w:pPr>
        <w:spacing w:after="0" w:line="360" w:lineRule="auto"/>
        <w:jc w:val="both"/>
        <w:rPr>
          <w:szCs w:val="24"/>
          <w:lang w:val="en-US"/>
        </w:rPr>
      </w:pPr>
      <w:r w:rsidRPr="00271896">
        <w:rPr>
          <w:szCs w:val="24"/>
          <w:lang w:val="en-US"/>
        </w:rPr>
        <w:t>According to the project text the TCDC Consultant for Awareness Creation and Training will carry out the following tasks:</w:t>
      </w:r>
    </w:p>
    <w:p w:rsidR="00FB5636" w:rsidRPr="00271896" w:rsidRDefault="00FB5636" w:rsidP="00FB5636">
      <w:pPr>
        <w:pStyle w:val="ListeParagraf"/>
        <w:widowControl w:val="0"/>
        <w:numPr>
          <w:ilvl w:val="0"/>
          <w:numId w:val="1"/>
        </w:numPr>
        <w:shd w:val="clear" w:color="auto" w:fill="FFFFFF"/>
        <w:tabs>
          <w:tab w:val="left" w:pos="-720"/>
          <w:tab w:val="left" w:pos="0"/>
          <w:tab w:val="left" w:pos="8789"/>
        </w:tabs>
        <w:suppressAutoHyphens/>
        <w:spacing w:before="0" w:beforeAutospacing="0" w:after="0" w:afterAutospacing="0" w:line="360" w:lineRule="auto"/>
        <w:jc w:val="both"/>
        <w:rPr>
          <w:rFonts w:asciiTheme="minorHAnsi" w:hAnsiTheme="minorHAnsi"/>
          <w:sz w:val="22"/>
          <w:lang w:val="en-US"/>
        </w:rPr>
      </w:pPr>
      <w:r w:rsidRPr="00271896">
        <w:rPr>
          <w:rFonts w:asciiTheme="minorHAnsi" w:hAnsiTheme="minorHAnsi"/>
          <w:sz w:val="22"/>
          <w:lang w:val="en-US"/>
        </w:rPr>
        <w:t xml:space="preserve">Assist the </w:t>
      </w:r>
      <w:r w:rsidRPr="00271896">
        <w:rPr>
          <w:rStyle w:val="KeskinTrnakChar"/>
          <w:rFonts w:asciiTheme="minorHAnsi" w:hAnsiTheme="minorHAnsi"/>
          <w:sz w:val="22"/>
          <w:lang w:val="en-US"/>
        </w:rPr>
        <w:t>review of the institutional setup and mechanisms</w:t>
      </w:r>
      <w:r w:rsidRPr="00271896">
        <w:rPr>
          <w:rFonts w:asciiTheme="minorHAnsi" w:hAnsiTheme="minorHAnsi"/>
          <w:sz w:val="22"/>
          <w:lang w:val="en-US"/>
        </w:rPr>
        <w:t xml:space="preserve"> related to watershed management, in particular </w:t>
      </w:r>
      <w:r w:rsidRPr="00271896">
        <w:rPr>
          <w:rStyle w:val="GlVurgulama"/>
          <w:rFonts w:asciiTheme="minorHAnsi" w:hAnsiTheme="minorHAnsi"/>
          <w:sz w:val="22"/>
          <w:lang w:val="en-US"/>
        </w:rPr>
        <w:t>public awareness and training development needs</w:t>
      </w:r>
      <w:r w:rsidRPr="00271896">
        <w:rPr>
          <w:rFonts w:asciiTheme="minorHAnsi" w:hAnsiTheme="minorHAnsi"/>
          <w:sz w:val="22"/>
          <w:lang w:val="en-US"/>
        </w:rPr>
        <w:t xml:space="preserve"> in the  project countries;</w:t>
      </w:r>
    </w:p>
    <w:p w:rsidR="00FB5636" w:rsidRPr="00271896" w:rsidRDefault="00FB5636" w:rsidP="00FB5636">
      <w:pPr>
        <w:pStyle w:val="ListeParagraf"/>
        <w:widowControl w:val="0"/>
        <w:numPr>
          <w:ilvl w:val="0"/>
          <w:numId w:val="1"/>
        </w:numPr>
        <w:shd w:val="clear" w:color="auto" w:fill="FFFFFF"/>
        <w:tabs>
          <w:tab w:val="left" w:pos="-720"/>
          <w:tab w:val="left" w:pos="0"/>
          <w:tab w:val="left" w:pos="8789"/>
        </w:tabs>
        <w:suppressAutoHyphens/>
        <w:spacing w:before="0" w:beforeAutospacing="0" w:after="0" w:afterAutospacing="0" w:line="360" w:lineRule="auto"/>
        <w:jc w:val="both"/>
        <w:rPr>
          <w:rFonts w:asciiTheme="minorHAnsi" w:hAnsiTheme="minorHAnsi"/>
          <w:sz w:val="22"/>
          <w:lang w:val="en-US"/>
        </w:rPr>
      </w:pPr>
      <w:r w:rsidRPr="00271896">
        <w:rPr>
          <w:rStyle w:val="KeskinTrnakChar"/>
          <w:rFonts w:asciiTheme="minorHAnsi" w:hAnsiTheme="minorHAnsi"/>
          <w:sz w:val="22"/>
          <w:lang w:val="en-US"/>
        </w:rPr>
        <w:t>Establish contacts</w:t>
      </w:r>
      <w:r w:rsidRPr="00271896">
        <w:rPr>
          <w:rFonts w:asciiTheme="minorHAnsi" w:hAnsiTheme="minorHAnsi"/>
          <w:sz w:val="22"/>
          <w:lang w:val="en-US"/>
        </w:rPr>
        <w:t xml:space="preserve"> for raising interest and commitment </w:t>
      </w:r>
      <w:r w:rsidRPr="00271896">
        <w:rPr>
          <w:rStyle w:val="KeskinTrnakChar"/>
          <w:rFonts w:asciiTheme="minorHAnsi" w:hAnsiTheme="minorHAnsi"/>
          <w:sz w:val="22"/>
          <w:lang w:val="en-US"/>
        </w:rPr>
        <w:t>among the high level decision makers</w:t>
      </w:r>
      <w:r w:rsidRPr="00271896">
        <w:rPr>
          <w:rFonts w:asciiTheme="minorHAnsi" w:hAnsiTheme="minorHAnsi"/>
          <w:sz w:val="22"/>
          <w:lang w:val="en-US"/>
        </w:rPr>
        <w:t xml:space="preserve"> to support testing and expansion of the holistic (integrated) participatory (collaborative) watershed management approach, integrating rehabilitation and livelihood works in the project countries.  </w:t>
      </w:r>
    </w:p>
    <w:p w:rsidR="00FB5636" w:rsidRPr="00271896" w:rsidRDefault="00FB5636" w:rsidP="00FB5636">
      <w:pPr>
        <w:pStyle w:val="ListeParagraf"/>
        <w:widowControl w:val="0"/>
        <w:numPr>
          <w:ilvl w:val="0"/>
          <w:numId w:val="1"/>
        </w:numPr>
        <w:shd w:val="clear" w:color="auto" w:fill="FFFFFF"/>
        <w:tabs>
          <w:tab w:val="left" w:pos="-720"/>
          <w:tab w:val="left" w:pos="0"/>
          <w:tab w:val="left" w:pos="8789"/>
        </w:tabs>
        <w:suppressAutoHyphens/>
        <w:spacing w:before="0" w:beforeAutospacing="0" w:after="0" w:afterAutospacing="0" w:line="360" w:lineRule="auto"/>
        <w:jc w:val="both"/>
        <w:rPr>
          <w:rFonts w:asciiTheme="minorHAnsi" w:hAnsiTheme="minorHAnsi"/>
          <w:sz w:val="22"/>
          <w:lang w:val="en-US"/>
        </w:rPr>
      </w:pPr>
      <w:r w:rsidRPr="00271896">
        <w:rPr>
          <w:rFonts w:asciiTheme="minorHAnsi" w:hAnsiTheme="minorHAnsi"/>
          <w:sz w:val="22"/>
          <w:lang w:val="en-US"/>
        </w:rPr>
        <w:t xml:space="preserve">Provide suggestions and take initiatives for establishment useful and sustainable </w:t>
      </w:r>
      <w:r w:rsidRPr="00271896">
        <w:rPr>
          <w:rStyle w:val="KeskinTrnakChar"/>
          <w:rFonts w:asciiTheme="minorHAnsi" w:hAnsiTheme="minorHAnsi"/>
          <w:sz w:val="22"/>
          <w:lang w:val="en-US"/>
        </w:rPr>
        <w:t>communication networks</w:t>
      </w:r>
      <w:r w:rsidRPr="00271896">
        <w:rPr>
          <w:rFonts w:asciiTheme="minorHAnsi" w:hAnsiTheme="minorHAnsi"/>
          <w:sz w:val="22"/>
          <w:lang w:val="en-US"/>
        </w:rPr>
        <w:t xml:space="preserve"> among the key watershed agencies of the project countries;</w:t>
      </w:r>
    </w:p>
    <w:p w:rsidR="00FB5636" w:rsidRPr="00271896" w:rsidRDefault="00FB5636" w:rsidP="00FB5636">
      <w:pPr>
        <w:pStyle w:val="ListeParagraf"/>
        <w:widowControl w:val="0"/>
        <w:numPr>
          <w:ilvl w:val="0"/>
          <w:numId w:val="1"/>
        </w:numPr>
        <w:shd w:val="clear" w:color="auto" w:fill="FFFFFF"/>
        <w:tabs>
          <w:tab w:val="left" w:pos="-720"/>
          <w:tab w:val="left" w:pos="0"/>
          <w:tab w:val="left" w:pos="8789"/>
        </w:tabs>
        <w:suppressAutoHyphens/>
        <w:spacing w:before="0" w:beforeAutospacing="0" w:after="0" w:afterAutospacing="0" w:line="360" w:lineRule="auto"/>
        <w:jc w:val="both"/>
        <w:rPr>
          <w:rFonts w:asciiTheme="minorHAnsi" w:hAnsiTheme="minorHAnsi"/>
          <w:sz w:val="22"/>
          <w:lang w:val="en-US"/>
        </w:rPr>
      </w:pPr>
      <w:r w:rsidRPr="00271896">
        <w:rPr>
          <w:rStyle w:val="KeskinTrnakChar"/>
          <w:rFonts w:asciiTheme="minorHAnsi" w:hAnsiTheme="minorHAnsi"/>
          <w:sz w:val="22"/>
          <w:lang w:val="en-US"/>
        </w:rPr>
        <w:t>Participate in the trainings in Turkey</w:t>
      </w:r>
      <w:r w:rsidRPr="00271896">
        <w:rPr>
          <w:rFonts w:asciiTheme="minorHAnsi" w:hAnsiTheme="minorHAnsi"/>
          <w:sz w:val="22"/>
          <w:lang w:val="en-US"/>
        </w:rPr>
        <w:t xml:space="preserve"> and provide practical training to concerned participants on </w:t>
      </w:r>
      <w:r w:rsidRPr="00271896">
        <w:rPr>
          <w:rFonts w:asciiTheme="minorHAnsi" w:hAnsiTheme="minorHAnsi"/>
          <w:sz w:val="22"/>
          <w:lang w:val="en-US"/>
        </w:rPr>
        <w:lastRenderedPageBreak/>
        <w:t>awareness creation and interest raising for participatory integrated watershed projects;</w:t>
      </w:r>
    </w:p>
    <w:p w:rsidR="00FB5636" w:rsidRPr="00271896" w:rsidRDefault="00FB5636" w:rsidP="00FB5636">
      <w:pPr>
        <w:pStyle w:val="ListeParagraf"/>
        <w:widowControl w:val="0"/>
        <w:numPr>
          <w:ilvl w:val="0"/>
          <w:numId w:val="1"/>
        </w:numPr>
        <w:shd w:val="clear" w:color="auto" w:fill="FFFFFF"/>
        <w:tabs>
          <w:tab w:val="left" w:pos="-720"/>
          <w:tab w:val="left" w:pos="0"/>
          <w:tab w:val="left" w:pos="8789"/>
        </w:tabs>
        <w:suppressAutoHyphens/>
        <w:spacing w:before="0" w:beforeAutospacing="0" w:after="0" w:afterAutospacing="0" w:line="360" w:lineRule="auto"/>
        <w:jc w:val="both"/>
        <w:rPr>
          <w:rFonts w:asciiTheme="minorHAnsi" w:hAnsiTheme="minorHAnsi"/>
          <w:sz w:val="22"/>
          <w:lang w:val="en-US"/>
        </w:rPr>
      </w:pPr>
      <w:r w:rsidRPr="00271896">
        <w:rPr>
          <w:rStyle w:val="KeskinTrnakChar"/>
          <w:rFonts w:asciiTheme="minorHAnsi" w:hAnsiTheme="minorHAnsi"/>
          <w:sz w:val="22"/>
          <w:lang w:val="en-US"/>
        </w:rPr>
        <w:t>Assist preparation/elaboration of awareness creation materials</w:t>
      </w:r>
      <w:r w:rsidRPr="00271896">
        <w:rPr>
          <w:rFonts w:asciiTheme="minorHAnsi" w:hAnsiTheme="minorHAnsi"/>
          <w:sz w:val="22"/>
          <w:lang w:val="en-US"/>
        </w:rPr>
        <w:t xml:space="preserve"> (CDs, brochures etc.) and programmes/campaigns in the project countries;</w:t>
      </w:r>
    </w:p>
    <w:p w:rsidR="00FB5636" w:rsidRPr="00271896" w:rsidRDefault="00FB5636" w:rsidP="00FB5636">
      <w:pPr>
        <w:pStyle w:val="ListeParagraf"/>
        <w:widowControl w:val="0"/>
        <w:numPr>
          <w:ilvl w:val="0"/>
          <w:numId w:val="1"/>
        </w:numPr>
        <w:shd w:val="clear" w:color="auto" w:fill="FFFFFF"/>
        <w:tabs>
          <w:tab w:val="left" w:pos="-720"/>
          <w:tab w:val="left" w:pos="0"/>
          <w:tab w:val="left" w:pos="8789"/>
        </w:tabs>
        <w:suppressAutoHyphens/>
        <w:spacing w:before="0" w:beforeAutospacing="0" w:after="0" w:afterAutospacing="0" w:line="360" w:lineRule="auto"/>
        <w:jc w:val="both"/>
        <w:rPr>
          <w:rFonts w:asciiTheme="minorHAnsi" w:hAnsiTheme="minorHAnsi"/>
          <w:sz w:val="22"/>
          <w:lang w:val="en-US"/>
        </w:rPr>
      </w:pPr>
      <w:r w:rsidRPr="00271896">
        <w:rPr>
          <w:rStyle w:val="KeskinTrnakChar"/>
          <w:rFonts w:asciiTheme="minorHAnsi" w:hAnsiTheme="minorHAnsi"/>
          <w:sz w:val="22"/>
          <w:lang w:val="en-US"/>
        </w:rPr>
        <w:t>Work closely with the other TCDC experts</w:t>
      </w:r>
      <w:r w:rsidRPr="00271896">
        <w:rPr>
          <w:rFonts w:asciiTheme="minorHAnsi" w:hAnsiTheme="minorHAnsi"/>
          <w:sz w:val="22"/>
          <w:lang w:val="en-US"/>
        </w:rPr>
        <w:t xml:space="preserve"> and national consultants for the planning and contacting of the participatory integrated watershed management trainings;</w:t>
      </w:r>
    </w:p>
    <w:p w:rsidR="00FB5636" w:rsidRPr="00271896" w:rsidRDefault="00FB5636" w:rsidP="00FB5636">
      <w:pPr>
        <w:pStyle w:val="ListeParagraf"/>
        <w:widowControl w:val="0"/>
        <w:numPr>
          <w:ilvl w:val="0"/>
          <w:numId w:val="1"/>
        </w:numPr>
        <w:shd w:val="clear" w:color="auto" w:fill="FFFFFF"/>
        <w:tabs>
          <w:tab w:val="left" w:pos="-720"/>
          <w:tab w:val="left" w:pos="0"/>
          <w:tab w:val="left" w:pos="8789"/>
        </w:tabs>
        <w:suppressAutoHyphens/>
        <w:spacing w:before="0" w:beforeAutospacing="0" w:after="0" w:afterAutospacing="0" w:line="360" w:lineRule="auto"/>
        <w:jc w:val="both"/>
        <w:rPr>
          <w:rFonts w:asciiTheme="minorHAnsi" w:hAnsiTheme="minorHAnsi"/>
          <w:sz w:val="22"/>
          <w:lang w:val="en-US"/>
        </w:rPr>
      </w:pPr>
      <w:r w:rsidRPr="00271896">
        <w:rPr>
          <w:rFonts w:asciiTheme="minorHAnsi" w:hAnsiTheme="minorHAnsi"/>
          <w:sz w:val="22"/>
          <w:lang w:val="en-US"/>
        </w:rPr>
        <w:t>Conduct other tasks as required that are within sphere of competence;</w:t>
      </w:r>
    </w:p>
    <w:p w:rsidR="00FB5636" w:rsidRPr="00271896" w:rsidRDefault="00FB5636" w:rsidP="00FB5636">
      <w:pPr>
        <w:pStyle w:val="ListeParagraf"/>
        <w:widowControl w:val="0"/>
        <w:numPr>
          <w:ilvl w:val="0"/>
          <w:numId w:val="1"/>
        </w:numPr>
        <w:shd w:val="clear" w:color="auto" w:fill="FFFFFF"/>
        <w:tabs>
          <w:tab w:val="left" w:pos="-720"/>
          <w:tab w:val="left" w:pos="0"/>
          <w:tab w:val="left" w:pos="8789"/>
        </w:tabs>
        <w:suppressAutoHyphens/>
        <w:spacing w:before="0" w:beforeAutospacing="0" w:after="0" w:afterAutospacing="0" w:line="360" w:lineRule="auto"/>
        <w:jc w:val="both"/>
        <w:rPr>
          <w:rFonts w:asciiTheme="minorHAnsi" w:hAnsiTheme="minorHAnsi"/>
          <w:sz w:val="22"/>
          <w:lang w:val="en-US"/>
        </w:rPr>
      </w:pPr>
      <w:r w:rsidRPr="00271896">
        <w:rPr>
          <w:rStyle w:val="KeskinTrnakChar"/>
          <w:rFonts w:asciiTheme="minorHAnsi" w:hAnsiTheme="minorHAnsi"/>
          <w:sz w:val="22"/>
          <w:lang w:val="en-US"/>
        </w:rPr>
        <w:t>Prepare and submit a report on</w:t>
      </w:r>
      <w:r w:rsidRPr="00271896">
        <w:rPr>
          <w:rFonts w:asciiTheme="minorHAnsi" w:hAnsiTheme="minorHAnsi"/>
          <w:sz w:val="22"/>
          <w:lang w:val="en-US"/>
        </w:rPr>
        <w:t xml:space="preserve"> </w:t>
      </w:r>
      <w:r w:rsidRPr="00271896">
        <w:rPr>
          <w:rFonts w:asciiTheme="minorHAnsi" w:hAnsiTheme="minorHAnsi"/>
          <w:b/>
          <w:sz w:val="22"/>
          <w:lang w:val="en-US"/>
        </w:rPr>
        <w:t>“The role of training and awareness creation for development of watershed rehabilitation and management: Turkish experiences and recommendations for the Central Asian countries</w:t>
      </w:r>
      <w:r w:rsidRPr="00271896">
        <w:rPr>
          <w:rFonts w:asciiTheme="minorHAnsi" w:hAnsiTheme="minorHAnsi"/>
          <w:sz w:val="22"/>
          <w:lang w:val="en-US"/>
        </w:rPr>
        <w:t xml:space="preserve">”. </w:t>
      </w:r>
    </w:p>
    <w:p w:rsidR="00FB5636" w:rsidRPr="00271896" w:rsidRDefault="00FB5636" w:rsidP="00FB5636">
      <w:pPr>
        <w:pStyle w:val="ListeParagraf"/>
        <w:widowControl w:val="0"/>
        <w:numPr>
          <w:ilvl w:val="0"/>
          <w:numId w:val="1"/>
        </w:numPr>
        <w:shd w:val="clear" w:color="auto" w:fill="FFFFFF"/>
        <w:tabs>
          <w:tab w:val="left" w:pos="-720"/>
          <w:tab w:val="left" w:pos="0"/>
          <w:tab w:val="left" w:pos="8789"/>
        </w:tabs>
        <w:suppressAutoHyphens/>
        <w:spacing w:before="0" w:beforeAutospacing="0" w:after="0" w:afterAutospacing="0" w:line="360" w:lineRule="auto"/>
        <w:jc w:val="both"/>
        <w:rPr>
          <w:rFonts w:asciiTheme="minorHAnsi" w:hAnsiTheme="minorHAnsi"/>
          <w:sz w:val="22"/>
          <w:lang w:val="en-US"/>
        </w:rPr>
      </w:pPr>
      <w:r w:rsidRPr="00271896">
        <w:rPr>
          <w:rStyle w:val="KeskinTrnakChar"/>
          <w:rFonts w:asciiTheme="minorHAnsi" w:hAnsiTheme="minorHAnsi"/>
          <w:sz w:val="22"/>
          <w:lang w:val="en-US"/>
        </w:rPr>
        <w:t>Prepare and submit a final report</w:t>
      </w:r>
      <w:r w:rsidRPr="00271896">
        <w:rPr>
          <w:rFonts w:asciiTheme="minorHAnsi" w:hAnsiTheme="minorHAnsi"/>
          <w:sz w:val="22"/>
          <w:lang w:val="en-US"/>
        </w:rPr>
        <w:t xml:space="preserve"> including main comments and recommendations. </w:t>
      </w:r>
    </w:p>
    <w:p w:rsidR="000A34A8" w:rsidRPr="00271896" w:rsidRDefault="000A34A8" w:rsidP="001506EA">
      <w:pPr>
        <w:spacing w:after="0" w:line="360" w:lineRule="auto"/>
        <w:rPr>
          <w:szCs w:val="24"/>
          <w:lang w:val="en-US"/>
        </w:rPr>
      </w:pPr>
    </w:p>
    <w:p w:rsidR="00AB74C2" w:rsidRPr="00271896" w:rsidRDefault="000A34A8" w:rsidP="001506EA">
      <w:pPr>
        <w:spacing w:after="0" w:line="360" w:lineRule="auto"/>
        <w:rPr>
          <w:szCs w:val="24"/>
          <w:lang w:val="en-US"/>
        </w:rPr>
      </w:pPr>
      <w:r w:rsidRPr="00271896">
        <w:rPr>
          <w:szCs w:val="24"/>
          <w:lang w:val="en-US"/>
        </w:rPr>
        <w:t>The framework of this report has been prepared w</w:t>
      </w:r>
      <w:r w:rsidR="00AF2017" w:rsidRPr="00271896">
        <w:rPr>
          <w:szCs w:val="24"/>
          <w:lang w:val="en-US"/>
        </w:rPr>
        <w:t xml:space="preserve">ith the line of </w:t>
      </w:r>
      <w:r w:rsidRPr="00271896">
        <w:rPr>
          <w:szCs w:val="24"/>
          <w:lang w:val="en-US"/>
        </w:rPr>
        <w:t>ToR’s of the Consultancy as follows:</w:t>
      </w:r>
    </w:p>
    <w:p w:rsidR="00820196" w:rsidRPr="00271896" w:rsidRDefault="002E70A7" w:rsidP="006018C5">
      <w:pPr>
        <w:pStyle w:val="ListeParagraf"/>
        <w:widowControl w:val="0"/>
        <w:numPr>
          <w:ilvl w:val="0"/>
          <w:numId w:val="39"/>
        </w:numPr>
        <w:shd w:val="clear" w:color="auto" w:fill="FFFFFF"/>
        <w:tabs>
          <w:tab w:val="left" w:pos="-720"/>
          <w:tab w:val="left" w:pos="0"/>
          <w:tab w:val="left" w:pos="8789"/>
        </w:tabs>
        <w:suppressAutoHyphens/>
        <w:spacing w:before="0" w:beforeAutospacing="0" w:after="0" w:afterAutospacing="0" w:line="360" w:lineRule="auto"/>
        <w:jc w:val="both"/>
        <w:rPr>
          <w:rFonts w:asciiTheme="minorHAnsi" w:hAnsiTheme="minorHAnsi"/>
          <w:sz w:val="22"/>
          <w:lang w:val="en-US"/>
        </w:rPr>
      </w:pPr>
      <w:r w:rsidRPr="00271896">
        <w:rPr>
          <w:rStyle w:val="KeskinTrnakChar"/>
          <w:rFonts w:asciiTheme="minorHAnsi" w:hAnsiTheme="minorHAnsi"/>
          <w:sz w:val="22"/>
          <w:lang w:val="en-US"/>
        </w:rPr>
        <w:t>I</w:t>
      </w:r>
      <w:r w:rsidR="00820196" w:rsidRPr="00271896">
        <w:rPr>
          <w:rStyle w:val="KeskinTrnakChar"/>
          <w:rFonts w:asciiTheme="minorHAnsi" w:hAnsiTheme="minorHAnsi"/>
          <w:sz w:val="22"/>
          <w:lang w:val="en-US"/>
        </w:rPr>
        <w:t>nstitutional setup and mechanisms</w:t>
      </w:r>
      <w:r w:rsidR="00820196" w:rsidRPr="00271896">
        <w:rPr>
          <w:rFonts w:asciiTheme="minorHAnsi" w:hAnsiTheme="minorHAnsi"/>
          <w:sz w:val="22"/>
          <w:lang w:val="en-US"/>
        </w:rPr>
        <w:t xml:space="preserve"> </w:t>
      </w:r>
    </w:p>
    <w:p w:rsidR="00820196" w:rsidRPr="00271896" w:rsidRDefault="00820196" w:rsidP="006018C5">
      <w:pPr>
        <w:pStyle w:val="ListeParagraf"/>
        <w:widowControl w:val="0"/>
        <w:numPr>
          <w:ilvl w:val="0"/>
          <w:numId w:val="39"/>
        </w:numPr>
        <w:shd w:val="clear" w:color="auto" w:fill="FFFFFF"/>
        <w:tabs>
          <w:tab w:val="left" w:pos="-720"/>
          <w:tab w:val="left" w:pos="0"/>
          <w:tab w:val="left" w:pos="8789"/>
        </w:tabs>
        <w:suppressAutoHyphens/>
        <w:spacing w:before="0" w:beforeAutospacing="0" w:after="0" w:afterAutospacing="0" w:line="360" w:lineRule="auto"/>
        <w:jc w:val="both"/>
        <w:rPr>
          <w:rFonts w:asciiTheme="minorHAnsi" w:hAnsiTheme="minorHAnsi"/>
          <w:sz w:val="22"/>
          <w:lang w:val="en-US"/>
        </w:rPr>
      </w:pPr>
      <w:r w:rsidRPr="00271896">
        <w:rPr>
          <w:rFonts w:asciiTheme="minorHAnsi" w:hAnsiTheme="minorHAnsi"/>
          <w:sz w:val="22"/>
          <w:lang w:val="en-US"/>
        </w:rPr>
        <w:t xml:space="preserve"> </w:t>
      </w:r>
      <w:r w:rsidRPr="00271896">
        <w:rPr>
          <w:rStyle w:val="GlVurgulama"/>
          <w:rFonts w:asciiTheme="minorHAnsi" w:hAnsiTheme="minorHAnsi"/>
          <w:sz w:val="22"/>
          <w:lang w:val="en-US"/>
        </w:rPr>
        <w:t>public awareness and training development needs</w:t>
      </w:r>
      <w:r w:rsidRPr="00271896">
        <w:rPr>
          <w:rFonts w:asciiTheme="minorHAnsi" w:hAnsiTheme="minorHAnsi"/>
          <w:sz w:val="22"/>
          <w:lang w:val="en-US"/>
        </w:rPr>
        <w:t xml:space="preserve"> </w:t>
      </w:r>
    </w:p>
    <w:p w:rsidR="00820196" w:rsidRPr="00271896" w:rsidRDefault="00820196" w:rsidP="006018C5">
      <w:pPr>
        <w:pStyle w:val="ListeParagraf"/>
        <w:widowControl w:val="0"/>
        <w:numPr>
          <w:ilvl w:val="0"/>
          <w:numId w:val="39"/>
        </w:numPr>
        <w:shd w:val="clear" w:color="auto" w:fill="FFFFFF"/>
        <w:tabs>
          <w:tab w:val="left" w:pos="-720"/>
          <w:tab w:val="left" w:pos="0"/>
          <w:tab w:val="left" w:pos="8789"/>
        </w:tabs>
        <w:suppressAutoHyphens/>
        <w:spacing w:before="0" w:beforeAutospacing="0" w:after="0" w:afterAutospacing="0" w:line="360" w:lineRule="auto"/>
        <w:jc w:val="both"/>
        <w:rPr>
          <w:rFonts w:asciiTheme="minorHAnsi" w:hAnsiTheme="minorHAnsi"/>
          <w:sz w:val="22"/>
          <w:lang w:val="en-US"/>
        </w:rPr>
      </w:pPr>
      <w:r w:rsidRPr="00271896">
        <w:rPr>
          <w:rStyle w:val="KeskinTrnakChar"/>
          <w:rFonts w:asciiTheme="minorHAnsi" w:hAnsiTheme="minorHAnsi"/>
          <w:sz w:val="22"/>
          <w:lang w:val="en-US"/>
        </w:rPr>
        <w:t>Establishing contacts</w:t>
      </w:r>
      <w:r w:rsidRPr="00271896">
        <w:rPr>
          <w:rFonts w:asciiTheme="minorHAnsi" w:hAnsiTheme="minorHAnsi"/>
          <w:sz w:val="22"/>
          <w:lang w:val="en-US"/>
        </w:rPr>
        <w:t xml:space="preserve"> </w:t>
      </w:r>
      <w:r w:rsidRPr="00271896">
        <w:rPr>
          <w:rStyle w:val="KeskinTrnakChar"/>
          <w:rFonts w:asciiTheme="minorHAnsi" w:hAnsiTheme="minorHAnsi"/>
          <w:sz w:val="22"/>
          <w:lang w:val="en-US"/>
        </w:rPr>
        <w:t>among the high level decision makers</w:t>
      </w:r>
      <w:r w:rsidRPr="00271896">
        <w:rPr>
          <w:rFonts w:asciiTheme="minorHAnsi" w:hAnsiTheme="minorHAnsi"/>
          <w:sz w:val="22"/>
          <w:lang w:val="en-US"/>
        </w:rPr>
        <w:t xml:space="preserve"> </w:t>
      </w:r>
    </w:p>
    <w:p w:rsidR="00820196" w:rsidRPr="00271896" w:rsidRDefault="00820196" w:rsidP="006018C5">
      <w:pPr>
        <w:pStyle w:val="ListeParagraf"/>
        <w:widowControl w:val="0"/>
        <w:numPr>
          <w:ilvl w:val="0"/>
          <w:numId w:val="39"/>
        </w:numPr>
        <w:shd w:val="clear" w:color="auto" w:fill="FFFFFF"/>
        <w:tabs>
          <w:tab w:val="left" w:pos="-720"/>
          <w:tab w:val="left" w:pos="0"/>
          <w:tab w:val="left" w:pos="8789"/>
        </w:tabs>
        <w:suppressAutoHyphens/>
        <w:spacing w:before="0" w:beforeAutospacing="0" w:after="0" w:afterAutospacing="0" w:line="360" w:lineRule="auto"/>
        <w:jc w:val="both"/>
        <w:rPr>
          <w:rFonts w:asciiTheme="minorHAnsi" w:hAnsiTheme="minorHAnsi"/>
          <w:sz w:val="22"/>
          <w:lang w:val="en-US"/>
        </w:rPr>
      </w:pPr>
      <w:r w:rsidRPr="00271896">
        <w:rPr>
          <w:rStyle w:val="KeskinTrnakChar"/>
          <w:rFonts w:asciiTheme="minorHAnsi" w:hAnsiTheme="minorHAnsi"/>
          <w:sz w:val="22"/>
          <w:lang w:val="en-US"/>
        </w:rPr>
        <w:t>Communication networks</w:t>
      </w:r>
      <w:r w:rsidRPr="00271896">
        <w:rPr>
          <w:rFonts w:asciiTheme="minorHAnsi" w:hAnsiTheme="minorHAnsi"/>
          <w:sz w:val="22"/>
          <w:lang w:val="en-US"/>
        </w:rPr>
        <w:t xml:space="preserve"> </w:t>
      </w:r>
    </w:p>
    <w:p w:rsidR="00820196" w:rsidRPr="00271896" w:rsidRDefault="00820196" w:rsidP="006018C5">
      <w:pPr>
        <w:pStyle w:val="ListeParagraf"/>
        <w:widowControl w:val="0"/>
        <w:numPr>
          <w:ilvl w:val="0"/>
          <w:numId w:val="39"/>
        </w:numPr>
        <w:shd w:val="clear" w:color="auto" w:fill="FFFFFF"/>
        <w:tabs>
          <w:tab w:val="left" w:pos="-720"/>
          <w:tab w:val="left" w:pos="0"/>
          <w:tab w:val="left" w:pos="8789"/>
        </w:tabs>
        <w:suppressAutoHyphens/>
        <w:spacing w:before="0" w:beforeAutospacing="0" w:after="0" w:afterAutospacing="0" w:line="360" w:lineRule="auto"/>
        <w:jc w:val="both"/>
        <w:rPr>
          <w:rFonts w:asciiTheme="minorHAnsi" w:hAnsiTheme="minorHAnsi"/>
          <w:sz w:val="22"/>
          <w:lang w:val="en-US"/>
        </w:rPr>
      </w:pPr>
      <w:r w:rsidRPr="00271896">
        <w:rPr>
          <w:rStyle w:val="KeskinTrnakChar"/>
          <w:rFonts w:asciiTheme="minorHAnsi" w:hAnsiTheme="minorHAnsi"/>
          <w:sz w:val="22"/>
          <w:lang w:val="en-US"/>
        </w:rPr>
        <w:t>Participate in the trainings in turkey</w:t>
      </w:r>
      <w:r w:rsidRPr="00271896">
        <w:rPr>
          <w:rFonts w:asciiTheme="minorHAnsi" w:hAnsiTheme="minorHAnsi"/>
          <w:sz w:val="22"/>
          <w:lang w:val="en-US"/>
        </w:rPr>
        <w:t xml:space="preserve"> </w:t>
      </w:r>
    </w:p>
    <w:p w:rsidR="00820196" w:rsidRPr="00271896" w:rsidRDefault="00820196" w:rsidP="006018C5">
      <w:pPr>
        <w:pStyle w:val="ListeParagraf"/>
        <w:widowControl w:val="0"/>
        <w:numPr>
          <w:ilvl w:val="0"/>
          <w:numId w:val="39"/>
        </w:numPr>
        <w:shd w:val="clear" w:color="auto" w:fill="FFFFFF"/>
        <w:tabs>
          <w:tab w:val="left" w:pos="-720"/>
          <w:tab w:val="left" w:pos="0"/>
          <w:tab w:val="left" w:pos="8789"/>
        </w:tabs>
        <w:suppressAutoHyphens/>
        <w:spacing w:before="0" w:beforeAutospacing="0" w:after="0" w:afterAutospacing="0" w:line="360" w:lineRule="auto"/>
        <w:jc w:val="both"/>
        <w:rPr>
          <w:rFonts w:asciiTheme="minorHAnsi" w:hAnsiTheme="minorHAnsi"/>
          <w:sz w:val="22"/>
          <w:lang w:val="en-US"/>
        </w:rPr>
      </w:pPr>
      <w:r w:rsidRPr="00271896">
        <w:rPr>
          <w:rStyle w:val="KeskinTrnakChar"/>
          <w:rFonts w:asciiTheme="minorHAnsi" w:hAnsiTheme="minorHAnsi"/>
          <w:sz w:val="22"/>
          <w:lang w:val="en-US"/>
        </w:rPr>
        <w:t>Assist preparation/elaboration of awareness creation materials</w:t>
      </w:r>
      <w:r w:rsidRPr="00271896">
        <w:rPr>
          <w:rFonts w:asciiTheme="minorHAnsi" w:hAnsiTheme="minorHAnsi"/>
          <w:sz w:val="22"/>
          <w:lang w:val="en-US"/>
        </w:rPr>
        <w:t xml:space="preserve"> </w:t>
      </w:r>
    </w:p>
    <w:p w:rsidR="00820196" w:rsidRPr="00271896" w:rsidRDefault="00820196" w:rsidP="006018C5">
      <w:pPr>
        <w:pStyle w:val="ListeParagraf"/>
        <w:widowControl w:val="0"/>
        <w:numPr>
          <w:ilvl w:val="0"/>
          <w:numId w:val="39"/>
        </w:numPr>
        <w:shd w:val="clear" w:color="auto" w:fill="FFFFFF"/>
        <w:tabs>
          <w:tab w:val="left" w:pos="-720"/>
          <w:tab w:val="left" w:pos="0"/>
          <w:tab w:val="left" w:pos="8789"/>
        </w:tabs>
        <w:suppressAutoHyphens/>
        <w:spacing w:before="0" w:beforeAutospacing="0" w:after="0" w:afterAutospacing="0" w:line="360" w:lineRule="auto"/>
        <w:jc w:val="both"/>
        <w:rPr>
          <w:rStyle w:val="KeskinTrnakChar"/>
          <w:rFonts w:asciiTheme="minorHAnsi" w:hAnsiTheme="minorHAnsi"/>
          <w:b w:val="0"/>
          <w:bCs w:val="0"/>
          <w:i w:val="0"/>
          <w:iCs w:val="0"/>
          <w:color w:val="auto"/>
          <w:sz w:val="22"/>
          <w:lang w:val="en-US"/>
        </w:rPr>
      </w:pPr>
      <w:r w:rsidRPr="00271896">
        <w:rPr>
          <w:rStyle w:val="KeskinTrnakChar"/>
          <w:rFonts w:asciiTheme="minorHAnsi" w:hAnsiTheme="minorHAnsi"/>
          <w:sz w:val="22"/>
          <w:lang w:val="en-US"/>
        </w:rPr>
        <w:t xml:space="preserve">Work closely with the other tcdc </w:t>
      </w:r>
    </w:p>
    <w:p w:rsidR="00820196" w:rsidRPr="00271896" w:rsidRDefault="00820196" w:rsidP="006018C5">
      <w:pPr>
        <w:pStyle w:val="ListeParagraf"/>
        <w:widowControl w:val="0"/>
        <w:numPr>
          <w:ilvl w:val="0"/>
          <w:numId w:val="39"/>
        </w:numPr>
        <w:shd w:val="clear" w:color="auto" w:fill="FFFFFF"/>
        <w:tabs>
          <w:tab w:val="left" w:pos="-720"/>
          <w:tab w:val="left" w:pos="0"/>
          <w:tab w:val="left" w:pos="8789"/>
        </w:tabs>
        <w:suppressAutoHyphens/>
        <w:spacing w:before="0" w:beforeAutospacing="0" w:after="0" w:afterAutospacing="0" w:line="360" w:lineRule="auto"/>
        <w:jc w:val="both"/>
        <w:rPr>
          <w:rFonts w:asciiTheme="minorHAnsi" w:hAnsiTheme="minorHAnsi"/>
          <w:sz w:val="22"/>
          <w:lang w:val="en-US"/>
        </w:rPr>
      </w:pPr>
      <w:r w:rsidRPr="00271896">
        <w:rPr>
          <w:rStyle w:val="KeskinTrnakChar"/>
          <w:rFonts w:asciiTheme="minorHAnsi" w:hAnsiTheme="minorHAnsi"/>
          <w:sz w:val="22"/>
          <w:lang w:val="en-US"/>
        </w:rPr>
        <w:t>Prepare and submit a report on</w:t>
      </w:r>
      <w:r w:rsidRPr="00271896">
        <w:rPr>
          <w:rFonts w:asciiTheme="minorHAnsi" w:hAnsiTheme="minorHAnsi"/>
          <w:sz w:val="22"/>
          <w:lang w:val="en-US"/>
        </w:rPr>
        <w:t xml:space="preserve"> T</w:t>
      </w:r>
      <w:r w:rsidRPr="00271896">
        <w:rPr>
          <w:rFonts w:asciiTheme="minorHAnsi" w:hAnsiTheme="minorHAnsi"/>
          <w:b/>
          <w:sz w:val="22"/>
          <w:lang w:val="en-US"/>
        </w:rPr>
        <w:t>urkish experience</w:t>
      </w:r>
      <w:r w:rsidRPr="00271896">
        <w:rPr>
          <w:rFonts w:asciiTheme="minorHAnsi" w:hAnsiTheme="minorHAnsi"/>
          <w:sz w:val="22"/>
          <w:lang w:val="en-US"/>
        </w:rPr>
        <w:t xml:space="preserve"> </w:t>
      </w:r>
    </w:p>
    <w:p w:rsidR="003C0FFD" w:rsidRPr="00271896" w:rsidRDefault="003C0FFD" w:rsidP="006018C5">
      <w:pPr>
        <w:pStyle w:val="ListeParagraf"/>
        <w:widowControl w:val="0"/>
        <w:numPr>
          <w:ilvl w:val="0"/>
          <w:numId w:val="39"/>
        </w:numPr>
        <w:shd w:val="clear" w:color="auto" w:fill="FFFFFF"/>
        <w:tabs>
          <w:tab w:val="left" w:pos="-720"/>
          <w:tab w:val="left" w:pos="0"/>
          <w:tab w:val="left" w:pos="8789"/>
        </w:tabs>
        <w:suppressAutoHyphens/>
        <w:spacing w:before="0" w:beforeAutospacing="0" w:after="0" w:afterAutospacing="0" w:line="360" w:lineRule="auto"/>
        <w:jc w:val="both"/>
        <w:rPr>
          <w:rFonts w:asciiTheme="minorHAnsi" w:hAnsiTheme="minorHAnsi"/>
          <w:sz w:val="22"/>
          <w:lang w:val="en-US"/>
        </w:rPr>
      </w:pPr>
      <w:r w:rsidRPr="00271896">
        <w:rPr>
          <w:rStyle w:val="KeskinTrnakChar"/>
          <w:rFonts w:asciiTheme="minorHAnsi" w:hAnsiTheme="minorHAnsi"/>
          <w:sz w:val="22"/>
          <w:lang w:val="en-US"/>
        </w:rPr>
        <w:t>Final Report</w:t>
      </w:r>
    </w:p>
    <w:p w:rsidR="000A34A8" w:rsidRPr="00271896" w:rsidRDefault="000A34A8" w:rsidP="001506EA">
      <w:pPr>
        <w:spacing w:after="0" w:line="360" w:lineRule="auto"/>
        <w:rPr>
          <w:szCs w:val="24"/>
          <w:lang w:val="en-US"/>
        </w:rPr>
      </w:pPr>
    </w:p>
    <w:p w:rsidR="00CE4BA3" w:rsidRPr="00271896" w:rsidRDefault="00CE4BA3" w:rsidP="001506EA">
      <w:pPr>
        <w:pStyle w:val="ListeParagraf"/>
        <w:widowControl w:val="0"/>
        <w:shd w:val="clear" w:color="auto" w:fill="FFFFFF"/>
        <w:tabs>
          <w:tab w:val="left" w:pos="-720"/>
          <w:tab w:val="left" w:pos="0"/>
          <w:tab w:val="left" w:pos="8789"/>
        </w:tabs>
        <w:suppressAutoHyphens/>
        <w:spacing w:before="0" w:beforeAutospacing="0" w:after="0" w:afterAutospacing="0" w:line="360" w:lineRule="auto"/>
        <w:ind w:left="720"/>
        <w:jc w:val="both"/>
        <w:rPr>
          <w:rFonts w:asciiTheme="minorHAnsi" w:hAnsiTheme="minorHAnsi"/>
          <w:sz w:val="22"/>
          <w:lang w:val="en-US"/>
        </w:rPr>
      </w:pPr>
    </w:p>
    <w:p w:rsidR="00550646" w:rsidRPr="00271896" w:rsidRDefault="00550646" w:rsidP="001506EA">
      <w:pPr>
        <w:spacing w:after="0" w:line="360" w:lineRule="auto"/>
        <w:rPr>
          <w:rFonts w:eastAsiaTheme="majorEastAsia" w:cstheme="majorBidi"/>
          <w:b/>
          <w:bCs/>
          <w:i/>
          <w:iCs/>
          <w:color w:val="4F81BD" w:themeColor="accent1"/>
          <w:szCs w:val="24"/>
          <w:lang w:val="en-US"/>
        </w:rPr>
      </w:pPr>
      <w:r w:rsidRPr="00271896">
        <w:rPr>
          <w:rFonts w:eastAsiaTheme="majorEastAsia" w:cstheme="majorBidi"/>
          <w:b/>
          <w:bCs/>
          <w:i/>
          <w:iCs/>
          <w:color w:val="4F81BD" w:themeColor="accent1"/>
          <w:szCs w:val="24"/>
          <w:lang w:val="en-US"/>
        </w:rPr>
        <w:br w:type="page"/>
      </w:r>
    </w:p>
    <w:p w:rsidR="00AB74C2" w:rsidRPr="00271896" w:rsidRDefault="002E70A7" w:rsidP="006018C5">
      <w:pPr>
        <w:pStyle w:val="Balk1"/>
        <w:numPr>
          <w:ilvl w:val="0"/>
          <w:numId w:val="38"/>
        </w:numPr>
        <w:rPr>
          <w:rFonts w:asciiTheme="minorHAnsi" w:hAnsiTheme="minorHAnsi"/>
          <w:sz w:val="22"/>
          <w:szCs w:val="24"/>
          <w:lang w:val="en-US"/>
        </w:rPr>
      </w:pPr>
      <w:bookmarkStart w:id="7" w:name="_Toc393337042"/>
      <w:r w:rsidRPr="00271896">
        <w:rPr>
          <w:rFonts w:asciiTheme="minorHAnsi" w:hAnsiTheme="minorHAnsi"/>
          <w:sz w:val="22"/>
          <w:szCs w:val="24"/>
          <w:lang w:val="en-US"/>
        </w:rPr>
        <w:lastRenderedPageBreak/>
        <w:t>Activities</w:t>
      </w:r>
      <w:r w:rsidR="00C955F9" w:rsidRPr="00271896">
        <w:rPr>
          <w:rFonts w:asciiTheme="minorHAnsi" w:hAnsiTheme="minorHAnsi"/>
          <w:sz w:val="22"/>
          <w:szCs w:val="24"/>
          <w:lang w:val="en-US"/>
        </w:rPr>
        <w:t>,</w:t>
      </w:r>
      <w:r w:rsidRPr="00271896">
        <w:rPr>
          <w:rFonts w:asciiTheme="minorHAnsi" w:hAnsiTheme="minorHAnsi"/>
          <w:sz w:val="22"/>
          <w:szCs w:val="24"/>
          <w:lang w:val="en-US"/>
        </w:rPr>
        <w:t xml:space="preserve"> Main Findings</w:t>
      </w:r>
      <w:r w:rsidR="00C955F9" w:rsidRPr="00271896">
        <w:rPr>
          <w:rFonts w:asciiTheme="minorHAnsi" w:hAnsiTheme="minorHAnsi"/>
          <w:sz w:val="22"/>
          <w:szCs w:val="24"/>
          <w:lang w:val="en-US"/>
        </w:rPr>
        <w:t xml:space="preserve"> and Recommadations</w:t>
      </w:r>
      <w:bookmarkEnd w:id="7"/>
    </w:p>
    <w:p w:rsidR="002E70A7" w:rsidRPr="00271896" w:rsidRDefault="00140696" w:rsidP="006018C5">
      <w:pPr>
        <w:pStyle w:val="Balk2"/>
        <w:numPr>
          <w:ilvl w:val="1"/>
          <w:numId w:val="38"/>
        </w:numPr>
        <w:rPr>
          <w:rFonts w:asciiTheme="minorHAnsi" w:hAnsiTheme="minorHAnsi"/>
          <w:sz w:val="22"/>
          <w:szCs w:val="24"/>
          <w:lang w:val="en-US"/>
        </w:rPr>
      </w:pPr>
      <w:r w:rsidRPr="00271896">
        <w:rPr>
          <w:rStyle w:val="KeskinTrnakChar"/>
          <w:rFonts w:asciiTheme="minorHAnsi" w:hAnsiTheme="minorHAnsi"/>
          <w:sz w:val="22"/>
          <w:szCs w:val="24"/>
          <w:lang w:val="en-US"/>
        </w:rPr>
        <w:t xml:space="preserve"> </w:t>
      </w:r>
      <w:bookmarkStart w:id="8" w:name="_Toc393337043"/>
      <w:r w:rsidR="002E70A7" w:rsidRPr="00271896">
        <w:rPr>
          <w:rStyle w:val="KeskinTrnakChar"/>
          <w:rFonts w:asciiTheme="minorHAnsi" w:hAnsiTheme="minorHAnsi"/>
          <w:sz w:val="22"/>
          <w:szCs w:val="24"/>
          <w:lang w:val="en-US"/>
        </w:rPr>
        <w:t>Institutional setup and mechanisms</w:t>
      </w:r>
      <w:bookmarkEnd w:id="8"/>
      <w:r w:rsidR="002E70A7" w:rsidRPr="00271896">
        <w:rPr>
          <w:rFonts w:asciiTheme="minorHAnsi" w:hAnsiTheme="minorHAnsi"/>
          <w:sz w:val="22"/>
          <w:szCs w:val="24"/>
          <w:lang w:val="en-US"/>
        </w:rPr>
        <w:t xml:space="preserve"> </w:t>
      </w:r>
    </w:p>
    <w:p w:rsidR="000B45FD" w:rsidRPr="00271896" w:rsidRDefault="000B45FD" w:rsidP="001506EA">
      <w:pPr>
        <w:widowControl w:val="0"/>
        <w:shd w:val="clear" w:color="auto" w:fill="FFFFFF"/>
        <w:tabs>
          <w:tab w:val="left" w:pos="-720"/>
          <w:tab w:val="left" w:pos="0"/>
          <w:tab w:val="left" w:pos="8789"/>
        </w:tabs>
        <w:suppressAutoHyphens/>
        <w:spacing w:after="0" w:line="360" w:lineRule="auto"/>
        <w:jc w:val="both"/>
        <w:rPr>
          <w:i/>
          <w:szCs w:val="24"/>
          <w:lang w:val="en-US"/>
        </w:rPr>
      </w:pPr>
    </w:p>
    <w:p w:rsidR="002E70A7" w:rsidRPr="00271896" w:rsidRDefault="009023DE" w:rsidP="001506EA">
      <w:pPr>
        <w:widowControl w:val="0"/>
        <w:shd w:val="clear" w:color="auto" w:fill="FFFFFF"/>
        <w:tabs>
          <w:tab w:val="left" w:pos="-720"/>
          <w:tab w:val="left" w:pos="0"/>
          <w:tab w:val="left" w:pos="8789"/>
        </w:tabs>
        <w:suppressAutoHyphens/>
        <w:spacing w:after="0" w:line="360" w:lineRule="auto"/>
        <w:jc w:val="both"/>
        <w:rPr>
          <w:i/>
          <w:szCs w:val="24"/>
          <w:lang w:val="en-US"/>
        </w:rPr>
      </w:pPr>
      <w:r w:rsidRPr="00271896">
        <w:rPr>
          <w:i/>
          <w:szCs w:val="24"/>
          <w:lang w:val="en-US"/>
        </w:rPr>
        <w:t xml:space="preserve">ToR: </w:t>
      </w:r>
      <w:r w:rsidR="002E70A7" w:rsidRPr="00271896">
        <w:rPr>
          <w:i/>
          <w:szCs w:val="24"/>
          <w:lang w:val="en-US"/>
        </w:rPr>
        <w:t xml:space="preserve">Assist the </w:t>
      </w:r>
      <w:r w:rsidR="002E70A7" w:rsidRPr="00271896">
        <w:rPr>
          <w:rStyle w:val="KeskinTrnakChar"/>
          <w:i w:val="0"/>
          <w:szCs w:val="24"/>
          <w:lang w:val="en-US"/>
        </w:rPr>
        <w:t>review of the institutional setup and mechanisms</w:t>
      </w:r>
      <w:r w:rsidR="002E70A7" w:rsidRPr="00271896">
        <w:rPr>
          <w:i/>
          <w:szCs w:val="24"/>
          <w:lang w:val="en-US"/>
        </w:rPr>
        <w:t xml:space="preserve"> related to watershed management</w:t>
      </w:r>
    </w:p>
    <w:p w:rsidR="002E70A7" w:rsidRPr="00271896" w:rsidRDefault="009023DE" w:rsidP="001506EA">
      <w:pPr>
        <w:widowControl w:val="0"/>
        <w:shd w:val="clear" w:color="auto" w:fill="FFFFFF"/>
        <w:tabs>
          <w:tab w:val="left" w:pos="-720"/>
          <w:tab w:val="left" w:pos="0"/>
          <w:tab w:val="left" w:pos="8789"/>
        </w:tabs>
        <w:suppressAutoHyphens/>
        <w:spacing w:after="0" w:line="360" w:lineRule="auto"/>
        <w:jc w:val="both"/>
        <w:rPr>
          <w:szCs w:val="24"/>
          <w:lang w:val="en-US"/>
        </w:rPr>
      </w:pPr>
      <w:r w:rsidRPr="00271896">
        <w:rPr>
          <w:szCs w:val="24"/>
          <w:lang w:val="en-US"/>
        </w:rPr>
        <w:t>During the preparation of this report it has been used the reports listed below:</w:t>
      </w:r>
    </w:p>
    <w:p w:rsidR="009023DE" w:rsidRPr="00271896" w:rsidRDefault="009023DE" w:rsidP="006018C5">
      <w:pPr>
        <w:pStyle w:val="ListeParagraf"/>
        <w:widowControl w:val="0"/>
        <w:numPr>
          <w:ilvl w:val="0"/>
          <w:numId w:val="40"/>
        </w:numPr>
        <w:shd w:val="clear" w:color="auto" w:fill="FFFFFF"/>
        <w:tabs>
          <w:tab w:val="left" w:pos="-720"/>
          <w:tab w:val="left" w:pos="0"/>
          <w:tab w:val="left" w:pos="8789"/>
        </w:tabs>
        <w:suppressAutoHyphens/>
        <w:spacing w:after="0" w:line="360" w:lineRule="auto"/>
        <w:jc w:val="both"/>
        <w:rPr>
          <w:rFonts w:asciiTheme="minorHAnsi" w:hAnsiTheme="minorHAnsi"/>
          <w:sz w:val="22"/>
          <w:lang w:val="en-US"/>
        </w:rPr>
      </w:pPr>
      <w:r w:rsidRPr="00271896">
        <w:rPr>
          <w:rFonts w:asciiTheme="minorHAnsi" w:hAnsiTheme="minorHAnsi"/>
          <w:sz w:val="22"/>
          <w:lang w:val="en-US"/>
        </w:rPr>
        <w:t>The Mission reports prepared by the other Consultans; Mevlüt Düzgün, Muzaffer Doğru and mission report of Erdoğan Özevren, Regional Coordinator.</w:t>
      </w:r>
    </w:p>
    <w:p w:rsidR="009023DE" w:rsidRPr="00271896" w:rsidRDefault="009023DE" w:rsidP="006018C5">
      <w:pPr>
        <w:pStyle w:val="ListeParagraf"/>
        <w:widowControl w:val="0"/>
        <w:numPr>
          <w:ilvl w:val="0"/>
          <w:numId w:val="40"/>
        </w:numPr>
        <w:shd w:val="clear" w:color="auto" w:fill="FFFFFF"/>
        <w:tabs>
          <w:tab w:val="left" w:pos="-720"/>
          <w:tab w:val="left" w:pos="0"/>
          <w:tab w:val="left" w:pos="8789"/>
        </w:tabs>
        <w:suppressAutoHyphens/>
        <w:spacing w:after="0" w:line="360" w:lineRule="auto"/>
        <w:jc w:val="both"/>
        <w:rPr>
          <w:rFonts w:asciiTheme="minorHAnsi" w:hAnsiTheme="minorHAnsi"/>
          <w:sz w:val="22"/>
          <w:lang w:val="en-US"/>
        </w:rPr>
      </w:pPr>
      <w:r w:rsidRPr="00271896">
        <w:rPr>
          <w:rFonts w:asciiTheme="minorHAnsi" w:hAnsiTheme="minorHAnsi"/>
          <w:sz w:val="22"/>
          <w:lang w:val="en-US"/>
        </w:rPr>
        <w:t>Report of the Regıonal Workshop and Training Course on Participatory-Integrated Watershed Management and Rehabilitation</w:t>
      </w:r>
      <w:r w:rsidRPr="00271896">
        <w:rPr>
          <w:rStyle w:val="DipnotBavurusu"/>
          <w:rFonts w:asciiTheme="minorHAnsi" w:hAnsiTheme="minorHAnsi"/>
          <w:sz w:val="22"/>
          <w:lang w:val="en-US"/>
        </w:rPr>
        <w:footnoteReference w:id="1"/>
      </w:r>
      <w:r w:rsidRPr="00271896">
        <w:rPr>
          <w:rFonts w:asciiTheme="minorHAnsi" w:hAnsiTheme="minorHAnsi"/>
          <w:sz w:val="22"/>
          <w:lang w:val="en-US"/>
        </w:rPr>
        <w:t>,  Antalya, Turkey 05–09 November 2012 ,</w:t>
      </w:r>
    </w:p>
    <w:p w:rsidR="000B45FD" w:rsidRPr="00271896" w:rsidRDefault="009023DE" w:rsidP="006018C5">
      <w:pPr>
        <w:pStyle w:val="ListeParagraf"/>
        <w:widowControl w:val="0"/>
        <w:numPr>
          <w:ilvl w:val="0"/>
          <w:numId w:val="40"/>
        </w:numPr>
        <w:shd w:val="clear" w:color="auto" w:fill="FFFFFF"/>
        <w:tabs>
          <w:tab w:val="left" w:pos="-720"/>
          <w:tab w:val="left" w:pos="0"/>
          <w:tab w:val="left" w:pos="8789"/>
        </w:tabs>
        <w:suppressAutoHyphens/>
        <w:spacing w:after="0" w:line="360" w:lineRule="auto"/>
        <w:jc w:val="both"/>
        <w:rPr>
          <w:rFonts w:asciiTheme="minorHAnsi" w:hAnsiTheme="minorHAnsi"/>
          <w:sz w:val="22"/>
          <w:lang w:val="en-US"/>
        </w:rPr>
      </w:pPr>
      <w:r w:rsidRPr="00271896">
        <w:rPr>
          <w:rFonts w:asciiTheme="minorHAnsi" w:hAnsiTheme="minorHAnsi"/>
          <w:sz w:val="22"/>
          <w:lang w:val="en-US"/>
        </w:rPr>
        <w:t>Report of the Regional Workshop and Training Course on “Integrated Participatory Watershed Management</w:t>
      </w:r>
      <w:r w:rsidR="000B45FD" w:rsidRPr="00271896">
        <w:rPr>
          <w:rStyle w:val="DipnotBavurusu"/>
          <w:rFonts w:asciiTheme="minorHAnsi" w:hAnsiTheme="minorHAnsi"/>
          <w:sz w:val="22"/>
          <w:lang w:val="en-US"/>
        </w:rPr>
        <w:footnoteReference w:id="2"/>
      </w:r>
      <w:r w:rsidRPr="00271896">
        <w:rPr>
          <w:rFonts w:asciiTheme="minorHAnsi" w:hAnsiTheme="minorHAnsi"/>
          <w:sz w:val="22"/>
          <w:lang w:val="en-US"/>
        </w:rPr>
        <w:t>: Planning, Rehabilitation and Income Generation; Mersin-Kahramanmaraş, Turkey, 26 May – 02 June 2013</w:t>
      </w:r>
    </w:p>
    <w:p w:rsidR="000B45FD" w:rsidRPr="00271896" w:rsidRDefault="000B45FD" w:rsidP="006018C5">
      <w:pPr>
        <w:pStyle w:val="ListeParagraf"/>
        <w:widowControl w:val="0"/>
        <w:numPr>
          <w:ilvl w:val="0"/>
          <w:numId w:val="40"/>
        </w:numPr>
        <w:shd w:val="clear" w:color="auto" w:fill="FFFFFF"/>
        <w:tabs>
          <w:tab w:val="left" w:pos="-720"/>
          <w:tab w:val="left" w:pos="0"/>
          <w:tab w:val="left" w:pos="8789"/>
        </w:tabs>
        <w:suppressAutoHyphens/>
        <w:spacing w:after="0" w:line="360" w:lineRule="auto"/>
        <w:jc w:val="both"/>
        <w:rPr>
          <w:rFonts w:asciiTheme="minorHAnsi" w:hAnsiTheme="minorHAnsi"/>
          <w:sz w:val="22"/>
          <w:lang w:val="en-US"/>
        </w:rPr>
      </w:pPr>
      <w:r w:rsidRPr="00271896">
        <w:rPr>
          <w:rFonts w:asciiTheme="minorHAnsi" w:hAnsiTheme="minorHAnsi"/>
          <w:sz w:val="22"/>
          <w:lang w:val="en-US"/>
        </w:rPr>
        <w:t>Country reports presented during abovementioned workshops</w:t>
      </w:r>
      <w:r w:rsidRPr="00271896">
        <w:rPr>
          <w:rStyle w:val="DipnotBavurusu"/>
          <w:rFonts w:asciiTheme="minorHAnsi" w:hAnsiTheme="minorHAnsi"/>
          <w:sz w:val="22"/>
          <w:lang w:val="en-US"/>
        </w:rPr>
        <w:footnoteReference w:id="3"/>
      </w:r>
      <w:r w:rsidR="009023DE" w:rsidRPr="00271896">
        <w:rPr>
          <w:rFonts w:asciiTheme="minorHAnsi" w:hAnsiTheme="minorHAnsi"/>
          <w:sz w:val="22"/>
          <w:lang w:val="en-US"/>
        </w:rPr>
        <w:t xml:space="preserve"> </w:t>
      </w:r>
    </w:p>
    <w:p w:rsidR="000B45FD" w:rsidRPr="00271896" w:rsidRDefault="000B45FD" w:rsidP="006018C5">
      <w:pPr>
        <w:pStyle w:val="ListeParagraf"/>
        <w:numPr>
          <w:ilvl w:val="0"/>
          <w:numId w:val="40"/>
        </w:numPr>
        <w:rPr>
          <w:rFonts w:asciiTheme="minorHAnsi" w:hAnsiTheme="minorHAnsi" w:cstheme="majorBidi"/>
          <w:sz w:val="22"/>
          <w:lang w:val="en-US"/>
        </w:rPr>
      </w:pPr>
      <w:r w:rsidRPr="00271896">
        <w:rPr>
          <w:rFonts w:asciiTheme="minorHAnsi" w:hAnsiTheme="minorHAnsi"/>
          <w:sz w:val="22"/>
          <w:lang w:val="en-US"/>
        </w:rPr>
        <w:t xml:space="preserve">Report of the “International Workshop on Nursery, Seed and Afforestation Tecniques in Arid Zones” in Eskişehir, Turkey, </w:t>
      </w:r>
      <w:r w:rsidRPr="00271896">
        <w:rPr>
          <w:rStyle w:val="KeskinTrnakChar"/>
          <w:rFonts w:asciiTheme="minorHAnsi" w:hAnsiTheme="minorHAnsi"/>
          <w:color w:val="auto"/>
          <w:sz w:val="22"/>
          <w:lang w:val="en-US"/>
        </w:rPr>
        <w:t>7-12 April 2014</w:t>
      </w:r>
      <w:r w:rsidRPr="00271896">
        <w:rPr>
          <w:rFonts w:asciiTheme="minorHAnsi" w:hAnsiTheme="minorHAnsi"/>
          <w:sz w:val="22"/>
          <w:lang w:val="en-US"/>
        </w:rPr>
        <w:t xml:space="preserve">. </w:t>
      </w:r>
    </w:p>
    <w:p w:rsidR="000B45FD" w:rsidRPr="00271896" w:rsidRDefault="000B45FD" w:rsidP="006018C5">
      <w:pPr>
        <w:pStyle w:val="ListeParagraf"/>
        <w:widowControl w:val="0"/>
        <w:numPr>
          <w:ilvl w:val="0"/>
          <w:numId w:val="40"/>
        </w:numPr>
        <w:shd w:val="clear" w:color="auto" w:fill="FFFFFF"/>
        <w:tabs>
          <w:tab w:val="left" w:pos="-720"/>
          <w:tab w:val="left" w:pos="0"/>
          <w:tab w:val="left" w:pos="8789"/>
        </w:tabs>
        <w:suppressAutoHyphens/>
        <w:spacing w:after="0" w:line="360" w:lineRule="auto"/>
        <w:jc w:val="both"/>
        <w:rPr>
          <w:rFonts w:asciiTheme="minorHAnsi" w:hAnsiTheme="minorHAnsi"/>
          <w:sz w:val="22"/>
          <w:lang w:val="en-US"/>
        </w:rPr>
      </w:pPr>
      <w:r w:rsidRPr="00271896">
        <w:rPr>
          <w:rFonts w:asciiTheme="minorHAnsi" w:hAnsiTheme="minorHAnsi"/>
          <w:sz w:val="22"/>
          <w:lang w:val="en-US"/>
        </w:rPr>
        <w:t>Meeting of the National Project Coordinator organized in 4</w:t>
      </w:r>
      <w:r w:rsidRPr="00271896">
        <w:rPr>
          <w:rFonts w:asciiTheme="minorHAnsi" w:hAnsiTheme="minorHAnsi"/>
          <w:sz w:val="22"/>
          <w:vertAlign w:val="superscript"/>
          <w:lang w:val="en-US"/>
        </w:rPr>
        <w:t>th</w:t>
      </w:r>
      <w:r w:rsidRPr="00271896">
        <w:rPr>
          <w:rFonts w:asciiTheme="minorHAnsi" w:hAnsiTheme="minorHAnsi"/>
          <w:sz w:val="22"/>
          <w:lang w:val="en-US"/>
        </w:rPr>
        <w:t xml:space="preserve"> of April, 2014.</w:t>
      </w:r>
    </w:p>
    <w:p w:rsidR="000B45FD" w:rsidRPr="00271896" w:rsidRDefault="000B45FD" w:rsidP="006018C5">
      <w:pPr>
        <w:pStyle w:val="ListeParagraf"/>
        <w:widowControl w:val="0"/>
        <w:numPr>
          <w:ilvl w:val="0"/>
          <w:numId w:val="40"/>
        </w:numPr>
        <w:shd w:val="clear" w:color="auto" w:fill="FFFFFF"/>
        <w:suppressAutoHyphens/>
        <w:spacing w:after="0" w:line="360" w:lineRule="auto"/>
        <w:jc w:val="both"/>
        <w:rPr>
          <w:rFonts w:asciiTheme="minorHAnsi" w:hAnsiTheme="minorHAnsi"/>
          <w:sz w:val="22"/>
          <w:lang w:val="en-US"/>
        </w:rPr>
      </w:pPr>
      <w:r w:rsidRPr="00271896">
        <w:rPr>
          <w:rFonts w:asciiTheme="minorHAnsi" w:hAnsiTheme="minorHAnsi"/>
          <w:sz w:val="22"/>
          <w:lang w:val="en-US"/>
        </w:rPr>
        <w:t>Report of the “Training Workshop on Participatory Integrated Watershed Rehabilitation Planning”; 14-22 May, 2014.</w:t>
      </w:r>
    </w:p>
    <w:p w:rsidR="009023DE" w:rsidRPr="00271896" w:rsidRDefault="000B45FD" w:rsidP="001506EA">
      <w:pPr>
        <w:widowControl w:val="0"/>
        <w:shd w:val="clear" w:color="auto" w:fill="FFFFFF"/>
        <w:tabs>
          <w:tab w:val="left" w:pos="-720"/>
          <w:tab w:val="left" w:pos="0"/>
          <w:tab w:val="left" w:pos="8789"/>
        </w:tabs>
        <w:suppressAutoHyphens/>
        <w:spacing w:after="0" w:line="360" w:lineRule="auto"/>
        <w:jc w:val="both"/>
        <w:rPr>
          <w:szCs w:val="24"/>
          <w:lang w:val="en-US"/>
        </w:rPr>
      </w:pPr>
      <w:r w:rsidRPr="00271896">
        <w:rPr>
          <w:szCs w:val="24"/>
          <w:lang w:val="en-US"/>
        </w:rPr>
        <w:t xml:space="preserve">It was also used the results of </w:t>
      </w:r>
      <w:r w:rsidR="00DA1584" w:rsidRPr="00271896">
        <w:rPr>
          <w:szCs w:val="24"/>
          <w:lang w:val="en-US"/>
        </w:rPr>
        <w:t>meetings with officials, web pages, documents, publications and some internal reports which are not published.</w:t>
      </w:r>
      <w:r w:rsidR="00140696" w:rsidRPr="00271896">
        <w:rPr>
          <w:szCs w:val="24"/>
          <w:lang w:val="en-US"/>
        </w:rPr>
        <w:t xml:space="preserve"> Some concrete information about institutional setup and mechanism at the project countries provided below. </w:t>
      </w:r>
    </w:p>
    <w:p w:rsidR="000066D3" w:rsidRPr="00271896" w:rsidRDefault="000066D3" w:rsidP="001506EA">
      <w:pPr>
        <w:widowControl w:val="0"/>
        <w:shd w:val="clear" w:color="auto" w:fill="FFFFFF"/>
        <w:tabs>
          <w:tab w:val="left" w:pos="-720"/>
          <w:tab w:val="left" w:pos="0"/>
          <w:tab w:val="left" w:pos="8789"/>
        </w:tabs>
        <w:suppressAutoHyphens/>
        <w:spacing w:after="0" w:line="360" w:lineRule="auto"/>
        <w:jc w:val="both"/>
        <w:rPr>
          <w:szCs w:val="24"/>
          <w:lang w:val="en-US"/>
        </w:rPr>
      </w:pPr>
    </w:p>
    <w:p w:rsidR="00581273" w:rsidRPr="00271896" w:rsidRDefault="00140696" w:rsidP="006018C5">
      <w:pPr>
        <w:pStyle w:val="Balk3"/>
        <w:numPr>
          <w:ilvl w:val="2"/>
          <w:numId w:val="38"/>
        </w:numPr>
        <w:rPr>
          <w:rStyle w:val="KeskinTrnakChar"/>
          <w:rFonts w:asciiTheme="minorHAnsi" w:hAnsiTheme="minorHAnsi"/>
          <w:b/>
          <w:bCs/>
          <w:i w:val="0"/>
          <w:iCs w:val="0"/>
          <w:szCs w:val="24"/>
          <w:lang w:val="en-US"/>
        </w:rPr>
      </w:pPr>
      <w:bookmarkStart w:id="9" w:name="_Toc393337044"/>
      <w:r w:rsidRPr="00271896">
        <w:rPr>
          <w:rStyle w:val="KeskinTrnakChar"/>
          <w:rFonts w:asciiTheme="minorHAnsi" w:hAnsiTheme="minorHAnsi"/>
          <w:b/>
          <w:bCs/>
          <w:i w:val="0"/>
          <w:iCs w:val="0"/>
          <w:szCs w:val="24"/>
          <w:lang w:val="en-US"/>
        </w:rPr>
        <w:t>Azerbaijan</w:t>
      </w:r>
      <w:bookmarkEnd w:id="9"/>
    </w:p>
    <w:p w:rsidR="00F1465E" w:rsidRPr="00271896" w:rsidRDefault="00F1465E" w:rsidP="001506EA">
      <w:pPr>
        <w:tabs>
          <w:tab w:val="num" w:pos="720"/>
        </w:tabs>
        <w:spacing w:after="0" w:line="360" w:lineRule="auto"/>
        <w:jc w:val="both"/>
        <w:rPr>
          <w:rFonts w:cs="Arial"/>
          <w:color w:val="000000"/>
          <w:szCs w:val="24"/>
          <w:shd w:val="clear" w:color="auto" w:fill="FFFFFF"/>
          <w:lang w:val="en-US"/>
        </w:rPr>
      </w:pPr>
    </w:p>
    <w:p w:rsidR="00F1465E" w:rsidRPr="00271896" w:rsidRDefault="00F1465E" w:rsidP="001506EA">
      <w:pPr>
        <w:tabs>
          <w:tab w:val="num" w:pos="720"/>
        </w:tabs>
        <w:spacing w:after="0" w:line="360" w:lineRule="auto"/>
        <w:jc w:val="both"/>
        <w:rPr>
          <w:rFonts w:cs="Arial"/>
          <w:color w:val="000000"/>
          <w:szCs w:val="24"/>
          <w:shd w:val="clear" w:color="auto" w:fill="FFFFFF"/>
          <w:lang w:val="en-US"/>
        </w:rPr>
      </w:pPr>
      <w:r w:rsidRPr="00271896">
        <w:rPr>
          <w:rFonts w:cs="Arial"/>
          <w:color w:val="000000"/>
          <w:szCs w:val="24"/>
          <w:shd w:val="clear" w:color="auto" w:fill="FFFFFF"/>
          <w:lang w:val="en-US"/>
        </w:rPr>
        <w:t>The main Ministry for “water, forest and environment” in Azerbaijan is the Ministry of Ecology and Natural Resources</w:t>
      </w:r>
      <w:r w:rsidRPr="00271896">
        <w:rPr>
          <w:rStyle w:val="DipnotBavurusu"/>
          <w:rFonts w:cs="Arial"/>
          <w:color w:val="000000"/>
          <w:szCs w:val="24"/>
          <w:shd w:val="clear" w:color="auto" w:fill="FFFFFF"/>
          <w:lang w:val="en-US"/>
        </w:rPr>
        <w:footnoteReference w:id="4"/>
      </w:r>
      <w:r w:rsidRPr="00271896">
        <w:rPr>
          <w:rFonts w:cs="Arial"/>
          <w:color w:val="000000"/>
          <w:szCs w:val="24"/>
          <w:shd w:val="clear" w:color="auto" w:fill="FFFFFF"/>
          <w:lang w:val="en-US"/>
        </w:rPr>
        <w:t>. The structure of the Ministry like below:</w:t>
      </w:r>
    </w:p>
    <w:p w:rsidR="00F1465E" w:rsidRPr="00271896" w:rsidRDefault="00853714" w:rsidP="001506EA">
      <w:pPr>
        <w:tabs>
          <w:tab w:val="num" w:pos="720"/>
        </w:tabs>
        <w:spacing w:after="0" w:line="360" w:lineRule="auto"/>
        <w:jc w:val="both"/>
        <w:rPr>
          <w:rFonts w:cs="Arial"/>
          <w:color w:val="000000"/>
          <w:szCs w:val="24"/>
          <w:shd w:val="clear" w:color="auto" w:fill="FFFFFF"/>
          <w:lang w:val="en-US"/>
        </w:rPr>
      </w:pPr>
      <w:r w:rsidRPr="00271896">
        <w:rPr>
          <w:noProof/>
          <w:szCs w:val="24"/>
          <w:lang w:val="en-US"/>
        </w:rPr>
        <w:lastRenderedPageBreak/>
        <w:drawing>
          <wp:anchor distT="0" distB="0" distL="114300" distR="114300" simplePos="0" relativeHeight="251662336" behindDoc="1" locked="0" layoutInCell="1" allowOverlap="1" wp14:anchorId="08622A7C" wp14:editId="3904941D">
            <wp:simplePos x="0" y="0"/>
            <wp:positionH relativeFrom="column">
              <wp:posOffset>75565</wp:posOffset>
            </wp:positionH>
            <wp:positionV relativeFrom="paragraph">
              <wp:posOffset>355600</wp:posOffset>
            </wp:positionV>
            <wp:extent cx="3701415" cy="4115435"/>
            <wp:effectExtent l="0" t="0" r="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zirlik-struktur-en.jpg"/>
                    <pic:cNvPicPr/>
                  </pic:nvPicPr>
                  <pic:blipFill>
                    <a:blip r:embed="rId16">
                      <a:extLst>
                        <a:ext uri="{28A0092B-C50C-407E-A947-70E740481C1C}">
                          <a14:useLocalDpi xmlns:a14="http://schemas.microsoft.com/office/drawing/2010/main" val="0"/>
                        </a:ext>
                      </a:extLst>
                    </a:blip>
                    <a:stretch>
                      <a:fillRect/>
                    </a:stretch>
                  </pic:blipFill>
                  <pic:spPr>
                    <a:xfrm>
                      <a:off x="0" y="0"/>
                      <a:ext cx="3701415" cy="4115435"/>
                    </a:xfrm>
                    <a:prstGeom prst="rect">
                      <a:avLst/>
                    </a:prstGeom>
                  </pic:spPr>
                </pic:pic>
              </a:graphicData>
            </a:graphic>
            <wp14:sizeRelH relativeFrom="page">
              <wp14:pctWidth>0</wp14:pctWidth>
            </wp14:sizeRelH>
            <wp14:sizeRelV relativeFrom="page">
              <wp14:pctHeight>0</wp14:pctHeight>
            </wp14:sizeRelV>
          </wp:anchor>
        </w:drawing>
      </w:r>
    </w:p>
    <w:p w:rsidR="00DE5108" w:rsidRPr="00271896" w:rsidRDefault="00DE5108" w:rsidP="001506EA">
      <w:pPr>
        <w:tabs>
          <w:tab w:val="num" w:pos="720"/>
        </w:tabs>
        <w:spacing w:after="0" w:line="360" w:lineRule="auto"/>
        <w:jc w:val="both"/>
        <w:rPr>
          <w:szCs w:val="24"/>
          <w:lang w:val="en-US"/>
        </w:rPr>
      </w:pPr>
    </w:p>
    <w:p w:rsidR="00F1465E" w:rsidRPr="00271896" w:rsidRDefault="00853714" w:rsidP="001506EA">
      <w:pPr>
        <w:spacing w:after="0" w:line="360" w:lineRule="auto"/>
        <w:jc w:val="both"/>
        <w:rPr>
          <w:szCs w:val="24"/>
          <w:lang w:val="en-US"/>
        </w:rPr>
      </w:pPr>
      <w:r w:rsidRPr="00271896">
        <w:rPr>
          <w:szCs w:val="24"/>
          <w:lang w:val="en-US"/>
        </w:rPr>
        <w:t>As it was seen at the c</w:t>
      </w:r>
      <w:r w:rsidR="00BD0433" w:rsidRPr="00271896">
        <w:rPr>
          <w:szCs w:val="24"/>
          <w:lang w:val="en-US"/>
        </w:rPr>
        <w:t>hart</w:t>
      </w:r>
      <w:r w:rsidRPr="00271896">
        <w:rPr>
          <w:szCs w:val="24"/>
          <w:lang w:val="en-US"/>
        </w:rPr>
        <w:t>, under</w:t>
      </w:r>
      <w:r w:rsidR="003E7F88" w:rsidRPr="00271896">
        <w:rPr>
          <w:szCs w:val="24"/>
          <w:lang w:val="en-US"/>
        </w:rPr>
        <w:t xml:space="preserve"> the Ministry </w:t>
      </w:r>
      <w:r w:rsidR="00BD0433" w:rsidRPr="00271896">
        <w:rPr>
          <w:szCs w:val="24"/>
          <w:lang w:val="en-US"/>
        </w:rPr>
        <w:t>there are departments like below;</w:t>
      </w:r>
    </w:p>
    <w:p w:rsidR="00853714" w:rsidRPr="00271896" w:rsidRDefault="00853714" w:rsidP="00C23BA6">
      <w:pPr>
        <w:pStyle w:val="ListeParagraf"/>
        <w:numPr>
          <w:ilvl w:val="0"/>
          <w:numId w:val="6"/>
        </w:numPr>
        <w:spacing w:before="0" w:beforeAutospacing="0" w:after="0" w:afterAutospacing="0" w:line="360" w:lineRule="auto"/>
        <w:jc w:val="both"/>
        <w:rPr>
          <w:rFonts w:asciiTheme="minorHAnsi" w:hAnsiTheme="minorHAnsi"/>
          <w:sz w:val="22"/>
          <w:lang w:val="en-US"/>
        </w:rPr>
      </w:pPr>
      <w:r w:rsidRPr="00271896">
        <w:rPr>
          <w:rFonts w:asciiTheme="minorHAnsi" w:hAnsiTheme="minorHAnsi"/>
          <w:sz w:val="22"/>
          <w:lang w:val="en-US"/>
        </w:rPr>
        <w:t>Department of Forest development</w:t>
      </w:r>
    </w:p>
    <w:p w:rsidR="00853714" w:rsidRPr="00271896" w:rsidRDefault="00853714" w:rsidP="00C23BA6">
      <w:pPr>
        <w:pStyle w:val="ListeParagraf"/>
        <w:numPr>
          <w:ilvl w:val="0"/>
          <w:numId w:val="6"/>
        </w:numPr>
        <w:spacing w:before="0" w:beforeAutospacing="0" w:after="0" w:afterAutospacing="0" w:line="360" w:lineRule="auto"/>
        <w:jc w:val="both"/>
        <w:rPr>
          <w:rFonts w:asciiTheme="minorHAnsi" w:hAnsiTheme="minorHAnsi"/>
          <w:sz w:val="22"/>
          <w:lang w:val="en-US"/>
        </w:rPr>
      </w:pPr>
      <w:r w:rsidRPr="00271896">
        <w:rPr>
          <w:rFonts w:asciiTheme="minorHAnsi" w:hAnsiTheme="minorHAnsi"/>
          <w:sz w:val="22"/>
          <w:lang w:val="en-US"/>
        </w:rPr>
        <w:t>Depertment of National Hydrometeorology</w:t>
      </w:r>
    </w:p>
    <w:p w:rsidR="00853714" w:rsidRPr="00271896" w:rsidRDefault="00853714" w:rsidP="00C23BA6">
      <w:pPr>
        <w:pStyle w:val="ListeParagraf"/>
        <w:numPr>
          <w:ilvl w:val="0"/>
          <w:numId w:val="6"/>
        </w:numPr>
        <w:spacing w:before="0" w:beforeAutospacing="0" w:after="0" w:afterAutospacing="0" w:line="360" w:lineRule="auto"/>
        <w:jc w:val="both"/>
        <w:rPr>
          <w:rFonts w:asciiTheme="minorHAnsi" w:hAnsiTheme="minorHAnsi"/>
          <w:sz w:val="22"/>
          <w:lang w:val="en-US"/>
        </w:rPr>
      </w:pPr>
      <w:r w:rsidRPr="00271896">
        <w:rPr>
          <w:rFonts w:asciiTheme="minorHAnsi" w:hAnsiTheme="minorHAnsi"/>
          <w:sz w:val="22"/>
          <w:lang w:val="en-US"/>
        </w:rPr>
        <w:t>Scientific Center of Complex Hydrometeorology and Environmental Research</w:t>
      </w:r>
    </w:p>
    <w:p w:rsidR="00853714" w:rsidRPr="00271896" w:rsidRDefault="00853714" w:rsidP="00C23BA6">
      <w:pPr>
        <w:pStyle w:val="ListeParagraf"/>
        <w:numPr>
          <w:ilvl w:val="0"/>
          <w:numId w:val="6"/>
        </w:numPr>
        <w:spacing w:before="0" w:beforeAutospacing="0" w:after="0" w:afterAutospacing="0" w:line="360" w:lineRule="auto"/>
        <w:jc w:val="both"/>
        <w:rPr>
          <w:rFonts w:asciiTheme="minorHAnsi" w:hAnsiTheme="minorHAnsi"/>
          <w:sz w:val="22"/>
          <w:lang w:val="en-US"/>
        </w:rPr>
      </w:pPr>
      <w:r w:rsidRPr="00271896">
        <w:rPr>
          <w:rFonts w:asciiTheme="minorHAnsi" w:hAnsiTheme="minorHAnsi"/>
          <w:sz w:val="22"/>
          <w:lang w:val="en-US"/>
        </w:rPr>
        <w:t>Department of Protection of Biodiversity and development of Especially Protected Nature Reserves</w:t>
      </w:r>
    </w:p>
    <w:p w:rsidR="00BD0433" w:rsidRPr="00271896" w:rsidRDefault="00BD0433" w:rsidP="00C23BA6">
      <w:pPr>
        <w:pStyle w:val="ListeParagraf"/>
        <w:numPr>
          <w:ilvl w:val="0"/>
          <w:numId w:val="6"/>
        </w:numPr>
        <w:spacing w:before="0" w:beforeAutospacing="0" w:after="0" w:afterAutospacing="0" w:line="360" w:lineRule="auto"/>
        <w:jc w:val="both"/>
        <w:rPr>
          <w:rFonts w:asciiTheme="minorHAnsi" w:hAnsiTheme="minorHAnsi"/>
          <w:sz w:val="22"/>
          <w:lang w:val="en-US"/>
        </w:rPr>
      </w:pPr>
      <w:r w:rsidRPr="00271896">
        <w:rPr>
          <w:rFonts w:asciiTheme="minorHAnsi" w:hAnsiTheme="minorHAnsi"/>
          <w:sz w:val="22"/>
          <w:lang w:val="en-US"/>
        </w:rPr>
        <w:t>Division of Ecology and Nature Protection</w:t>
      </w:r>
    </w:p>
    <w:p w:rsidR="00BD0433" w:rsidRPr="00271896" w:rsidRDefault="00BD0433" w:rsidP="00C23BA6">
      <w:pPr>
        <w:pStyle w:val="ListeParagraf"/>
        <w:numPr>
          <w:ilvl w:val="0"/>
          <w:numId w:val="6"/>
        </w:numPr>
        <w:spacing w:before="0" w:beforeAutospacing="0" w:after="0" w:afterAutospacing="0" w:line="360" w:lineRule="auto"/>
        <w:jc w:val="both"/>
        <w:rPr>
          <w:rFonts w:asciiTheme="minorHAnsi" w:hAnsiTheme="minorHAnsi"/>
          <w:sz w:val="22"/>
          <w:lang w:val="en-US"/>
        </w:rPr>
      </w:pPr>
      <w:r w:rsidRPr="00271896">
        <w:rPr>
          <w:rFonts w:asciiTheme="minorHAnsi" w:hAnsiTheme="minorHAnsi"/>
          <w:sz w:val="22"/>
          <w:lang w:val="en-US"/>
        </w:rPr>
        <w:t>Division of Environmental</w:t>
      </w:r>
    </w:p>
    <w:p w:rsidR="00BD0433" w:rsidRPr="00271896" w:rsidRDefault="00BD0433" w:rsidP="00C23BA6">
      <w:pPr>
        <w:pStyle w:val="ListeParagraf"/>
        <w:numPr>
          <w:ilvl w:val="0"/>
          <w:numId w:val="6"/>
        </w:numPr>
        <w:spacing w:before="0" w:beforeAutospacing="0" w:after="0" w:afterAutospacing="0" w:line="360" w:lineRule="auto"/>
        <w:jc w:val="both"/>
        <w:rPr>
          <w:rFonts w:asciiTheme="minorHAnsi" w:hAnsiTheme="minorHAnsi"/>
          <w:sz w:val="22"/>
          <w:lang w:val="en-US"/>
        </w:rPr>
      </w:pPr>
      <w:r w:rsidRPr="00271896">
        <w:rPr>
          <w:rFonts w:asciiTheme="minorHAnsi" w:hAnsiTheme="minorHAnsi"/>
          <w:sz w:val="22"/>
          <w:lang w:val="en-US"/>
        </w:rPr>
        <w:t>“Azerbaijan Greenery and landscape System” Public Copraration</w:t>
      </w:r>
    </w:p>
    <w:p w:rsidR="00882DB8" w:rsidRPr="00271896" w:rsidRDefault="00882DB8" w:rsidP="001506EA">
      <w:pPr>
        <w:widowControl w:val="0"/>
        <w:shd w:val="clear" w:color="auto" w:fill="FFFFFF"/>
        <w:tabs>
          <w:tab w:val="left" w:pos="-720"/>
          <w:tab w:val="left" w:pos="0"/>
          <w:tab w:val="left" w:pos="8789"/>
        </w:tabs>
        <w:suppressAutoHyphens/>
        <w:spacing w:after="0" w:line="360" w:lineRule="auto"/>
        <w:jc w:val="both"/>
        <w:rPr>
          <w:szCs w:val="24"/>
          <w:lang w:val="en-US"/>
        </w:rPr>
      </w:pPr>
      <w:r w:rsidRPr="00271896">
        <w:rPr>
          <w:szCs w:val="24"/>
          <w:lang w:val="en-US"/>
        </w:rPr>
        <w:t xml:space="preserve">Together with this Ministry, the Ministries listed below seems too have responsibility on “watershed management” </w:t>
      </w:r>
    </w:p>
    <w:p w:rsidR="007217A0" w:rsidRPr="00271896" w:rsidRDefault="00882DB8" w:rsidP="006018C5">
      <w:pPr>
        <w:pStyle w:val="ListeParagraf"/>
        <w:widowControl w:val="0"/>
        <w:numPr>
          <w:ilvl w:val="0"/>
          <w:numId w:val="9"/>
        </w:numPr>
        <w:shd w:val="clear" w:color="auto" w:fill="FFFFFF"/>
        <w:tabs>
          <w:tab w:val="left" w:pos="-720"/>
          <w:tab w:val="left" w:pos="0"/>
          <w:tab w:val="left" w:pos="8789"/>
        </w:tabs>
        <w:suppressAutoHyphens/>
        <w:spacing w:before="0" w:beforeAutospacing="0" w:after="0" w:afterAutospacing="0" w:line="360" w:lineRule="auto"/>
        <w:rPr>
          <w:rFonts w:asciiTheme="minorHAnsi" w:hAnsiTheme="minorHAnsi"/>
          <w:sz w:val="22"/>
          <w:lang w:val="en-US"/>
        </w:rPr>
      </w:pPr>
      <w:r w:rsidRPr="00271896">
        <w:rPr>
          <w:rFonts w:asciiTheme="minorHAnsi" w:hAnsiTheme="minorHAnsi"/>
          <w:sz w:val="22"/>
          <w:lang w:val="en-US"/>
        </w:rPr>
        <w:t>Ministry of Agriculture -</w:t>
      </w:r>
      <w:r w:rsidR="007217A0" w:rsidRPr="00271896">
        <w:rPr>
          <w:rFonts w:asciiTheme="minorHAnsi" w:hAnsiTheme="minorHAnsi"/>
          <w:sz w:val="22"/>
          <w:lang w:val="en-US"/>
        </w:rPr>
        <w:t>(</w:t>
      </w:r>
      <w:r w:rsidR="007217A0" w:rsidRPr="00271896">
        <w:rPr>
          <w:rFonts w:asciiTheme="minorHAnsi" w:hAnsiTheme="minorHAnsi" w:cs="Arial"/>
          <w:color w:val="000000"/>
          <w:sz w:val="22"/>
          <w:lang w:val="en-US"/>
        </w:rPr>
        <w:t xml:space="preserve">Kənd Təsərrüfatı Nazirliyi) - </w:t>
      </w:r>
      <w:hyperlink r:id="rId17" w:history="1">
        <w:r w:rsidR="007217A0" w:rsidRPr="00271896">
          <w:rPr>
            <w:rStyle w:val="Kpr"/>
            <w:rFonts w:asciiTheme="minorHAnsi" w:hAnsiTheme="minorHAnsi" w:cs="Arial"/>
            <w:sz w:val="22"/>
            <w:lang w:val="en-US"/>
          </w:rPr>
          <w:t>www.agro.gov.az</w:t>
        </w:r>
      </w:hyperlink>
      <w:r w:rsidR="007217A0" w:rsidRPr="00271896">
        <w:rPr>
          <w:rFonts w:asciiTheme="minorHAnsi" w:hAnsiTheme="minorHAnsi" w:cs="Arial"/>
          <w:color w:val="000000"/>
          <w:sz w:val="22"/>
          <w:lang w:val="en-US"/>
        </w:rPr>
        <w:t xml:space="preserve">   </w:t>
      </w:r>
    </w:p>
    <w:p w:rsidR="007217A0" w:rsidRPr="00271896" w:rsidRDefault="00882DB8" w:rsidP="006018C5">
      <w:pPr>
        <w:pStyle w:val="ListeParagraf"/>
        <w:widowControl w:val="0"/>
        <w:numPr>
          <w:ilvl w:val="0"/>
          <w:numId w:val="9"/>
        </w:numPr>
        <w:shd w:val="clear" w:color="auto" w:fill="FFFFFF"/>
        <w:tabs>
          <w:tab w:val="left" w:pos="-720"/>
          <w:tab w:val="left" w:pos="0"/>
          <w:tab w:val="left" w:pos="8789"/>
        </w:tabs>
        <w:suppressAutoHyphens/>
        <w:spacing w:before="0" w:beforeAutospacing="0" w:after="0" w:afterAutospacing="0" w:line="360" w:lineRule="auto"/>
        <w:rPr>
          <w:rFonts w:asciiTheme="minorHAnsi" w:hAnsiTheme="minorHAnsi"/>
          <w:sz w:val="22"/>
          <w:lang w:val="en-US"/>
        </w:rPr>
      </w:pPr>
      <w:r w:rsidRPr="00271896">
        <w:rPr>
          <w:rFonts w:asciiTheme="minorHAnsi" w:hAnsiTheme="minorHAnsi" w:cs="Arial"/>
          <w:color w:val="000000"/>
          <w:sz w:val="22"/>
          <w:shd w:val="clear" w:color="auto" w:fill="FFFFFF"/>
          <w:lang w:val="en-US"/>
        </w:rPr>
        <w:t>Ministry of Energy-</w:t>
      </w:r>
      <w:r w:rsidR="007217A0" w:rsidRPr="00271896">
        <w:rPr>
          <w:rFonts w:asciiTheme="minorHAnsi" w:hAnsiTheme="minorHAnsi" w:cs="Arial"/>
          <w:color w:val="000000"/>
          <w:sz w:val="22"/>
          <w:shd w:val="clear" w:color="auto" w:fill="FFFFFF"/>
          <w:lang w:val="en-US"/>
        </w:rPr>
        <w:t xml:space="preserve">(Energetike Nazirliği- </w:t>
      </w:r>
      <w:hyperlink r:id="rId18" w:history="1">
        <w:r w:rsidR="007217A0" w:rsidRPr="00271896">
          <w:rPr>
            <w:rStyle w:val="Kpr"/>
            <w:rFonts w:asciiTheme="minorHAnsi" w:hAnsiTheme="minorHAnsi" w:cs="Arial"/>
            <w:sz w:val="22"/>
            <w:shd w:val="clear" w:color="auto" w:fill="FFFFFF"/>
            <w:lang w:val="en-US"/>
          </w:rPr>
          <w:t>www.minenergy.gov.az</w:t>
        </w:r>
      </w:hyperlink>
      <w:r w:rsidR="00C9605A" w:rsidRPr="00271896">
        <w:rPr>
          <w:rFonts w:asciiTheme="minorHAnsi" w:hAnsiTheme="minorHAnsi" w:cs="Arial"/>
          <w:color w:val="000000"/>
          <w:sz w:val="22"/>
          <w:shd w:val="clear" w:color="auto" w:fill="FFFFFF"/>
          <w:lang w:val="en-US"/>
        </w:rPr>
        <w:t xml:space="preserve"> </w:t>
      </w:r>
    </w:p>
    <w:p w:rsidR="007217A0" w:rsidRPr="00271896" w:rsidRDefault="00882DB8" w:rsidP="006018C5">
      <w:pPr>
        <w:pStyle w:val="ListeParagraf"/>
        <w:widowControl w:val="0"/>
        <w:numPr>
          <w:ilvl w:val="0"/>
          <w:numId w:val="9"/>
        </w:numPr>
        <w:shd w:val="clear" w:color="auto" w:fill="FFFFFF"/>
        <w:tabs>
          <w:tab w:val="left" w:pos="-720"/>
          <w:tab w:val="left" w:pos="0"/>
          <w:tab w:val="left" w:pos="8789"/>
        </w:tabs>
        <w:suppressAutoHyphens/>
        <w:spacing w:before="0" w:beforeAutospacing="0" w:after="0" w:afterAutospacing="0" w:line="360" w:lineRule="auto"/>
        <w:rPr>
          <w:rFonts w:asciiTheme="minorHAnsi" w:hAnsiTheme="minorHAnsi"/>
          <w:sz w:val="22"/>
          <w:lang w:val="en-US"/>
        </w:rPr>
      </w:pPr>
      <w:r w:rsidRPr="00271896">
        <w:rPr>
          <w:rFonts w:asciiTheme="minorHAnsi" w:hAnsiTheme="minorHAnsi" w:cs="Arial"/>
          <w:color w:val="000000"/>
          <w:sz w:val="22"/>
          <w:shd w:val="clear" w:color="auto" w:fill="FFFFFF"/>
          <w:lang w:val="en-US"/>
        </w:rPr>
        <w:t xml:space="preserve">Ministry of Emergency Situation- </w:t>
      </w:r>
      <w:r w:rsidR="00C9605A" w:rsidRPr="00271896">
        <w:rPr>
          <w:rFonts w:asciiTheme="minorHAnsi" w:hAnsiTheme="minorHAnsi" w:cs="Arial"/>
          <w:color w:val="000000"/>
          <w:sz w:val="22"/>
          <w:shd w:val="clear" w:color="auto" w:fill="FFFFFF"/>
          <w:lang w:val="en-US"/>
        </w:rPr>
        <w:t>(</w:t>
      </w:r>
      <w:r w:rsidR="00C9605A" w:rsidRPr="00271896">
        <w:rPr>
          <w:rFonts w:asciiTheme="minorHAnsi" w:hAnsiTheme="minorHAnsi" w:cs="Arial"/>
          <w:color w:val="474747"/>
          <w:sz w:val="22"/>
          <w:shd w:val="clear" w:color="auto" w:fill="FFFFFF"/>
          <w:lang w:val="en-US"/>
        </w:rPr>
        <w:t>Fövqəladə Hallar Nazirliyi</w:t>
      </w:r>
      <w:r w:rsidR="00C9605A" w:rsidRPr="00271896">
        <w:rPr>
          <w:rStyle w:val="apple-converted-space"/>
          <w:rFonts w:asciiTheme="minorHAnsi" w:hAnsiTheme="minorHAnsi" w:cs="Arial"/>
          <w:color w:val="474747"/>
          <w:sz w:val="22"/>
          <w:shd w:val="clear" w:color="auto" w:fill="FFFFFF"/>
          <w:lang w:val="en-US"/>
        </w:rPr>
        <w:t> )</w:t>
      </w:r>
      <w:r w:rsidR="006A45F5" w:rsidRPr="00271896">
        <w:rPr>
          <w:rFonts w:asciiTheme="minorHAnsi" w:hAnsiTheme="minorHAnsi" w:cs="Arial"/>
          <w:color w:val="000000"/>
          <w:sz w:val="22"/>
          <w:shd w:val="clear" w:color="auto" w:fill="FFFFFF"/>
          <w:lang w:val="en-US"/>
        </w:rPr>
        <w:t xml:space="preserve"> – </w:t>
      </w:r>
      <w:hyperlink r:id="rId19" w:history="1">
        <w:r w:rsidR="00C9605A" w:rsidRPr="00271896">
          <w:rPr>
            <w:rStyle w:val="Kpr"/>
            <w:rFonts w:asciiTheme="minorHAnsi" w:hAnsiTheme="minorHAnsi" w:cs="Arial"/>
            <w:sz w:val="22"/>
            <w:shd w:val="clear" w:color="auto" w:fill="FFFFFF"/>
            <w:lang w:val="en-US"/>
          </w:rPr>
          <w:t>www.fhn.gov.az</w:t>
        </w:r>
      </w:hyperlink>
      <w:r w:rsidR="00C9605A" w:rsidRPr="00271896">
        <w:rPr>
          <w:rFonts w:asciiTheme="minorHAnsi" w:hAnsiTheme="minorHAnsi" w:cs="Arial"/>
          <w:color w:val="000000"/>
          <w:sz w:val="22"/>
          <w:shd w:val="clear" w:color="auto" w:fill="FFFFFF"/>
          <w:lang w:val="en-US"/>
        </w:rPr>
        <w:t xml:space="preserve"> </w:t>
      </w:r>
    </w:p>
    <w:p w:rsidR="00F46AFA" w:rsidRPr="00271896" w:rsidRDefault="00F46AFA" w:rsidP="001506EA">
      <w:pPr>
        <w:widowControl w:val="0"/>
        <w:shd w:val="clear" w:color="auto" w:fill="FFFFFF"/>
        <w:tabs>
          <w:tab w:val="left" w:pos="-720"/>
          <w:tab w:val="left" w:pos="0"/>
          <w:tab w:val="left" w:pos="8789"/>
        </w:tabs>
        <w:suppressAutoHyphens/>
        <w:spacing w:after="0" w:line="360" w:lineRule="auto"/>
        <w:jc w:val="both"/>
        <w:rPr>
          <w:szCs w:val="24"/>
          <w:lang w:val="en-US"/>
        </w:rPr>
      </w:pPr>
    </w:p>
    <w:p w:rsidR="00F43218" w:rsidRPr="00271896" w:rsidRDefault="00F43218" w:rsidP="001506EA">
      <w:pPr>
        <w:widowControl w:val="0"/>
        <w:shd w:val="clear" w:color="auto" w:fill="FFFFFF"/>
        <w:tabs>
          <w:tab w:val="left" w:pos="-720"/>
          <w:tab w:val="left" w:pos="0"/>
          <w:tab w:val="left" w:pos="8789"/>
        </w:tabs>
        <w:suppressAutoHyphens/>
        <w:spacing w:after="0" w:line="360" w:lineRule="auto"/>
        <w:jc w:val="both"/>
        <w:rPr>
          <w:szCs w:val="24"/>
          <w:lang w:val="en-US"/>
        </w:rPr>
      </w:pPr>
      <w:r w:rsidRPr="00271896">
        <w:rPr>
          <w:szCs w:val="24"/>
          <w:lang w:val="en-US"/>
        </w:rPr>
        <w:t>Regarding the mechanism related to “watershed management” it is worthy to look over the following activities.</w:t>
      </w:r>
    </w:p>
    <w:p w:rsidR="00F3629A" w:rsidRPr="00271896" w:rsidRDefault="00F3629A" w:rsidP="00F3629A">
      <w:pPr>
        <w:pStyle w:val="Balk4"/>
        <w:rPr>
          <w:rFonts w:asciiTheme="minorHAnsi" w:eastAsia="Times New Roman" w:hAnsiTheme="minorHAnsi"/>
          <w:szCs w:val="24"/>
          <w:lang w:val="en-US"/>
        </w:rPr>
      </w:pPr>
      <w:r w:rsidRPr="00271896">
        <w:rPr>
          <w:rFonts w:asciiTheme="minorHAnsi" w:eastAsia="Times New Roman" w:hAnsiTheme="minorHAnsi"/>
          <w:szCs w:val="24"/>
          <w:lang w:val="en-US"/>
        </w:rPr>
        <w:t>National Forest Programme of Azerbaijan</w:t>
      </w:r>
      <w:r w:rsidR="00056FD2" w:rsidRPr="00271896">
        <w:rPr>
          <w:rStyle w:val="DipnotBavurusu"/>
          <w:rFonts w:asciiTheme="minorHAnsi" w:eastAsia="Times New Roman" w:hAnsiTheme="minorHAnsi"/>
          <w:szCs w:val="24"/>
          <w:lang w:val="en-US"/>
        </w:rPr>
        <w:footnoteReference w:id="5"/>
      </w:r>
    </w:p>
    <w:p w:rsidR="00F3629A" w:rsidRPr="00271896" w:rsidRDefault="00F3629A" w:rsidP="00F3629A">
      <w:pPr>
        <w:shd w:val="clear" w:color="auto" w:fill="FFFFFF"/>
        <w:spacing w:after="300" w:line="311" w:lineRule="atLeast"/>
        <w:rPr>
          <w:rFonts w:eastAsia="Times New Roman" w:cs="Arial"/>
          <w:color w:val="000000"/>
          <w:szCs w:val="24"/>
          <w:lang w:val="en-US"/>
        </w:rPr>
      </w:pPr>
      <w:r w:rsidRPr="00271896">
        <w:rPr>
          <w:rFonts w:eastAsia="Times New Roman" w:cs="Arial"/>
          <w:color w:val="000000"/>
          <w:szCs w:val="24"/>
          <w:lang w:val="en-US"/>
        </w:rPr>
        <w:t xml:space="preserve">A Technical Cooperation Programme (TCP) project, TCP/AZE/3303, to support the development of a national forest programme and legislation in Azerbaijan ran from July 2012 until </w:t>
      </w:r>
      <w:r w:rsidRPr="00271896">
        <w:rPr>
          <w:rStyle w:val="GlVurgulama"/>
          <w:szCs w:val="24"/>
          <w:lang w:val="en-US"/>
        </w:rPr>
        <w:t>December 2013</w:t>
      </w:r>
      <w:r w:rsidRPr="00271896">
        <w:rPr>
          <w:rFonts w:eastAsia="Times New Roman" w:cs="Arial"/>
          <w:color w:val="000000"/>
          <w:szCs w:val="24"/>
          <w:lang w:val="en-US"/>
        </w:rPr>
        <w:t>. A proposal for a National Forest Programme was presented at a national multistakeholder workshop and comprised of a forest policy statement, strategies and action plans for their implementation. Proposals for the amendments to the Forest Code in line with the new policy priorities were also elaborated.  </w:t>
      </w:r>
    </w:p>
    <w:p w:rsidR="00F3629A" w:rsidRPr="00271896" w:rsidRDefault="00F3629A" w:rsidP="00F3629A">
      <w:pPr>
        <w:shd w:val="clear" w:color="auto" w:fill="FFFFFF"/>
        <w:spacing w:after="300" w:line="311" w:lineRule="atLeast"/>
        <w:rPr>
          <w:rFonts w:eastAsia="Times New Roman" w:cs="Arial"/>
          <w:color w:val="000000"/>
          <w:szCs w:val="24"/>
          <w:lang w:val="en-US"/>
        </w:rPr>
      </w:pPr>
      <w:r w:rsidRPr="00271896">
        <w:rPr>
          <w:rFonts w:eastAsia="Times New Roman" w:cs="Arial"/>
          <w:color w:val="000000"/>
          <w:szCs w:val="24"/>
          <w:lang w:val="en-US"/>
        </w:rPr>
        <w:t> The main challenges of Azerbaijan forestry, identified in various national documents, include:</w:t>
      </w:r>
    </w:p>
    <w:p w:rsidR="00F3629A" w:rsidRPr="00271896" w:rsidRDefault="00F3629A" w:rsidP="006018C5">
      <w:pPr>
        <w:pStyle w:val="ListeParagraf"/>
        <w:numPr>
          <w:ilvl w:val="1"/>
          <w:numId w:val="41"/>
        </w:numPr>
        <w:shd w:val="clear" w:color="auto" w:fill="FFFFFF"/>
        <w:spacing w:after="300" w:line="311" w:lineRule="atLeast"/>
        <w:rPr>
          <w:rFonts w:asciiTheme="minorHAnsi" w:hAnsiTheme="minorHAnsi" w:cs="Arial"/>
          <w:color w:val="000000"/>
          <w:sz w:val="22"/>
          <w:lang w:val="en-US"/>
        </w:rPr>
      </w:pPr>
      <w:r w:rsidRPr="00271896">
        <w:rPr>
          <w:rFonts w:asciiTheme="minorHAnsi" w:hAnsiTheme="minorHAnsi" w:cs="Arial"/>
          <w:color w:val="000000"/>
          <w:sz w:val="22"/>
          <w:lang w:val="en-US"/>
        </w:rPr>
        <w:t>degradation of forest resources and deforestation;</w:t>
      </w:r>
    </w:p>
    <w:p w:rsidR="00F3629A" w:rsidRPr="00271896" w:rsidRDefault="00F3629A" w:rsidP="006018C5">
      <w:pPr>
        <w:pStyle w:val="ListeParagraf"/>
        <w:numPr>
          <w:ilvl w:val="1"/>
          <w:numId w:val="41"/>
        </w:numPr>
        <w:shd w:val="clear" w:color="auto" w:fill="FFFFFF"/>
        <w:spacing w:after="300" w:line="311" w:lineRule="atLeast"/>
        <w:rPr>
          <w:rFonts w:asciiTheme="minorHAnsi" w:hAnsiTheme="minorHAnsi" w:cs="Arial"/>
          <w:color w:val="000000"/>
          <w:sz w:val="22"/>
          <w:lang w:val="en-US"/>
        </w:rPr>
      </w:pPr>
      <w:r w:rsidRPr="00271896">
        <w:rPr>
          <w:rFonts w:asciiTheme="minorHAnsi" w:hAnsiTheme="minorHAnsi" w:cs="Arial"/>
          <w:color w:val="000000"/>
          <w:sz w:val="22"/>
          <w:lang w:val="en-US"/>
        </w:rPr>
        <w:t>inadequacies in responding the needs and demands of the society for environmental, social and economic goods and services at the national as well as local levels;</w:t>
      </w:r>
    </w:p>
    <w:p w:rsidR="00F3629A" w:rsidRPr="00271896" w:rsidRDefault="000066D3" w:rsidP="006018C5">
      <w:pPr>
        <w:pStyle w:val="ListeParagraf"/>
        <w:numPr>
          <w:ilvl w:val="1"/>
          <w:numId w:val="41"/>
        </w:numPr>
        <w:shd w:val="clear" w:color="auto" w:fill="FFFFFF"/>
        <w:spacing w:after="300" w:line="311" w:lineRule="atLeast"/>
        <w:rPr>
          <w:rFonts w:asciiTheme="minorHAnsi" w:hAnsiTheme="minorHAnsi" w:cs="Arial"/>
          <w:color w:val="000000"/>
          <w:sz w:val="22"/>
          <w:lang w:val="en-US"/>
        </w:rPr>
      </w:pPr>
      <w:r w:rsidRPr="00271896">
        <w:rPr>
          <w:rFonts w:asciiTheme="minorHAnsi" w:hAnsiTheme="minorHAnsi" w:cs="Arial"/>
          <w:color w:val="000000"/>
          <w:sz w:val="22"/>
          <w:lang w:val="en-US"/>
        </w:rPr>
        <w:t>Inadequate</w:t>
      </w:r>
      <w:r w:rsidR="00F3629A" w:rsidRPr="00271896">
        <w:rPr>
          <w:rFonts w:asciiTheme="minorHAnsi" w:hAnsiTheme="minorHAnsi" w:cs="Arial"/>
          <w:color w:val="000000"/>
          <w:sz w:val="22"/>
          <w:lang w:val="en-US"/>
        </w:rPr>
        <w:t xml:space="preserve"> stakeholders’ participation and intersectoral collaboration in the protection; restoration and sustainable use of forest areas and resources.</w:t>
      </w:r>
    </w:p>
    <w:p w:rsidR="00F3629A" w:rsidRPr="00271896" w:rsidRDefault="00F3629A" w:rsidP="00F3629A">
      <w:pPr>
        <w:shd w:val="clear" w:color="auto" w:fill="FFFFFF"/>
        <w:spacing w:after="300" w:line="311" w:lineRule="atLeast"/>
        <w:rPr>
          <w:rFonts w:eastAsia="Times New Roman" w:cs="Arial"/>
          <w:color w:val="000000"/>
          <w:szCs w:val="24"/>
          <w:lang w:val="en-US"/>
        </w:rPr>
      </w:pPr>
      <w:r w:rsidRPr="00271896">
        <w:rPr>
          <w:rFonts w:eastAsia="Times New Roman" w:cs="Arial"/>
          <w:color w:val="000000"/>
          <w:szCs w:val="24"/>
          <w:lang w:val="en-US"/>
        </w:rPr>
        <w:t>The project developed a new forest policy framework that will lay a basis for sustainable development and use of forests with an increased cross-sectoral importance of forestry and secured interests and rights of people living in the countryside whose welfare depends on the surrounding forests. The collaborative approaches introduced by the process are expected to pave the way for sustainable development and management of the country’s forests while contributing to rural development and poverty alleviation.</w:t>
      </w:r>
    </w:p>
    <w:p w:rsidR="00F3629A" w:rsidRPr="00271896" w:rsidRDefault="00F3629A" w:rsidP="00F3629A">
      <w:pPr>
        <w:shd w:val="clear" w:color="auto" w:fill="FFFFFF"/>
        <w:spacing w:after="300" w:line="311" w:lineRule="atLeast"/>
        <w:rPr>
          <w:rFonts w:eastAsia="Times New Roman" w:cs="Arial"/>
          <w:color w:val="000000"/>
          <w:szCs w:val="24"/>
          <w:lang w:val="en-US"/>
        </w:rPr>
      </w:pPr>
      <w:r w:rsidRPr="00271896">
        <w:rPr>
          <w:rFonts w:eastAsia="Times New Roman" w:cs="Arial"/>
          <w:color w:val="000000"/>
          <w:szCs w:val="24"/>
          <w:lang w:val="en-US"/>
        </w:rPr>
        <w:t xml:space="preserve">The project was implemented through a close collaboration between several FAO offices: FOE and LEGN from the HQ; Sub-regional office in Ankara and the FAO country office in </w:t>
      </w:r>
      <w:r w:rsidR="00056FD2" w:rsidRPr="00271896">
        <w:rPr>
          <w:rFonts w:eastAsia="Times New Roman" w:cs="Arial"/>
          <w:color w:val="000000"/>
          <w:szCs w:val="24"/>
          <w:lang w:val="en-US"/>
        </w:rPr>
        <w:t>Bakû</w:t>
      </w:r>
      <w:r w:rsidRPr="00271896">
        <w:rPr>
          <w:rFonts w:eastAsia="Times New Roman" w:cs="Arial"/>
          <w:color w:val="000000"/>
          <w:szCs w:val="24"/>
          <w:lang w:val="en-US"/>
        </w:rPr>
        <w:t xml:space="preserve"> to support the key-stakeholders in Azerbaijan.  </w:t>
      </w:r>
    </w:p>
    <w:p w:rsidR="00F43218" w:rsidRPr="00271896" w:rsidRDefault="00056FD2" w:rsidP="00154D39">
      <w:pPr>
        <w:shd w:val="clear" w:color="auto" w:fill="FFFFFF"/>
        <w:spacing w:after="300" w:line="311" w:lineRule="atLeast"/>
        <w:rPr>
          <w:szCs w:val="24"/>
          <w:lang w:val="en-US"/>
        </w:rPr>
      </w:pPr>
      <w:r w:rsidRPr="00271896">
        <w:rPr>
          <w:rFonts w:eastAsia="Times New Roman" w:cs="Arial"/>
          <w:color w:val="000000"/>
          <w:szCs w:val="24"/>
          <w:lang w:val="en-US"/>
        </w:rPr>
        <w:t>With the framework of this TCP/AZE/3303 project, “</w:t>
      </w:r>
      <w:r w:rsidR="00154D39" w:rsidRPr="00271896">
        <w:rPr>
          <w:rFonts w:eastAsia="Times New Roman" w:cs="Arial"/>
          <w:color w:val="000000"/>
          <w:szCs w:val="24"/>
          <w:lang w:val="en-US"/>
        </w:rPr>
        <w:t xml:space="preserve">National Forest Policy and </w:t>
      </w:r>
      <w:r w:rsidRPr="00271896">
        <w:rPr>
          <w:rFonts w:eastAsia="Times New Roman" w:cs="Arial"/>
          <w:color w:val="000000"/>
          <w:szCs w:val="24"/>
          <w:lang w:val="en-US"/>
        </w:rPr>
        <w:t>Action Plan</w:t>
      </w:r>
      <w:r w:rsidR="00154D39" w:rsidRPr="00271896">
        <w:rPr>
          <w:rFonts w:eastAsia="Times New Roman" w:cs="Arial"/>
          <w:color w:val="000000"/>
          <w:szCs w:val="24"/>
          <w:lang w:val="en-US"/>
        </w:rPr>
        <w:t xml:space="preserve">” has been also eloborated and submitted to the Ministry of Ecology and Natural Resources for their approval. </w:t>
      </w:r>
    </w:p>
    <w:p w:rsidR="00F46AFA" w:rsidRPr="00271896" w:rsidRDefault="00F46AFA" w:rsidP="001506EA">
      <w:pPr>
        <w:widowControl w:val="0"/>
        <w:shd w:val="clear" w:color="auto" w:fill="FFFFFF"/>
        <w:tabs>
          <w:tab w:val="left" w:pos="-720"/>
          <w:tab w:val="left" w:pos="0"/>
          <w:tab w:val="left" w:pos="8789"/>
        </w:tabs>
        <w:suppressAutoHyphens/>
        <w:spacing w:after="0" w:line="360" w:lineRule="auto"/>
        <w:jc w:val="both"/>
        <w:rPr>
          <w:szCs w:val="24"/>
          <w:lang w:val="en-US"/>
        </w:rPr>
      </w:pPr>
    </w:p>
    <w:p w:rsidR="00916371" w:rsidRPr="00271896" w:rsidRDefault="00154D39" w:rsidP="00C23BA6">
      <w:pPr>
        <w:pStyle w:val="ListeParagraf"/>
        <w:numPr>
          <w:ilvl w:val="0"/>
          <w:numId w:val="7"/>
        </w:numPr>
        <w:spacing w:before="0" w:beforeAutospacing="0" w:after="0" w:afterAutospacing="0" w:line="360" w:lineRule="auto"/>
        <w:rPr>
          <w:rFonts w:asciiTheme="minorHAnsi" w:hAnsiTheme="minorHAnsi"/>
          <w:sz w:val="22"/>
          <w:lang w:val="en-US"/>
        </w:rPr>
      </w:pPr>
      <w:r w:rsidRPr="00271896">
        <w:rPr>
          <w:rFonts w:asciiTheme="minorHAnsi" w:hAnsiTheme="minorHAnsi"/>
          <w:sz w:val="22"/>
          <w:lang w:val="en-US"/>
        </w:rPr>
        <w:t>For FAO’s Related Web Page</w:t>
      </w:r>
      <w:r w:rsidR="002868A0" w:rsidRPr="00271896">
        <w:rPr>
          <w:rFonts w:asciiTheme="minorHAnsi" w:hAnsiTheme="minorHAnsi"/>
          <w:sz w:val="22"/>
          <w:lang w:val="en-US"/>
        </w:rPr>
        <w:t xml:space="preserve">: </w:t>
      </w:r>
      <w:hyperlink r:id="rId20" w:history="1">
        <w:r w:rsidR="00916371" w:rsidRPr="00271896">
          <w:rPr>
            <w:rStyle w:val="Kpr"/>
            <w:rFonts w:asciiTheme="minorHAnsi" w:hAnsiTheme="minorHAnsi"/>
            <w:sz w:val="22"/>
            <w:lang w:val="en-US"/>
          </w:rPr>
          <w:t>http://www.fao.org/forestry/82979/en/</w:t>
        </w:r>
      </w:hyperlink>
      <w:r w:rsidR="00916371" w:rsidRPr="00271896">
        <w:rPr>
          <w:rFonts w:asciiTheme="minorHAnsi" w:hAnsiTheme="minorHAnsi"/>
          <w:sz w:val="22"/>
          <w:lang w:val="en-US"/>
        </w:rPr>
        <w:t xml:space="preserve"> </w:t>
      </w:r>
    </w:p>
    <w:p w:rsidR="00916371" w:rsidRPr="00271896" w:rsidRDefault="00154D39" w:rsidP="00C23BA6">
      <w:pPr>
        <w:pStyle w:val="ListeParagraf"/>
        <w:numPr>
          <w:ilvl w:val="0"/>
          <w:numId w:val="7"/>
        </w:numPr>
        <w:spacing w:before="0" w:beforeAutospacing="0" w:after="0" w:afterAutospacing="0" w:line="360" w:lineRule="auto"/>
        <w:rPr>
          <w:rStyle w:val="Kpr"/>
          <w:rFonts w:asciiTheme="minorHAnsi" w:hAnsiTheme="minorHAnsi"/>
          <w:color w:val="auto"/>
          <w:sz w:val="22"/>
          <w:u w:val="none"/>
          <w:lang w:val="en-US"/>
        </w:rPr>
      </w:pPr>
      <w:r w:rsidRPr="00271896">
        <w:rPr>
          <w:rFonts w:asciiTheme="minorHAnsi" w:hAnsiTheme="minorHAnsi"/>
          <w:sz w:val="22"/>
          <w:lang w:val="en-US"/>
        </w:rPr>
        <w:t>For National Forestry Programe</w:t>
      </w:r>
      <w:r w:rsidR="007A3F5F" w:rsidRPr="00271896">
        <w:rPr>
          <w:rFonts w:asciiTheme="minorHAnsi" w:hAnsiTheme="minorHAnsi"/>
          <w:sz w:val="22"/>
          <w:lang w:val="en-US"/>
        </w:rPr>
        <w:t>:</w:t>
      </w:r>
      <w:hyperlink r:id="rId21" w:history="1">
        <w:r w:rsidR="00916371" w:rsidRPr="00271896">
          <w:rPr>
            <w:rStyle w:val="Kpr"/>
            <w:rFonts w:asciiTheme="minorHAnsi" w:hAnsiTheme="minorHAnsi"/>
            <w:sz w:val="22"/>
            <w:lang w:val="en-US"/>
          </w:rPr>
          <w:t>http://www.fao.org/forestry/39774-0e03f4576d53ec8aeeba6da1d02f63922.pdf</w:t>
        </w:r>
      </w:hyperlink>
    </w:p>
    <w:p w:rsidR="00916371" w:rsidRPr="00271896" w:rsidRDefault="007A3F5F" w:rsidP="00C23BA6">
      <w:pPr>
        <w:pStyle w:val="ListeParagraf"/>
        <w:numPr>
          <w:ilvl w:val="0"/>
          <w:numId w:val="7"/>
        </w:numPr>
        <w:spacing w:before="0" w:beforeAutospacing="0" w:after="0" w:afterAutospacing="0" w:line="360" w:lineRule="auto"/>
        <w:rPr>
          <w:rFonts w:asciiTheme="minorHAnsi" w:hAnsiTheme="minorHAnsi"/>
          <w:sz w:val="22"/>
          <w:lang w:val="en-US"/>
        </w:rPr>
      </w:pPr>
      <w:r w:rsidRPr="00271896">
        <w:rPr>
          <w:rFonts w:asciiTheme="minorHAnsi" w:hAnsiTheme="minorHAnsi"/>
          <w:sz w:val="22"/>
          <w:lang w:val="en-US"/>
        </w:rPr>
        <w:t xml:space="preserve"> </w:t>
      </w:r>
      <w:r w:rsidR="00154D39" w:rsidRPr="00271896">
        <w:rPr>
          <w:rFonts w:asciiTheme="minorHAnsi" w:hAnsiTheme="minorHAnsi"/>
          <w:sz w:val="22"/>
          <w:lang w:val="en-US"/>
        </w:rPr>
        <w:t>For Action Plan</w:t>
      </w:r>
      <w:r w:rsidRPr="00271896">
        <w:rPr>
          <w:rFonts w:asciiTheme="minorHAnsi" w:hAnsiTheme="minorHAnsi"/>
          <w:sz w:val="22"/>
          <w:lang w:val="en-US"/>
        </w:rPr>
        <w:t xml:space="preserve">:   </w:t>
      </w:r>
      <w:hyperlink r:id="rId22" w:history="1">
        <w:r w:rsidR="00916371" w:rsidRPr="00271896">
          <w:rPr>
            <w:rStyle w:val="Kpr"/>
            <w:rFonts w:asciiTheme="minorHAnsi" w:hAnsiTheme="minorHAnsi"/>
            <w:sz w:val="22"/>
            <w:lang w:val="en-US"/>
          </w:rPr>
          <w:t>http://www.fao.org/forestry/39774-0e03f4576d53ec8aeeba6da1d02f63922.pdf</w:t>
        </w:r>
      </w:hyperlink>
      <w:r w:rsidR="00916371" w:rsidRPr="00271896">
        <w:rPr>
          <w:rFonts w:asciiTheme="minorHAnsi" w:hAnsiTheme="minorHAnsi"/>
          <w:sz w:val="22"/>
          <w:lang w:val="en-US"/>
        </w:rPr>
        <w:t xml:space="preserve"> </w:t>
      </w:r>
    </w:p>
    <w:p w:rsidR="00154D39" w:rsidRPr="00271896" w:rsidRDefault="00154D39" w:rsidP="001506EA">
      <w:pPr>
        <w:pStyle w:val="ListeParagraf"/>
        <w:widowControl w:val="0"/>
        <w:shd w:val="clear" w:color="auto" w:fill="FFFFFF"/>
        <w:tabs>
          <w:tab w:val="left" w:pos="-720"/>
          <w:tab w:val="left" w:pos="0"/>
          <w:tab w:val="left" w:pos="8789"/>
        </w:tabs>
        <w:suppressAutoHyphens/>
        <w:spacing w:before="0" w:beforeAutospacing="0" w:after="0" w:afterAutospacing="0" w:line="360" w:lineRule="auto"/>
        <w:ind w:left="720"/>
        <w:jc w:val="both"/>
        <w:rPr>
          <w:rFonts w:asciiTheme="minorHAnsi" w:hAnsiTheme="minorHAnsi"/>
          <w:sz w:val="22"/>
          <w:lang w:val="en-US"/>
        </w:rPr>
      </w:pPr>
    </w:p>
    <w:p w:rsidR="00916371" w:rsidRPr="00271896" w:rsidRDefault="00154D39" w:rsidP="00154D39">
      <w:pPr>
        <w:pStyle w:val="ListeParagraf"/>
        <w:widowControl w:val="0"/>
        <w:shd w:val="clear" w:color="auto" w:fill="FFFFFF"/>
        <w:tabs>
          <w:tab w:val="left" w:pos="-720"/>
          <w:tab w:val="left" w:pos="0"/>
          <w:tab w:val="left" w:pos="8789"/>
        </w:tabs>
        <w:suppressAutoHyphens/>
        <w:spacing w:before="0" w:beforeAutospacing="0" w:after="0" w:afterAutospacing="0" w:line="360" w:lineRule="auto"/>
        <w:jc w:val="both"/>
        <w:rPr>
          <w:rFonts w:asciiTheme="minorHAnsi" w:hAnsiTheme="minorHAnsi"/>
          <w:sz w:val="22"/>
          <w:lang w:val="en-US"/>
        </w:rPr>
      </w:pPr>
      <w:r w:rsidRPr="00271896">
        <w:rPr>
          <w:rFonts w:asciiTheme="minorHAnsi" w:hAnsiTheme="minorHAnsi"/>
          <w:sz w:val="22"/>
          <w:lang w:val="en-US"/>
        </w:rPr>
        <w:t>With the framework of this action plan, there some projects related to;</w:t>
      </w:r>
    </w:p>
    <w:p w:rsidR="00154D39" w:rsidRPr="00271896" w:rsidRDefault="00154D39" w:rsidP="006018C5">
      <w:pPr>
        <w:pStyle w:val="ListeParagraf"/>
        <w:numPr>
          <w:ilvl w:val="0"/>
          <w:numId w:val="42"/>
        </w:numPr>
        <w:rPr>
          <w:rFonts w:asciiTheme="minorHAnsi" w:hAnsiTheme="minorHAnsi"/>
          <w:sz w:val="22"/>
          <w:lang w:val="en-US"/>
        </w:rPr>
      </w:pPr>
      <w:r w:rsidRPr="00271896">
        <w:rPr>
          <w:rFonts w:asciiTheme="minorHAnsi" w:hAnsiTheme="minorHAnsi"/>
          <w:sz w:val="22"/>
          <w:lang w:val="en-US"/>
        </w:rPr>
        <w:t>Capacity development for assessment and monitoring of forest resources (</w:t>
      </w:r>
      <w:proofErr w:type="gramStart"/>
      <w:r w:rsidRPr="00271896">
        <w:rPr>
          <w:rFonts w:asciiTheme="minorHAnsi" w:hAnsiTheme="minorHAnsi"/>
          <w:sz w:val="22"/>
          <w:lang w:val="en-US"/>
        </w:rPr>
        <w:t>fra</w:t>
      </w:r>
      <w:proofErr w:type="gramEnd"/>
      <w:r w:rsidRPr="00271896">
        <w:rPr>
          <w:rFonts w:asciiTheme="minorHAnsi" w:hAnsiTheme="minorHAnsi"/>
          <w:sz w:val="22"/>
          <w:lang w:val="en-US"/>
        </w:rPr>
        <w:t>), including forest inventory and management planning in azerbaijan.</w:t>
      </w:r>
    </w:p>
    <w:p w:rsidR="00154D39" w:rsidRPr="00271896" w:rsidRDefault="00154D39" w:rsidP="006018C5">
      <w:pPr>
        <w:pStyle w:val="ListeParagraf"/>
        <w:numPr>
          <w:ilvl w:val="0"/>
          <w:numId w:val="42"/>
        </w:numPr>
        <w:rPr>
          <w:rFonts w:asciiTheme="minorHAnsi" w:hAnsiTheme="minorHAnsi"/>
          <w:sz w:val="22"/>
          <w:lang w:val="en-US"/>
        </w:rPr>
      </w:pPr>
      <w:r w:rsidRPr="00271896">
        <w:rPr>
          <w:rFonts w:asciiTheme="minorHAnsi" w:hAnsiTheme="minorHAnsi"/>
          <w:sz w:val="22"/>
          <w:lang w:val="en-US"/>
        </w:rPr>
        <w:t>Development of communıty based forestry practıces ın azerbaıjan</w:t>
      </w:r>
    </w:p>
    <w:p w:rsidR="00154D39" w:rsidRPr="00271896" w:rsidRDefault="00154D39" w:rsidP="006018C5">
      <w:pPr>
        <w:pStyle w:val="ListeParagraf"/>
        <w:numPr>
          <w:ilvl w:val="0"/>
          <w:numId w:val="42"/>
        </w:numPr>
        <w:rPr>
          <w:rFonts w:asciiTheme="minorHAnsi" w:hAnsiTheme="minorHAnsi"/>
          <w:sz w:val="22"/>
          <w:lang w:val="en-US"/>
        </w:rPr>
      </w:pPr>
      <w:r w:rsidRPr="00271896">
        <w:rPr>
          <w:rFonts w:asciiTheme="minorHAnsi" w:hAnsiTheme="minorHAnsi"/>
          <w:sz w:val="22"/>
          <w:lang w:val="en-US"/>
        </w:rPr>
        <w:t>Technical support and capacity building for development of afforestation and forest restoration works, including forest nursery production, plantation techniques and assessment of potential afforestation areas.</w:t>
      </w:r>
    </w:p>
    <w:p w:rsidR="00916371" w:rsidRPr="00271896" w:rsidRDefault="005C54B8" w:rsidP="006018C5">
      <w:pPr>
        <w:pStyle w:val="Balk3"/>
        <w:numPr>
          <w:ilvl w:val="2"/>
          <w:numId w:val="38"/>
        </w:numPr>
        <w:rPr>
          <w:rFonts w:asciiTheme="minorHAnsi" w:hAnsiTheme="minorHAnsi"/>
          <w:szCs w:val="24"/>
          <w:lang w:val="en-US"/>
        </w:rPr>
      </w:pPr>
      <w:bookmarkStart w:id="10" w:name="_Toc393199034"/>
      <w:bookmarkStart w:id="11" w:name="_Toc393337045"/>
      <w:r w:rsidRPr="00271896">
        <w:rPr>
          <w:rFonts w:asciiTheme="minorHAnsi" w:hAnsiTheme="minorHAnsi"/>
          <w:szCs w:val="24"/>
          <w:lang w:val="en-US"/>
        </w:rPr>
        <w:t>Kırgızistan</w:t>
      </w:r>
      <w:bookmarkEnd w:id="10"/>
      <w:bookmarkEnd w:id="11"/>
    </w:p>
    <w:p w:rsidR="009B6788" w:rsidRPr="00271896" w:rsidRDefault="009B6788" w:rsidP="009B6788">
      <w:pPr>
        <w:shd w:val="clear" w:color="auto" w:fill="FFFFFF"/>
        <w:spacing w:after="0" w:line="360" w:lineRule="auto"/>
        <w:rPr>
          <w:rStyle w:val="KeskinTrnakChar"/>
          <w:b w:val="0"/>
          <w:i w:val="0"/>
          <w:color w:val="auto"/>
          <w:szCs w:val="24"/>
          <w:lang w:val="en-US"/>
        </w:rPr>
      </w:pPr>
      <w:r w:rsidRPr="00271896">
        <w:rPr>
          <w:rStyle w:val="KeskinTrnakChar"/>
          <w:b w:val="0"/>
          <w:i w:val="0"/>
          <w:color w:val="auto"/>
          <w:szCs w:val="24"/>
          <w:lang w:val="en-US"/>
        </w:rPr>
        <w:t xml:space="preserve">Watershed management is under the responsibility of several Ministeries in Kyrgzystan like other countries and needs the cooperation and integrated participatory approeches. </w:t>
      </w:r>
    </w:p>
    <w:p w:rsidR="009B6788" w:rsidRPr="00271896" w:rsidRDefault="009B6788" w:rsidP="009B6788">
      <w:pPr>
        <w:shd w:val="clear" w:color="auto" w:fill="FFFFFF"/>
        <w:spacing w:after="0" w:line="360" w:lineRule="auto"/>
        <w:rPr>
          <w:rStyle w:val="KeskinTrnakChar"/>
          <w:b w:val="0"/>
          <w:i w:val="0"/>
          <w:color w:val="auto"/>
          <w:szCs w:val="24"/>
          <w:lang w:val="en-US"/>
        </w:rPr>
      </w:pPr>
      <w:r w:rsidRPr="00271896">
        <w:rPr>
          <w:rStyle w:val="KeskinTrnakChar"/>
          <w:b w:val="0"/>
          <w:i w:val="0"/>
          <w:color w:val="auto"/>
          <w:szCs w:val="24"/>
          <w:lang w:val="en-US"/>
        </w:rPr>
        <w:t>As 2014, the Responsible Ministries and Agencies</w:t>
      </w:r>
      <w:r w:rsidRPr="00271896">
        <w:rPr>
          <w:rStyle w:val="DipnotBavurusu"/>
          <w:bCs/>
          <w:iCs/>
          <w:szCs w:val="24"/>
          <w:lang w:val="en-US"/>
        </w:rPr>
        <w:footnoteReference w:id="6"/>
      </w:r>
      <w:r w:rsidRPr="00271896">
        <w:rPr>
          <w:rStyle w:val="KeskinTrnakChar"/>
          <w:b w:val="0"/>
          <w:i w:val="0"/>
          <w:color w:val="auto"/>
          <w:szCs w:val="24"/>
          <w:lang w:val="en-US"/>
        </w:rPr>
        <w:t xml:space="preserve"> related to watershed could be listed below:</w:t>
      </w:r>
    </w:p>
    <w:p w:rsidR="009B6788" w:rsidRPr="00271896" w:rsidRDefault="003836A0" w:rsidP="006018C5">
      <w:pPr>
        <w:pStyle w:val="ListeParagraf"/>
        <w:numPr>
          <w:ilvl w:val="0"/>
          <w:numId w:val="8"/>
        </w:numPr>
        <w:shd w:val="clear" w:color="auto" w:fill="FFFFFF"/>
        <w:spacing w:before="0" w:beforeAutospacing="0" w:after="0" w:afterAutospacing="0" w:line="360" w:lineRule="auto"/>
        <w:rPr>
          <w:rFonts w:asciiTheme="minorHAnsi" w:hAnsiTheme="minorHAnsi" w:cs="Tahoma"/>
          <w:color w:val="333333"/>
          <w:sz w:val="22"/>
          <w:lang w:val="en-US"/>
        </w:rPr>
      </w:pPr>
      <w:r w:rsidRPr="00271896">
        <w:rPr>
          <w:rFonts w:asciiTheme="minorHAnsi" w:hAnsiTheme="minorHAnsi"/>
          <w:sz w:val="22"/>
          <w:lang w:val="en-US"/>
        </w:rPr>
        <w:t xml:space="preserve">State Agency for Environmental Protection and Forestry (SAEPF)  </w:t>
      </w:r>
    </w:p>
    <w:p w:rsidR="003836A0" w:rsidRPr="00271896" w:rsidRDefault="003836A0" w:rsidP="006018C5">
      <w:pPr>
        <w:pStyle w:val="ListeParagraf"/>
        <w:numPr>
          <w:ilvl w:val="0"/>
          <w:numId w:val="8"/>
        </w:numPr>
        <w:shd w:val="clear" w:color="auto" w:fill="FFFFFF"/>
        <w:spacing w:before="0" w:beforeAutospacing="0" w:after="0" w:afterAutospacing="0" w:line="360" w:lineRule="auto"/>
        <w:rPr>
          <w:rFonts w:asciiTheme="minorHAnsi" w:hAnsiTheme="minorHAnsi" w:cs="Tahoma"/>
          <w:color w:val="333333"/>
          <w:sz w:val="22"/>
          <w:lang w:val="en-US"/>
        </w:rPr>
      </w:pPr>
      <w:r w:rsidRPr="00271896">
        <w:rPr>
          <w:rFonts w:asciiTheme="minorHAnsi" w:hAnsiTheme="minorHAnsi"/>
          <w:sz w:val="22"/>
          <w:lang w:val="en-US" w:eastAsia="en-US"/>
        </w:rPr>
        <w:t>Ministry of Agriculture and Melioration of the Kyrgyz Republic</w:t>
      </w:r>
    </w:p>
    <w:p w:rsidR="003836A0" w:rsidRPr="00271896" w:rsidRDefault="003836A0" w:rsidP="006018C5">
      <w:pPr>
        <w:pStyle w:val="ListeParagraf"/>
        <w:numPr>
          <w:ilvl w:val="0"/>
          <w:numId w:val="8"/>
        </w:numPr>
        <w:shd w:val="clear" w:color="auto" w:fill="FFFFFF"/>
        <w:spacing w:before="0" w:beforeAutospacing="0" w:after="0" w:afterAutospacing="0" w:line="360" w:lineRule="auto"/>
        <w:rPr>
          <w:rFonts w:asciiTheme="minorHAnsi" w:hAnsiTheme="minorHAnsi" w:cs="Tahoma"/>
          <w:color w:val="333333"/>
          <w:sz w:val="22"/>
          <w:lang w:val="en-US"/>
        </w:rPr>
      </w:pPr>
      <w:r w:rsidRPr="00271896">
        <w:rPr>
          <w:rFonts w:asciiTheme="minorHAnsi" w:hAnsiTheme="minorHAnsi" w:cs="Tahoma"/>
          <w:color w:val="333333"/>
          <w:sz w:val="22"/>
          <w:lang w:val="en-US"/>
        </w:rPr>
        <w:t>Ministry of Social Development</w:t>
      </w:r>
    </w:p>
    <w:p w:rsidR="003836A0" w:rsidRPr="00271896" w:rsidRDefault="003836A0" w:rsidP="006018C5">
      <w:pPr>
        <w:pStyle w:val="ListeParagraf"/>
        <w:numPr>
          <w:ilvl w:val="0"/>
          <w:numId w:val="8"/>
        </w:numPr>
        <w:shd w:val="clear" w:color="auto" w:fill="FFFFFF"/>
        <w:spacing w:before="0" w:beforeAutospacing="0" w:after="0" w:afterAutospacing="0" w:line="360" w:lineRule="auto"/>
        <w:rPr>
          <w:rFonts w:asciiTheme="minorHAnsi" w:hAnsiTheme="minorHAnsi" w:cs="Tahoma"/>
          <w:color w:val="333333"/>
          <w:sz w:val="22"/>
          <w:lang w:val="en-US"/>
        </w:rPr>
      </w:pPr>
      <w:r w:rsidRPr="00271896">
        <w:rPr>
          <w:rFonts w:asciiTheme="minorHAnsi" w:hAnsiTheme="minorHAnsi" w:cs="Tahoma"/>
          <w:color w:val="333333"/>
          <w:sz w:val="22"/>
          <w:lang w:val="en-US"/>
        </w:rPr>
        <w:t>Ministry of Energy and Industry</w:t>
      </w:r>
    </w:p>
    <w:p w:rsidR="003836A0" w:rsidRPr="00271896" w:rsidRDefault="003836A0" w:rsidP="006018C5">
      <w:pPr>
        <w:pStyle w:val="ListeParagraf"/>
        <w:numPr>
          <w:ilvl w:val="0"/>
          <w:numId w:val="8"/>
        </w:numPr>
        <w:shd w:val="clear" w:color="auto" w:fill="FFFFFF"/>
        <w:spacing w:before="0" w:beforeAutospacing="0" w:after="0" w:afterAutospacing="0" w:line="360" w:lineRule="auto"/>
        <w:rPr>
          <w:rFonts w:asciiTheme="minorHAnsi" w:hAnsiTheme="minorHAnsi" w:cs="Tahoma"/>
          <w:color w:val="333333"/>
          <w:sz w:val="22"/>
          <w:lang w:val="en-US"/>
        </w:rPr>
      </w:pPr>
      <w:r w:rsidRPr="00271896">
        <w:rPr>
          <w:rFonts w:asciiTheme="minorHAnsi" w:hAnsiTheme="minorHAnsi" w:cs="Tahoma"/>
          <w:color w:val="333333"/>
          <w:sz w:val="22"/>
          <w:lang w:val="en-US"/>
        </w:rPr>
        <w:t>Ministry of Emergency</w:t>
      </w:r>
    </w:p>
    <w:p w:rsidR="00053A7C" w:rsidRPr="00271896" w:rsidRDefault="00053A7C" w:rsidP="009B6788">
      <w:pPr>
        <w:spacing w:after="0" w:line="360" w:lineRule="auto"/>
        <w:rPr>
          <w:szCs w:val="24"/>
          <w:lang w:val="en-US"/>
        </w:rPr>
      </w:pPr>
    </w:p>
    <w:p w:rsidR="00053A7C" w:rsidRPr="00271896" w:rsidRDefault="00053A7C" w:rsidP="009B6788">
      <w:pPr>
        <w:spacing w:after="0" w:line="360" w:lineRule="auto"/>
        <w:rPr>
          <w:szCs w:val="24"/>
          <w:lang w:val="en-US"/>
        </w:rPr>
      </w:pPr>
      <w:r w:rsidRPr="00271896">
        <w:rPr>
          <w:szCs w:val="24"/>
          <w:lang w:val="en-US"/>
        </w:rPr>
        <w:t>In Kyrgyz Public Management system, the State Agencies like SAEPF has same statu like the Ministries and the Heads of these Agencies have been appointed by the President of State and they have been represented at the Council of Ministers.</w:t>
      </w:r>
    </w:p>
    <w:p w:rsidR="009B6788" w:rsidRPr="00271896" w:rsidRDefault="00053A7C" w:rsidP="009B6788">
      <w:pPr>
        <w:spacing w:after="0" w:line="360" w:lineRule="auto"/>
        <w:rPr>
          <w:szCs w:val="24"/>
          <w:lang w:val="en-US"/>
        </w:rPr>
      </w:pPr>
      <w:r w:rsidRPr="00271896">
        <w:rPr>
          <w:szCs w:val="24"/>
          <w:lang w:val="en-US"/>
        </w:rPr>
        <w:t xml:space="preserve"> </w:t>
      </w:r>
    </w:p>
    <w:p w:rsidR="00707A5F" w:rsidRPr="00271896" w:rsidRDefault="00053A7C" w:rsidP="00707A5F">
      <w:pPr>
        <w:autoSpaceDE w:val="0"/>
        <w:autoSpaceDN w:val="0"/>
        <w:adjustRightInd w:val="0"/>
        <w:jc w:val="both"/>
        <w:rPr>
          <w:szCs w:val="24"/>
          <w:lang w:val="en-US"/>
        </w:rPr>
      </w:pPr>
      <w:r w:rsidRPr="00271896">
        <w:rPr>
          <w:szCs w:val="24"/>
          <w:lang w:val="en-US" w:eastAsia="en-US"/>
        </w:rPr>
        <w:t>Regarding forests of Kyrgyz; t</w:t>
      </w:r>
      <w:r w:rsidR="00707A5F" w:rsidRPr="00271896">
        <w:rPr>
          <w:szCs w:val="24"/>
          <w:lang w:val="en-US" w:eastAsia="en-US"/>
        </w:rPr>
        <w:t xml:space="preserve">he forests of Kyrgyzstan are predominantly mountain forests.  </w:t>
      </w:r>
      <w:r w:rsidR="00707A5F" w:rsidRPr="00271896">
        <w:rPr>
          <w:szCs w:val="24"/>
          <w:lang w:val="en-US"/>
        </w:rPr>
        <w:t>Around 90 % of the Kyrgyz forests are located at an altitude of 700 to 3500 m above sea level.</w:t>
      </w:r>
      <w:r w:rsidR="00707A5F" w:rsidRPr="00271896">
        <w:rPr>
          <w:szCs w:val="24"/>
          <w:lang w:val="en-US" w:eastAsia="en-US"/>
        </w:rPr>
        <w:t xml:space="preserve"> They contain rather fragile ecosystems, the management of which requiring, apart from the availability of relevant experience and knowledge, the application of both reasonable and cautious approaches and methods.</w:t>
      </w:r>
    </w:p>
    <w:p w:rsidR="00707A5F" w:rsidRPr="00271896" w:rsidRDefault="00707A5F" w:rsidP="00707A5F">
      <w:pPr>
        <w:jc w:val="both"/>
        <w:rPr>
          <w:szCs w:val="24"/>
          <w:lang w:val="en-US"/>
        </w:rPr>
      </w:pPr>
      <w:r w:rsidRPr="00271896">
        <w:rPr>
          <w:szCs w:val="24"/>
          <w:lang w:val="en-US"/>
        </w:rPr>
        <w:t>According to the Constitution of the Kyrgyz Republic, forests in Kyrgyzstan are state-owned property as part of the State Forest Fund (</w:t>
      </w:r>
      <w:smartTag w:uri="urn:schemas-microsoft-com:office:smarttags" w:element="stockticker">
        <w:r w:rsidRPr="00271896">
          <w:rPr>
            <w:szCs w:val="24"/>
            <w:lang w:val="en-US"/>
          </w:rPr>
          <w:t>SFF</w:t>
        </w:r>
      </w:smartTag>
      <w:r w:rsidRPr="00271896">
        <w:rPr>
          <w:szCs w:val="24"/>
          <w:lang w:val="en-US"/>
        </w:rPr>
        <w:t>), which comprises forest lands and lands not covered by forest but earmarked for forestry needs (e.g., mountain grasslands).</w:t>
      </w:r>
    </w:p>
    <w:p w:rsidR="00707A5F" w:rsidRPr="00271896" w:rsidRDefault="00707A5F" w:rsidP="00707A5F">
      <w:pPr>
        <w:jc w:val="both"/>
        <w:rPr>
          <w:szCs w:val="24"/>
          <w:lang w:val="en-US"/>
        </w:rPr>
      </w:pPr>
      <w:r w:rsidRPr="00271896">
        <w:rPr>
          <w:szCs w:val="24"/>
          <w:lang w:val="en-US"/>
        </w:rPr>
        <w:t>The State Agency for Environment Protection and Forestry (SAEPF) under the Government of the Kyrgyz Republic is in charge of forest management functions, with its national, regional and local levels units.</w:t>
      </w:r>
    </w:p>
    <w:p w:rsidR="00707A5F" w:rsidRPr="00271896" w:rsidRDefault="00707A5F" w:rsidP="00707A5F">
      <w:pPr>
        <w:autoSpaceDE w:val="0"/>
        <w:autoSpaceDN w:val="0"/>
        <w:adjustRightInd w:val="0"/>
        <w:jc w:val="both"/>
        <w:rPr>
          <w:szCs w:val="24"/>
          <w:lang w:val="en-US"/>
        </w:rPr>
      </w:pPr>
      <w:r w:rsidRPr="00271896">
        <w:rPr>
          <w:szCs w:val="24"/>
          <w:lang w:val="en-US"/>
        </w:rPr>
        <w:t xml:space="preserve">With support from the FAO Project </w:t>
      </w:r>
      <w:r w:rsidRPr="00271896">
        <w:rPr>
          <w:szCs w:val="24"/>
          <w:u w:val="single"/>
          <w:lang w:val="en-US"/>
        </w:rPr>
        <w:t>“TCP/KYR/3204 - Capacity Building for National Forest and Tree Resources Assessment and Monitoring”</w:t>
      </w:r>
      <w:proofErr w:type="gramStart"/>
      <w:r w:rsidRPr="00271896">
        <w:rPr>
          <w:szCs w:val="24"/>
          <w:u w:val="single"/>
          <w:lang w:val="en-US"/>
        </w:rPr>
        <w:t>,</w:t>
      </w:r>
      <w:r w:rsidRPr="00271896">
        <w:rPr>
          <w:szCs w:val="24"/>
          <w:lang w:val="en-US"/>
        </w:rPr>
        <w:t xml:space="preserve">  the</w:t>
      </w:r>
      <w:proofErr w:type="gramEnd"/>
      <w:r w:rsidRPr="00271896">
        <w:rPr>
          <w:szCs w:val="24"/>
          <w:lang w:val="en-US"/>
        </w:rPr>
        <w:t xml:space="preserve"> SAEPF </w:t>
      </w:r>
      <w:r w:rsidRPr="00271896">
        <w:rPr>
          <w:szCs w:val="24"/>
          <w:lang w:val="en-US" w:eastAsia="ru-RU"/>
        </w:rPr>
        <w:t xml:space="preserve">continues to work at the system of National Forest </w:t>
      </w:r>
      <w:r w:rsidRPr="00271896">
        <w:rPr>
          <w:szCs w:val="24"/>
          <w:lang w:val="en-US" w:eastAsia="ru-RU"/>
        </w:rPr>
        <w:lastRenderedPageBreak/>
        <w:t xml:space="preserve">Monitoring and Assessment and including similar to most European countries a new survey activity – the national forest inventory </w:t>
      </w:r>
      <w:r w:rsidRPr="00271896">
        <w:rPr>
          <w:szCs w:val="24"/>
          <w:lang w:val="en-US"/>
        </w:rPr>
        <w:t>(NFI) for defining and completing the data on forests in the country.</w:t>
      </w:r>
    </w:p>
    <w:p w:rsidR="00707A5F" w:rsidRPr="00271896" w:rsidRDefault="00707A5F" w:rsidP="00707A5F">
      <w:pPr>
        <w:jc w:val="both"/>
        <w:rPr>
          <w:noProof/>
          <w:szCs w:val="24"/>
          <w:lang w:val="en-US"/>
        </w:rPr>
      </w:pPr>
      <w:r w:rsidRPr="00271896">
        <w:rPr>
          <w:noProof/>
          <w:szCs w:val="24"/>
          <w:lang w:val="en-US"/>
        </w:rPr>
        <w:t xml:space="preserve">In close cooperation SAEPF, FAO is developing a GEF project for the </w:t>
      </w:r>
      <w:r w:rsidRPr="00271896">
        <w:rPr>
          <w:noProof/>
          <w:szCs w:val="24"/>
          <w:u w:val="single"/>
          <w:lang w:val="en-US"/>
        </w:rPr>
        <w:t>“Sustainable Management of Mountainous Forest and Land Resources under Climate Change Conditions in Kyrgyzstan”.</w:t>
      </w:r>
      <w:r w:rsidRPr="00271896">
        <w:rPr>
          <w:noProof/>
          <w:szCs w:val="24"/>
          <w:lang w:val="en-US"/>
        </w:rPr>
        <w:t xml:space="preserve"> The project will be inplemented  in 2013-2017 and GEF contribution will  be about 6 million US $.  </w:t>
      </w:r>
    </w:p>
    <w:p w:rsidR="00053A7C" w:rsidRPr="00271896" w:rsidRDefault="008A4E48" w:rsidP="008A4E48">
      <w:pPr>
        <w:spacing w:after="0" w:line="360" w:lineRule="auto"/>
        <w:rPr>
          <w:rFonts w:cs="Arial"/>
          <w:color w:val="000000"/>
          <w:szCs w:val="24"/>
          <w:lang w:val="en-US"/>
        </w:rPr>
      </w:pPr>
      <w:r w:rsidRPr="00271896">
        <w:rPr>
          <w:szCs w:val="24"/>
          <w:lang w:val="en-US"/>
        </w:rPr>
        <w:t xml:space="preserve">When we look over the institutional setup and mechanism on “mountains and watershed management” in Kyrgyzstan it is clear that </w:t>
      </w:r>
      <w:r w:rsidRPr="00271896">
        <w:rPr>
          <w:rFonts w:cs="Arial"/>
          <w:color w:val="000000"/>
          <w:szCs w:val="24"/>
          <w:lang w:val="en-US"/>
        </w:rPr>
        <w:t xml:space="preserve">The Government of Kyrgyzstan had undertaken several initiatives to enhance economic development, social welfare and ecological sustainability in mountain regions. </w:t>
      </w:r>
    </w:p>
    <w:p w:rsidR="00053A7C" w:rsidRPr="00271896" w:rsidRDefault="00053A7C" w:rsidP="008A4E48">
      <w:pPr>
        <w:spacing w:after="0" w:line="360" w:lineRule="auto"/>
        <w:rPr>
          <w:rFonts w:cs="Arial"/>
          <w:color w:val="000000"/>
          <w:szCs w:val="24"/>
          <w:lang w:val="en-US"/>
        </w:rPr>
      </w:pPr>
    </w:p>
    <w:p w:rsidR="008A4E48" w:rsidRPr="00271896" w:rsidRDefault="008A4E48" w:rsidP="00846C41">
      <w:pPr>
        <w:spacing w:after="0" w:line="360" w:lineRule="auto"/>
        <w:jc w:val="both"/>
        <w:rPr>
          <w:rFonts w:cs="Arial"/>
          <w:color w:val="000000"/>
          <w:szCs w:val="24"/>
          <w:lang w:val="en-US"/>
        </w:rPr>
      </w:pPr>
      <w:r w:rsidRPr="00271896">
        <w:rPr>
          <w:rFonts w:cs="Arial"/>
          <w:color w:val="000000"/>
          <w:szCs w:val="24"/>
          <w:lang w:val="en-US"/>
        </w:rPr>
        <w:t>It proposed that the United Nations General Assembly devote a United Nations International Year to mountain areas</w:t>
      </w:r>
      <w:r w:rsidR="00053A7C" w:rsidRPr="00271896">
        <w:rPr>
          <w:rFonts w:cs="Arial"/>
          <w:color w:val="000000"/>
          <w:szCs w:val="24"/>
          <w:lang w:val="en-US"/>
        </w:rPr>
        <w:t>.  The Government of Kyrgyzstan hosted</w:t>
      </w:r>
      <w:r w:rsidRPr="00271896">
        <w:rPr>
          <w:rFonts w:cs="Arial"/>
          <w:color w:val="000000"/>
          <w:szCs w:val="24"/>
          <w:lang w:val="en-US"/>
        </w:rPr>
        <w:t xml:space="preserve"> the Bishkek Global Mountain Summit from 19 October to 1 November 2002. </w:t>
      </w:r>
      <w:r w:rsidR="00053A7C" w:rsidRPr="00271896">
        <w:rPr>
          <w:rFonts w:cs="Arial"/>
          <w:color w:val="000000"/>
          <w:szCs w:val="24"/>
          <w:lang w:val="en-US"/>
        </w:rPr>
        <w:t xml:space="preserve"> </w:t>
      </w:r>
      <w:r w:rsidRPr="00271896">
        <w:rPr>
          <w:rFonts w:cs="Arial"/>
          <w:color w:val="000000"/>
          <w:szCs w:val="24"/>
          <w:lang w:val="en-US"/>
        </w:rPr>
        <w:t>Also in 2002, the Government of Kyrgyzstan approved the National Strategy and Action Plan on Sustainable Development in Mountain Areas. This document mentions the need to develop a programme to promote the production and marketing of both primary and processed products so as to integrate the mountain farming population more effectively into the national economic system.</w:t>
      </w:r>
    </w:p>
    <w:p w:rsidR="008A4E48" w:rsidRPr="00271896" w:rsidRDefault="008A4E48" w:rsidP="008A4E48">
      <w:pPr>
        <w:pStyle w:val="NormalWeb"/>
        <w:shd w:val="clear" w:color="auto" w:fill="FFFFFF"/>
        <w:spacing w:before="0" w:beforeAutospacing="0" w:after="300" w:afterAutospacing="0" w:line="311" w:lineRule="atLeast"/>
        <w:jc w:val="both"/>
        <w:rPr>
          <w:rFonts w:asciiTheme="minorHAnsi" w:hAnsiTheme="minorHAnsi"/>
          <w:color w:val="000000"/>
          <w:sz w:val="22"/>
          <w:szCs w:val="24"/>
          <w:lang w:val="en-US"/>
        </w:rPr>
      </w:pPr>
      <w:r w:rsidRPr="00271896">
        <w:rPr>
          <w:rFonts w:asciiTheme="minorHAnsi" w:hAnsiTheme="minorHAnsi"/>
          <w:color w:val="000000"/>
          <w:sz w:val="22"/>
          <w:szCs w:val="24"/>
          <w:lang w:val="en-US"/>
        </w:rPr>
        <w:t>However around this period, the government lacks the expertise and knowledge to implement such a programme. It therefore sought FAO’s assistance in building institutional capacity (at the national, district and local levels) for developing viable income-generating small-scale enterprises for poor inhabitants of mountain areas. This TCP responded to that request through a training programme based on</w:t>
      </w:r>
      <w:r w:rsidRPr="00271896">
        <w:rPr>
          <w:rStyle w:val="apple-converted-space"/>
          <w:rFonts w:asciiTheme="minorHAnsi" w:eastAsiaTheme="majorEastAsia" w:hAnsiTheme="minorHAnsi"/>
          <w:color w:val="000000"/>
          <w:sz w:val="22"/>
          <w:szCs w:val="24"/>
          <w:lang w:val="en-US"/>
        </w:rPr>
        <w:t> </w:t>
      </w:r>
      <w:r w:rsidRPr="00271896">
        <w:rPr>
          <w:rFonts w:asciiTheme="minorHAnsi" w:hAnsiTheme="minorHAnsi"/>
          <w:color w:val="000000"/>
          <w:sz w:val="22"/>
          <w:szCs w:val="24"/>
          <w:lang w:val="en-US"/>
        </w:rPr>
        <w:t>FAO’s market analysis and development (MA&amp;D</w:t>
      </w:r>
      <w:r w:rsidR="00846C41" w:rsidRPr="00271896">
        <w:rPr>
          <w:rFonts w:asciiTheme="minorHAnsi" w:hAnsiTheme="minorHAnsi"/>
          <w:color w:val="000000"/>
          <w:sz w:val="22"/>
          <w:szCs w:val="24"/>
          <w:lang w:val="en-US"/>
        </w:rPr>
        <w:t>) approach</w:t>
      </w:r>
      <w:r w:rsidRPr="00271896">
        <w:rPr>
          <w:rFonts w:asciiTheme="minorHAnsi" w:hAnsiTheme="minorHAnsi"/>
          <w:color w:val="000000"/>
          <w:sz w:val="22"/>
          <w:szCs w:val="24"/>
          <w:lang w:val="en-US"/>
        </w:rPr>
        <w:t>, an innovative participatory process for the development of small-scale enterprises based on natural resources.</w:t>
      </w:r>
    </w:p>
    <w:p w:rsidR="008A4E48" w:rsidRPr="00271896" w:rsidRDefault="008A4E48" w:rsidP="008A4E48">
      <w:pPr>
        <w:pStyle w:val="NormalWeb"/>
        <w:shd w:val="clear" w:color="auto" w:fill="FFFFFF"/>
        <w:spacing w:before="0" w:beforeAutospacing="0" w:after="300" w:afterAutospacing="0" w:line="311" w:lineRule="atLeast"/>
        <w:jc w:val="both"/>
        <w:rPr>
          <w:rFonts w:asciiTheme="minorHAnsi" w:hAnsiTheme="minorHAnsi"/>
          <w:color w:val="000000"/>
          <w:sz w:val="22"/>
          <w:szCs w:val="24"/>
          <w:lang w:val="en-US"/>
        </w:rPr>
      </w:pPr>
      <w:r w:rsidRPr="00271896">
        <w:rPr>
          <w:rFonts w:asciiTheme="minorHAnsi" w:hAnsiTheme="minorHAnsi"/>
          <w:color w:val="000000"/>
          <w:sz w:val="22"/>
          <w:szCs w:val="24"/>
          <w:lang w:val="en-US"/>
        </w:rPr>
        <w:t>To build institutional capacity in running MA&amp;D processes at the national, regional and local levels, the project achieved:</w:t>
      </w:r>
    </w:p>
    <w:p w:rsidR="008A4E48" w:rsidRPr="00271896" w:rsidRDefault="008A4E48" w:rsidP="006018C5">
      <w:pPr>
        <w:numPr>
          <w:ilvl w:val="0"/>
          <w:numId w:val="43"/>
        </w:numPr>
        <w:shd w:val="clear" w:color="auto" w:fill="FFFFFF"/>
        <w:spacing w:after="0" w:line="311" w:lineRule="atLeast"/>
        <w:ind w:left="450" w:right="450"/>
        <w:rPr>
          <w:rFonts w:cs="Arial"/>
          <w:color w:val="000000"/>
          <w:szCs w:val="24"/>
          <w:lang w:val="en-US"/>
        </w:rPr>
      </w:pPr>
      <w:r w:rsidRPr="00271896">
        <w:rPr>
          <w:rFonts w:cs="Arial"/>
          <w:color w:val="000000"/>
          <w:szCs w:val="24"/>
          <w:lang w:val="en-US"/>
        </w:rPr>
        <w:t>training approximately 20 staff from national and district government agencies and NGOs, and six village facilitators;</w:t>
      </w:r>
    </w:p>
    <w:p w:rsidR="008A4E48" w:rsidRPr="00271896" w:rsidRDefault="008A4E48" w:rsidP="006018C5">
      <w:pPr>
        <w:numPr>
          <w:ilvl w:val="0"/>
          <w:numId w:val="43"/>
        </w:numPr>
        <w:shd w:val="clear" w:color="auto" w:fill="FFFFFF"/>
        <w:spacing w:after="0" w:line="311" w:lineRule="atLeast"/>
        <w:ind w:left="450" w:right="450"/>
        <w:rPr>
          <w:rFonts w:cs="Arial"/>
          <w:color w:val="000000"/>
          <w:szCs w:val="24"/>
          <w:lang w:val="en-US"/>
        </w:rPr>
      </w:pPr>
      <w:r w:rsidRPr="00271896">
        <w:rPr>
          <w:rFonts w:cs="Arial"/>
          <w:color w:val="000000"/>
          <w:szCs w:val="24"/>
          <w:lang w:val="en-US"/>
        </w:rPr>
        <w:t>setting up six demonstration sites in pilot villages, as part of the practical training programme;</w:t>
      </w:r>
    </w:p>
    <w:p w:rsidR="008A4E48" w:rsidRPr="00271896" w:rsidRDefault="008A4E48" w:rsidP="006018C5">
      <w:pPr>
        <w:numPr>
          <w:ilvl w:val="0"/>
          <w:numId w:val="43"/>
        </w:numPr>
        <w:shd w:val="clear" w:color="auto" w:fill="FFFFFF"/>
        <w:spacing w:after="0" w:line="311" w:lineRule="atLeast"/>
        <w:ind w:left="450" w:right="450"/>
        <w:rPr>
          <w:rFonts w:cs="Arial"/>
          <w:color w:val="000000"/>
          <w:szCs w:val="24"/>
          <w:lang w:val="en-US"/>
        </w:rPr>
      </w:pPr>
      <w:r w:rsidRPr="00271896">
        <w:rPr>
          <w:rFonts w:cs="Arial"/>
          <w:color w:val="000000"/>
          <w:szCs w:val="24"/>
          <w:lang w:val="en-US"/>
        </w:rPr>
        <w:t>translating and adapting training and extension materials to support the development of small-scale enterprises in mountain communities;</w:t>
      </w:r>
    </w:p>
    <w:p w:rsidR="008A4E48" w:rsidRPr="00271896" w:rsidRDefault="00846C41" w:rsidP="006018C5">
      <w:pPr>
        <w:numPr>
          <w:ilvl w:val="0"/>
          <w:numId w:val="43"/>
        </w:numPr>
        <w:shd w:val="clear" w:color="auto" w:fill="FFFFFF"/>
        <w:spacing w:after="0" w:line="311" w:lineRule="atLeast"/>
        <w:ind w:left="450" w:right="450"/>
        <w:rPr>
          <w:rFonts w:cs="Arial"/>
          <w:color w:val="000000"/>
          <w:szCs w:val="24"/>
          <w:lang w:val="en-US"/>
        </w:rPr>
      </w:pPr>
      <w:r w:rsidRPr="00271896">
        <w:rPr>
          <w:rFonts w:cs="Arial"/>
          <w:color w:val="000000"/>
          <w:szCs w:val="24"/>
          <w:lang w:val="en-US"/>
        </w:rPr>
        <w:t>Developing</w:t>
      </w:r>
      <w:r w:rsidR="008A4E48" w:rsidRPr="00271896">
        <w:rPr>
          <w:rFonts w:cs="Arial"/>
          <w:color w:val="000000"/>
          <w:szCs w:val="24"/>
          <w:lang w:val="en-US"/>
        </w:rPr>
        <w:t xml:space="preserve"> a long-term investment programme that expands successful pilot projects to other areas of the country.</w:t>
      </w:r>
    </w:p>
    <w:p w:rsidR="008A4E48" w:rsidRPr="00271896" w:rsidRDefault="008A4E48" w:rsidP="008A4E48">
      <w:pPr>
        <w:pStyle w:val="NormalWeb"/>
        <w:shd w:val="clear" w:color="auto" w:fill="FFFFFF"/>
        <w:spacing w:before="0" w:beforeAutospacing="0" w:after="300" w:afterAutospacing="0" w:line="311" w:lineRule="atLeast"/>
        <w:jc w:val="both"/>
        <w:rPr>
          <w:rFonts w:asciiTheme="minorHAnsi" w:hAnsiTheme="minorHAnsi"/>
          <w:color w:val="000000"/>
          <w:sz w:val="22"/>
          <w:szCs w:val="24"/>
          <w:lang w:val="en-US"/>
        </w:rPr>
      </w:pPr>
      <w:r w:rsidRPr="00271896">
        <w:rPr>
          <w:rFonts w:asciiTheme="minorHAnsi" w:hAnsiTheme="minorHAnsi"/>
          <w:color w:val="000000"/>
          <w:sz w:val="22"/>
          <w:szCs w:val="24"/>
          <w:lang w:val="en-US"/>
        </w:rPr>
        <w:t>The project started in April 2005 and ended in September 2007.</w:t>
      </w:r>
    </w:p>
    <w:p w:rsidR="00053A7C" w:rsidRPr="00271896" w:rsidRDefault="00053A7C">
      <w:pPr>
        <w:rPr>
          <w:color w:val="3B3B3B"/>
          <w:szCs w:val="24"/>
          <w:lang w:val="en-US"/>
        </w:rPr>
      </w:pPr>
      <w:r w:rsidRPr="00271896">
        <w:rPr>
          <w:color w:val="3B3B3B"/>
          <w:szCs w:val="24"/>
          <w:lang w:val="en-US"/>
        </w:rPr>
        <w:br w:type="page"/>
      </w:r>
    </w:p>
    <w:p w:rsidR="0018090A" w:rsidRPr="00271896" w:rsidRDefault="0018090A" w:rsidP="001506EA">
      <w:pPr>
        <w:autoSpaceDE w:val="0"/>
        <w:autoSpaceDN w:val="0"/>
        <w:adjustRightInd w:val="0"/>
        <w:spacing w:after="0" w:line="360" w:lineRule="auto"/>
        <w:jc w:val="both"/>
        <w:rPr>
          <w:color w:val="3B3B3B"/>
          <w:szCs w:val="24"/>
          <w:lang w:val="en-US"/>
        </w:rPr>
      </w:pPr>
    </w:p>
    <w:p w:rsidR="005C54B8" w:rsidRPr="00271896" w:rsidRDefault="00A40DBD" w:rsidP="006018C5">
      <w:pPr>
        <w:pStyle w:val="Balk3"/>
        <w:numPr>
          <w:ilvl w:val="2"/>
          <w:numId w:val="38"/>
        </w:numPr>
        <w:rPr>
          <w:rFonts w:asciiTheme="minorHAnsi" w:hAnsiTheme="minorHAnsi"/>
          <w:szCs w:val="24"/>
          <w:lang w:val="en-US"/>
        </w:rPr>
      </w:pPr>
      <w:bookmarkStart w:id="12" w:name="_Toc393337046"/>
      <w:r w:rsidRPr="00271896">
        <w:rPr>
          <w:rFonts w:asciiTheme="minorHAnsi" w:hAnsiTheme="minorHAnsi"/>
          <w:szCs w:val="24"/>
          <w:lang w:val="en-US"/>
        </w:rPr>
        <w:t>Uzbekistan</w:t>
      </w:r>
      <w:bookmarkEnd w:id="12"/>
    </w:p>
    <w:p w:rsidR="005567F1" w:rsidRPr="00271896" w:rsidRDefault="005567F1" w:rsidP="00A40DBD">
      <w:pPr>
        <w:pStyle w:val="NormalWeb"/>
        <w:shd w:val="clear" w:color="auto" w:fill="FFFFFF"/>
        <w:spacing w:before="0" w:beforeAutospacing="0" w:after="0" w:afterAutospacing="0" w:line="252" w:lineRule="atLeast"/>
        <w:rPr>
          <w:rFonts w:asciiTheme="minorHAnsi" w:hAnsiTheme="minorHAnsi"/>
          <w:color w:val="333333"/>
          <w:sz w:val="22"/>
          <w:szCs w:val="24"/>
          <w:shd w:val="clear" w:color="auto" w:fill="FFFFFF"/>
          <w:lang w:val="en-US"/>
        </w:rPr>
      </w:pPr>
    </w:p>
    <w:p w:rsidR="00A40DBD" w:rsidRPr="00271896" w:rsidRDefault="00053A7C" w:rsidP="00A40DBD">
      <w:pPr>
        <w:pStyle w:val="NormalWeb"/>
        <w:shd w:val="clear" w:color="auto" w:fill="FFFFFF"/>
        <w:spacing w:before="0" w:beforeAutospacing="0" w:after="0" w:afterAutospacing="0" w:line="252" w:lineRule="atLeast"/>
        <w:rPr>
          <w:rFonts w:asciiTheme="minorHAnsi" w:hAnsiTheme="minorHAnsi"/>
          <w:color w:val="333333"/>
          <w:sz w:val="22"/>
          <w:szCs w:val="24"/>
          <w:lang w:val="en-US"/>
        </w:rPr>
      </w:pPr>
      <w:r w:rsidRPr="00271896">
        <w:rPr>
          <w:rFonts w:asciiTheme="minorHAnsi" w:hAnsiTheme="minorHAnsi"/>
          <w:color w:val="333333"/>
          <w:sz w:val="22"/>
          <w:szCs w:val="24"/>
          <w:shd w:val="clear" w:color="auto" w:fill="FFFFFF"/>
          <w:lang w:val="en-US"/>
        </w:rPr>
        <w:t>Ministry of Agriculture and Water Resources of the Republic of Uzbekistan</w:t>
      </w:r>
      <w:r w:rsidR="00A40DBD" w:rsidRPr="00271896">
        <w:rPr>
          <w:rStyle w:val="DipnotBavurusu"/>
          <w:rFonts w:asciiTheme="minorHAnsi" w:hAnsiTheme="minorHAnsi"/>
          <w:color w:val="333333"/>
          <w:sz w:val="22"/>
          <w:szCs w:val="24"/>
          <w:shd w:val="clear" w:color="auto" w:fill="FFFFFF"/>
          <w:lang w:val="en-US"/>
        </w:rPr>
        <w:footnoteReference w:id="7"/>
      </w:r>
      <w:r w:rsidRPr="00271896">
        <w:rPr>
          <w:rFonts w:asciiTheme="minorHAnsi" w:hAnsiTheme="minorHAnsi"/>
          <w:color w:val="333333"/>
          <w:sz w:val="22"/>
          <w:szCs w:val="24"/>
          <w:shd w:val="clear" w:color="auto" w:fill="FFFFFF"/>
          <w:lang w:val="en-US"/>
        </w:rPr>
        <w:t xml:space="preserve"> is resonsible for “watershed management”</w:t>
      </w:r>
      <w:r w:rsidR="00A40DBD" w:rsidRPr="00271896">
        <w:rPr>
          <w:rFonts w:asciiTheme="minorHAnsi" w:hAnsiTheme="minorHAnsi"/>
          <w:color w:val="333333"/>
          <w:sz w:val="22"/>
          <w:szCs w:val="24"/>
          <w:shd w:val="clear" w:color="auto" w:fill="FFFFFF"/>
          <w:lang w:val="en-US"/>
        </w:rPr>
        <w:t xml:space="preserve">. </w:t>
      </w:r>
      <w:r w:rsidRPr="00271896">
        <w:rPr>
          <w:rFonts w:asciiTheme="minorHAnsi" w:hAnsiTheme="minorHAnsi"/>
          <w:color w:val="333333"/>
          <w:sz w:val="22"/>
          <w:szCs w:val="24"/>
          <w:shd w:val="clear" w:color="auto" w:fill="FFFFFF"/>
          <w:lang w:val="en-US"/>
        </w:rPr>
        <w:t xml:space="preserve"> </w:t>
      </w:r>
      <w:r w:rsidR="00A40DBD" w:rsidRPr="00271896">
        <w:rPr>
          <w:rFonts w:asciiTheme="minorHAnsi" w:hAnsiTheme="minorHAnsi"/>
          <w:color w:val="333333"/>
          <w:sz w:val="22"/>
          <w:szCs w:val="24"/>
          <w:shd w:val="clear" w:color="auto" w:fill="FFFFFF"/>
          <w:lang w:val="en-US"/>
        </w:rPr>
        <w:t xml:space="preserve"> </w:t>
      </w:r>
      <w:r w:rsidR="00A40DBD" w:rsidRPr="00271896">
        <w:rPr>
          <w:rFonts w:asciiTheme="minorHAnsi" w:hAnsiTheme="minorHAnsi"/>
          <w:bCs/>
          <w:color w:val="333333"/>
          <w:sz w:val="22"/>
          <w:szCs w:val="24"/>
          <w:lang w:val="en-US"/>
        </w:rPr>
        <w:t>Main tasks, functions and rights are as follows:</w:t>
      </w:r>
    </w:p>
    <w:p w:rsidR="00053A7C" w:rsidRPr="00271896" w:rsidRDefault="00053A7C" w:rsidP="006018C5">
      <w:pPr>
        <w:pStyle w:val="ListeParagraf"/>
        <w:numPr>
          <w:ilvl w:val="0"/>
          <w:numId w:val="32"/>
        </w:numPr>
        <w:rPr>
          <w:rFonts w:asciiTheme="minorHAnsi" w:eastAsiaTheme="minorEastAsia" w:hAnsiTheme="minorHAnsi"/>
          <w:i/>
          <w:sz w:val="22"/>
          <w:lang w:val="en-US"/>
        </w:rPr>
      </w:pPr>
      <w:r w:rsidRPr="00271896">
        <w:rPr>
          <w:rFonts w:asciiTheme="minorHAnsi" w:eastAsiaTheme="minorEastAsia" w:hAnsiTheme="minorHAnsi"/>
          <w:i/>
          <w:sz w:val="22"/>
          <w:lang w:val="en-US"/>
        </w:rPr>
        <w:t>conducts monitoring over compliance with the legislation on water, cooperatives (shirkat), private farms, considers infringement facts and issues appropriate decisions in a prescribed;</w:t>
      </w:r>
    </w:p>
    <w:p w:rsidR="00053A7C" w:rsidRPr="00271896" w:rsidRDefault="00053A7C" w:rsidP="006018C5">
      <w:pPr>
        <w:pStyle w:val="ListeParagraf"/>
        <w:numPr>
          <w:ilvl w:val="0"/>
          <w:numId w:val="32"/>
        </w:numPr>
        <w:rPr>
          <w:rFonts w:asciiTheme="minorHAnsi" w:eastAsiaTheme="minorEastAsia" w:hAnsiTheme="minorHAnsi"/>
          <w:i/>
          <w:sz w:val="22"/>
          <w:lang w:val="en-US"/>
        </w:rPr>
      </w:pPr>
      <w:r w:rsidRPr="00271896">
        <w:rPr>
          <w:rFonts w:asciiTheme="minorHAnsi" w:eastAsiaTheme="minorEastAsia" w:hAnsiTheme="minorHAnsi"/>
          <w:i/>
          <w:sz w:val="22"/>
          <w:lang w:val="en-US"/>
        </w:rPr>
        <w:t>participates in development and implementation of branch and regional agriculture and water management development programs in conjunction with the ministries and agencies of the Republic of Uzbekistan, state committees, local and government state bodies;</w:t>
      </w:r>
    </w:p>
    <w:p w:rsidR="00053A7C" w:rsidRPr="00271896" w:rsidRDefault="00053A7C" w:rsidP="006018C5">
      <w:pPr>
        <w:pStyle w:val="ListeParagraf"/>
        <w:numPr>
          <w:ilvl w:val="0"/>
          <w:numId w:val="32"/>
        </w:numPr>
        <w:rPr>
          <w:rFonts w:asciiTheme="minorHAnsi" w:hAnsiTheme="minorHAnsi"/>
          <w:i/>
          <w:sz w:val="22"/>
          <w:lang w:val="en-US"/>
        </w:rPr>
      </w:pPr>
      <w:r w:rsidRPr="00271896">
        <w:rPr>
          <w:rFonts w:asciiTheme="minorHAnsi" w:eastAsiaTheme="minorEastAsia" w:hAnsiTheme="minorHAnsi"/>
          <w:i/>
          <w:sz w:val="22"/>
          <w:lang w:val="en-US"/>
        </w:rPr>
        <w:t>prevents (suppresses) actions of infringement of legislation on agriculture, water and water use;</w:t>
      </w:r>
    </w:p>
    <w:p w:rsidR="00053A7C" w:rsidRPr="00271896" w:rsidRDefault="00053A7C" w:rsidP="00053A7C">
      <w:pPr>
        <w:shd w:val="clear" w:color="auto" w:fill="FFFFFF"/>
        <w:spacing w:after="0" w:line="240" w:lineRule="auto"/>
        <w:rPr>
          <w:szCs w:val="24"/>
          <w:lang w:val="en-US"/>
        </w:rPr>
      </w:pPr>
    </w:p>
    <w:p w:rsidR="00053A7C" w:rsidRPr="00271896" w:rsidRDefault="00053A7C" w:rsidP="00053A7C">
      <w:pPr>
        <w:shd w:val="clear" w:color="auto" w:fill="FFFFFF"/>
        <w:spacing w:after="0" w:line="252" w:lineRule="atLeast"/>
        <w:rPr>
          <w:rFonts w:eastAsia="Times New Roman" w:cs="Arial"/>
          <w:color w:val="333333"/>
          <w:szCs w:val="24"/>
          <w:lang w:val="en-US"/>
        </w:rPr>
      </w:pPr>
      <w:r w:rsidRPr="00271896">
        <w:rPr>
          <w:rFonts w:eastAsia="Times New Roman" w:cs="Arial"/>
          <w:b/>
          <w:bCs/>
          <w:color w:val="333333"/>
          <w:szCs w:val="24"/>
          <w:lang w:val="en-US"/>
        </w:rPr>
        <w:t>Ministry of Agriculture and Water Resources of the Republic of Uzbekistan in accordance with the assigned tasks is empowered to:</w:t>
      </w:r>
    </w:p>
    <w:p w:rsidR="00053A7C" w:rsidRPr="00271896" w:rsidRDefault="00053A7C" w:rsidP="006018C5">
      <w:pPr>
        <w:pStyle w:val="ListeParagraf"/>
        <w:numPr>
          <w:ilvl w:val="0"/>
          <w:numId w:val="33"/>
        </w:numPr>
        <w:rPr>
          <w:rFonts w:asciiTheme="minorHAnsi" w:hAnsiTheme="minorHAnsi"/>
          <w:i/>
          <w:sz w:val="22"/>
          <w:lang w:val="en-US"/>
        </w:rPr>
      </w:pPr>
      <w:r w:rsidRPr="00271896">
        <w:rPr>
          <w:rFonts w:asciiTheme="minorHAnsi" w:hAnsiTheme="minorHAnsi"/>
          <w:i/>
          <w:sz w:val="22"/>
          <w:lang w:val="en-US"/>
        </w:rPr>
        <w:t>give conclusions on draft materials concerning the use of land and water resources submitted to the Ministry for consideration;</w:t>
      </w:r>
    </w:p>
    <w:p w:rsidR="00053A7C" w:rsidRPr="00271896" w:rsidRDefault="00053A7C" w:rsidP="006018C5">
      <w:pPr>
        <w:pStyle w:val="ListeParagraf"/>
        <w:numPr>
          <w:ilvl w:val="0"/>
          <w:numId w:val="33"/>
        </w:numPr>
        <w:rPr>
          <w:rFonts w:asciiTheme="minorHAnsi" w:hAnsiTheme="minorHAnsi"/>
          <w:i/>
          <w:sz w:val="22"/>
          <w:lang w:val="en-US"/>
        </w:rPr>
      </w:pPr>
      <w:r w:rsidRPr="00271896">
        <w:rPr>
          <w:rFonts w:asciiTheme="minorHAnsi" w:hAnsiTheme="minorHAnsi"/>
          <w:i/>
          <w:sz w:val="22"/>
          <w:lang w:val="en-US"/>
        </w:rPr>
        <w:t>determine conditions of water supply for the enterprises and organizations of all sectors of economy of the Republic of Uzbekistan;</w:t>
      </w:r>
    </w:p>
    <w:p w:rsidR="00053A7C" w:rsidRPr="00271896" w:rsidRDefault="00053A7C" w:rsidP="006018C5">
      <w:pPr>
        <w:pStyle w:val="ListeParagraf"/>
        <w:numPr>
          <w:ilvl w:val="0"/>
          <w:numId w:val="33"/>
        </w:numPr>
        <w:rPr>
          <w:rFonts w:asciiTheme="minorHAnsi" w:hAnsiTheme="minorHAnsi"/>
          <w:i/>
          <w:sz w:val="22"/>
          <w:lang w:val="en-US"/>
        </w:rPr>
      </w:pPr>
      <w:r w:rsidRPr="00271896">
        <w:rPr>
          <w:rFonts w:asciiTheme="minorHAnsi" w:hAnsiTheme="minorHAnsi"/>
          <w:i/>
          <w:sz w:val="22"/>
          <w:lang w:val="en-US"/>
        </w:rPr>
        <w:t>issue technical specifications for water intake from irrigation systems, construction of water intake and water release structures on them, crossing of water flows by the engineering communications, as well as carry out the control during their design and construction;</w:t>
      </w:r>
    </w:p>
    <w:p w:rsidR="00053A7C" w:rsidRPr="00271896" w:rsidRDefault="00053A7C" w:rsidP="006018C5">
      <w:pPr>
        <w:pStyle w:val="ListeParagraf"/>
        <w:numPr>
          <w:ilvl w:val="0"/>
          <w:numId w:val="33"/>
        </w:numPr>
        <w:rPr>
          <w:rFonts w:asciiTheme="minorHAnsi" w:hAnsiTheme="minorHAnsi"/>
          <w:i/>
          <w:sz w:val="22"/>
          <w:lang w:val="en-US"/>
        </w:rPr>
      </w:pPr>
      <w:r w:rsidRPr="00271896">
        <w:rPr>
          <w:rFonts w:asciiTheme="minorHAnsi" w:hAnsiTheme="minorHAnsi"/>
          <w:i/>
          <w:sz w:val="22"/>
          <w:lang w:val="en-US"/>
        </w:rPr>
        <w:t>provide conclusions on water resources availability and agreements having an obligatory force during construction of new facilities and reconstruction of existing ones which use water resources;</w:t>
      </w:r>
    </w:p>
    <w:p w:rsidR="00053A7C" w:rsidRPr="00271896" w:rsidRDefault="00053A7C" w:rsidP="006018C5">
      <w:pPr>
        <w:pStyle w:val="ListeParagraf"/>
        <w:numPr>
          <w:ilvl w:val="0"/>
          <w:numId w:val="33"/>
        </w:numPr>
        <w:rPr>
          <w:rFonts w:asciiTheme="minorHAnsi" w:hAnsiTheme="minorHAnsi"/>
          <w:i/>
          <w:sz w:val="22"/>
          <w:lang w:val="en-US"/>
        </w:rPr>
      </w:pPr>
      <w:r w:rsidRPr="00271896">
        <w:rPr>
          <w:rFonts w:asciiTheme="minorHAnsi" w:hAnsiTheme="minorHAnsi"/>
          <w:i/>
          <w:sz w:val="22"/>
          <w:lang w:val="en-US"/>
        </w:rPr>
        <w:t>issue within its competence a decision on bringing officials to the responsibility for infringement of water legislation;</w:t>
      </w:r>
    </w:p>
    <w:p w:rsidR="00053A7C" w:rsidRPr="00271896" w:rsidRDefault="00053A7C" w:rsidP="006018C5">
      <w:pPr>
        <w:pStyle w:val="ListeParagraf"/>
        <w:numPr>
          <w:ilvl w:val="0"/>
          <w:numId w:val="33"/>
        </w:numPr>
        <w:rPr>
          <w:rFonts w:asciiTheme="minorHAnsi" w:hAnsiTheme="minorHAnsi"/>
          <w:i/>
          <w:sz w:val="22"/>
          <w:lang w:val="en-US"/>
        </w:rPr>
      </w:pPr>
      <w:r w:rsidRPr="00271896">
        <w:rPr>
          <w:rFonts w:asciiTheme="minorHAnsi" w:hAnsiTheme="minorHAnsi"/>
          <w:i/>
          <w:sz w:val="22"/>
          <w:lang w:val="en-US"/>
        </w:rPr>
        <w:t>define the order of the register development of economic enterprises – water forestry-based resources of the republic;</w:t>
      </w:r>
    </w:p>
    <w:p w:rsidR="00053A7C" w:rsidRPr="00271896" w:rsidRDefault="00053A7C" w:rsidP="006018C5">
      <w:pPr>
        <w:pStyle w:val="ListeParagraf"/>
        <w:numPr>
          <w:ilvl w:val="0"/>
          <w:numId w:val="33"/>
        </w:numPr>
        <w:rPr>
          <w:rFonts w:asciiTheme="minorHAnsi" w:hAnsiTheme="minorHAnsi"/>
          <w:i/>
          <w:sz w:val="22"/>
          <w:lang w:val="en-US"/>
        </w:rPr>
      </w:pPr>
      <w:proofErr w:type="gramStart"/>
      <w:r w:rsidRPr="00271896">
        <w:rPr>
          <w:rFonts w:asciiTheme="minorHAnsi" w:hAnsiTheme="minorHAnsi"/>
          <w:i/>
          <w:sz w:val="22"/>
          <w:lang w:val="en-US"/>
        </w:rPr>
        <w:t>approve</w:t>
      </w:r>
      <w:proofErr w:type="gramEnd"/>
      <w:r w:rsidRPr="00271896">
        <w:rPr>
          <w:rFonts w:asciiTheme="minorHAnsi" w:hAnsiTheme="minorHAnsi"/>
          <w:i/>
          <w:sz w:val="22"/>
          <w:lang w:val="en-US"/>
        </w:rPr>
        <w:t xml:space="preserve"> in prescribed order and within its competence normative acts and methodological documents related to the issues of agriculture manage</w:t>
      </w:r>
      <w:r w:rsidR="00EE4205" w:rsidRPr="00271896">
        <w:rPr>
          <w:rFonts w:asciiTheme="minorHAnsi" w:hAnsiTheme="minorHAnsi"/>
          <w:i/>
          <w:sz w:val="22"/>
          <w:lang w:val="en-US"/>
        </w:rPr>
        <w:t>ment and use of water resources.</w:t>
      </w:r>
    </w:p>
    <w:p w:rsidR="00EE4205" w:rsidRPr="00271896" w:rsidRDefault="00EE4205" w:rsidP="00EE4205">
      <w:pPr>
        <w:ind w:right="143"/>
        <w:jc w:val="both"/>
        <w:rPr>
          <w:szCs w:val="24"/>
          <w:lang w:val="en-US"/>
        </w:rPr>
      </w:pPr>
      <w:r w:rsidRPr="00271896">
        <w:rPr>
          <w:szCs w:val="24"/>
          <w:lang w:val="en-US"/>
        </w:rPr>
        <w:t>The Law on “Water and Water Use” has been approved in 1996 in Uzbekistan.</w:t>
      </w:r>
    </w:p>
    <w:p w:rsidR="00A40DBD" w:rsidRPr="00271896" w:rsidRDefault="00A40DBD" w:rsidP="00A40DBD">
      <w:pPr>
        <w:ind w:right="143"/>
        <w:jc w:val="both"/>
        <w:rPr>
          <w:rFonts w:eastAsia="PMingLiU"/>
          <w:color w:val="000000"/>
          <w:szCs w:val="24"/>
          <w:lang w:val="en-US" w:eastAsia="zh-TW"/>
        </w:rPr>
      </w:pPr>
      <w:r w:rsidRPr="00271896">
        <w:rPr>
          <w:rFonts w:eastAsia="PMingLiU"/>
          <w:color w:val="000000"/>
          <w:szCs w:val="24"/>
          <w:lang w:val="en-US" w:eastAsia="zh-TW"/>
        </w:rPr>
        <w:t xml:space="preserve">All forestland is the property of the State. The Main Department of Forestry and Nature Protection, which was originally established in 1945, went through a number of reorganizations and </w:t>
      </w:r>
      <w:proofErr w:type="gramStart"/>
      <w:r w:rsidRPr="00271896">
        <w:rPr>
          <w:rFonts w:eastAsia="PMingLiU"/>
          <w:color w:val="000000"/>
          <w:szCs w:val="24"/>
          <w:lang w:val="en-US" w:eastAsia="zh-TW"/>
        </w:rPr>
        <w:t>was</w:t>
      </w:r>
      <w:proofErr w:type="gramEnd"/>
      <w:r w:rsidRPr="00271896">
        <w:rPr>
          <w:rFonts w:eastAsia="PMingLiU"/>
          <w:color w:val="000000"/>
          <w:szCs w:val="24"/>
          <w:lang w:val="en-US" w:eastAsia="zh-TW"/>
        </w:rPr>
        <w:t xml:space="preserve"> transformed into the Main Forestry Department (MFD) in 2000 and was placed under the Ministry of Agriculture and Water Resources. The MFD is the principal government agency having the direct responsibility for administering the State Forest Fund (SFF). It consists of six divisions and manages 97 local departments and forestry enterprises</w:t>
      </w:r>
      <w:r w:rsidR="00EE4205" w:rsidRPr="00271896">
        <w:rPr>
          <w:rFonts w:eastAsia="PMingLiU"/>
          <w:color w:val="000000"/>
          <w:szCs w:val="24"/>
          <w:lang w:val="en-US" w:eastAsia="zh-TW"/>
        </w:rPr>
        <w:t>.</w:t>
      </w:r>
    </w:p>
    <w:p w:rsidR="00EE4205" w:rsidRPr="00271896" w:rsidRDefault="00EE4205" w:rsidP="00EE4205">
      <w:pPr>
        <w:ind w:right="143"/>
        <w:jc w:val="both"/>
        <w:rPr>
          <w:rFonts w:eastAsia="PMingLiU"/>
          <w:szCs w:val="24"/>
          <w:lang w:val="en-US" w:eastAsia="zh-TW"/>
        </w:rPr>
      </w:pPr>
      <w:r w:rsidRPr="00271896">
        <w:rPr>
          <w:rFonts w:eastAsia="PMingLiU"/>
          <w:color w:val="000000"/>
          <w:szCs w:val="24"/>
          <w:lang w:val="en-US" w:eastAsia="zh-TW"/>
        </w:rPr>
        <w:t xml:space="preserve">Becouse of the forestry department establisment backs to 19th century, special emphasises was given to its history. </w:t>
      </w:r>
      <w:r w:rsidRPr="00271896">
        <w:rPr>
          <w:rFonts w:eastAsia="PMingLiU"/>
          <w:szCs w:val="24"/>
          <w:lang w:val="en-US" w:eastAsia="zh-TW"/>
        </w:rPr>
        <w:t xml:space="preserve">Systematic management of forests in Uzbekistan dates back to </w:t>
      </w:r>
      <w:r w:rsidRPr="00271896">
        <w:rPr>
          <w:rStyle w:val="GlVurgulama"/>
          <w:szCs w:val="24"/>
          <w:lang w:val="en-US"/>
        </w:rPr>
        <w:t>1897</w:t>
      </w:r>
      <w:r w:rsidRPr="00271896">
        <w:rPr>
          <w:rFonts w:eastAsia="PMingLiU"/>
          <w:szCs w:val="24"/>
          <w:lang w:val="en-US" w:eastAsia="zh-TW"/>
        </w:rPr>
        <w:t xml:space="preserve"> when the first </w:t>
      </w:r>
      <w:r w:rsidRPr="00271896">
        <w:rPr>
          <w:rFonts w:eastAsia="PMingLiU"/>
          <w:szCs w:val="24"/>
          <w:lang w:val="en-US" w:eastAsia="zh-TW"/>
        </w:rPr>
        <w:lastRenderedPageBreak/>
        <w:t xml:space="preserve">legislation related to forestry in Turkestan, the “Regulations on Forest Protection” was promulgated. This legislation framed the basic regulations for forest management and established a forest land-use register. Later, following the </w:t>
      </w:r>
      <w:r w:rsidRPr="00271896">
        <w:rPr>
          <w:rFonts w:eastAsia="PMingLiU"/>
          <w:b/>
          <w:szCs w:val="24"/>
          <w:lang w:val="en-US" w:eastAsia="zh-TW"/>
        </w:rPr>
        <w:t>First Turkestan Congress of Foresters held in 1899</w:t>
      </w:r>
      <w:r w:rsidRPr="00271896">
        <w:rPr>
          <w:rFonts w:eastAsia="PMingLiU"/>
          <w:szCs w:val="24"/>
          <w:lang w:val="en-US" w:eastAsia="zh-TW"/>
        </w:rPr>
        <w:t xml:space="preserve">, the “Law on Nationalization of Lands and Forests” was adopted </w:t>
      </w:r>
      <w:r w:rsidRPr="00271896">
        <w:rPr>
          <w:rFonts w:eastAsia="PMingLiU"/>
          <w:b/>
          <w:szCs w:val="24"/>
          <w:lang w:val="en-US" w:eastAsia="zh-TW"/>
        </w:rPr>
        <w:t xml:space="preserve">in </w:t>
      </w:r>
      <w:smartTag w:uri="urn:schemas-microsoft-com:office:smarttags" w:element="metricconverter">
        <w:smartTagPr>
          <w:attr w:name="ProductID" w:val="1918. In"/>
        </w:smartTagPr>
        <w:r w:rsidRPr="00271896">
          <w:rPr>
            <w:rFonts w:eastAsia="PMingLiU"/>
            <w:b/>
            <w:szCs w:val="24"/>
            <w:lang w:val="en-US" w:eastAsia="zh-TW"/>
          </w:rPr>
          <w:t>1918</w:t>
        </w:r>
        <w:r w:rsidRPr="00271896">
          <w:rPr>
            <w:rFonts w:eastAsia="PMingLiU"/>
            <w:szCs w:val="24"/>
            <w:lang w:val="en-US" w:eastAsia="zh-TW"/>
          </w:rPr>
          <w:t>. In</w:t>
        </w:r>
      </w:smartTag>
      <w:r w:rsidRPr="00271896">
        <w:rPr>
          <w:rFonts w:eastAsia="PMingLiU"/>
          <w:szCs w:val="24"/>
          <w:lang w:val="en-US" w:eastAsia="zh-TW"/>
        </w:rPr>
        <w:t xml:space="preserve"> compliance with this law, all forests in the Turkestan Republic became part of the State Forest Fund (SFF). The forestry sector was reorganized, and its main activity became forest protection and restoration. </w:t>
      </w:r>
    </w:p>
    <w:p w:rsidR="00053A7C" w:rsidRPr="00271896" w:rsidRDefault="00A40DBD" w:rsidP="00053A7C">
      <w:pPr>
        <w:rPr>
          <w:szCs w:val="24"/>
          <w:lang w:val="en-US"/>
        </w:rPr>
      </w:pPr>
      <w:r w:rsidRPr="00271896">
        <w:rPr>
          <w:szCs w:val="24"/>
          <w:lang w:val="en-US"/>
        </w:rPr>
        <w:t>Besides the MDF there are some other institutes which have forests and some rights on related areas.</w:t>
      </w:r>
    </w:p>
    <w:p w:rsidR="005D2F37" w:rsidRPr="00271896" w:rsidRDefault="005D2F37" w:rsidP="006018C5">
      <w:pPr>
        <w:pStyle w:val="ListeParagraf"/>
        <w:numPr>
          <w:ilvl w:val="1"/>
          <w:numId w:val="44"/>
        </w:numPr>
        <w:jc w:val="both"/>
        <w:rPr>
          <w:rFonts w:asciiTheme="minorHAnsi" w:hAnsiTheme="minorHAnsi" w:cs="Arial"/>
          <w:sz w:val="22"/>
          <w:lang w:val="en-US"/>
        </w:rPr>
      </w:pPr>
      <w:r w:rsidRPr="00271896">
        <w:rPr>
          <w:rFonts w:asciiTheme="minorHAnsi" w:hAnsiTheme="minorHAnsi" w:cs="Arial"/>
          <w:sz w:val="22"/>
          <w:lang w:val="en-US"/>
        </w:rPr>
        <w:t>Main Forestry Department - 8055,4 thousand hectare;</w:t>
      </w:r>
    </w:p>
    <w:p w:rsidR="005D2F37" w:rsidRPr="00271896" w:rsidRDefault="005D2F37" w:rsidP="006018C5">
      <w:pPr>
        <w:pStyle w:val="ListeParagraf"/>
        <w:numPr>
          <w:ilvl w:val="1"/>
          <w:numId w:val="44"/>
        </w:numPr>
        <w:jc w:val="both"/>
        <w:rPr>
          <w:rFonts w:asciiTheme="minorHAnsi" w:hAnsiTheme="minorHAnsi" w:cs="Arial"/>
          <w:sz w:val="22"/>
          <w:lang w:val="en-US"/>
        </w:rPr>
      </w:pPr>
      <w:r w:rsidRPr="00271896">
        <w:rPr>
          <w:rFonts w:asciiTheme="minorHAnsi" w:hAnsiTheme="minorHAnsi" w:cs="Arial"/>
          <w:sz w:val="22"/>
          <w:lang w:val="en-US"/>
        </w:rPr>
        <w:t>State Nature Protection Committee – 867,1 thousand hectare;</w:t>
      </w:r>
    </w:p>
    <w:p w:rsidR="005D2F37" w:rsidRPr="00271896" w:rsidRDefault="005D2F37" w:rsidP="006018C5">
      <w:pPr>
        <w:pStyle w:val="ListeParagraf"/>
        <w:numPr>
          <w:ilvl w:val="1"/>
          <w:numId w:val="44"/>
        </w:numPr>
        <w:jc w:val="both"/>
        <w:rPr>
          <w:rFonts w:asciiTheme="minorHAnsi" w:hAnsiTheme="minorHAnsi" w:cs="Arial"/>
          <w:sz w:val="22"/>
          <w:lang w:val="en-US"/>
        </w:rPr>
      </w:pPr>
      <w:r w:rsidRPr="00271896">
        <w:rPr>
          <w:rFonts w:asciiTheme="minorHAnsi" w:hAnsiTheme="minorHAnsi" w:cs="Arial"/>
          <w:sz w:val="22"/>
          <w:lang w:val="en-US"/>
        </w:rPr>
        <w:t>Tashkent Region Hokimiyat – 488,6 thousand hectare;</w:t>
      </w:r>
    </w:p>
    <w:p w:rsidR="005D2F37" w:rsidRPr="00271896" w:rsidRDefault="005D2F37" w:rsidP="006018C5">
      <w:pPr>
        <w:pStyle w:val="ListeParagraf"/>
        <w:numPr>
          <w:ilvl w:val="1"/>
          <w:numId w:val="44"/>
        </w:numPr>
        <w:jc w:val="both"/>
        <w:rPr>
          <w:rFonts w:asciiTheme="minorHAnsi" w:hAnsiTheme="minorHAnsi" w:cs="Arial"/>
          <w:sz w:val="22"/>
          <w:lang w:val="en-US"/>
        </w:rPr>
      </w:pPr>
      <w:r w:rsidRPr="00271896">
        <w:rPr>
          <w:rFonts w:asciiTheme="minorHAnsi" w:hAnsiTheme="minorHAnsi" w:cs="Arial"/>
          <w:sz w:val="22"/>
          <w:lang w:val="en-US"/>
        </w:rPr>
        <w:t>Agricultural cooperatives, farmer and dehkan farms – 185,7 thousand hectare;</w:t>
      </w:r>
    </w:p>
    <w:p w:rsidR="005D2F37" w:rsidRPr="00271896" w:rsidRDefault="005D2F37" w:rsidP="006018C5">
      <w:pPr>
        <w:pStyle w:val="ListeParagraf"/>
        <w:numPr>
          <w:ilvl w:val="1"/>
          <w:numId w:val="44"/>
        </w:numPr>
        <w:jc w:val="both"/>
        <w:rPr>
          <w:rFonts w:asciiTheme="minorHAnsi" w:hAnsiTheme="minorHAnsi" w:cs="Arial"/>
          <w:sz w:val="22"/>
          <w:lang w:val="en-US"/>
        </w:rPr>
      </w:pPr>
      <w:r w:rsidRPr="00271896">
        <w:rPr>
          <w:rFonts w:asciiTheme="minorHAnsi" w:hAnsiTheme="minorHAnsi" w:cs="Arial"/>
          <w:sz w:val="22"/>
          <w:lang w:val="en-US"/>
        </w:rPr>
        <w:t>State Concern " UZAVTODOR" – 3,4 thousand hectare;</w:t>
      </w:r>
    </w:p>
    <w:p w:rsidR="005D2F37" w:rsidRPr="00271896" w:rsidRDefault="005D2F37" w:rsidP="006018C5">
      <w:pPr>
        <w:pStyle w:val="ListeParagraf"/>
        <w:numPr>
          <w:ilvl w:val="1"/>
          <w:numId w:val="44"/>
        </w:numPr>
        <w:jc w:val="both"/>
        <w:rPr>
          <w:rFonts w:asciiTheme="minorHAnsi" w:hAnsiTheme="minorHAnsi" w:cs="Arial"/>
          <w:sz w:val="22"/>
          <w:lang w:val="en-US"/>
        </w:rPr>
      </w:pPr>
      <w:r w:rsidRPr="00271896">
        <w:rPr>
          <w:rFonts w:asciiTheme="minorHAnsi" w:hAnsiTheme="minorHAnsi" w:cs="Arial"/>
          <w:sz w:val="22"/>
          <w:lang w:val="en-US"/>
        </w:rPr>
        <w:t>State Committee on Geology – 4 thousand hectare;</w:t>
      </w:r>
    </w:p>
    <w:p w:rsidR="005D2F37" w:rsidRPr="00271896" w:rsidRDefault="005D2F37" w:rsidP="006018C5">
      <w:pPr>
        <w:pStyle w:val="ListeParagraf"/>
        <w:numPr>
          <w:ilvl w:val="1"/>
          <w:numId w:val="44"/>
        </w:numPr>
        <w:jc w:val="both"/>
        <w:rPr>
          <w:rFonts w:asciiTheme="minorHAnsi" w:hAnsiTheme="minorHAnsi" w:cs="Arial"/>
          <w:sz w:val="22"/>
          <w:lang w:val="en-US"/>
        </w:rPr>
      </w:pPr>
      <w:r w:rsidRPr="00271896">
        <w:rPr>
          <w:rFonts w:asciiTheme="minorHAnsi" w:hAnsiTheme="minorHAnsi" w:cs="Arial"/>
          <w:sz w:val="22"/>
          <w:lang w:val="en-US"/>
        </w:rPr>
        <w:t>Academy of Sciences –0,6 thousand hectare;</w:t>
      </w:r>
    </w:p>
    <w:p w:rsidR="005D2F37" w:rsidRPr="00271896" w:rsidRDefault="005D2F37" w:rsidP="006018C5">
      <w:pPr>
        <w:pStyle w:val="ListeParagraf"/>
        <w:numPr>
          <w:ilvl w:val="1"/>
          <w:numId w:val="44"/>
        </w:numPr>
        <w:jc w:val="both"/>
        <w:rPr>
          <w:rFonts w:asciiTheme="minorHAnsi" w:hAnsiTheme="minorHAnsi" w:cs="Arial"/>
          <w:sz w:val="22"/>
          <w:lang w:val="en-US"/>
        </w:rPr>
      </w:pPr>
      <w:r w:rsidRPr="00271896">
        <w:rPr>
          <w:rFonts w:asciiTheme="minorHAnsi" w:hAnsiTheme="minorHAnsi" w:cs="Arial"/>
          <w:sz w:val="22"/>
          <w:lang w:val="en-US"/>
        </w:rPr>
        <w:t xml:space="preserve">State JS Railway Company « </w:t>
      </w:r>
      <w:r w:rsidR="00846C41" w:rsidRPr="00271896">
        <w:rPr>
          <w:rFonts w:asciiTheme="minorHAnsi" w:hAnsiTheme="minorHAnsi" w:cs="Arial"/>
          <w:sz w:val="22"/>
          <w:lang w:val="en-US"/>
        </w:rPr>
        <w:t>Uzbekiston Temir</w:t>
      </w:r>
      <w:r w:rsidRPr="00271896">
        <w:rPr>
          <w:rFonts w:asciiTheme="minorHAnsi" w:hAnsiTheme="minorHAnsi" w:cs="Arial"/>
          <w:sz w:val="22"/>
          <w:lang w:val="en-US"/>
        </w:rPr>
        <w:t xml:space="preserve"> Yullary » – 2</w:t>
      </w:r>
      <w:proofErr w:type="gramStart"/>
      <w:r w:rsidRPr="00271896">
        <w:rPr>
          <w:rFonts w:asciiTheme="minorHAnsi" w:hAnsiTheme="minorHAnsi" w:cs="Arial"/>
          <w:sz w:val="22"/>
          <w:lang w:val="en-US"/>
        </w:rPr>
        <w:t>,7</w:t>
      </w:r>
      <w:proofErr w:type="gramEnd"/>
      <w:r w:rsidRPr="00271896">
        <w:rPr>
          <w:rFonts w:asciiTheme="minorHAnsi" w:hAnsiTheme="minorHAnsi" w:cs="Arial"/>
          <w:sz w:val="22"/>
          <w:lang w:val="en-US"/>
        </w:rPr>
        <w:t xml:space="preserve"> thousand hectare.</w:t>
      </w:r>
    </w:p>
    <w:p w:rsidR="005C54B8" w:rsidRPr="00271896" w:rsidRDefault="005C54B8" w:rsidP="006018C5">
      <w:pPr>
        <w:pStyle w:val="Balk3"/>
        <w:numPr>
          <w:ilvl w:val="2"/>
          <w:numId w:val="38"/>
        </w:numPr>
        <w:rPr>
          <w:rFonts w:asciiTheme="minorHAnsi" w:hAnsiTheme="minorHAnsi"/>
          <w:szCs w:val="24"/>
          <w:lang w:val="en-US"/>
        </w:rPr>
      </w:pPr>
      <w:bookmarkStart w:id="13" w:name="_Toc393199036"/>
      <w:bookmarkStart w:id="14" w:name="_Toc393337047"/>
      <w:r w:rsidRPr="00271896">
        <w:rPr>
          <w:rFonts w:asciiTheme="minorHAnsi" w:hAnsiTheme="minorHAnsi"/>
          <w:szCs w:val="24"/>
          <w:lang w:val="en-US"/>
        </w:rPr>
        <w:t>Ta</w:t>
      </w:r>
      <w:r w:rsidR="000B6084" w:rsidRPr="00271896">
        <w:rPr>
          <w:rFonts w:asciiTheme="minorHAnsi" w:hAnsiTheme="minorHAnsi"/>
          <w:szCs w:val="24"/>
          <w:lang w:val="en-US"/>
        </w:rPr>
        <w:t>j</w:t>
      </w:r>
      <w:r w:rsidRPr="00271896">
        <w:rPr>
          <w:rFonts w:asciiTheme="minorHAnsi" w:hAnsiTheme="minorHAnsi"/>
          <w:szCs w:val="24"/>
          <w:lang w:val="en-US"/>
        </w:rPr>
        <w:t>ikistan</w:t>
      </w:r>
      <w:bookmarkEnd w:id="13"/>
      <w:bookmarkEnd w:id="14"/>
    </w:p>
    <w:p w:rsidR="00D45F37" w:rsidRPr="00271896" w:rsidRDefault="00D45F37" w:rsidP="00D45F37">
      <w:pPr>
        <w:shd w:val="clear" w:color="auto" w:fill="FFFFFF"/>
        <w:spacing w:after="300" w:line="311" w:lineRule="atLeast"/>
        <w:jc w:val="both"/>
        <w:rPr>
          <w:rFonts w:eastAsia="Times New Roman" w:cs="Arial"/>
          <w:color w:val="000000"/>
          <w:szCs w:val="24"/>
          <w:lang w:val="en-US"/>
        </w:rPr>
      </w:pPr>
      <w:r w:rsidRPr="00271896">
        <w:rPr>
          <w:rFonts w:eastAsia="Times New Roman" w:cs="Arial"/>
          <w:color w:val="000000"/>
          <w:szCs w:val="24"/>
          <w:lang w:val="en-US"/>
        </w:rPr>
        <w:t>Tajikistan is a mountainous country, with 93 percent of its territory located in mountains, almost half of it at more than 3 000 m above sea level. The farming system in the uplands consists of rainfed agricultural, including cereals, and pastures. Forests and bushes are limited to the highest parts of the mountain catchments</w:t>
      </w:r>
      <w:r w:rsidRPr="00271896">
        <w:rPr>
          <w:rStyle w:val="DipnotBavurusu"/>
          <w:rFonts w:eastAsia="Times New Roman" w:cs="Arial"/>
          <w:color w:val="000000"/>
          <w:szCs w:val="24"/>
          <w:lang w:val="en-US"/>
        </w:rPr>
        <w:footnoteReference w:id="8"/>
      </w:r>
      <w:r w:rsidRPr="00271896">
        <w:rPr>
          <w:rFonts w:eastAsia="Times New Roman" w:cs="Arial"/>
          <w:color w:val="000000"/>
          <w:szCs w:val="24"/>
          <w:lang w:val="en-US"/>
        </w:rPr>
        <w:t>.</w:t>
      </w:r>
    </w:p>
    <w:p w:rsidR="00D45F37" w:rsidRPr="00271896" w:rsidRDefault="00D45F37" w:rsidP="00D45F37">
      <w:pPr>
        <w:shd w:val="clear" w:color="auto" w:fill="FFFFFF"/>
        <w:spacing w:after="300" w:line="311" w:lineRule="atLeast"/>
        <w:jc w:val="both"/>
        <w:rPr>
          <w:rFonts w:eastAsia="Times New Roman" w:cs="Arial"/>
          <w:color w:val="000000"/>
          <w:szCs w:val="24"/>
          <w:lang w:val="en-US"/>
        </w:rPr>
      </w:pPr>
      <w:r w:rsidRPr="00271896">
        <w:rPr>
          <w:rFonts w:eastAsia="Times New Roman" w:cs="Arial"/>
          <w:color w:val="000000"/>
          <w:szCs w:val="24"/>
          <w:lang w:val="en-US"/>
        </w:rPr>
        <w:t>Over the last decade, most of the uplands have become marginal lands owing to high pressure from grazing, deforestation and inappropriate agricultural practices. Recent statistics show that about 98 percent of the upland is affected by severe erosion and overall degradation. Watershed degradation not only has negative effects on upland areas, but also leads to severe hydrological imbalance in nearby downstream areas.</w:t>
      </w:r>
    </w:p>
    <w:p w:rsidR="00D45F37" w:rsidRPr="00271896" w:rsidRDefault="00D45F37" w:rsidP="00D45F37">
      <w:pPr>
        <w:shd w:val="clear" w:color="auto" w:fill="FFFFFF"/>
        <w:spacing w:after="0" w:line="311" w:lineRule="atLeast"/>
        <w:jc w:val="both"/>
        <w:rPr>
          <w:rFonts w:eastAsia="Times New Roman" w:cs="Arial"/>
          <w:color w:val="000000"/>
          <w:szCs w:val="24"/>
          <w:lang w:val="en-US"/>
        </w:rPr>
      </w:pPr>
      <w:r w:rsidRPr="00271896">
        <w:rPr>
          <w:rFonts w:eastAsia="Times New Roman" w:cs="Arial"/>
          <w:color w:val="000000"/>
          <w:szCs w:val="24"/>
          <w:lang w:val="en-US"/>
        </w:rPr>
        <w:t>In recent years, and with support from many partners, the Government of Tajikistan has undertaken several initiatives related to the sustainable management of upland resources. Based on these experiences, Tajikistan has realized that an integrated approach with people’s participation is essential to achieving sustainable management of upland resources, controlling watershed degradation and improving the livelihoods of upland inhabitants. However, these concepts are new for most of the concerned government ministries and institutions. The Republic of Tajikistan therefore requested FAO’s assistance in addressing these problems, through its TCP. The project, which ran from 2003 to 2005, provided assistance in establishing the prerequisites for rehabilitating and developing the country’s upland resources. The following project results are particularly worthy of note:</w:t>
      </w:r>
    </w:p>
    <w:p w:rsidR="00D45F37" w:rsidRPr="00271896" w:rsidRDefault="00D45F37" w:rsidP="006018C5">
      <w:pPr>
        <w:numPr>
          <w:ilvl w:val="0"/>
          <w:numId w:val="45"/>
        </w:numPr>
        <w:shd w:val="clear" w:color="auto" w:fill="FFFFFF"/>
        <w:spacing w:after="0" w:line="311" w:lineRule="atLeast"/>
        <w:ind w:left="450" w:right="450"/>
        <w:rPr>
          <w:rFonts w:eastAsia="Times New Roman" w:cs="Arial"/>
          <w:color w:val="000000"/>
          <w:szCs w:val="24"/>
          <w:lang w:val="en-US"/>
        </w:rPr>
      </w:pPr>
      <w:r w:rsidRPr="00271896">
        <w:rPr>
          <w:rFonts w:eastAsia="Times New Roman" w:cs="Arial"/>
          <w:color w:val="000000"/>
          <w:szCs w:val="24"/>
          <w:lang w:val="en-US"/>
        </w:rPr>
        <w:t>The Bodomo sub-watershed in Faizabad district was selected for the project’s field component. Several pilot interventions and trials have been initiated in the area, such as afforestation, agroforestry and gully rehabilitation, pasture management, drip irrigation technologies, and farmers’ ponds construction of a modern greenhouse.</w:t>
      </w:r>
    </w:p>
    <w:p w:rsidR="00D45F37" w:rsidRPr="00271896" w:rsidRDefault="00D45F37" w:rsidP="006018C5">
      <w:pPr>
        <w:numPr>
          <w:ilvl w:val="0"/>
          <w:numId w:val="45"/>
        </w:numPr>
        <w:shd w:val="clear" w:color="auto" w:fill="FFFFFF"/>
        <w:spacing w:after="0" w:line="311" w:lineRule="atLeast"/>
        <w:ind w:left="450" w:right="450"/>
        <w:rPr>
          <w:rFonts w:eastAsia="Times New Roman" w:cs="Arial"/>
          <w:color w:val="000000"/>
          <w:szCs w:val="24"/>
          <w:lang w:val="en-US"/>
        </w:rPr>
      </w:pPr>
      <w:r w:rsidRPr="00271896">
        <w:rPr>
          <w:rFonts w:eastAsia="Times New Roman" w:cs="Arial"/>
          <w:color w:val="000000"/>
          <w:szCs w:val="24"/>
          <w:lang w:val="en-US"/>
        </w:rPr>
        <w:lastRenderedPageBreak/>
        <w:t>The pasture management interest group works resulted in the introduction of controlled grazing, recovering of the vegetation and a significant reduction of the degradation. The work of the water interest group led to the introduction of an irrigation calendar, which allocates irrigation water to each household on a specific date and in a specific quantity. The income generation group realized the introduction of a revolving fund and successfully implementation of small projects.</w:t>
      </w:r>
    </w:p>
    <w:p w:rsidR="00D45F37" w:rsidRPr="00271896" w:rsidRDefault="00D45F37" w:rsidP="006018C5">
      <w:pPr>
        <w:numPr>
          <w:ilvl w:val="0"/>
          <w:numId w:val="45"/>
        </w:numPr>
        <w:shd w:val="clear" w:color="auto" w:fill="FFFFFF"/>
        <w:spacing w:after="0" w:line="311" w:lineRule="atLeast"/>
        <w:ind w:left="450" w:right="450"/>
        <w:rPr>
          <w:rFonts w:eastAsia="Times New Roman" w:cs="Arial"/>
          <w:color w:val="000000"/>
          <w:szCs w:val="24"/>
          <w:lang w:val="en-US"/>
        </w:rPr>
      </w:pPr>
      <w:r w:rsidRPr="00271896">
        <w:rPr>
          <w:rFonts w:eastAsia="Times New Roman" w:cs="Arial"/>
          <w:color w:val="000000"/>
          <w:szCs w:val="24"/>
          <w:lang w:val="en-US"/>
        </w:rPr>
        <w:t>Staff and technicians at different levels are now aware of the seriousness of watershed degradation problems and have acquired knowledge and skills in integrated watershed management. Training sessions and study tours to India and Nepal resulted in the implementation of this knowledge in the pilot project site. The final national seminar, at which different project modules for the follow-up investment programme were discussed, was an important awareness raising opportunity.</w:t>
      </w:r>
    </w:p>
    <w:p w:rsidR="00D45F37" w:rsidRPr="00271896" w:rsidRDefault="00D45F37" w:rsidP="006018C5">
      <w:pPr>
        <w:numPr>
          <w:ilvl w:val="0"/>
          <w:numId w:val="45"/>
        </w:numPr>
        <w:shd w:val="clear" w:color="auto" w:fill="FFFFFF"/>
        <w:spacing w:after="0" w:line="311" w:lineRule="atLeast"/>
        <w:ind w:left="450" w:right="450"/>
        <w:rPr>
          <w:rFonts w:eastAsia="Times New Roman" w:cs="Arial"/>
          <w:color w:val="000000"/>
          <w:szCs w:val="24"/>
          <w:lang w:val="en-US"/>
        </w:rPr>
      </w:pPr>
      <w:r w:rsidRPr="00271896">
        <w:rPr>
          <w:rFonts w:eastAsia="Times New Roman" w:cs="Arial"/>
          <w:color w:val="000000"/>
          <w:szCs w:val="24"/>
          <w:lang w:val="en-US"/>
        </w:rPr>
        <w:t>Implementation of the project has promoted closer collaboration of government agencies (central, district and community levels). Four interest groups have been established in the pilot sites: income generation, water, agroforestry and horticulture, and pasture and livestock. The awareness raised and the capacity created though the project is expanding beyond the project context. A watershed management unit has been created in the Soil Science Research Institute, where staff used project experiences to develop a watershed management plan for the Toirsy River, which flows through Dangara district.</w:t>
      </w:r>
    </w:p>
    <w:p w:rsidR="00D45F37" w:rsidRPr="00271896" w:rsidRDefault="00D45F37" w:rsidP="006018C5">
      <w:pPr>
        <w:numPr>
          <w:ilvl w:val="0"/>
          <w:numId w:val="45"/>
        </w:numPr>
        <w:shd w:val="clear" w:color="auto" w:fill="FFFFFF"/>
        <w:spacing w:after="0" w:line="311" w:lineRule="atLeast"/>
        <w:ind w:left="450" w:right="450"/>
        <w:rPr>
          <w:rFonts w:eastAsia="Times New Roman" w:cs="Arial"/>
          <w:color w:val="000000"/>
          <w:szCs w:val="24"/>
          <w:lang w:val="en-US"/>
        </w:rPr>
      </w:pPr>
      <w:r w:rsidRPr="00271896">
        <w:rPr>
          <w:rFonts w:eastAsia="Times New Roman" w:cs="Arial"/>
          <w:color w:val="000000"/>
          <w:szCs w:val="24"/>
          <w:lang w:val="en-US"/>
        </w:rPr>
        <w:t>In the past, the general perception of Tajik authorities and donors was that Tajikistan’s resources and potential lay in the lowland cotton producing areas. The TCP has made it clear that Tajikistan is a mountain country of great diversity, with many opportunities and much potential specifically related to and located in mountains. As a result of this paradigm shift and of the project experience, the government and donors now consider watershed management an important priority for the country.</w:t>
      </w:r>
    </w:p>
    <w:p w:rsidR="00631FA1" w:rsidRPr="00271896" w:rsidRDefault="00631FA1" w:rsidP="001506EA">
      <w:pPr>
        <w:widowControl w:val="0"/>
        <w:shd w:val="clear" w:color="auto" w:fill="FFFFFF"/>
        <w:tabs>
          <w:tab w:val="left" w:pos="-720"/>
          <w:tab w:val="left" w:pos="41"/>
          <w:tab w:val="left" w:pos="8789"/>
        </w:tabs>
        <w:suppressAutoHyphens/>
        <w:spacing w:after="0" w:line="360" w:lineRule="auto"/>
        <w:ind w:left="360"/>
        <w:contextualSpacing/>
        <w:jc w:val="both"/>
        <w:rPr>
          <w:szCs w:val="24"/>
          <w:lang w:val="en-US"/>
        </w:rPr>
      </w:pPr>
    </w:p>
    <w:p w:rsidR="00D45F37" w:rsidRPr="00271896" w:rsidRDefault="00D45F37" w:rsidP="00D45F37">
      <w:pPr>
        <w:pStyle w:val="ListeParagraf"/>
        <w:widowControl w:val="0"/>
        <w:shd w:val="clear" w:color="auto" w:fill="FFFFFF"/>
        <w:tabs>
          <w:tab w:val="left" w:pos="-720"/>
          <w:tab w:val="left" w:pos="41"/>
          <w:tab w:val="left" w:pos="8789"/>
        </w:tabs>
        <w:suppressAutoHyphens/>
        <w:spacing w:before="120" w:after="0"/>
        <w:ind w:left="90"/>
        <w:contextualSpacing/>
        <w:jc w:val="both"/>
        <w:rPr>
          <w:rFonts w:asciiTheme="minorHAnsi" w:hAnsiTheme="minorHAnsi"/>
          <w:sz w:val="22"/>
          <w:lang w:val="en-US"/>
        </w:rPr>
      </w:pPr>
      <w:r w:rsidRPr="00271896">
        <w:rPr>
          <w:rFonts w:asciiTheme="minorHAnsi" w:hAnsiTheme="minorHAnsi"/>
          <w:sz w:val="22"/>
          <w:lang w:val="en-US"/>
        </w:rPr>
        <w:t>The following governmental institutions involved to the watershed rehabilitation/development works in Tajikistan</w:t>
      </w:r>
      <w:r w:rsidRPr="00271896">
        <w:rPr>
          <w:rStyle w:val="DipnotBavurusu"/>
          <w:rFonts w:asciiTheme="minorHAnsi" w:hAnsiTheme="minorHAnsi"/>
          <w:sz w:val="22"/>
          <w:lang w:val="en-US"/>
        </w:rPr>
        <w:footnoteReference w:id="9"/>
      </w:r>
      <w:r w:rsidRPr="00271896">
        <w:rPr>
          <w:rFonts w:asciiTheme="minorHAnsi" w:hAnsiTheme="minorHAnsi"/>
          <w:sz w:val="22"/>
          <w:lang w:val="en-US"/>
        </w:rPr>
        <w:t>:</w:t>
      </w:r>
    </w:p>
    <w:p w:rsidR="00D45F37" w:rsidRPr="00271896" w:rsidRDefault="00D45F37" w:rsidP="006018C5">
      <w:pPr>
        <w:pStyle w:val="ListeParagraf"/>
        <w:widowControl w:val="0"/>
        <w:numPr>
          <w:ilvl w:val="0"/>
          <w:numId w:val="46"/>
        </w:numPr>
        <w:shd w:val="clear" w:color="auto" w:fill="FFFFFF"/>
        <w:tabs>
          <w:tab w:val="left" w:pos="-720"/>
          <w:tab w:val="left" w:pos="41"/>
          <w:tab w:val="left" w:pos="8789"/>
        </w:tabs>
        <w:suppressAutoHyphens/>
        <w:spacing w:before="120" w:after="0"/>
        <w:contextualSpacing/>
        <w:jc w:val="both"/>
        <w:rPr>
          <w:rFonts w:asciiTheme="minorHAnsi" w:hAnsiTheme="minorHAnsi"/>
          <w:sz w:val="22"/>
          <w:lang w:val="en-US"/>
        </w:rPr>
      </w:pPr>
      <w:r w:rsidRPr="00271896">
        <w:rPr>
          <w:rFonts w:asciiTheme="minorHAnsi" w:hAnsiTheme="minorHAnsi"/>
          <w:sz w:val="22"/>
          <w:lang w:val="en-US"/>
        </w:rPr>
        <w:t>Environmental Committee under Government of Tajikistan;</w:t>
      </w:r>
    </w:p>
    <w:p w:rsidR="00D45F37" w:rsidRPr="00271896" w:rsidRDefault="00D45F37" w:rsidP="006018C5">
      <w:pPr>
        <w:pStyle w:val="ListeParagraf"/>
        <w:widowControl w:val="0"/>
        <w:numPr>
          <w:ilvl w:val="0"/>
          <w:numId w:val="46"/>
        </w:numPr>
        <w:shd w:val="clear" w:color="auto" w:fill="FFFFFF"/>
        <w:tabs>
          <w:tab w:val="left" w:pos="-720"/>
          <w:tab w:val="left" w:pos="41"/>
          <w:tab w:val="left" w:pos="8789"/>
        </w:tabs>
        <w:suppressAutoHyphens/>
        <w:spacing w:before="120" w:after="0"/>
        <w:contextualSpacing/>
        <w:jc w:val="both"/>
        <w:rPr>
          <w:rFonts w:asciiTheme="minorHAnsi" w:hAnsiTheme="minorHAnsi"/>
          <w:sz w:val="22"/>
          <w:lang w:val="en-US"/>
        </w:rPr>
      </w:pPr>
      <w:r w:rsidRPr="00271896">
        <w:rPr>
          <w:rFonts w:asciiTheme="minorHAnsi" w:hAnsiTheme="minorHAnsi"/>
          <w:sz w:val="22"/>
          <w:lang w:val="en-US"/>
        </w:rPr>
        <w:t>Agency on forestry under Government of Tajikistan;</w:t>
      </w:r>
    </w:p>
    <w:p w:rsidR="00D45F37" w:rsidRPr="00271896" w:rsidRDefault="00D45F37" w:rsidP="006018C5">
      <w:pPr>
        <w:pStyle w:val="ListeParagraf"/>
        <w:widowControl w:val="0"/>
        <w:numPr>
          <w:ilvl w:val="0"/>
          <w:numId w:val="46"/>
        </w:numPr>
        <w:shd w:val="clear" w:color="auto" w:fill="FFFFFF"/>
        <w:tabs>
          <w:tab w:val="left" w:pos="-720"/>
          <w:tab w:val="left" w:pos="41"/>
          <w:tab w:val="left" w:pos="8789"/>
        </w:tabs>
        <w:suppressAutoHyphens/>
        <w:spacing w:before="120" w:after="0"/>
        <w:contextualSpacing/>
        <w:jc w:val="both"/>
        <w:rPr>
          <w:rFonts w:asciiTheme="minorHAnsi" w:hAnsiTheme="minorHAnsi"/>
          <w:sz w:val="22"/>
          <w:lang w:val="en-US"/>
        </w:rPr>
      </w:pPr>
      <w:r w:rsidRPr="00271896">
        <w:rPr>
          <w:rFonts w:asciiTheme="minorHAnsi" w:hAnsiTheme="minorHAnsi"/>
          <w:sz w:val="22"/>
          <w:lang w:val="en-US"/>
        </w:rPr>
        <w:t>Ministry of Agriculture;</w:t>
      </w:r>
    </w:p>
    <w:p w:rsidR="00D45F37" w:rsidRPr="00271896" w:rsidRDefault="00D45F37" w:rsidP="006018C5">
      <w:pPr>
        <w:pStyle w:val="ListeParagraf"/>
        <w:widowControl w:val="0"/>
        <w:numPr>
          <w:ilvl w:val="0"/>
          <w:numId w:val="46"/>
        </w:numPr>
        <w:shd w:val="clear" w:color="auto" w:fill="FFFFFF"/>
        <w:tabs>
          <w:tab w:val="left" w:pos="-720"/>
          <w:tab w:val="left" w:pos="41"/>
          <w:tab w:val="left" w:pos="8789"/>
        </w:tabs>
        <w:suppressAutoHyphens/>
        <w:spacing w:before="120" w:after="0"/>
        <w:contextualSpacing/>
        <w:jc w:val="both"/>
        <w:rPr>
          <w:rFonts w:asciiTheme="minorHAnsi" w:hAnsiTheme="minorHAnsi"/>
          <w:sz w:val="22"/>
          <w:lang w:val="en-US"/>
        </w:rPr>
      </w:pPr>
      <w:r w:rsidRPr="00271896">
        <w:rPr>
          <w:rFonts w:asciiTheme="minorHAnsi" w:hAnsiTheme="minorHAnsi"/>
          <w:sz w:val="22"/>
          <w:lang w:val="en-US"/>
        </w:rPr>
        <w:t>Ministry of Energy and water resources;</w:t>
      </w:r>
    </w:p>
    <w:p w:rsidR="00D45F37" w:rsidRPr="00271896" w:rsidRDefault="00D45F37" w:rsidP="006018C5">
      <w:pPr>
        <w:pStyle w:val="ListeParagraf"/>
        <w:widowControl w:val="0"/>
        <w:numPr>
          <w:ilvl w:val="0"/>
          <w:numId w:val="46"/>
        </w:numPr>
        <w:shd w:val="clear" w:color="auto" w:fill="FFFFFF"/>
        <w:tabs>
          <w:tab w:val="left" w:pos="-720"/>
          <w:tab w:val="left" w:pos="41"/>
          <w:tab w:val="left" w:pos="8789"/>
        </w:tabs>
        <w:suppressAutoHyphens/>
        <w:spacing w:before="120" w:after="0"/>
        <w:contextualSpacing/>
        <w:jc w:val="both"/>
        <w:rPr>
          <w:rFonts w:asciiTheme="minorHAnsi" w:hAnsiTheme="minorHAnsi"/>
          <w:sz w:val="22"/>
          <w:lang w:val="en-US"/>
        </w:rPr>
      </w:pPr>
      <w:r w:rsidRPr="00271896">
        <w:rPr>
          <w:rFonts w:asciiTheme="minorHAnsi" w:hAnsiTheme="minorHAnsi"/>
          <w:sz w:val="22"/>
          <w:lang w:val="en-US"/>
        </w:rPr>
        <w:t>Agriculture Academy of Science of RT;</w:t>
      </w:r>
    </w:p>
    <w:p w:rsidR="00D45F37" w:rsidRPr="00271896" w:rsidRDefault="00D45F37" w:rsidP="006018C5">
      <w:pPr>
        <w:pStyle w:val="ListeParagraf"/>
        <w:widowControl w:val="0"/>
        <w:numPr>
          <w:ilvl w:val="0"/>
          <w:numId w:val="46"/>
        </w:numPr>
        <w:shd w:val="clear" w:color="auto" w:fill="FFFFFF"/>
        <w:tabs>
          <w:tab w:val="left" w:pos="-720"/>
          <w:tab w:val="left" w:pos="41"/>
          <w:tab w:val="left" w:pos="8789"/>
        </w:tabs>
        <w:suppressAutoHyphens/>
        <w:spacing w:before="120" w:after="0"/>
        <w:contextualSpacing/>
        <w:jc w:val="both"/>
        <w:rPr>
          <w:rFonts w:asciiTheme="minorHAnsi" w:hAnsiTheme="minorHAnsi"/>
          <w:sz w:val="22"/>
          <w:lang w:val="en-US"/>
        </w:rPr>
      </w:pPr>
      <w:r w:rsidRPr="00271896">
        <w:rPr>
          <w:rFonts w:asciiTheme="minorHAnsi" w:hAnsiTheme="minorHAnsi"/>
          <w:sz w:val="22"/>
          <w:lang w:val="en-US"/>
        </w:rPr>
        <w:t>Agency for Melioration and Irrigation under the Government of the Republic of Tajikistan.</w:t>
      </w:r>
    </w:p>
    <w:p w:rsidR="00D45F37" w:rsidRPr="00271896" w:rsidRDefault="00D45F37" w:rsidP="00D45F37">
      <w:pPr>
        <w:pStyle w:val="ListeParagraf"/>
        <w:widowControl w:val="0"/>
        <w:shd w:val="clear" w:color="auto" w:fill="FFFFFF"/>
        <w:tabs>
          <w:tab w:val="left" w:pos="-720"/>
          <w:tab w:val="left" w:pos="41"/>
          <w:tab w:val="left" w:pos="8789"/>
        </w:tabs>
        <w:suppressAutoHyphens/>
        <w:spacing w:before="120" w:after="0"/>
        <w:contextualSpacing/>
        <w:jc w:val="both"/>
        <w:rPr>
          <w:rFonts w:asciiTheme="minorHAnsi" w:hAnsiTheme="minorHAnsi"/>
          <w:sz w:val="22"/>
          <w:lang w:val="en-US"/>
        </w:rPr>
      </w:pPr>
    </w:p>
    <w:p w:rsidR="00D45F37" w:rsidRPr="00271896" w:rsidRDefault="00D45F37" w:rsidP="00D45F37">
      <w:pPr>
        <w:pStyle w:val="ListeParagraf"/>
        <w:widowControl w:val="0"/>
        <w:shd w:val="clear" w:color="auto" w:fill="FFFFFF"/>
        <w:tabs>
          <w:tab w:val="left" w:pos="-720"/>
          <w:tab w:val="left" w:pos="41"/>
          <w:tab w:val="left" w:pos="8789"/>
        </w:tabs>
        <w:suppressAutoHyphens/>
        <w:spacing w:before="120" w:after="0"/>
        <w:contextualSpacing/>
        <w:jc w:val="both"/>
        <w:rPr>
          <w:rFonts w:asciiTheme="minorHAnsi" w:hAnsiTheme="minorHAnsi"/>
          <w:sz w:val="22"/>
          <w:lang w:val="en-US"/>
        </w:rPr>
      </w:pPr>
      <w:r w:rsidRPr="00271896">
        <w:rPr>
          <w:rFonts w:asciiTheme="minorHAnsi" w:hAnsiTheme="minorHAnsi"/>
          <w:sz w:val="22"/>
          <w:lang w:val="en-US"/>
        </w:rPr>
        <w:t>Due to having limit of resources the ministries and agencies are working very few and through partnership of donors and international agencies are working on rehabilitation/development works.</w:t>
      </w:r>
    </w:p>
    <w:p w:rsidR="00846C41" w:rsidRPr="00271896" w:rsidRDefault="00846C41" w:rsidP="00D45F37">
      <w:pPr>
        <w:pStyle w:val="ListeParagraf"/>
        <w:widowControl w:val="0"/>
        <w:shd w:val="clear" w:color="auto" w:fill="FFFFFF"/>
        <w:tabs>
          <w:tab w:val="left" w:pos="-720"/>
          <w:tab w:val="left" w:pos="41"/>
          <w:tab w:val="left" w:pos="8789"/>
        </w:tabs>
        <w:suppressAutoHyphens/>
        <w:spacing w:before="120" w:after="0"/>
        <w:contextualSpacing/>
        <w:jc w:val="both"/>
        <w:rPr>
          <w:rFonts w:asciiTheme="minorHAnsi" w:hAnsiTheme="minorHAnsi"/>
          <w:sz w:val="22"/>
          <w:lang w:val="en-US"/>
        </w:rPr>
      </w:pPr>
    </w:p>
    <w:p w:rsidR="00846C41" w:rsidRPr="00271896" w:rsidRDefault="00846C41" w:rsidP="00D45F37">
      <w:pPr>
        <w:pStyle w:val="ListeParagraf"/>
        <w:widowControl w:val="0"/>
        <w:shd w:val="clear" w:color="auto" w:fill="FFFFFF"/>
        <w:tabs>
          <w:tab w:val="left" w:pos="-720"/>
          <w:tab w:val="left" w:pos="41"/>
          <w:tab w:val="left" w:pos="8789"/>
        </w:tabs>
        <w:suppressAutoHyphens/>
        <w:spacing w:before="120" w:after="0"/>
        <w:contextualSpacing/>
        <w:jc w:val="both"/>
        <w:rPr>
          <w:rFonts w:asciiTheme="minorHAnsi" w:hAnsiTheme="minorHAnsi"/>
          <w:sz w:val="22"/>
          <w:lang w:val="en-US"/>
        </w:rPr>
      </w:pPr>
    </w:p>
    <w:p w:rsidR="00846C41" w:rsidRPr="00271896" w:rsidRDefault="00846C41" w:rsidP="00D45F37">
      <w:pPr>
        <w:pStyle w:val="ListeParagraf"/>
        <w:widowControl w:val="0"/>
        <w:shd w:val="clear" w:color="auto" w:fill="FFFFFF"/>
        <w:tabs>
          <w:tab w:val="left" w:pos="-720"/>
          <w:tab w:val="left" w:pos="41"/>
          <w:tab w:val="left" w:pos="8789"/>
        </w:tabs>
        <w:suppressAutoHyphens/>
        <w:spacing w:before="120" w:after="0"/>
        <w:contextualSpacing/>
        <w:jc w:val="both"/>
        <w:rPr>
          <w:rFonts w:asciiTheme="minorHAnsi" w:hAnsiTheme="minorHAnsi"/>
          <w:sz w:val="22"/>
          <w:lang w:val="en-US"/>
        </w:rPr>
      </w:pPr>
    </w:p>
    <w:p w:rsidR="00846C41" w:rsidRPr="00271896" w:rsidRDefault="00846C41" w:rsidP="00D45F37">
      <w:pPr>
        <w:pStyle w:val="ListeParagraf"/>
        <w:widowControl w:val="0"/>
        <w:shd w:val="clear" w:color="auto" w:fill="FFFFFF"/>
        <w:tabs>
          <w:tab w:val="left" w:pos="-720"/>
          <w:tab w:val="left" w:pos="41"/>
          <w:tab w:val="left" w:pos="8789"/>
        </w:tabs>
        <w:suppressAutoHyphens/>
        <w:spacing w:before="120" w:after="0"/>
        <w:contextualSpacing/>
        <w:jc w:val="both"/>
        <w:rPr>
          <w:rFonts w:asciiTheme="minorHAnsi" w:hAnsiTheme="minorHAnsi"/>
          <w:sz w:val="22"/>
          <w:lang w:val="en-US"/>
        </w:rPr>
      </w:pPr>
    </w:p>
    <w:p w:rsidR="00D45F37" w:rsidRPr="00271896" w:rsidRDefault="00D45F37" w:rsidP="00240F74">
      <w:pPr>
        <w:pStyle w:val="ListeParagraf"/>
        <w:widowControl w:val="0"/>
        <w:shd w:val="clear" w:color="auto" w:fill="FFFFFF"/>
        <w:tabs>
          <w:tab w:val="left" w:pos="-720"/>
          <w:tab w:val="left" w:pos="41"/>
          <w:tab w:val="left" w:pos="8789"/>
        </w:tabs>
        <w:suppressAutoHyphens/>
        <w:spacing w:before="120" w:after="0"/>
        <w:contextualSpacing/>
        <w:jc w:val="both"/>
        <w:rPr>
          <w:rFonts w:asciiTheme="minorHAnsi" w:hAnsiTheme="minorHAnsi"/>
          <w:sz w:val="22"/>
          <w:lang w:val="en-US"/>
        </w:rPr>
      </w:pPr>
      <w:r w:rsidRPr="00271896">
        <w:rPr>
          <w:rFonts w:asciiTheme="minorHAnsi" w:hAnsiTheme="minorHAnsi"/>
          <w:sz w:val="22"/>
          <w:lang w:val="en-US"/>
        </w:rPr>
        <w:lastRenderedPageBreak/>
        <w:t>The following non-governmental institutions involved to the watershed rehabilitation/development works in Tajikistan:</w:t>
      </w:r>
      <w:r w:rsidR="00240F74">
        <w:rPr>
          <w:rFonts w:asciiTheme="minorHAnsi" w:hAnsiTheme="minorHAnsi"/>
          <w:sz w:val="22"/>
          <w:lang w:val="en-US"/>
        </w:rPr>
        <w:t xml:space="preserve"> </w:t>
      </w:r>
      <w:r w:rsidRPr="00271896">
        <w:rPr>
          <w:rFonts w:asciiTheme="minorHAnsi" w:hAnsiTheme="minorHAnsi"/>
          <w:sz w:val="22"/>
          <w:lang w:val="en-US"/>
        </w:rPr>
        <w:t>Swiss Con</w:t>
      </w:r>
      <w:r w:rsidR="00506E28" w:rsidRPr="00271896">
        <w:rPr>
          <w:rFonts w:asciiTheme="minorHAnsi" w:hAnsiTheme="minorHAnsi"/>
          <w:sz w:val="22"/>
          <w:lang w:val="en-US"/>
        </w:rPr>
        <w:t>federation Office in Tajikistan</w:t>
      </w:r>
      <w:proofErr w:type="gramStart"/>
      <w:r w:rsidR="00506E28" w:rsidRPr="00271896">
        <w:rPr>
          <w:rFonts w:asciiTheme="minorHAnsi" w:hAnsiTheme="minorHAnsi"/>
          <w:sz w:val="22"/>
          <w:lang w:val="en-US"/>
        </w:rPr>
        <w:t>,  GIZ</w:t>
      </w:r>
      <w:proofErr w:type="gramEnd"/>
      <w:r w:rsidR="00506E28" w:rsidRPr="00271896">
        <w:rPr>
          <w:rFonts w:asciiTheme="minorHAnsi" w:hAnsiTheme="minorHAnsi"/>
          <w:sz w:val="22"/>
          <w:lang w:val="en-US"/>
        </w:rPr>
        <w:t xml:space="preserve">,  CARITAS,  GAA,  FAO, </w:t>
      </w:r>
      <w:r w:rsidRPr="00271896">
        <w:rPr>
          <w:rFonts w:asciiTheme="minorHAnsi" w:hAnsiTheme="minorHAnsi"/>
          <w:sz w:val="22"/>
          <w:lang w:val="en-US"/>
        </w:rPr>
        <w:t xml:space="preserve"> Project Management Units (through find of IFAD).</w:t>
      </w:r>
    </w:p>
    <w:p w:rsidR="00D45F37" w:rsidRPr="00271896" w:rsidRDefault="00D45F37" w:rsidP="00D45F37">
      <w:pPr>
        <w:pStyle w:val="ListeParagraf"/>
        <w:widowControl w:val="0"/>
        <w:shd w:val="clear" w:color="auto" w:fill="FFFFFF"/>
        <w:tabs>
          <w:tab w:val="left" w:pos="-720"/>
          <w:tab w:val="left" w:pos="41"/>
          <w:tab w:val="left" w:pos="8789"/>
        </w:tabs>
        <w:suppressAutoHyphens/>
        <w:spacing w:before="120" w:after="0"/>
        <w:ind w:left="90"/>
        <w:contextualSpacing/>
        <w:jc w:val="both"/>
        <w:rPr>
          <w:rFonts w:asciiTheme="minorHAnsi" w:hAnsiTheme="minorHAnsi"/>
          <w:sz w:val="22"/>
          <w:lang w:val="en-US"/>
        </w:rPr>
      </w:pPr>
    </w:p>
    <w:p w:rsidR="00D45F37" w:rsidRPr="00271896" w:rsidRDefault="00D45F37" w:rsidP="00D45F37">
      <w:pPr>
        <w:pStyle w:val="ListeParagraf"/>
        <w:widowControl w:val="0"/>
        <w:shd w:val="clear" w:color="auto" w:fill="FFFFFF"/>
        <w:tabs>
          <w:tab w:val="left" w:pos="-720"/>
          <w:tab w:val="left" w:pos="41"/>
          <w:tab w:val="left" w:pos="8789"/>
        </w:tabs>
        <w:suppressAutoHyphens/>
        <w:spacing w:before="120" w:after="0"/>
        <w:contextualSpacing/>
        <w:jc w:val="both"/>
        <w:rPr>
          <w:rFonts w:asciiTheme="minorHAnsi" w:hAnsiTheme="minorHAnsi"/>
          <w:sz w:val="22"/>
          <w:lang w:val="en-US"/>
        </w:rPr>
      </w:pPr>
      <w:r w:rsidRPr="00271896">
        <w:rPr>
          <w:rFonts w:asciiTheme="minorHAnsi" w:hAnsiTheme="minorHAnsi"/>
          <w:sz w:val="22"/>
          <w:lang w:val="en-US"/>
        </w:rPr>
        <w:t>Many local NGOs are receiving fund from the donors and international organization for watershed related issues, mostly from the GEF Small Grant Fund (UNDP), Christian Fund, EU and WB. Unfortunately the reports and information on the implemented projects are not available.</w:t>
      </w:r>
    </w:p>
    <w:p w:rsidR="00D45F37" w:rsidRPr="00271896" w:rsidRDefault="00D45F37" w:rsidP="00D45F37">
      <w:pPr>
        <w:pStyle w:val="ListeParagraf"/>
        <w:widowControl w:val="0"/>
        <w:shd w:val="clear" w:color="auto" w:fill="FFFFFF"/>
        <w:tabs>
          <w:tab w:val="left" w:pos="-720"/>
          <w:tab w:val="left" w:pos="41"/>
          <w:tab w:val="left" w:pos="8789"/>
        </w:tabs>
        <w:suppressAutoHyphens/>
        <w:spacing w:before="120" w:after="0"/>
        <w:ind w:left="90"/>
        <w:contextualSpacing/>
        <w:jc w:val="both"/>
        <w:rPr>
          <w:rFonts w:asciiTheme="minorHAnsi" w:hAnsiTheme="minorHAnsi"/>
          <w:sz w:val="22"/>
          <w:lang w:val="en-US"/>
        </w:rPr>
      </w:pPr>
      <w:r w:rsidRPr="00271896">
        <w:rPr>
          <w:rFonts w:asciiTheme="minorHAnsi" w:hAnsiTheme="minorHAnsi"/>
          <w:sz w:val="22"/>
          <w:lang w:val="en-US"/>
        </w:rPr>
        <w:t xml:space="preserve">     </w:t>
      </w:r>
    </w:p>
    <w:p w:rsidR="00D45F37" w:rsidRPr="00271896" w:rsidRDefault="00D45F37" w:rsidP="00D45F37">
      <w:pPr>
        <w:pStyle w:val="ListeParagraf"/>
        <w:widowControl w:val="0"/>
        <w:shd w:val="clear" w:color="auto" w:fill="FFFFFF"/>
        <w:tabs>
          <w:tab w:val="left" w:pos="-720"/>
          <w:tab w:val="left" w:pos="41"/>
          <w:tab w:val="left" w:pos="8789"/>
        </w:tabs>
        <w:suppressAutoHyphens/>
        <w:spacing w:before="120" w:after="0"/>
        <w:contextualSpacing/>
        <w:jc w:val="both"/>
        <w:rPr>
          <w:rFonts w:asciiTheme="minorHAnsi" w:hAnsiTheme="minorHAnsi"/>
          <w:sz w:val="22"/>
          <w:lang w:val="en-US"/>
        </w:rPr>
      </w:pPr>
      <w:r w:rsidRPr="00271896">
        <w:rPr>
          <w:rFonts w:asciiTheme="minorHAnsi" w:hAnsiTheme="minorHAnsi"/>
          <w:sz w:val="22"/>
          <w:lang w:val="en-US"/>
        </w:rPr>
        <w:t xml:space="preserve">On legal framework (laws, government decrees) related to rehabilitation and management of mountain watershed areas are working many governmental organizations. Last year under project one German project established working group on updating of the pasture law and during short time they achieved for adopting the pasture law. </w:t>
      </w:r>
    </w:p>
    <w:p w:rsidR="005C54B8" w:rsidRPr="00271896" w:rsidRDefault="000B6084" w:rsidP="006018C5">
      <w:pPr>
        <w:pStyle w:val="Balk3"/>
        <w:numPr>
          <w:ilvl w:val="2"/>
          <w:numId w:val="38"/>
        </w:numPr>
        <w:rPr>
          <w:rFonts w:asciiTheme="minorHAnsi" w:hAnsiTheme="minorHAnsi"/>
          <w:szCs w:val="24"/>
          <w:lang w:val="en-US"/>
        </w:rPr>
      </w:pPr>
      <w:bookmarkStart w:id="15" w:name="_Toc393337048"/>
      <w:r w:rsidRPr="00271896">
        <w:rPr>
          <w:rFonts w:asciiTheme="minorHAnsi" w:hAnsiTheme="minorHAnsi"/>
          <w:szCs w:val="24"/>
          <w:lang w:val="en-US"/>
        </w:rPr>
        <w:t>Turkey</w:t>
      </w:r>
      <w:bookmarkEnd w:id="15"/>
    </w:p>
    <w:p w:rsidR="00250A05" w:rsidRPr="00271896" w:rsidRDefault="00250A05" w:rsidP="001506EA">
      <w:pPr>
        <w:spacing w:after="0" w:line="360" w:lineRule="auto"/>
        <w:rPr>
          <w:szCs w:val="24"/>
          <w:lang w:val="en-US"/>
        </w:rPr>
      </w:pPr>
    </w:p>
    <w:p w:rsidR="000B6084" w:rsidRPr="00271896" w:rsidRDefault="000B6084" w:rsidP="000B6084">
      <w:pPr>
        <w:rPr>
          <w:szCs w:val="24"/>
          <w:lang w:val="en-US"/>
        </w:rPr>
      </w:pPr>
      <w:r w:rsidRPr="00271896">
        <w:rPr>
          <w:szCs w:val="24"/>
          <w:lang w:val="en-US"/>
        </w:rPr>
        <w:t>According to the ToR</w:t>
      </w:r>
      <w:r w:rsidR="005A4F03" w:rsidRPr="00271896">
        <w:rPr>
          <w:szCs w:val="24"/>
          <w:lang w:val="en-US"/>
        </w:rPr>
        <w:t>; together</w:t>
      </w:r>
      <w:r w:rsidRPr="00271896">
        <w:rPr>
          <w:szCs w:val="24"/>
          <w:lang w:val="en-US"/>
        </w:rPr>
        <w:t xml:space="preserve"> with the other Consultants, the Reporting Consultant should prepare and </w:t>
      </w:r>
      <w:r w:rsidR="005A4F03" w:rsidRPr="00271896">
        <w:rPr>
          <w:szCs w:val="24"/>
          <w:lang w:val="en-US"/>
        </w:rPr>
        <w:t>submit a</w:t>
      </w:r>
      <w:r w:rsidRPr="00271896">
        <w:rPr>
          <w:szCs w:val="24"/>
          <w:lang w:val="en-US"/>
        </w:rPr>
        <w:t xml:space="preserve"> report on “The role of training and awareness creation for development of watershed rehabilitation and management: Turkish experiences and recommendations for the Central Asian countries”. So more emphasise will be given at that stage but in this section a brief information about “TURKEY National Basin Management Strategy- NBMS”.</w:t>
      </w:r>
    </w:p>
    <w:p w:rsidR="00D505AB" w:rsidRPr="00271896" w:rsidRDefault="000B6084">
      <w:pPr>
        <w:rPr>
          <w:szCs w:val="24"/>
          <w:lang w:val="en-US"/>
        </w:rPr>
      </w:pPr>
      <w:r w:rsidRPr="00271896">
        <w:rPr>
          <w:szCs w:val="24"/>
          <w:lang w:val="en-US"/>
        </w:rPr>
        <w:t>The NBMS (2014-2023</w:t>
      </w:r>
      <w:r w:rsidR="005A4F03" w:rsidRPr="00271896">
        <w:rPr>
          <w:szCs w:val="24"/>
          <w:lang w:val="en-US"/>
        </w:rPr>
        <w:t>) has</w:t>
      </w:r>
      <w:r w:rsidRPr="00271896">
        <w:rPr>
          <w:szCs w:val="24"/>
          <w:lang w:val="en-US"/>
        </w:rPr>
        <w:t xml:space="preserve"> been published at the Turkish Official Gazette at the date of 4th of July, 2014 with a High Planning Council Resolotion.</w:t>
      </w:r>
      <w:r w:rsidR="00D505AB" w:rsidRPr="00271896">
        <w:rPr>
          <w:szCs w:val="24"/>
          <w:lang w:val="en-US"/>
        </w:rPr>
        <w:t xml:space="preserve"> This Strategy Document is considered to be a good example for other Project conutries. </w:t>
      </w:r>
    </w:p>
    <w:p w:rsidR="00D505AB" w:rsidRPr="00271896" w:rsidRDefault="00D505AB" w:rsidP="001506EA">
      <w:pPr>
        <w:spacing w:after="0" w:line="360" w:lineRule="auto"/>
        <w:rPr>
          <w:szCs w:val="24"/>
          <w:lang w:val="en-US"/>
        </w:rPr>
      </w:pPr>
      <w:r w:rsidRPr="00271896">
        <w:rPr>
          <w:szCs w:val="24"/>
          <w:lang w:val="en-US"/>
        </w:rPr>
        <w:t xml:space="preserve">According to this Document; in Turkey, including the Prime Ministry, there are </w:t>
      </w:r>
      <w:r w:rsidR="005A4F03" w:rsidRPr="00271896">
        <w:rPr>
          <w:szCs w:val="24"/>
          <w:lang w:val="en-US"/>
        </w:rPr>
        <w:t xml:space="preserve">several </w:t>
      </w:r>
      <w:r w:rsidRPr="00271896">
        <w:rPr>
          <w:szCs w:val="24"/>
          <w:lang w:val="en-US"/>
        </w:rPr>
        <w:t>Ministries involved the watersehed management. These are;</w:t>
      </w:r>
    </w:p>
    <w:p w:rsidR="00D505AB" w:rsidRPr="00271896" w:rsidRDefault="00D505AB" w:rsidP="006018C5">
      <w:pPr>
        <w:pStyle w:val="ListeParagraf"/>
        <w:numPr>
          <w:ilvl w:val="0"/>
          <w:numId w:val="47"/>
        </w:numPr>
        <w:spacing w:after="0" w:line="360" w:lineRule="auto"/>
        <w:rPr>
          <w:rFonts w:asciiTheme="minorHAnsi" w:hAnsiTheme="minorHAnsi"/>
          <w:sz w:val="22"/>
          <w:lang w:val="en-US"/>
        </w:rPr>
      </w:pPr>
      <w:r w:rsidRPr="00271896">
        <w:rPr>
          <w:rFonts w:asciiTheme="minorHAnsi" w:hAnsiTheme="minorHAnsi"/>
          <w:sz w:val="22"/>
          <w:lang w:val="en-US"/>
        </w:rPr>
        <w:t>Ministry of Forest and Water Affairs</w:t>
      </w:r>
    </w:p>
    <w:p w:rsidR="00D505AB" w:rsidRPr="00271896" w:rsidRDefault="00D505AB" w:rsidP="006018C5">
      <w:pPr>
        <w:pStyle w:val="ListeParagraf"/>
        <w:numPr>
          <w:ilvl w:val="1"/>
          <w:numId w:val="47"/>
        </w:numPr>
        <w:spacing w:before="0" w:beforeAutospacing="0" w:after="0" w:afterAutospacing="0"/>
        <w:rPr>
          <w:rFonts w:asciiTheme="minorHAnsi" w:hAnsiTheme="minorHAnsi"/>
          <w:sz w:val="22"/>
          <w:lang w:val="en-US"/>
        </w:rPr>
      </w:pPr>
      <w:r w:rsidRPr="00271896">
        <w:rPr>
          <w:rFonts w:asciiTheme="minorHAnsi" w:hAnsiTheme="minorHAnsi"/>
          <w:sz w:val="22"/>
          <w:lang w:val="en-US"/>
        </w:rPr>
        <w:t>General Directorate of Combating Desertification and Erosion</w:t>
      </w:r>
    </w:p>
    <w:p w:rsidR="00D505AB" w:rsidRPr="00271896" w:rsidRDefault="00D505AB" w:rsidP="006018C5">
      <w:pPr>
        <w:pStyle w:val="ListeParagraf"/>
        <w:numPr>
          <w:ilvl w:val="1"/>
          <w:numId w:val="47"/>
        </w:numPr>
        <w:spacing w:before="0" w:beforeAutospacing="0" w:after="0" w:afterAutospacing="0"/>
        <w:rPr>
          <w:rFonts w:asciiTheme="minorHAnsi" w:hAnsiTheme="minorHAnsi"/>
          <w:sz w:val="22"/>
          <w:lang w:val="en-US"/>
        </w:rPr>
      </w:pPr>
      <w:r w:rsidRPr="00271896">
        <w:rPr>
          <w:rFonts w:asciiTheme="minorHAnsi" w:hAnsiTheme="minorHAnsi"/>
          <w:sz w:val="22"/>
          <w:lang w:val="en-US"/>
        </w:rPr>
        <w:t>General Directorate of Forestry</w:t>
      </w:r>
    </w:p>
    <w:p w:rsidR="00D505AB" w:rsidRPr="00271896" w:rsidRDefault="00D505AB" w:rsidP="006018C5">
      <w:pPr>
        <w:pStyle w:val="ListeParagraf"/>
        <w:numPr>
          <w:ilvl w:val="1"/>
          <w:numId w:val="47"/>
        </w:numPr>
        <w:spacing w:before="0" w:beforeAutospacing="0" w:after="0" w:afterAutospacing="0"/>
        <w:rPr>
          <w:rFonts w:asciiTheme="minorHAnsi" w:hAnsiTheme="minorHAnsi"/>
          <w:sz w:val="22"/>
          <w:lang w:val="en-US"/>
        </w:rPr>
      </w:pPr>
      <w:r w:rsidRPr="00271896">
        <w:rPr>
          <w:rFonts w:asciiTheme="minorHAnsi" w:hAnsiTheme="minorHAnsi"/>
          <w:sz w:val="22"/>
          <w:lang w:val="en-US"/>
        </w:rPr>
        <w:t>General Directorate of State Hydrolic Works</w:t>
      </w:r>
    </w:p>
    <w:p w:rsidR="00D505AB" w:rsidRPr="00271896" w:rsidRDefault="00D505AB" w:rsidP="006018C5">
      <w:pPr>
        <w:pStyle w:val="ListeParagraf"/>
        <w:numPr>
          <w:ilvl w:val="1"/>
          <w:numId w:val="47"/>
        </w:numPr>
        <w:spacing w:before="0" w:beforeAutospacing="0" w:after="0" w:afterAutospacing="0"/>
        <w:rPr>
          <w:rFonts w:asciiTheme="minorHAnsi" w:hAnsiTheme="minorHAnsi"/>
          <w:sz w:val="22"/>
          <w:lang w:val="en-US"/>
        </w:rPr>
      </w:pPr>
      <w:r w:rsidRPr="00271896">
        <w:rPr>
          <w:rFonts w:asciiTheme="minorHAnsi" w:hAnsiTheme="minorHAnsi"/>
          <w:sz w:val="22"/>
          <w:lang w:val="en-US"/>
        </w:rPr>
        <w:t>General Directorate of Water Management</w:t>
      </w:r>
    </w:p>
    <w:p w:rsidR="00D505AB" w:rsidRPr="00271896" w:rsidRDefault="00D505AB" w:rsidP="006018C5">
      <w:pPr>
        <w:pStyle w:val="ListeParagraf"/>
        <w:numPr>
          <w:ilvl w:val="1"/>
          <w:numId w:val="47"/>
        </w:numPr>
        <w:spacing w:before="0" w:beforeAutospacing="0" w:after="0" w:afterAutospacing="0"/>
        <w:rPr>
          <w:rFonts w:asciiTheme="minorHAnsi" w:hAnsiTheme="minorHAnsi"/>
          <w:sz w:val="22"/>
          <w:lang w:val="en-US"/>
        </w:rPr>
      </w:pPr>
      <w:r w:rsidRPr="00271896">
        <w:rPr>
          <w:rFonts w:asciiTheme="minorHAnsi" w:hAnsiTheme="minorHAnsi"/>
          <w:sz w:val="22"/>
          <w:lang w:val="en-US"/>
        </w:rPr>
        <w:t>General Directorate of Nature Protection and National Parks</w:t>
      </w:r>
    </w:p>
    <w:p w:rsidR="00D505AB" w:rsidRPr="00271896" w:rsidRDefault="00D505AB" w:rsidP="006018C5">
      <w:pPr>
        <w:pStyle w:val="ListeParagraf"/>
        <w:numPr>
          <w:ilvl w:val="1"/>
          <w:numId w:val="47"/>
        </w:numPr>
        <w:spacing w:before="0" w:beforeAutospacing="0" w:after="0" w:afterAutospacing="0"/>
        <w:rPr>
          <w:rFonts w:asciiTheme="minorHAnsi" w:hAnsiTheme="minorHAnsi"/>
          <w:sz w:val="22"/>
          <w:lang w:val="en-US"/>
        </w:rPr>
      </w:pPr>
      <w:r w:rsidRPr="00271896">
        <w:rPr>
          <w:rFonts w:asciiTheme="minorHAnsi" w:hAnsiTheme="minorHAnsi"/>
          <w:sz w:val="22"/>
          <w:lang w:val="en-US"/>
        </w:rPr>
        <w:t>Genereal Directorate of Meteorology</w:t>
      </w:r>
    </w:p>
    <w:p w:rsidR="00D505AB" w:rsidRPr="00271896" w:rsidRDefault="00D505AB" w:rsidP="006018C5">
      <w:pPr>
        <w:pStyle w:val="ListeParagraf"/>
        <w:numPr>
          <w:ilvl w:val="1"/>
          <w:numId w:val="47"/>
        </w:numPr>
        <w:spacing w:before="0" w:beforeAutospacing="0" w:after="0" w:afterAutospacing="0"/>
        <w:rPr>
          <w:rFonts w:asciiTheme="minorHAnsi" w:hAnsiTheme="minorHAnsi"/>
          <w:sz w:val="22"/>
          <w:lang w:val="en-US"/>
        </w:rPr>
      </w:pPr>
      <w:r w:rsidRPr="00271896">
        <w:rPr>
          <w:rFonts w:asciiTheme="minorHAnsi" w:hAnsiTheme="minorHAnsi"/>
          <w:sz w:val="22"/>
          <w:lang w:val="en-US"/>
        </w:rPr>
        <w:t>Department of Data Processing</w:t>
      </w:r>
    </w:p>
    <w:p w:rsidR="00D505AB" w:rsidRPr="00271896" w:rsidRDefault="00D505AB" w:rsidP="006018C5">
      <w:pPr>
        <w:pStyle w:val="ListeParagraf"/>
        <w:numPr>
          <w:ilvl w:val="1"/>
          <w:numId w:val="47"/>
        </w:numPr>
        <w:spacing w:before="0" w:beforeAutospacing="0" w:after="0" w:afterAutospacing="0"/>
        <w:rPr>
          <w:rFonts w:asciiTheme="minorHAnsi" w:hAnsiTheme="minorHAnsi"/>
          <w:sz w:val="22"/>
          <w:lang w:val="en-US"/>
        </w:rPr>
      </w:pPr>
      <w:r w:rsidRPr="00271896">
        <w:rPr>
          <w:rFonts w:asciiTheme="minorHAnsi" w:hAnsiTheme="minorHAnsi"/>
          <w:sz w:val="22"/>
          <w:lang w:val="en-US"/>
        </w:rPr>
        <w:t>Department of Strtegy Development</w:t>
      </w:r>
    </w:p>
    <w:p w:rsidR="00F04B24" w:rsidRPr="00271896" w:rsidRDefault="00D505AB" w:rsidP="006018C5">
      <w:pPr>
        <w:pStyle w:val="ListeParagraf"/>
        <w:widowControl w:val="0"/>
        <w:numPr>
          <w:ilvl w:val="1"/>
          <w:numId w:val="47"/>
        </w:numPr>
        <w:suppressAutoHyphens/>
        <w:autoSpaceDE w:val="0"/>
        <w:autoSpaceDN w:val="0"/>
        <w:adjustRightInd w:val="0"/>
        <w:spacing w:before="0" w:beforeAutospacing="0" w:after="0" w:afterAutospacing="0"/>
        <w:jc w:val="both"/>
        <w:rPr>
          <w:rFonts w:asciiTheme="minorHAnsi" w:hAnsiTheme="minorHAnsi"/>
          <w:bCs/>
          <w:i/>
          <w:kern w:val="24"/>
          <w:sz w:val="22"/>
          <w:lang w:val="en-US"/>
        </w:rPr>
      </w:pPr>
      <w:r w:rsidRPr="00271896">
        <w:rPr>
          <w:rFonts w:asciiTheme="minorHAnsi" w:hAnsiTheme="minorHAnsi"/>
          <w:sz w:val="22"/>
          <w:lang w:val="en-US"/>
        </w:rPr>
        <w:t>Turkey’s Water Institute</w:t>
      </w:r>
    </w:p>
    <w:p w:rsidR="00D505AB" w:rsidRPr="00271896" w:rsidRDefault="00D505AB" w:rsidP="006018C5">
      <w:pPr>
        <w:pStyle w:val="ListeParagraf"/>
        <w:widowControl w:val="0"/>
        <w:numPr>
          <w:ilvl w:val="0"/>
          <w:numId w:val="47"/>
        </w:numPr>
        <w:tabs>
          <w:tab w:val="left" w:pos="9180"/>
        </w:tabs>
        <w:suppressAutoHyphens/>
        <w:autoSpaceDE w:val="0"/>
        <w:autoSpaceDN w:val="0"/>
        <w:adjustRightInd w:val="0"/>
        <w:spacing w:after="0" w:line="360" w:lineRule="auto"/>
        <w:jc w:val="both"/>
        <w:rPr>
          <w:rFonts w:asciiTheme="minorHAnsi" w:hAnsiTheme="minorHAnsi"/>
          <w:sz w:val="22"/>
          <w:lang w:val="en-US"/>
        </w:rPr>
      </w:pPr>
      <w:r w:rsidRPr="00271896">
        <w:rPr>
          <w:rFonts w:asciiTheme="minorHAnsi" w:hAnsiTheme="minorHAnsi"/>
          <w:sz w:val="22"/>
          <w:lang w:val="en-US"/>
        </w:rPr>
        <w:t>Ministry of Food Agriculture and Livestock</w:t>
      </w:r>
    </w:p>
    <w:p w:rsidR="00F04B24" w:rsidRPr="00271896" w:rsidRDefault="003A186B" w:rsidP="006018C5">
      <w:pPr>
        <w:pStyle w:val="ListeParagraf"/>
        <w:widowControl w:val="0"/>
        <w:numPr>
          <w:ilvl w:val="0"/>
          <w:numId w:val="47"/>
        </w:numPr>
        <w:tabs>
          <w:tab w:val="left" w:pos="9180"/>
        </w:tabs>
        <w:suppressAutoHyphens/>
        <w:autoSpaceDE w:val="0"/>
        <w:autoSpaceDN w:val="0"/>
        <w:adjustRightInd w:val="0"/>
        <w:spacing w:before="0" w:beforeAutospacing="0" w:after="0" w:afterAutospacing="0" w:line="360" w:lineRule="auto"/>
        <w:jc w:val="both"/>
        <w:rPr>
          <w:rFonts w:asciiTheme="minorHAnsi" w:hAnsiTheme="minorHAnsi"/>
          <w:sz w:val="22"/>
          <w:lang w:val="en-US"/>
        </w:rPr>
      </w:pPr>
      <w:r w:rsidRPr="00271896">
        <w:rPr>
          <w:rFonts w:asciiTheme="minorHAnsi" w:hAnsiTheme="minorHAnsi"/>
          <w:sz w:val="22"/>
          <w:lang w:val="en-US"/>
        </w:rPr>
        <w:t>Ministry of Environment and Settlement</w:t>
      </w:r>
    </w:p>
    <w:p w:rsidR="003A186B" w:rsidRPr="00271896" w:rsidRDefault="003A186B" w:rsidP="006018C5">
      <w:pPr>
        <w:pStyle w:val="ListeParagraf"/>
        <w:widowControl w:val="0"/>
        <w:numPr>
          <w:ilvl w:val="0"/>
          <w:numId w:val="47"/>
        </w:numPr>
        <w:tabs>
          <w:tab w:val="left" w:pos="9180"/>
        </w:tabs>
        <w:autoSpaceDE w:val="0"/>
        <w:autoSpaceDN w:val="0"/>
        <w:adjustRightInd w:val="0"/>
        <w:spacing w:before="0" w:beforeAutospacing="0" w:after="0" w:afterAutospacing="0" w:line="360" w:lineRule="auto"/>
        <w:rPr>
          <w:rFonts w:asciiTheme="minorHAnsi" w:hAnsiTheme="minorHAnsi"/>
          <w:sz w:val="22"/>
          <w:lang w:val="en-US"/>
        </w:rPr>
      </w:pPr>
      <w:r w:rsidRPr="00271896">
        <w:rPr>
          <w:rFonts w:asciiTheme="minorHAnsi" w:hAnsiTheme="minorHAnsi"/>
          <w:sz w:val="22"/>
          <w:lang w:val="en-US"/>
        </w:rPr>
        <w:t>Ministry of Energy and Natural Resources</w:t>
      </w:r>
    </w:p>
    <w:p w:rsidR="00F04B24" w:rsidRPr="00271896" w:rsidRDefault="003A186B" w:rsidP="006018C5">
      <w:pPr>
        <w:pStyle w:val="ListeParagraf"/>
        <w:widowControl w:val="0"/>
        <w:numPr>
          <w:ilvl w:val="0"/>
          <w:numId w:val="47"/>
        </w:numPr>
        <w:tabs>
          <w:tab w:val="left" w:pos="9180"/>
        </w:tabs>
        <w:autoSpaceDE w:val="0"/>
        <w:autoSpaceDN w:val="0"/>
        <w:adjustRightInd w:val="0"/>
        <w:spacing w:before="0" w:beforeAutospacing="0" w:after="0" w:afterAutospacing="0" w:line="360" w:lineRule="auto"/>
        <w:rPr>
          <w:rFonts w:asciiTheme="minorHAnsi" w:hAnsiTheme="minorHAnsi"/>
          <w:sz w:val="22"/>
          <w:lang w:val="en-US"/>
        </w:rPr>
      </w:pPr>
      <w:r w:rsidRPr="00271896">
        <w:rPr>
          <w:rFonts w:asciiTheme="minorHAnsi" w:hAnsiTheme="minorHAnsi"/>
          <w:sz w:val="22"/>
          <w:lang w:val="en-US"/>
        </w:rPr>
        <w:t>Ministry of Culture and Turism</w:t>
      </w:r>
    </w:p>
    <w:p w:rsidR="00F04B24" w:rsidRPr="00271896" w:rsidRDefault="003A186B" w:rsidP="006018C5">
      <w:pPr>
        <w:pStyle w:val="ListeParagraf"/>
        <w:widowControl w:val="0"/>
        <w:numPr>
          <w:ilvl w:val="0"/>
          <w:numId w:val="47"/>
        </w:numPr>
        <w:tabs>
          <w:tab w:val="left" w:pos="9180"/>
        </w:tabs>
        <w:autoSpaceDE w:val="0"/>
        <w:autoSpaceDN w:val="0"/>
        <w:adjustRightInd w:val="0"/>
        <w:spacing w:before="0" w:beforeAutospacing="0" w:after="0" w:afterAutospacing="0" w:line="360" w:lineRule="auto"/>
        <w:rPr>
          <w:rFonts w:asciiTheme="minorHAnsi" w:hAnsiTheme="minorHAnsi"/>
          <w:sz w:val="22"/>
          <w:lang w:val="en-US"/>
        </w:rPr>
      </w:pPr>
      <w:r w:rsidRPr="00271896">
        <w:rPr>
          <w:rFonts w:asciiTheme="minorHAnsi" w:hAnsiTheme="minorHAnsi"/>
          <w:sz w:val="22"/>
          <w:lang w:val="en-US"/>
        </w:rPr>
        <w:t>Ministry of Interior</w:t>
      </w:r>
    </w:p>
    <w:p w:rsidR="00F04B24" w:rsidRPr="00271896" w:rsidRDefault="003A186B" w:rsidP="006018C5">
      <w:pPr>
        <w:pStyle w:val="ListeParagraf"/>
        <w:widowControl w:val="0"/>
        <w:numPr>
          <w:ilvl w:val="0"/>
          <w:numId w:val="47"/>
        </w:numPr>
        <w:tabs>
          <w:tab w:val="left" w:pos="9180"/>
        </w:tabs>
        <w:autoSpaceDE w:val="0"/>
        <w:autoSpaceDN w:val="0"/>
        <w:adjustRightInd w:val="0"/>
        <w:spacing w:before="0" w:beforeAutospacing="0" w:after="0" w:afterAutospacing="0" w:line="360" w:lineRule="auto"/>
        <w:rPr>
          <w:rFonts w:asciiTheme="minorHAnsi" w:hAnsiTheme="minorHAnsi"/>
          <w:sz w:val="22"/>
          <w:lang w:val="en-US"/>
        </w:rPr>
      </w:pPr>
      <w:r w:rsidRPr="00271896">
        <w:rPr>
          <w:rFonts w:asciiTheme="minorHAnsi" w:hAnsiTheme="minorHAnsi"/>
          <w:sz w:val="22"/>
          <w:lang w:val="en-US"/>
        </w:rPr>
        <w:t>Ministry of National Education</w:t>
      </w:r>
    </w:p>
    <w:p w:rsidR="00EB7A71" w:rsidRPr="00271896" w:rsidRDefault="003A186B" w:rsidP="006018C5">
      <w:pPr>
        <w:pStyle w:val="ListeParagraf"/>
        <w:widowControl w:val="0"/>
        <w:numPr>
          <w:ilvl w:val="0"/>
          <w:numId w:val="47"/>
        </w:numPr>
        <w:tabs>
          <w:tab w:val="left" w:pos="9180"/>
        </w:tabs>
        <w:autoSpaceDE w:val="0"/>
        <w:autoSpaceDN w:val="0"/>
        <w:adjustRightInd w:val="0"/>
        <w:spacing w:before="0" w:beforeAutospacing="0" w:after="0" w:afterAutospacing="0" w:line="360" w:lineRule="auto"/>
        <w:rPr>
          <w:rFonts w:asciiTheme="minorHAnsi" w:hAnsiTheme="minorHAnsi"/>
          <w:sz w:val="22"/>
          <w:lang w:val="en-US"/>
        </w:rPr>
      </w:pPr>
      <w:r w:rsidRPr="00271896">
        <w:rPr>
          <w:rFonts w:asciiTheme="minorHAnsi" w:hAnsiTheme="minorHAnsi"/>
          <w:sz w:val="22"/>
          <w:lang w:val="en-US"/>
        </w:rPr>
        <w:lastRenderedPageBreak/>
        <w:t>Ministry of Health</w:t>
      </w:r>
    </w:p>
    <w:p w:rsidR="003A186B" w:rsidRPr="00271896" w:rsidRDefault="003A186B" w:rsidP="006018C5">
      <w:pPr>
        <w:pStyle w:val="ListeParagraf"/>
        <w:widowControl w:val="0"/>
        <w:numPr>
          <w:ilvl w:val="0"/>
          <w:numId w:val="47"/>
        </w:numPr>
        <w:tabs>
          <w:tab w:val="left" w:pos="9180"/>
        </w:tabs>
        <w:autoSpaceDE w:val="0"/>
        <w:autoSpaceDN w:val="0"/>
        <w:adjustRightInd w:val="0"/>
        <w:spacing w:before="0" w:beforeAutospacing="0" w:after="0" w:afterAutospacing="0" w:line="360" w:lineRule="auto"/>
        <w:rPr>
          <w:rFonts w:asciiTheme="minorHAnsi" w:hAnsiTheme="minorHAnsi"/>
          <w:sz w:val="22"/>
          <w:lang w:val="en-US"/>
        </w:rPr>
      </w:pPr>
      <w:r w:rsidRPr="00271896">
        <w:rPr>
          <w:rFonts w:asciiTheme="minorHAnsi" w:hAnsiTheme="minorHAnsi"/>
          <w:sz w:val="22"/>
          <w:lang w:val="en-US"/>
        </w:rPr>
        <w:t>Ministry of Development</w:t>
      </w:r>
    </w:p>
    <w:p w:rsidR="00F04B24" w:rsidRPr="00271896" w:rsidRDefault="003A186B" w:rsidP="006018C5">
      <w:pPr>
        <w:pStyle w:val="ListeParagraf"/>
        <w:widowControl w:val="0"/>
        <w:numPr>
          <w:ilvl w:val="0"/>
          <w:numId w:val="47"/>
        </w:numPr>
        <w:tabs>
          <w:tab w:val="left" w:pos="9180"/>
        </w:tabs>
        <w:autoSpaceDE w:val="0"/>
        <w:autoSpaceDN w:val="0"/>
        <w:adjustRightInd w:val="0"/>
        <w:spacing w:before="0" w:beforeAutospacing="0" w:after="0" w:afterAutospacing="0" w:line="360" w:lineRule="auto"/>
        <w:rPr>
          <w:rFonts w:asciiTheme="minorHAnsi" w:hAnsiTheme="minorHAnsi"/>
          <w:sz w:val="22"/>
          <w:lang w:val="en-US"/>
        </w:rPr>
      </w:pPr>
      <w:r w:rsidRPr="00271896">
        <w:rPr>
          <w:rFonts w:asciiTheme="minorHAnsi" w:hAnsiTheme="minorHAnsi"/>
          <w:sz w:val="22"/>
          <w:lang w:val="en-US"/>
        </w:rPr>
        <w:t xml:space="preserve">Local Outhorities </w:t>
      </w:r>
    </w:p>
    <w:p w:rsidR="00AD1C0A" w:rsidRPr="00271896" w:rsidRDefault="00AD1C0A" w:rsidP="00AD1C0A">
      <w:pPr>
        <w:pStyle w:val="Balk3"/>
        <w:numPr>
          <w:ilvl w:val="2"/>
          <w:numId w:val="38"/>
        </w:numPr>
        <w:rPr>
          <w:rFonts w:asciiTheme="minorHAnsi" w:hAnsiTheme="minorHAnsi"/>
          <w:szCs w:val="24"/>
          <w:lang w:val="en-US"/>
        </w:rPr>
      </w:pPr>
      <w:bookmarkStart w:id="16" w:name="_Toc393337049"/>
      <w:r w:rsidRPr="00271896">
        <w:rPr>
          <w:rFonts w:asciiTheme="minorHAnsi" w:hAnsiTheme="minorHAnsi"/>
          <w:szCs w:val="24"/>
          <w:lang w:val="en-US"/>
        </w:rPr>
        <w:t>In General</w:t>
      </w:r>
      <w:bookmarkEnd w:id="16"/>
    </w:p>
    <w:tbl>
      <w:tblPr>
        <w:tblStyle w:val="TabloKlavuzu"/>
        <w:tblW w:w="8930" w:type="dxa"/>
        <w:tblInd w:w="534" w:type="dxa"/>
        <w:tblLayout w:type="fixed"/>
        <w:tblLook w:val="04A0" w:firstRow="1" w:lastRow="0" w:firstColumn="1" w:lastColumn="0" w:noHBand="0" w:noVBand="1"/>
      </w:tblPr>
      <w:tblGrid>
        <w:gridCol w:w="1275"/>
        <w:gridCol w:w="1418"/>
        <w:gridCol w:w="3402"/>
        <w:gridCol w:w="2835"/>
      </w:tblGrid>
      <w:tr w:rsidR="00AD1C0A" w:rsidRPr="00271896" w:rsidTr="00240F74">
        <w:tc>
          <w:tcPr>
            <w:tcW w:w="1275" w:type="dxa"/>
          </w:tcPr>
          <w:p w:rsidR="00AD1C0A" w:rsidRPr="00271896" w:rsidRDefault="00AD1C0A" w:rsidP="00271896">
            <w:pPr>
              <w:rPr>
                <w:szCs w:val="24"/>
                <w:lang w:val="en-US"/>
              </w:rPr>
            </w:pPr>
            <w:r w:rsidRPr="00271896">
              <w:rPr>
                <w:szCs w:val="24"/>
                <w:lang w:val="en-US"/>
              </w:rPr>
              <w:t>Order</w:t>
            </w:r>
          </w:p>
        </w:tc>
        <w:tc>
          <w:tcPr>
            <w:tcW w:w="1418" w:type="dxa"/>
          </w:tcPr>
          <w:p w:rsidR="00AD1C0A" w:rsidRPr="00271896" w:rsidRDefault="00AD1C0A" w:rsidP="00271896">
            <w:pPr>
              <w:rPr>
                <w:szCs w:val="24"/>
                <w:lang w:val="en-US"/>
              </w:rPr>
            </w:pPr>
            <w:r w:rsidRPr="00271896">
              <w:rPr>
                <w:szCs w:val="24"/>
                <w:lang w:val="en-US"/>
              </w:rPr>
              <w:t>Country</w:t>
            </w:r>
          </w:p>
        </w:tc>
        <w:tc>
          <w:tcPr>
            <w:tcW w:w="3402" w:type="dxa"/>
          </w:tcPr>
          <w:p w:rsidR="00AD1C0A" w:rsidRPr="00271896" w:rsidRDefault="00AD1C0A" w:rsidP="00271896">
            <w:pPr>
              <w:rPr>
                <w:szCs w:val="24"/>
                <w:lang w:val="en-US"/>
              </w:rPr>
            </w:pPr>
            <w:r w:rsidRPr="00271896">
              <w:rPr>
                <w:szCs w:val="24"/>
                <w:lang w:val="en-US"/>
              </w:rPr>
              <w:t>Relavent Institute</w:t>
            </w:r>
          </w:p>
        </w:tc>
        <w:tc>
          <w:tcPr>
            <w:tcW w:w="2835" w:type="dxa"/>
          </w:tcPr>
          <w:p w:rsidR="00AD1C0A" w:rsidRPr="00271896" w:rsidRDefault="00AD1C0A" w:rsidP="00271896">
            <w:pPr>
              <w:rPr>
                <w:szCs w:val="24"/>
                <w:lang w:val="en-US"/>
              </w:rPr>
            </w:pPr>
            <w:r w:rsidRPr="00271896">
              <w:rPr>
                <w:szCs w:val="24"/>
                <w:lang w:val="en-US"/>
              </w:rPr>
              <w:t>Web Page</w:t>
            </w:r>
          </w:p>
        </w:tc>
      </w:tr>
      <w:tr w:rsidR="00AD1C0A" w:rsidRPr="00271896" w:rsidTr="00240F74">
        <w:tc>
          <w:tcPr>
            <w:tcW w:w="1275" w:type="dxa"/>
          </w:tcPr>
          <w:p w:rsidR="00AD1C0A" w:rsidRPr="00271896" w:rsidRDefault="00AD1C0A" w:rsidP="00271896">
            <w:pPr>
              <w:rPr>
                <w:szCs w:val="24"/>
                <w:lang w:val="en-US"/>
              </w:rPr>
            </w:pPr>
            <w:r w:rsidRPr="00271896">
              <w:rPr>
                <w:szCs w:val="24"/>
                <w:lang w:val="en-US"/>
              </w:rPr>
              <w:t>1</w:t>
            </w:r>
          </w:p>
        </w:tc>
        <w:tc>
          <w:tcPr>
            <w:tcW w:w="1418" w:type="dxa"/>
          </w:tcPr>
          <w:p w:rsidR="00AD1C0A" w:rsidRPr="00271896" w:rsidRDefault="00AD1C0A" w:rsidP="00271896">
            <w:pPr>
              <w:rPr>
                <w:szCs w:val="24"/>
                <w:lang w:val="en-US"/>
              </w:rPr>
            </w:pPr>
            <w:r w:rsidRPr="00271896">
              <w:rPr>
                <w:szCs w:val="24"/>
                <w:lang w:val="en-US"/>
              </w:rPr>
              <w:t>Azerbaijan</w:t>
            </w:r>
          </w:p>
        </w:tc>
        <w:tc>
          <w:tcPr>
            <w:tcW w:w="3402" w:type="dxa"/>
          </w:tcPr>
          <w:p w:rsidR="00AD1C0A" w:rsidRPr="00271896" w:rsidRDefault="00AD1C0A" w:rsidP="00271896">
            <w:pPr>
              <w:rPr>
                <w:szCs w:val="24"/>
                <w:lang w:val="en-US"/>
              </w:rPr>
            </w:pPr>
            <w:r w:rsidRPr="00271896">
              <w:rPr>
                <w:szCs w:val="24"/>
                <w:lang w:val="en-US"/>
              </w:rPr>
              <w:t>Ministry of Ecology and Natural Re sources</w:t>
            </w:r>
          </w:p>
        </w:tc>
        <w:tc>
          <w:tcPr>
            <w:tcW w:w="2835" w:type="dxa"/>
          </w:tcPr>
          <w:p w:rsidR="00AD1C0A" w:rsidRPr="00271896" w:rsidRDefault="00AD1C0A" w:rsidP="00271896">
            <w:pPr>
              <w:rPr>
                <w:szCs w:val="24"/>
                <w:lang w:val="en-US"/>
              </w:rPr>
            </w:pPr>
            <w:hyperlink r:id="rId23" w:history="1">
              <w:r w:rsidRPr="00271896">
                <w:rPr>
                  <w:rStyle w:val="Kpr"/>
                  <w:szCs w:val="24"/>
                  <w:lang w:val="en-US"/>
                </w:rPr>
                <w:t>http://www.</w:t>
              </w:r>
            </w:hyperlink>
            <w:hyperlink r:id="rId24" w:history="1">
              <w:r w:rsidRPr="00271896">
                <w:rPr>
                  <w:rStyle w:val="Kpr"/>
                  <w:szCs w:val="24"/>
                  <w:lang w:val="en-US"/>
                </w:rPr>
                <w:t>eco</w:t>
              </w:r>
            </w:hyperlink>
            <w:hyperlink r:id="rId25" w:history="1">
              <w:r w:rsidRPr="00271896">
                <w:rPr>
                  <w:rStyle w:val="Kpr"/>
                  <w:szCs w:val="24"/>
                  <w:lang w:val="en-US"/>
                </w:rPr>
                <w:t>.g</w:t>
              </w:r>
              <w:r w:rsidRPr="00271896">
                <w:rPr>
                  <w:rStyle w:val="Kpr"/>
                  <w:szCs w:val="24"/>
                  <w:lang w:val="en-US"/>
                </w:rPr>
                <w:t>o</w:t>
              </w:r>
              <w:r w:rsidRPr="00271896">
                <w:rPr>
                  <w:rStyle w:val="Kpr"/>
                  <w:szCs w:val="24"/>
                  <w:lang w:val="en-US"/>
                </w:rPr>
                <w:t>v.az/</w:t>
              </w:r>
            </w:hyperlink>
          </w:p>
        </w:tc>
      </w:tr>
      <w:tr w:rsidR="00AD1C0A" w:rsidRPr="00271896" w:rsidTr="00240F74">
        <w:tc>
          <w:tcPr>
            <w:tcW w:w="1275" w:type="dxa"/>
          </w:tcPr>
          <w:p w:rsidR="00AD1C0A" w:rsidRPr="00271896" w:rsidRDefault="00AD1C0A" w:rsidP="00271896">
            <w:pPr>
              <w:rPr>
                <w:szCs w:val="24"/>
                <w:lang w:val="en-US"/>
              </w:rPr>
            </w:pPr>
            <w:r w:rsidRPr="00271896">
              <w:rPr>
                <w:szCs w:val="24"/>
                <w:lang w:val="en-US"/>
              </w:rPr>
              <w:t>2</w:t>
            </w:r>
          </w:p>
        </w:tc>
        <w:tc>
          <w:tcPr>
            <w:tcW w:w="1418" w:type="dxa"/>
          </w:tcPr>
          <w:p w:rsidR="00AD1C0A" w:rsidRPr="00271896" w:rsidRDefault="00AD1C0A" w:rsidP="00271896">
            <w:pPr>
              <w:rPr>
                <w:szCs w:val="24"/>
                <w:lang w:val="en-US"/>
              </w:rPr>
            </w:pPr>
            <w:r w:rsidRPr="00271896">
              <w:rPr>
                <w:szCs w:val="24"/>
                <w:lang w:val="en-US"/>
              </w:rPr>
              <w:t>Kyrgyzstan</w:t>
            </w:r>
          </w:p>
        </w:tc>
        <w:tc>
          <w:tcPr>
            <w:tcW w:w="3402" w:type="dxa"/>
          </w:tcPr>
          <w:p w:rsidR="00AD1C0A" w:rsidRPr="00271896" w:rsidRDefault="00AD1C0A" w:rsidP="00AD1C0A">
            <w:pPr>
              <w:rPr>
                <w:szCs w:val="24"/>
                <w:lang w:val="en-US"/>
              </w:rPr>
            </w:pPr>
            <w:r w:rsidRPr="00271896">
              <w:rPr>
                <w:szCs w:val="24"/>
                <w:lang w:val="en-US"/>
              </w:rPr>
              <w:t>State Agency On Envıronment Protectıon And Forestry</w:t>
            </w:r>
          </w:p>
          <w:p w:rsidR="00AD1C0A" w:rsidRPr="00271896" w:rsidRDefault="00AD1C0A" w:rsidP="00AD1C0A">
            <w:pPr>
              <w:rPr>
                <w:szCs w:val="24"/>
                <w:lang w:val="en-US"/>
              </w:rPr>
            </w:pPr>
            <w:r w:rsidRPr="00271896">
              <w:rPr>
                <w:szCs w:val="24"/>
                <w:lang w:val="en-US"/>
              </w:rPr>
              <w:t>Under The Government Of The Kyrgyz Republıc</w:t>
            </w:r>
          </w:p>
          <w:p w:rsidR="00AD1C0A" w:rsidRPr="00271896" w:rsidRDefault="00AD1C0A" w:rsidP="00AD1C0A">
            <w:pPr>
              <w:rPr>
                <w:szCs w:val="24"/>
                <w:lang w:val="en-US"/>
              </w:rPr>
            </w:pPr>
          </w:p>
          <w:p w:rsidR="00AD1C0A" w:rsidRPr="00271896" w:rsidRDefault="00AD1C0A" w:rsidP="00AD1C0A">
            <w:pPr>
              <w:rPr>
                <w:szCs w:val="24"/>
                <w:lang w:val="en-US"/>
              </w:rPr>
            </w:pPr>
            <w:r w:rsidRPr="00271896">
              <w:rPr>
                <w:szCs w:val="24"/>
                <w:lang w:val="en-US"/>
              </w:rPr>
              <w:t xml:space="preserve">Mınıstry Of Agrıculture And Melıoratıon  Of The Kyrgyz Republıc </w:t>
            </w:r>
            <w:r w:rsidRPr="00271896">
              <w:rPr>
                <w:rStyle w:val="DipnotBavurusu"/>
                <w:szCs w:val="24"/>
                <w:lang w:val="en-US"/>
              </w:rPr>
              <w:footnoteReference w:id="10"/>
            </w:r>
          </w:p>
        </w:tc>
        <w:tc>
          <w:tcPr>
            <w:tcW w:w="2835" w:type="dxa"/>
          </w:tcPr>
          <w:p w:rsidR="00AD1C0A" w:rsidRPr="00271896" w:rsidRDefault="00AD1C0A" w:rsidP="00271896">
            <w:pPr>
              <w:pStyle w:val="ListeParagraf"/>
              <w:numPr>
                <w:ilvl w:val="0"/>
                <w:numId w:val="36"/>
              </w:numPr>
              <w:spacing w:after="0"/>
              <w:rPr>
                <w:rFonts w:asciiTheme="minorHAnsi" w:hAnsiTheme="minorHAnsi"/>
                <w:sz w:val="22"/>
                <w:lang w:val="en-US"/>
              </w:rPr>
            </w:pPr>
            <w:hyperlink r:id="rId26" w:history="1">
              <w:r w:rsidRPr="00271896">
                <w:rPr>
                  <w:rStyle w:val="Kpr"/>
                  <w:rFonts w:asciiTheme="minorHAnsi" w:hAnsiTheme="minorHAnsi"/>
                  <w:sz w:val="22"/>
                  <w:lang w:val="en-US"/>
                </w:rPr>
                <w:t>http://www.nature.kg/index.php?option=com_xmap&amp;sitema</w:t>
              </w:r>
              <w:r w:rsidRPr="00271896">
                <w:rPr>
                  <w:rStyle w:val="Kpr"/>
                  <w:rFonts w:asciiTheme="minorHAnsi" w:hAnsiTheme="minorHAnsi"/>
                  <w:sz w:val="22"/>
                  <w:lang w:val="en-US"/>
                </w:rPr>
                <w:t>p</w:t>
              </w:r>
              <w:r w:rsidRPr="00271896">
                <w:rPr>
                  <w:rStyle w:val="Kpr"/>
                  <w:rFonts w:asciiTheme="minorHAnsi" w:hAnsiTheme="minorHAnsi"/>
                  <w:sz w:val="22"/>
                  <w:lang w:val="en-US"/>
                </w:rPr>
                <w:t>=1&amp;Itemid=46&amp;lang=en</w:t>
              </w:r>
            </w:hyperlink>
            <w:r w:rsidRPr="00271896">
              <w:rPr>
                <w:rFonts w:asciiTheme="minorHAnsi" w:hAnsiTheme="minorHAnsi"/>
                <w:sz w:val="22"/>
                <w:lang w:val="en-US"/>
              </w:rPr>
              <w:t xml:space="preserve"> </w:t>
            </w:r>
          </w:p>
          <w:p w:rsidR="00AD1C0A" w:rsidRPr="00271896" w:rsidRDefault="00240F74" w:rsidP="00271896">
            <w:pPr>
              <w:pStyle w:val="ListeParagraf"/>
              <w:numPr>
                <w:ilvl w:val="0"/>
                <w:numId w:val="36"/>
              </w:numPr>
              <w:spacing w:after="0"/>
              <w:rPr>
                <w:rFonts w:asciiTheme="minorHAnsi" w:hAnsiTheme="minorHAnsi"/>
                <w:sz w:val="22"/>
                <w:lang w:val="en-US"/>
              </w:rPr>
            </w:pPr>
            <w:r>
              <w:rPr>
                <w:rFonts w:asciiTheme="minorHAnsi" w:hAnsiTheme="minorHAnsi"/>
                <w:sz w:val="22"/>
                <w:lang w:val="en-US"/>
              </w:rPr>
              <w:t>Not Found</w:t>
            </w:r>
            <w:r w:rsidR="00AD1C0A" w:rsidRPr="00271896">
              <w:rPr>
                <w:rFonts w:asciiTheme="minorHAnsi" w:hAnsiTheme="minorHAnsi"/>
                <w:sz w:val="22"/>
                <w:lang w:val="en-US"/>
              </w:rPr>
              <w:t xml:space="preserve"> </w:t>
            </w:r>
          </w:p>
        </w:tc>
      </w:tr>
      <w:tr w:rsidR="00AD1C0A" w:rsidRPr="00271896" w:rsidTr="00240F74">
        <w:tc>
          <w:tcPr>
            <w:tcW w:w="1275" w:type="dxa"/>
          </w:tcPr>
          <w:p w:rsidR="00AD1C0A" w:rsidRPr="00271896" w:rsidRDefault="00AD1C0A" w:rsidP="00271896">
            <w:pPr>
              <w:rPr>
                <w:szCs w:val="24"/>
                <w:lang w:val="en-US"/>
              </w:rPr>
            </w:pPr>
            <w:r w:rsidRPr="00271896">
              <w:rPr>
                <w:szCs w:val="24"/>
                <w:lang w:val="en-US"/>
              </w:rPr>
              <w:t>3</w:t>
            </w:r>
          </w:p>
        </w:tc>
        <w:tc>
          <w:tcPr>
            <w:tcW w:w="1418" w:type="dxa"/>
          </w:tcPr>
          <w:p w:rsidR="00AD1C0A" w:rsidRPr="00271896" w:rsidRDefault="00AD1C0A" w:rsidP="00271896">
            <w:pPr>
              <w:rPr>
                <w:szCs w:val="24"/>
                <w:lang w:val="en-US"/>
              </w:rPr>
            </w:pPr>
            <w:r w:rsidRPr="00271896">
              <w:rPr>
                <w:szCs w:val="24"/>
                <w:lang w:val="en-US"/>
              </w:rPr>
              <w:t>Uzbekistan</w:t>
            </w:r>
          </w:p>
        </w:tc>
        <w:tc>
          <w:tcPr>
            <w:tcW w:w="3402" w:type="dxa"/>
          </w:tcPr>
          <w:p w:rsidR="00AD1C0A" w:rsidRPr="00271896" w:rsidRDefault="00AD1C0A" w:rsidP="003E180E">
            <w:pPr>
              <w:rPr>
                <w:lang w:val="en-US"/>
              </w:rPr>
            </w:pPr>
            <w:r w:rsidRPr="00271896">
              <w:rPr>
                <w:lang w:val="en-US"/>
              </w:rPr>
              <w:t>Ministry of Agriculture and Water Resources of the Republic of Uzbekistan</w:t>
            </w:r>
          </w:p>
        </w:tc>
        <w:tc>
          <w:tcPr>
            <w:tcW w:w="2835" w:type="dxa"/>
          </w:tcPr>
          <w:p w:rsidR="00AD1C0A" w:rsidRPr="00271896" w:rsidRDefault="00AD1C0A" w:rsidP="00271896">
            <w:pPr>
              <w:rPr>
                <w:szCs w:val="24"/>
                <w:lang w:val="en-US"/>
              </w:rPr>
            </w:pPr>
            <w:hyperlink r:id="rId27" w:history="1">
              <w:r w:rsidRPr="00271896">
                <w:rPr>
                  <w:rStyle w:val="Kpr"/>
                  <w:lang w:val="en-US"/>
                </w:rPr>
                <w:t>http://www.gov.uz/en/authorities/ministries/1297</w:t>
              </w:r>
            </w:hyperlink>
          </w:p>
        </w:tc>
      </w:tr>
      <w:tr w:rsidR="00AD1C0A" w:rsidRPr="00271896" w:rsidTr="00240F74">
        <w:tc>
          <w:tcPr>
            <w:tcW w:w="1275" w:type="dxa"/>
          </w:tcPr>
          <w:p w:rsidR="00AD1C0A" w:rsidRPr="00271896" w:rsidRDefault="00AD1C0A" w:rsidP="00271896">
            <w:pPr>
              <w:rPr>
                <w:szCs w:val="24"/>
                <w:lang w:val="en-US"/>
              </w:rPr>
            </w:pPr>
            <w:r w:rsidRPr="00271896">
              <w:rPr>
                <w:szCs w:val="24"/>
                <w:lang w:val="en-US"/>
              </w:rPr>
              <w:t>4</w:t>
            </w:r>
          </w:p>
        </w:tc>
        <w:tc>
          <w:tcPr>
            <w:tcW w:w="1418" w:type="dxa"/>
          </w:tcPr>
          <w:p w:rsidR="00AD1C0A" w:rsidRPr="00271896" w:rsidRDefault="00AD1C0A" w:rsidP="00271896">
            <w:pPr>
              <w:rPr>
                <w:szCs w:val="24"/>
                <w:lang w:val="en-US"/>
              </w:rPr>
            </w:pPr>
            <w:r w:rsidRPr="00271896">
              <w:rPr>
                <w:szCs w:val="24"/>
                <w:lang w:val="en-US"/>
              </w:rPr>
              <w:t>Tajikistan</w:t>
            </w:r>
          </w:p>
        </w:tc>
        <w:tc>
          <w:tcPr>
            <w:tcW w:w="3402" w:type="dxa"/>
          </w:tcPr>
          <w:p w:rsidR="00AD1C0A" w:rsidRPr="00271896" w:rsidRDefault="00AD1C0A" w:rsidP="003E180E">
            <w:pPr>
              <w:rPr>
                <w:lang w:val="en-US"/>
              </w:rPr>
            </w:pPr>
            <w:r w:rsidRPr="00271896">
              <w:rPr>
                <w:lang w:val="en-US"/>
              </w:rPr>
              <w:t>The State Committee for Environmental Protection and Forestr</w:t>
            </w:r>
            <w:r w:rsidR="00240F74">
              <w:rPr>
                <w:lang w:val="en-US"/>
              </w:rPr>
              <w:t>y of the Republic of Tajikistan</w:t>
            </w:r>
          </w:p>
        </w:tc>
        <w:tc>
          <w:tcPr>
            <w:tcW w:w="2835" w:type="dxa"/>
          </w:tcPr>
          <w:p w:rsidR="00AD1C0A" w:rsidRPr="00271896" w:rsidRDefault="00240F74" w:rsidP="00271896">
            <w:pPr>
              <w:rPr>
                <w:szCs w:val="24"/>
                <w:lang w:val="en-US"/>
              </w:rPr>
            </w:pPr>
            <w:r>
              <w:rPr>
                <w:szCs w:val="24"/>
                <w:lang w:val="en-US"/>
              </w:rPr>
              <w:t>Not found</w:t>
            </w:r>
          </w:p>
        </w:tc>
      </w:tr>
      <w:tr w:rsidR="00AD1C0A" w:rsidRPr="00271896" w:rsidTr="00240F74">
        <w:tc>
          <w:tcPr>
            <w:tcW w:w="1275" w:type="dxa"/>
          </w:tcPr>
          <w:p w:rsidR="00AD1C0A" w:rsidRPr="00271896" w:rsidRDefault="00AD1C0A" w:rsidP="00271896">
            <w:pPr>
              <w:rPr>
                <w:szCs w:val="24"/>
                <w:lang w:val="en-US"/>
              </w:rPr>
            </w:pPr>
            <w:r w:rsidRPr="00271896">
              <w:rPr>
                <w:szCs w:val="24"/>
                <w:lang w:val="en-US"/>
              </w:rPr>
              <w:t>5</w:t>
            </w:r>
          </w:p>
        </w:tc>
        <w:tc>
          <w:tcPr>
            <w:tcW w:w="1418" w:type="dxa"/>
          </w:tcPr>
          <w:p w:rsidR="00AD1C0A" w:rsidRPr="00271896" w:rsidRDefault="00AD1C0A" w:rsidP="00271896">
            <w:pPr>
              <w:rPr>
                <w:szCs w:val="24"/>
                <w:lang w:val="en-US"/>
              </w:rPr>
            </w:pPr>
            <w:r w:rsidRPr="00271896">
              <w:rPr>
                <w:szCs w:val="24"/>
                <w:lang w:val="en-US"/>
              </w:rPr>
              <w:t>Turkey</w:t>
            </w:r>
          </w:p>
        </w:tc>
        <w:tc>
          <w:tcPr>
            <w:tcW w:w="3402" w:type="dxa"/>
          </w:tcPr>
          <w:p w:rsidR="00AD1C0A" w:rsidRPr="00271896" w:rsidRDefault="00AD1C0A" w:rsidP="00271896">
            <w:pPr>
              <w:rPr>
                <w:szCs w:val="24"/>
                <w:lang w:val="en-US"/>
              </w:rPr>
            </w:pPr>
            <w:r w:rsidRPr="00271896">
              <w:rPr>
                <w:szCs w:val="24"/>
                <w:lang w:val="en-US"/>
              </w:rPr>
              <w:t>The Ministry of Forests and Water Affaires</w:t>
            </w:r>
          </w:p>
        </w:tc>
        <w:tc>
          <w:tcPr>
            <w:tcW w:w="2835" w:type="dxa"/>
          </w:tcPr>
          <w:p w:rsidR="00AD1C0A" w:rsidRPr="00271896" w:rsidRDefault="00AD1C0A" w:rsidP="00271896">
            <w:pPr>
              <w:rPr>
                <w:szCs w:val="24"/>
                <w:lang w:val="en-US"/>
              </w:rPr>
            </w:pPr>
            <w:hyperlink r:id="rId28" w:history="1">
              <w:r w:rsidRPr="00271896">
                <w:rPr>
                  <w:rStyle w:val="Kpr"/>
                  <w:szCs w:val="24"/>
                  <w:lang w:val="en-US"/>
                </w:rPr>
                <w:t>www.ormansu.gov.tr</w:t>
              </w:r>
            </w:hyperlink>
            <w:r w:rsidRPr="00271896">
              <w:rPr>
                <w:szCs w:val="24"/>
                <w:lang w:val="en-US"/>
              </w:rPr>
              <w:t xml:space="preserve"> </w:t>
            </w:r>
          </w:p>
        </w:tc>
      </w:tr>
    </w:tbl>
    <w:p w:rsidR="00AD1C0A" w:rsidRPr="00271896" w:rsidRDefault="00AD1C0A">
      <w:pPr>
        <w:rPr>
          <w:szCs w:val="24"/>
          <w:lang w:val="en-US"/>
        </w:rPr>
      </w:pPr>
    </w:p>
    <w:p w:rsidR="00CC1259" w:rsidRPr="00271896" w:rsidRDefault="00CC1259" w:rsidP="00AD1C0A">
      <w:pPr>
        <w:spacing w:after="0" w:line="360" w:lineRule="auto"/>
        <w:jc w:val="both"/>
        <w:rPr>
          <w:szCs w:val="24"/>
          <w:lang w:val="en-US"/>
        </w:rPr>
      </w:pPr>
    </w:p>
    <w:p w:rsidR="008F5EAF" w:rsidRPr="00271896" w:rsidRDefault="008F5EAF" w:rsidP="006018C5">
      <w:pPr>
        <w:pStyle w:val="Balk2"/>
        <w:numPr>
          <w:ilvl w:val="1"/>
          <w:numId w:val="38"/>
        </w:numPr>
        <w:rPr>
          <w:rFonts w:asciiTheme="minorHAnsi" w:hAnsiTheme="minorHAnsi"/>
          <w:sz w:val="22"/>
          <w:szCs w:val="24"/>
          <w:lang w:val="en-US"/>
        </w:rPr>
      </w:pPr>
      <w:bookmarkStart w:id="17" w:name="_Toc393337050"/>
      <w:r w:rsidRPr="00271896">
        <w:rPr>
          <w:rStyle w:val="GlVurgulama"/>
          <w:rFonts w:asciiTheme="minorHAnsi" w:hAnsiTheme="minorHAnsi"/>
          <w:b/>
          <w:bCs/>
          <w:i w:val="0"/>
          <w:iCs w:val="0"/>
          <w:sz w:val="22"/>
          <w:szCs w:val="24"/>
          <w:lang w:val="en-US"/>
        </w:rPr>
        <w:t>Public awareness and training development needs</w:t>
      </w:r>
      <w:bookmarkEnd w:id="17"/>
      <w:r w:rsidRPr="00271896">
        <w:rPr>
          <w:rFonts w:asciiTheme="minorHAnsi" w:hAnsiTheme="minorHAnsi"/>
          <w:sz w:val="22"/>
          <w:szCs w:val="24"/>
          <w:lang w:val="en-US"/>
        </w:rPr>
        <w:t xml:space="preserve"> </w:t>
      </w:r>
    </w:p>
    <w:p w:rsidR="002501F3" w:rsidRPr="00271896" w:rsidRDefault="002501F3" w:rsidP="002501F3">
      <w:pPr>
        <w:widowControl w:val="0"/>
        <w:shd w:val="clear" w:color="auto" w:fill="FFFFFF"/>
        <w:tabs>
          <w:tab w:val="left" w:pos="-720"/>
          <w:tab w:val="left" w:pos="0"/>
          <w:tab w:val="left" w:pos="8789"/>
        </w:tabs>
        <w:suppressAutoHyphens/>
        <w:spacing w:after="0" w:line="360" w:lineRule="auto"/>
        <w:ind w:left="360"/>
        <w:jc w:val="both"/>
        <w:rPr>
          <w:szCs w:val="24"/>
          <w:lang w:val="en-US"/>
        </w:rPr>
      </w:pPr>
      <w:r w:rsidRPr="00271896">
        <w:rPr>
          <w:szCs w:val="24"/>
          <w:lang w:val="en-US"/>
        </w:rPr>
        <w:t xml:space="preserve">ToR: Assist the </w:t>
      </w:r>
      <w:r w:rsidRPr="00271896">
        <w:rPr>
          <w:rStyle w:val="KeskinTrnakChar"/>
          <w:szCs w:val="24"/>
          <w:lang w:val="en-US"/>
        </w:rPr>
        <w:t xml:space="preserve">review of </w:t>
      </w:r>
      <w:r w:rsidRPr="00271896">
        <w:rPr>
          <w:rStyle w:val="GlVurgulama"/>
          <w:szCs w:val="24"/>
          <w:lang w:val="en-US"/>
        </w:rPr>
        <w:t>public awareness and training development needs</w:t>
      </w:r>
      <w:r w:rsidR="008F5EAF" w:rsidRPr="00271896">
        <w:rPr>
          <w:szCs w:val="24"/>
          <w:lang w:val="en-US"/>
        </w:rPr>
        <w:t xml:space="preserve"> in the project countries</w:t>
      </w:r>
    </w:p>
    <w:p w:rsidR="008F5EAF" w:rsidRPr="00271896" w:rsidRDefault="008F5EAF" w:rsidP="002501F3">
      <w:pPr>
        <w:widowControl w:val="0"/>
        <w:shd w:val="clear" w:color="auto" w:fill="FFFFFF"/>
        <w:tabs>
          <w:tab w:val="left" w:pos="-720"/>
          <w:tab w:val="left" w:pos="0"/>
          <w:tab w:val="left" w:pos="8789"/>
        </w:tabs>
        <w:suppressAutoHyphens/>
        <w:spacing w:after="0" w:line="360" w:lineRule="auto"/>
        <w:ind w:left="360"/>
        <w:jc w:val="both"/>
        <w:rPr>
          <w:szCs w:val="24"/>
          <w:lang w:val="en-US"/>
        </w:rPr>
      </w:pPr>
    </w:p>
    <w:p w:rsidR="00CF54ED" w:rsidRPr="00271896" w:rsidRDefault="009A72B3" w:rsidP="002501F3">
      <w:pPr>
        <w:widowControl w:val="0"/>
        <w:shd w:val="clear" w:color="auto" w:fill="FFFFFF"/>
        <w:tabs>
          <w:tab w:val="left" w:pos="-720"/>
          <w:tab w:val="left" w:pos="0"/>
          <w:tab w:val="left" w:pos="8789"/>
        </w:tabs>
        <w:suppressAutoHyphens/>
        <w:spacing w:after="0" w:line="360" w:lineRule="auto"/>
        <w:ind w:left="360"/>
        <w:jc w:val="both"/>
        <w:rPr>
          <w:szCs w:val="24"/>
          <w:lang w:val="en-US"/>
        </w:rPr>
      </w:pPr>
      <w:r w:rsidRPr="00271896">
        <w:rPr>
          <w:szCs w:val="24"/>
          <w:lang w:val="en-US"/>
        </w:rPr>
        <w:t>As it was seen at the Turkish National Basin (Watershed</w:t>
      </w:r>
      <w:r w:rsidR="00A767D8" w:rsidRPr="00271896">
        <w:rPr>
          <w:szCs w:val="24"/>
          <w:lang w:val="en-US"/>
        </w:rPr>
        <w:t>) Management</w:t>
      </w:r>
      <w:r w:rsidRPr="00271896">
        <w:rPr>
          <w:szCs w:val="24"/>
          <w:lang w:val="en-US"/>
        </w:rPr>
        <w:t xml:space="preserve"> Plan</w:t>
      </w:r>
      <w:r w:rsidR="00CF54ED" w:rsidRPr="00271896">
        <w:rPr>
          <w:szCs w:val="24"/>
          <w:lang w:val="en-US"/>
        </w:rPr>
        <w:t>; several</w:t>
      </w:r>
      <w:r w:rsidR="00A767D8" w:rsidRPr="00271896">
        <w:rPr>
          <w:szCs w:val="24"/>
          <w:lang w:val="en-US"/>
        </w:rPr>
        <w:t xml:space="preserve"> ministries and institutions as well as other stakeholders </w:t>
      </w:r>
      <w:r w:rsidR="00CF54ED" w:rsidRPr="00271896">
        <w:rPr>
          <w:szCs w:val="24"/>
          <w:lang w:val="en-US"/>
        </w:rPr>
        <w:t>involved t</w:t>
      </w:r>
      <w:r w:rsidR="00A767D8" w:rsidRPr="00271896">
        <w:rPr>
          <w:szCs w:val="24"/>
          <w:lang w:val="en-US"/>
        </w:rPr>
        <w:t xml:space="preserve">o watershed management. </w:t>
      </w:r>
      <w:r w:rsidR="00CF54ED" w:rsidRPr="00271896">
        <w:rPr>
          <w:szCs w:val="24"/>
          <w:lang w:val="en-US"/>
        </w:rPr>
        <w:t xml:space="preserve">Becouse of this complexity and involvement of several stakeholders and not clear ownership, understanding the topic as a whole, describing, creation of public awareness, determining the educational needs seems to be very difficult.  It is obvios that working and describing the task in the area which the boundaries and ownerships are clear.  But working at the watersheds areas are considered as a difficult task indeed.  </w:t>
      </w:r>
    </w:p>
    <w:p w:rsidR="009A52F5" w:rsidRPr="00271896" w:rsidRDefault="009A52F5" w:rsidP="002501F3">
      <w:pPr>
        <w:widowControl w:val="0"/>
        <w:shd w:val="clear" w:color="auto" w:fill="FFFFFF"/>
        <w:tabs>
          <w:tab w:val="left" w:pos="-720"/>
          <w:tab w:val="left" w:pos="0"/>
          <w:tab w:val="left" w:pos="8789"/>
        </w:tabs>
        <w:suppressAutoHyphens/>
        <w:spacing w:after="0" w:line="360" w:lineRule="auto"/>
        <w:ind w:left="360"/>
        <w:jc w:val="both"/>
        <w:rPr>
          <w:szCs w:val="24"/>
          <w:lang w:val="en-US"/>
        </w:rPr>
      </w:pPr>
    </w:p>
    <w:p w:rsidR="00CF54ED" w:rsidRPr="00271896" w:rsidRDefault="00CF54ED" w:rsidP="002501F3">
      <w:pPr>
        <w:widowControl w:val="0"/>
        <w:shd w:val="clear" w:color="auto" w:fill="FFFFFF"/>
        <w:tabs>
          <w:tab w:val="left" w:pos="-720"/>
          <w:tab w:val="left" w:pos="0"/>
          <w:tab w:val="left" w:pos="8789"/>
        </w:tabs>
        <w:suppressAutoHyphens/>
        <w:spacing w:after="0" w:line="360" w:lineRule="auto"/>
        <w:ind w:left="360"/>
        <w:jc w:val="both"/>
        <w:rPr>
          <w:szCs w:val="24"/>
          <w:lang w:val="en-US"/>
        </w:rPr>
      </w:pPr>
      <w:r w:rsidRPr="00271896">
        <w:rPr>
          <w:szCs w:val="24"/>
          <w:lang w:val="en-US"/>
        </w:rPr>
        <w:lastRenderedPageBreak/>
        <w:t>There are different interest</w:t>
      </w:r>
      <w:r w:rsidR="009A52F5" w:rsidRPr="00271896">
        <w:rPr>
          <w:szCs w:val="24"/>
          <w:lang w:val="en-US"/>
        </w:rPr>
        <w:t>s and priorities for</w:t>
      </w:r>
      <w:r w:rsidRPr="00271896">
        <w:rPr>
          <w:szCs w:val="24"/>
          <w:lang w:val="en-US"/>
        </w:rPr>
        <w:t xml:space="preserve"> the people who are living at </w:t>
      </w:r>
      <w:r w:rsidR="009A52F5" w:rsidRPr="00271896">
        <w:rPr>
          <w:szCs w:val="24"/>
          <w:lang w:val="en-US"/>
        </w:rPr>
        <w:t xml:space="preserve">the beginning and end of watersheds. This is the case for the institutes. Sometimes conflicts could be observed even for the organisations not only for the people as well as for the countries especially cross bounduring watersheds. </w:t>
      </w:r>
    </w:p>
    <w:p w:rsidR="00485F86" w:rsidRPr="00271896" w:rsidRDefault="00485F86" w:rsidP="001506EA">
      <w:pPr>
        <w:widowControl w:val="0"/>
        <w:shd w:val="clear" w:color="auto" w:fill="FFFFFF"/>
        <w:tabs>
          <w:tab w:val="left" w:pos="-720"/>
          <w:tab w:val="left" w:pos="0"/>
          <w:tab w:val="left" w:pos="8789"/>
        </w:tabs>
        <w:suppressAutoHyphens/>
        <w:spacing w:after="0" w:line="360" w:lineRule="auto"/>
        <w:ind w:left="357"/>
        <w:jc w:val="both"/>
        <w:rPr>
          <w:szCs w:val="24"/>
          <w:lang w:val="en-US"/>
        </w:rPr>
      </w:pPr>
    </w:p>
    <w:p w:rsidR="009A52F5" w:rsidRPr="00271896" w:rsidRDefault="009A52F5" w:rsidP="001506EA">
      <w:pPr>
        <w:widowControl w:val="0"/>
        <w:shd w:val="clear" w:color="auto" w:fill="FFFFFF"/>
        <w:tabs>
          <w:tab w:val="left" w:pos="-720"/>
          <w:tab w:val="left" w:pos="0"/>
          <w:tab w:val="left" w:pos="8789"/>
        </w:tabs>
        <w:suppressAutoHyphens/>
        <w:spacing w:after="0" w:line="360" w:lineRule="auto"/>
        <w:ind w:left="357"/>
        <w:jc w:val="both"/>
        <w:rPr>
          <w:szCs w:val="24"/>
          <w:lang w:val="en-US"/>
        </w:rPr>
      </w:pPr>
      <w:r w:rsidRPr="00271896">
        <w:rPr>
          <w:szCs w:val="24"/>
          <w:lang w:val="en-US"/>
        </w:rPr>
        <w:t>In order to find the best way for creating public awareness and determining educational needs many interviews were conducted with project consultants and partners and were attended trainings.</w:t>
      </w:r>
    </w:p>
    <w:p w:rsidR="009A52F5" w:rsidRPr="00271896" w:rsidRDefault="009A52F5" w:rsidP="001506EA">
      <w:pPr>
        <w:widowControl w:val="0"/>
        <w:shd w:val="clear" w:color="auto" w:fill="FFFFFF"/>
        <w:tabs>
          <w:tab w:val="left" w:pos="-720"/>
          <w:tab w:val="left" w:pos="0"/>
          <w:tab w:val="left" w:pos="8789"/>
        </w:tabs>
        <w:suppressAutoHyphens/>
        <w:spacing w:after="0" w:line="360" w:lineRule="auto"/>
        <w:ind w:left="357"/>
        <w:jc w:val="both"/>
        <w:rPr>
          <w:szCs w:val="24"/>
          <w:lang w:val="en-US"/>
        </w:rPr>
      </w:pPr>
    </w:p>
    <w:p w:rsidR="00677F2F" w:rsidRPr="00271896" w:rsidRDefault="009A52F5" w:rsidP="009A52F5">
      <w:pPr>
        <w:ind w:left="357"/>
        <w:rPr>
          <w:szCs w:val="24"/>
          <w:lang w:val="en-US"/>
        </w:rPr>
      </w:pPr>
      <w:r w:rsidRPr="00271896">
        <w:rPr>
          <w:szCs w:val="24"/>
          <w:lang w:val="en-US"/>
        </w:rPr>
        <w:t>In this regard, the reporting officer attended to “International Workshop on Nursery, Seed and Afforestation Tecniqu</w:t>
      </w:r>
      <w:r w:rsidR="00677F2F" w:rsidRPr="00271896">
        <w:rPr>
          <w:szCs w:val="24"/>
          <w:lang w:val="en-US"/>
        </w:rPr>
        <w:t xml:space="preserve">es in Arid Zones” in Eskişehir and </w:t>
      </w:r>
      <w:r w:rsidRPr="00271896">
        <w:rPr>
          <w:szCs w:val="24"/>
          <w:lang w:val="en-US"/>
        </w:rPr>
        <w:t>travelled to Kyrgyzstan</w:t>
      </w:r>
      <w:r w:rsidR="00677F2F" w:rsidRPr="00271896">
        <w:rPr>
          <w:szCs w:val="24"/>
          <w:lang w:val="en-US"/>
        </w:rPr>
        <w:t xml:space="preserve">, </w:t>
      </w:r>
      <w:r w:rsidRPr="00271896">
        <w:rPr>
          <w:szCs w:val="24"/>
          <w:lang w:val="en-US"/>
        </w:rPr>
        <w:t>14-22 May, 2014, in order to attend the “Training Workshop on Participatory Integrated Watershed Rehabilitation Planning”</w:t>
      </w:r>
      <w:r w:rsidR="00677F2F" w:rsidRPr="00271896">
        <w:rPr>
          <w:szCs w:val="24"/>
          <w:lang w:val="en-US"/>
        </w:rPr>
        <w:t>.</w:t>
      </w:r>
    </w:p>
    <w:p w:rsidR="00FB4DF6" w:rsidRPr="00271896" w:rsidRDefault="00677F2F" w:rsidP="001506EA">
      <w:pPr>
        <w:widowControl w:val="0"/>
        <w:shd w:val="clear" w:color="auto" w:fill="FFFFFF"/>
        <w:tabs>
          <w:tab w:val="left" w:pos="-720"/>
          <w:tab w:val="left" w:pos="0"/>
          <w:tab w:val="left" w:pos="8789"/>
        </w:tabs>
        <w:suppressAutoHyphens/>
        <w:spacing w:after="0" w:line="360" w:lineRule="auto"/>
        <w:ind w:left="357"/>
        <w:jc w:val="both"/>
        <w:rPr>
          <w:szCs w:val="24"/>
          <w:lang w:val="en-US"/>
        </w:rPr>
      </w:pPr>
      <w:r w:rsidRPr="00271896">
        <w:rPr>
          <w:szCs w:val="24"/>
          <w:lang w:val="en-US"/>
        </w:rPr>
        <w:t xml:space="preserve">It is clear that watershed management issues need to be addressed at both national and international level in cooperation with relevant institutions and stakeholders. In this context, especially for  Kyrgyzstan and Tajikistan which are the  large portion of the countries are mountainous area, the activites carried out by  German Technical Cooperation (GIZ), the Swiss Development Agency, TIKA, FAO and other organizations were seen very beneficial for  training. International Year of Mountains, Mountains Partnership initiative </w:t>
      </w:r>
      <w:r w:rsidR="00FB4DF6" w:rsidRPr="00271896">
        <w:rPr>
          <w:szCs w:val="24"/>
          <w:lang w:val="en-US"/>
        </w:rPr>
        <w:t xml:space="preserve">considered to </w:t>
      </w:r>
      <w:r w:rsidR="00233BD3" w:rsidRPr="00271896">
        <w:rPr>
          <w:szCs w:val="24"/>
          <w:lang w:val="en-US"/>
        </w:rPr>
        <w:t>be an</w:t>
      </w:r>
      <w:r w:rsidRPr="00271896">
        <w:rPr>
          <w:szCs w:val="24"/>
          <w:lang w:val="en-US"/>
        </w:rPr>
        <w:t xml:space="preserve"> important contribution to understanding of the issue</w:t>
      </w:r>
      <w:r w:rsidR="00FB4DF6" w:rsidRPr="00271896">
        <w:rPr>
          <w:szCs w:val="24"/>
          <w:lang w:val="en-US"/>
        </w:rPr>
        <w:t>.</w:t>
      </w:r>
      <w:r w:rsidRPr="00271896">
        <w:rPr>
          <w:szCs w:val="24"/>
          <w:lang w:val="en-US"/>
        </w:rPr>
        <w:t xml:space="preserve"> These gains </w:t>
      </w:r>
      <w:r w:rsidR="00FB4DF6" w:rsidRPr="00271896">
        <w:rPr>
          <w:szCs w:val="24"/>
          <w:lang w:val="en-US"/>
        </w:rPr>
        <w:t xml:space="preserve">should be used </w:t>
      </w:r>
      <w:r w:rsidRPr="00271896">
        <w:rPr>
          <w:szCs w:val="24"/>
          <w:lang w:val="en-US"/>
        </w:rPr>
        <w:t xml:space="preserve">more </w:t>
      </w:r>
      <w:r w:rsidR="00FB4DF6" w:rsidRPr="00271896">
        <w:rPr>
          <w:szCs w:val="24"/>
          <w:lang w:val="en-US"/>
        </w:rPr>
        <w:t>effectively and improved.</w:t>
      </w:r>
    </w:p>
    <w:p w:rsidR="000F19A2" w:rsidRPr="00271896" w:rsidRDefault="000F19A2" w:rsidP="001506EA">
      <w:pPr>
        <w:widowControl w:val="0"/>
        <w:shd w:val="clear" w:color="auto" w:fill="FFFFFF"/>
        <w:tabs>
          <w:tab w:val="left" w:pos="-720"/>
          <w:tab w:val="left" w:pos="0"/>
          <w:tab w:val="left" w:pos="8789"/>
        </w:tabs>
        <w:suppressAutoHyphens/>
        <w:spacing w:after="0" w:line="360" w:lineRule="auto"/>
        <w:ind w:left="357"/>
        <w:jc w:val="both"/>
        <w:rPr>
          <w:szCs w:val="24"/>
          <w:lang w:val="en-US"/>
        </w:rPr>
      </w:pPr>
    </w:p>
    <w:p w:rsidR="00AD2FB7" w:rsidRPr="00271896" w:rsidRDefault="00AD2FB7" w:rsidP="001506EA">
      <w:pPr>
        <w:widowControl w:val="0"/>
        <w:shd w:val="clear" w:color="auto" w:fill="FFFFFF"/>
        <w:tabs>
          <w:tab w:val="left" w:pos="-720"/>
          <w:tab w:val="left" w:pos="0"/>
          <w:tab w:val="left" w:pos="8789"/>
        </w:tabs>
        <w:suppressAutoHyphens/>
        <w:spacing w:after="0" w:line="360" w:lineRule="auto"/>
        <w:ind w:left="357"/>
        <w:jc w:val="both"/>
        <w:rPr>
          <w:szCs w:val="24"/>
          <w:lang w:val="en-US"/>
        </w:rPr>
      </w:pPr>
      <w:r w:rsidRPr="00271896">
        <w:rPr>
          <w:szCs w:val="24"/>
          <w:lang w:val="en-US"/>
        </w:rPr>
        <w:t xml:space="preserve">International </w:t>
      </w:r>
      <w:r w:rsidR="00233BD3" w:rsidRPr="00271896">
        <w:rPr>
          <w:szCs w:val="24"/>
          <w:lang w:val="en-US"/>
        </w:rPr>
        <w:t xml:space="preserve">conventions, meetings, conferences, reports, guidelines, </w:t>
      </w:r>
      <w:r w:rsidRPr="00271896">
        <w:rPr>
          <w:szCs w:val="24"/>
          <w:lang w:val="en-US"/>
        </w:rPr>
        <w:t xml:space="preserve">arrangments and partnerships are very important for public awareness and training. So the Projects Countries should use the advantage of international institutes like FAO, UNECE, Mountains Partnerships and some meetings like COFO. </w:t>
      </w:r>
    </w:p>
    <w:p w:rsidR="00233BD3" w:rsidRPr="00271896" w:rsidRDefault="00233BD3" w:rsidP="001506EA">
      <w:pPr>
        <w:widowControl w:val="0"/>
        <w:shd w:val="clear" w:color="auto" w:fill="FFFFFF"/>
        <w:tabs>
          <w:tab w:val="left" w:pos="-720"/>
          <w:tab w:val="left" w:pos="0"/>
          <w:tab w:val="left" w:pos="8789"/>
        </w:tabs>
        <w:suppressAutoHyphens/>
        <w:spacing w:after="0" w:line="360" w:lineRule="auto"/>
        <w:ind w:left="357"/>
        <w:jc w:val="both"/>
        <w:rPr>
          <w:szCs w:val="24"/>
          <w:lang w:val="en-US"/>
        </w:rPr>
      </w:pPr>
    </w:p>
    <w:p w:rsidR="00233BD3" w:rsidRPr="00271896" w:rsidRDefault="00233BD3" w:rsidP="001506EA">
      <w:pPr>
        <w:widowControl w:val="0"/>
        <w:shd w:val="clear" w:color="auto" w:fill="FFFFFF"/>
        <w:tabs>
          <w:tab w:val="left" w:pos="-720"/>
          <w:tab w:val="left" w:pos="0"/>
          <w:tab w:val="left" w:pos="8789"/>
        </w:tabs>
        <w:suppressAutoHyphens/>
        <w:spacing w:after="0" w:line="360" w:lineRule="auto"/>
        <w:ind w:left="357"/>
        <w:jc w:val="both"/>
        <w:rPr>
          <w:szCs w:val="24"/>
          <w:lang w:val="en-US"/>
        </w:rPr>
      </w:pPr>
      <w:r w:rsidRPr="00271896">
        <w:rPr>
          <w:szCs w:val="24"/>
          <w:lang w:val="en-US"/>
        </w:rPr>
        <w:t>As it was known very well currently the international arena has been working on “Sustainable Development Goals for the Post 2015 Development Agenda”. During the COFO 22</w:t>
      </w:r>
      <w:r w:rsidRPr="00271896">
        <w:rPr>
          <w:szCs w:val="24"/>
          <w:vertAlign w:val="superscript"/>
          <w:lang w:val="en-US"/>
        </w:rPr>
        <w:t>nd</w:t>
      </w:r>
      <w:r w:rsidRPr="00271896">
        <w:rPr>
          <w:szCs w:val="24"/>
          <w:lang w:val="en-US"/>
        </w:rPr>
        <w:t xml:space="preserve"> Session held in Rome, </w:t>
      </w:r>
      <w:r w:rsidR="001B1F4F" w:rsidRPr="00271896">
        <w:rPr>
          <w:rStyle w:val="GlVurgulama"/>
          <w:lang w:val="en-US"/>
        </w:rPr>
        <w:t>23-27 June 2014</w:t>
      </w:r>
      <w:r w:rsidR="001B1F4F" w:rsidRPr="00271896">
        <w:rPr>
          <w:szCs w:val="24"/>
          <w:lang w:val="en-US"/>
        </w:rPr>
        <w:t>, the RC made a statement on behalf of Turkish Delegation to COFO and stressed the importance of Mountains on eradication poverty and other relavant issues like water, biodiversity and proposed that the mountains should have priorities.</w:t>
      </w:r>
    </w:p>
    <w:p w:rsidR="001B1F4F" w:rsidRPr="00271896" w:rsidRDefault="001B1F4F" w:rsidP="001506EA">
      <w:pPr>
        <w:widowControl w:val="0"/>
        <w:shd w:val="clear" w:color="auto" w:fill="FFFFFF"/>
        <w:tabs>
          <w:tab w:val="left" w:pos="-720"/>
          <w:tab w:val="left" w:pos="0"/>
          <w:tab w:val="left" w:pos="8789"/>
        </w:tabs>
        <w:suppressAutoHyphens/>
        <w:spacing w:after="0" w:line="360" w:lineRule="auto"/>
        <w:ind w:left="357"/>
        <w:jc w:val="both"/>
        <w:rPr>
          <w:szCs w:val="24"/>
          <w:lang w:val="en-US"/>
        </w:rPr>
      </w:pPr>
    </w:p>
    <w:p w:rsidR="001B1F4F" w:rsidRPr="00271896" w:rsidRDefault="001B1F4F" w:rsidP="001506EA">
      <w:pPr>
        <w:widowControl w:val="0"/>
        <w:shd w:val="clear" w:color="auto" w:fill="FFFFFF"/>
        <w:tabs>
          <w:tab w:val="left" w:pos="-720"/>
          <w:tab w:val="left" w:pos="0"/>
          <w:tab w:val="left" w:pos="8789"/>
        </w:tabs>
        <w:suppressAutoHyphens/>
        <w:spacing w:after="0" w:line="360" w:lineRule="auto"/>
        <w:ind w:left="357"/>
        <w:jc w:val="both"/>
        <w:rPr>
          <w:szCs w:val="24"/>
          <w:lang w:val="en-US"/>
        </w:rPr>
      </w:pPr>
    </w:p>
    <w:p w:rsidR="001B1F4F" w:rsidRPr="00271896" w:rsidRDefault="001B1F4F" w:rsidP="001506EA">
      <w:pPr>
        <w:widowControl w:val="0"/>
        <w:shd w:val="clear" w:color="auto" w:fill="FFFFFF"/>
        <w:tabs>
          <w:tab w:val="left" w:pos="-720"/>
          <w:tab w:val="left" w:pos="0"/>
          <w:tab w:val="left" w:pos="8789"/>
        </w:tabs>
        <w:suppressAutoHyphens/>
        <w:spacing w:after="0" w:line="360" w:lineRule="auto"/>
        <w:ind w:left="357"/>
        <w:jc w:val="both"/>
        <w:rPr>
          <w:szCs w:val="24"/>
          <w:lang w:val="en-US"/>
        </w:rPr>
      </w:pPr>
    </w:p>
    <w:tbl>
      <w:tblPr>
        <w:tblStyle w:val="TabloKlavuzu"/>
        <w:tblW w:w="0" w:type="auto"/>
        <w:tblInd w:w="357" w:type="dxa"/>
        <w:tblLook w:val="04A0" w:firstRow="1" w:lastRow="0" w:firstColumn="1" w:lastColumn="0" w:noHBand="0" w:noVBand="1"/>
      </w:tblPr>
      <w:tblGrid>
        <w:gridCol w:w="9215"/>
      </w:tblGrid>
      <w:tr w:rsidR="001B1F4F" w:rsidRPr="00271896" w:rsidTr="001B1F4F">
        <w:tc>
          <w:tcPr>
            <w:tcW w:w="9496" w:type="dxa"/>
          </w:tcPr>
          <w:p w:rsidR="001B1F4F" w:rsidRPr="00271896" w:rsidRDefault="001B1F4F" w:rsidP="001B1F4F">
            <w:pPr>
              <w:jc w:val="center"/>
              <w:rPr>
                <w:b/>
                <w:u w:val="single"/>
                <w:lang w:val="en-US"/>
              </w:rPr>
            </w:pPr>
            <w:r w:rsidRPr="00271896">
              <w:rPr>
                <w:b/>
                <w:u w:val="single"/>
                <w:lang w:val="en-US"/>
              </w:rPr>
              <w:lastRenderedPageBreak/>
              <w:t>ITEM 5.1</w:t>
            </w:r>
          </w:p>
          <w:p w:rsidR="001B1F4F" w:rsidRPr="00271896" w:rsidRDefault="001B1F4F" w:rsidP="001B1F4F">
            <w:pPr>
              <w:jc w:val="center"/>
              <w:rPr>
                <w:b/>
                <w:u w:val="single"/>
                <w:lang w:val="en-US"/>
              </w:rPr>
            </w:pPr>
            <w:r w:rsidRPr="00271896">
              <w:rPr>
                <w:b/>
                <w:u w:val="single"/>
                <w:lang w:val="en-US"/>
              </w:rPr>
              <w:t>“FORESTS AND THE SUSTAINABLE DEVELOPMENT GOALS”</w:t>
            </w:r>
          </w:p>
          <w:p w:rsidR="001B1F4F" w:rsidRPr="00271896" w:rsidRDefault="001B1F4F" w:rsidP="001B1F4F">
            <w:pPr>
              <w:jc w:val="center"/>
              <w:rPr>
                <w:b/>
                <w:u w:val="single"/>
                <w:lang w:val="en-US"/>
              </w:rPr>
            </w:pPr>
            <w:r w:rsidRPr="00271896">
              <w:rPr>
                <w:b/>
                <w:u w:val="single"/>
                <w:lang w:val="en-US"/>
              </w:rPr>
              <w:t>24 June 2014, Rome</w:t>
            </w:r>
          </w:p>
          <w:p w:rsidR="001B1F4F" w:rsidRPr="00271896" w:rsidRDefault="001B1F4F" w:rsidP="001B1F4F">
            <w:pPr>
              <w:rPr>
                <w:b/>
                <w:noProof/>
                <w:lang w:val="en-US"/>
              </w:rPr>
            </w:pPr>
          </w:p>
          <w:p w:rsidR="001B1F4F" w:rsidRPr="00271896" w:rsidRDefault="001B1F4F" w:rsidP="001B1F4F">
            <w:pPr>
              <w:jc w:val="center"/>
              <w:rPr>
                <w:b/>
                <w:noProof/>
                <w:lang w:val="en-US"/>
              </w:rPr>
            </w:pPr>
            <w:r w:rsidRPr="00271896">
              <w:rPr>
                <w:b/>
                <w:noProof/>
                <w:lang w:val="en-US"/>
              </w:rPr>
              <w:t>Republic of Turkey</w:t>
            </w:r>
          </w:p>
          <w:p w:rsidR="001B1F4F" w:rsidRPr="00271896" w:rsidRDefault="001B1F4F" w:rsidP="001B1F4F">
            <w:pPr>
              <w:jc w:val="center"/>
              <w:rPr>
                <w:b/>
                <w:noProof/>
                <w:lang w:val="en-US"/>
              </w:rPr>
            </w:pPr>
          </w:p>
          <w:p w:rsidR="001B1F4F" w:rsidRPr="00271896" w:rsidRDefault="001B1F4F" w:rsidP="001B1F4F">
            <w:pPr>
              <w:jc w:val="center"/>
              <w:rPr>
                <w:b/>
                <w:noProof/>
                <w:lang w:val="en-US"/>
              </w:rPr>
            </w:pPr>
            <w:r w:rsidRPr="00271896">
              <w:rPr>
                <w:b/>
                <w:noProof/>
                <w:lang w:val="en-US"/>
              </w:rPr>
              <w:t>The Ministry of Forestry and Water Affairs</w:t>
            </w:r>
          </w:p>
          <w:p w:rsidR="001B1F4F" w:rsidRPr="00271896" w:rsidRDefault="001B1F4F" w:rsidP="001B1F4F">
            <w:pPr>
              <w:jc w:val="center"/>
              <w:rPr>
                <w:b/>
                <w:lang w:val="en-US"/>
              </w:rPr>
            </w:pPr>
          </w:p>
          <w:p w:rsidR="001B1F4F" w:rsidRPr="00271896" w:rsidRDefault="001B1F4F" w:rsidP="001B1F4F">
            <w:pPr>
              <w:jc w:val="both"/>
              <w:rPr>
                <w:lang w:val="en-US"/>
              </w:rPr>
            </w:pPr>
          </w:p>
          <w:p w:rsidR="001B1F4F" w:rsidRPr="00271896" w:rsidRDefault="001B1F4F" w:rsidP="001B1F4F">
            <w:pPr>
              <w:jc w:val="both"/>
              <w:rPr>
                <w:lang w:val="en-US"/>
              </w:rPr>
            </w:pPr>
          </w:p>
          <w:p w:rsidR="001B1F4F" w:rsidRPr="00271896" w:rsidRDefault="001B1F4F" w:rsidP="001B1F4F">
            <w:pPr>
              <w:jc w:val="both"/>
              <w:rPr>
                <w:lang w:val="en-US"/>
              </w:rPr>
            </w:pPr>
            <w:r w:rsidRPr="00271896">
              <w:rPr>
                <w:lang w:val="en-US"/>
              </w:rPr>
              <w:t>Mr. Chairman,</w:t>
            </w:r>
          </w:p>
          <w:p w:rsidR="001B1F4F" w:rsidRPr="00271896" w:rsidRDefault="001B1F4F" w:rsidP="001B1F4F">
            <w:pPr>
              <w:jc w:val="both"/>
              <w:rPr>
                <w:lang w:val="en-US"/>
              </w:rPr>
            </w:pPr>
            <w:r w:rsidRPr="00271896">
              <w:rPr>
                <w:lang w:val="en-US"/>
              </w:rPr>
              <w:t>Distinguished Delegates, Ladies and Gentlemen,</w:t>
            </w:r>
          </w:p>
          <w:p w:rsidR="001B1F4F" w:rsidRPr="00271896" w:rsidRDefault="001B1F4F" w:rsidP="001B1F4F">
            <w:pPr>
              <w:jc w:val="both"/>
              <w:rPr>
                <w:lang w:val="en-US"/>
              </w:rPr>
            </w:pPr>
            <w:r w:rsidRPr="00271896">
              <w:rPr>
                <w:lang w:val="en-US"/>
              </w:rPr>
              <w:t xml:space="preserve">We all recognize that forests are crucial for sustainable development </w:t>
            </w:r>
            <w:proofErr w:type="gramStart"/>
            <w:r w:rsidRPr="00271896">
              <w:rPr>
                <w:lang w:val="en-US"/>
              </w:rPr>
              <w:t>as a</w:t>
            </w:r>
            <w:proofErr w:type="gramEnd"/>
            <w:r w:rsidRPr="00271896">
              <w:rPr>
                <w:lang w:val="en-US"/>
              </w:rPr>
              <w:t xml:space="preserve"> renewable natural resources. In this regard the forestry community must collaborate and take an active role in the General Assembly during the negotiations of the post 2015 Sustainable Development Goals (SDGs). We need to ensure that the Sustainable Development Goals include forests in a holistic way.</w:t>
            </w:r>
          </w:p>
          <w:p w:rsidR="001B1F4F" w:rsidRPr="00271896" w:rsidRDefault="001B1F4F" w:rsidP="001B1F4F">
            <w:pPr>
              <w:ind w:hanging="357"/>
              <w:jc w:val="both"/>
              <w:rPr>
                <w:lang w:val="en-US"/>
              </w:rPr>
            </w:pPr>
            <w:r w:rsidRPr="00271896">
              <w:rPr>
                <w:lang w:val="en-US"/>
              </w:rPr>
              <w:t xml:space="preserve">      We have concerns that the full </w:t>
            </w:r>
            <w:proofErr w:type="gramStart"/>
            <w:r w:rsidRPr="00271896">
              <w:rPr>
                <w:lang w:val="en-US"/>
              </w:rPr>
              <w:t>spectrum of the social, economic and environmental benefits of forests are</w:t>
            </w:r>
            <w:proofErr w:type="gramEnd"/>
            <w:r w:rsidRPr="00271896">
              <w:rPr>
                <w:lang w:val="en-US"/>
              </w:rPr>
              <w:t xml:space="preserve"> not properly reflected in the “Zero Draft”. Forests are not just a threatened natural resource and we should include the full potential of forests’ contributions to sustainable development.</w:t>
            </w:r>
          </w:p>
          <w:p w:rsidR="001B1F4F" w:rsidRPr="00271896" w:rsidRDefault="001B1F4F" w:rsidP="001B1F4F">
            <w:pPr>
              <w:ind w:hanging="357"/>
              <w:jc w:val="both"/>
              <w:rPr>
                <w:lang w:val="en-US"/>
              </w:rPr>
            </w:pPr>
            <w:r w:rsidRPr="00271896">
              <w:rPr>
                <w:lang w:val="en-US"/>
              </w:rPr>
              <w:t xml:space="preserve">     When we look through the proposed goal 15 of the “Zero Draft”, first we notice that the title does not include “forests”. If forests are to be hosted in a single SDG with biodiversity, there must be a special sub-section focusing on the forests. Also the targets should be identified specific for forests and those targets should reflect the social, environmental and economic aspects. Especially forest’s contribution to a green economy and the socioeconomic contributions of forests must be included and made visible. If possible, we should also integrate the contributions of forests under the other goals that could include forest relevant issues. </w:t>
            </w:r>
          </w:p>
          <w:p w:rsidR="001B1F4F" w:rsidRPr="00271896" w:rsidRDefault="001B1F4F" w:rsidP="001B1F4F">
            <w:pPr>
              <w:jc w:val="both"/>
              <w:rPr>
                <w:lang w:val="en-US"/>
              </w:rPr>
            </w:pPr>
            <w:r w:rsidRPr="00271896">
              <w:rPr>
                <w:lang w:val="en-US"/>
              </w:rPr>
              <w:t>Mr. Chairman,</w:t>
            </w:r>
          </w:p>
          <w:p w:rsidR="001B1F4F" w:rsidRPr="00271896" w:rsidRDefault="001B1F4F" w:rsidP="001B1F4F">
            <w:pPr>
              <w:jc w:val="both"/>
              <w:rPr>
                <w:lang w:val="en-US"/>
              </w:rPr>
            </w:pPr>
            <w:r w:rsidRPr="00271896">
              <w:rPr>
                <w:lang w:val="en-US"/>
              </w:rPr>
              <w:t xml:space="preserve">Turkey also gives great importance on improving the lives of mountain peoples and protecting mountain environments and therefore appreciates the work done by Mountain Partnership (MP) so far. </w:t>
            </w:r>
          </w:p>
          <w:p w:rsidR="001B1F4F" w:rsidRPr="00271896" w:rsidRDefault="001B1F4F" w:rsidP="001B1F4F">
            <w:pPr>
              <w:spacing w:after="200" w:line="240" w:lineRule="atLeast"/>
              <w:jc w:val="both"/>
              <w:rPr>
                <w:rFonts w:eastAsia="Calibri"/>
                <w:lang w:val="en-US" w:eastAsia="en-US"/>
              </w:rPr>
            </w:pPr>
            <w:r w:rsidRPr="00271896">
              <w:rPr>
                <w:lang w:val="en-US"/>
              </w:rPr>
              <w:t>Turkey and other Mountain Partnership (MP) members are also concerned that the current SDG working document does not mention mountains enough and recognize their economic importance to sustainable development.</w:t>
            </w:r>
          </w:p>
          <w:p w:rsidR="001B1F4F" w:rsidRPr="00271896" w:rsidRDefault="001B1F4F" w:rsidP="001B1F4F">
            <w:pPr>
              <w:spacing w:after="200" w:line="240" w:lineRule="atLeast"/>
              <w:jc w:val="both"/>
              <w:rPr>
                <w:rFonts w:eastAsia="Calibri"/>
                <w:lang w:val="en-US" w:eastAsia="en-US"/>
              </w:rPr>
            </w:pPr>
            <w:r w:rsidRPr="00271896">
              <w:rPr>
                <w:rFonts w:eastAsia="Calibri"/>
                <w:lang w:val="en-US" w:eastAsia="en-US"/>
              </w:rPr>
              <w:t xml:space="preserve">We tried hard to highlight during the Open Working Group discussions requesting attention to mountain ecosystems and made interventions targeting mountains with other countries. This strong call is however still not reflected in the current “Zero Draft”. </w:t>
            </w:r>
          </w:p>
          <w:p w:rsidR="001B1F4F" w:rsidRPr="00271896" w:rsidRDefault="001B1F4F" w:rsidP="001B1F4F">
            <w:pPr>
              <w:spacing w:line="260" w:lineRule="atLeast"/>
              <w:rPr>
                <w:lang w:val="en-US"/>
              </w:rPr>
            </w:pPr>
            <w:r w:rsidRPr="00271896">
              <w:rPr>
                <w:lang w:val="en-US"/>
              </w:rPr>
              <w:t>Mr. Chairman,</w:t>
            </w:r>
          </w:p>
          <w:p w:rsidR="001B1F4F" w:rsidRPr="00271896" w:rsidRDefault="001B1F4F" w:rsidP="001B1F4F">
            <w:pPr>
              <w:ind w:hanging="357"/>
              <w:jc w:val="both"/>
              <w:rPr>
                <w:lang w:val="en-US"/>
              </w:rPr>
            </w:pPr>
            <w:r w:rsidRPr="00271896">
              <w:rPr>
                <w:lang w:val="en-US"/>
              </w:rPr>
              <w:t xml:space="preserve">      Another important point is organizing, coordinating and joining our forces during the discussions of the Zero Draft in OWG and the General Assembly. We believe that, during these negotiations of the SDGs, establishing a communication platform between CPF and the National representatives will be very useful. The process is in our hands and Turkey is ready and committed for taking active role in this respect. </w:t>
            </w:r>
          </w:p>
          <w:p w:rsidR="001B1F4F" w:rsidRPr="00271896" w:rsidRDefault="001B1F4F" w:rsidP="001B1F4F">
            <w:pPr>
              <w:jc w:val="both"/>
              <w:rPr>
                <w:lang w:val="en-US"/>
              </w:rPr>
            </w:pPr>
            <w:r w:rsidRPr="00271896">
              <w:rPr>
                <w:lang w:val="en-US"/>
              </w:rPr>
              <w:t>Yesterday we had a side event on Sustainable Development Goals and we had a chance to discuss the future of the negotiations of the SDGs.  In the light of this side event and fruitful discussions made, we would like to propose sending a strong message from COFO on including the contributions of “forests” and “mountains” to sustainable development in the “Zero Draft”.</w:t>
            </w:r>
          </w:p>
          <w:p w:rsidR="001B1F4F" w:rsidRPr="00271896" w:rsidRDefault="001B1F4F" w:rsidP="001B1F4F">
            <w:pPr>
              <w:spacing w:line="260" w:lineRule="atLeast"/>
              <w:rPr>
                <w:lang w:val="en-US"/>
              </w:rPr>
            </w:pPr>
            <w:r w:rsidRPr="00271896">
              <w:rPr>
                <w:lang w:val="en-US"/>
              </w:rPr>
              <w:t>Mr. Chairman,</w:t>
            </w:r>
          </w:p>
          <w:p w:rsidR="001B1F4F" w:rsidRPr="00271896" w:rsidRDefault="001B1F4F" w:rsidP="001B1F4F">
            <w:pPr>
              <w:jc w:val="both"/>
              <w:rPr>
                <w:lang w:val="en-US"/>
              </w:rPr>
            </w:pPr>
            <w:r w:rsidRPr="00271896">
              <w:rPr>
                <w:lang w:val="en-US"/>
              </w:rPr>
              <w:lastRenderedPageBreak/>
              <w:t xml:space="preserve">Regarding the proposed goal 15 on ecosystems and biodiversity, we would like to propose changing the chapeau and targets. </w:t>
            </w:r>
          </w:p>
          <w:p w:rsidR="001B1F4F" w:rsidRPr="00271896" w:rsidRDefault="001B1F4F" w:rsidP="001B1F4F">
            <w:pPr>
              <w:jc w:val="both"/>
              <w:rPr>
                <w:lang w:val="en-US"/>
              </w:rPr>
            </w:pPr>
            <w:r w:rsidRPr="00271896">
              <w:rPr>
                <w:lang w:val="en-US"/>
              </w:rPr>
              <w:t>The proposed text will read as follows;</w:t>
            </w:r>
          </w:p>
          <w:p w:rsidR="001B1F4F" w:rsidRPr="00271896" w:rsidRDefault="001B1F4F" w:rsidP="001B1F4F">
            <w:pPr>
              <w:jc w:val="both"/>
              <w:rPr>
                <w:b/>
                <w:lang w:val="en-US"/>
              </w:rPr>
            </w:pPr>
            <w:r w:rsidRPr="00271896">
              <w:rPr>
                <w:b/>
                <w:lang w:val="en-US"/>
              </w:rPr>
              <w:t>Proposed goal 15.</w:t>
            </w:r>
            <w:r w:rsidRPr="00271896">
              <w:rPr>
                <w:lang w:val="en-US"/>
              </w:rPr>
              <w:t xml:space="preserve"> </w:t>
            </w:r>
            <w:r w:rsidRPr="00271896">
              <w:rPr>
                <w:b/>
                <w:lang w:val="en-US"/>
              </w:rPr>
              <w:t>Enhance sustainable management of forests, rangelands, mountains, land and other terrestrial ecosystems and halt all biodiversity loss</w:t>
            </w:r>
          </w:p>
          <w:p w:rsidR="001B1F4F" w:rsidRPr="00271896" w:rsidRDefault="001B1F4F" w:rsidP="001B1F4F">
            <w:pPr>
              <w:jc w:val="both"/>
              <w:rPr>
                <w:b/>
                <w:lang w:val="en-US"/>
              </w:rPr>
            </w:pPr>
            <w:r w:rsidRPr="00271896">
              <w:rPr>
                <w:lang w:val="en-US"/>
              </w:rPr>
              <w:t>15.1    By 2030, ensure sustainable management of all types of forests and trees outside forests, as well as sustainable mountains development;</w:t>
            </w:r>
          </w:p>
          <w:p w:rsidR="001B1F4F" w:rsidRPr="00271896" w:rsidRDefault="001B1F4F" w:rsidP="001B1F4F">
            <w:pPr>
              <w:numPr>
                <w:ilvl w:val="1"/>
                <w:numId w:val="53"/>
              </w:numPr>
              <w:jc w:val="both"/>
              <w:rPr>
                <w:lang w:val="en-US"/>
              </w:rPr>
            </w:pPr>
            <w:r w:rsidRPr="00271896">
              <w:rPr>
                <w:lang w:val="en-US"/>
              </w:rPr>
              <w:t>By 2030 reverse the loss of and enhance forest cover worldwide and increase the socio-economic benefits generated by forests, including through increased protection, afforestation and reforestation including by providing adequate incentives for developing countries.</w:t>
            </w:r>
          </w:p>
          <w:p w:rsidR="001B1F4F" w:rsidRPr="00271896" w:rsidRDefault="001B1F4F" w:rsidP="001B1F4F">
            <w:pPr>
              <w:numPr>
                <w:ilvl w:val="1"/>
                <w:numId w:val="53"/>
              </w:numPr>
              <w:jc w:val="both"/>
              <w:rPr>
                <w:lang w:val="en-US"/>
              </w:rPr>
            </w:pPr>
            <w:r w:rsidRPr="00271896">
              <w:rPr>
                <w:lang w:val="en-US"/>
              </w:rPr>
              <w:t>By 2030 halt the loss of all biodiversity and protect and prevent the extinction of threatened species.</w:t>
            </w:r>
          </w:p>
          <w:p w:rsidR="001B1F4F" w:rsidRPr="00271896" w:rsidRDefault="001B1F4F" w:rsidP="001B1F4F">
            <w:pPr>
              <w:numPr>
                <w:ilvl w:val="1"/>
                <w:numId w:val="53"/>
              </w:numPr>
              <w:jc w:val="both"/>
              <w:rPr>
                <w:lang w:val="en-US"/>
              </w:rPr>
            </w:pPr>
            <w:r w:rsidRPr="00271896">
              <w:rPr>
                <w:lang w:val="en-US"/>
              </w:rPr>
              <w:t>By 2030, halt and prevent land degradation, reclaim land affected by desertification and drought, and improve land productivity and soil quality, with a particular focus on drylands.</w:t>
            </w:r>
          </w:p>
          <w:p w:rsidR="001B1F4F" w:rsidRPr="00271896" w:rsidRDefault="001B1F4F" w:rsidP="001B1F4F">
            <w:pPr>
              <w:ind w:hanging="357"/>
              <w:jc w:val="both"/>
              <w:rPr>
                <w:lang w:val="en-US"/>
              </w:rPr>
            </w:pPr>
          </w:p>
          <w:p w:rsidR="001B1F4F" w:rsidRPr="00271896" w:rsidRDefault="001B1F4F" w:rsidP="001B1F4F">
            <w:pPr>
              <w:spacing w:after="200" w:line="260" w:lineRule="atLeast"/>
              <w:jc w:val="both"/>
              <w:rPr>
                <w:color w:val="000000"/>
                <w:lang w:val="en-US"/>
              </w:rPr>
            </w:pPr>
            <w:r w:rsidRPr="00271896">
              <w:rPr>
                <w:lang w:val="en-US"/>
              </w:rPr>
              <w:t>Thank you for your consideration.</w:t>
            </w:r>
          </w:p>
          <w:p w:rsidR="001B1F4F" w:rsidRPr="00271896" w:rsidRDefault="001B1F4F" w:rsidP="001B1F4F">
            <w:pPr>
              <w:jc w:val="both"/>
              <w:rPr>
                <w:lang w:val="en-US"/>
              </w:rPr>
            </w:pPr>
          </w:p>
          <w:p w:rsidR="001B1F4F" w:rsidRPr="00271896" w:rsidRDefault="001B1F4F" w:rsidP="001506EA">
            <w:pPr>
              <w:widowControl w:val="0"/>
              <w:tabs>
                <w:tab w:val="left" w:pos="-720"/>
                <w:tab w:val="left" w:pos="0"/>
                <w:tab w:val="left" w:pos="8789"/>
              </w:tabs>
              <w:suppressAutoHyphens/>
              <w:spacing w:line="360" w:lineRule="auto"/>
              <w:jc w:val="both"/>
              <w:rPr>
                <w:lang w:val="en-US"/>
              </w:rPr>
            </w:pPr>
          </w:p>
        </w:tc>
      </w:tr>
    </w:tbl>
    <w:p w:rsidR="001B1F4F" w:rsidRPr="00271896" w:rsidRDefault="001B1F4F" w:rsidP="001506EA">
      <w:pPr>
        <w:widowControl w:val="0"/>
        <w:shd w:val="clear" w:color="auto" w:fill="FFFFFF"/>
        <w:tabs>
          <w:tab w:val="left" w:pos="-720"/>
          <w:tab w:val="left" w:pos="0"/>
          <w:tab w:val="left" w:pos="8789"/>
        </w:tabs>
        <w:suppressAutoHyphens/>
        <w:spacing w:after="0" w:line="360" w:lineRule="auto"/>
        <w:ind w:left="357"/>
        <w:jc w:val="both"/>
        <w:rPr>
          <w:szCs w:val="24"/>
          <w:lang w:val="en-US"/>
        </w:rPr>
      </w:pPr>
    </w:p>
    <w:p w:rsidR="001B1F4F" w:rsidRPr="00271896" w:rsidRDefault="001B1F4F" w:rsidP="001506EA">
      <w:pPr>
        <w:widowControl w:val="0"/>
        <w:shd w:val="clear" w:color="auto" w:fill="FFFFFF"/>
        <w:tabs>
          <w:tab w:val="left" w:pos="-720"/>
          <w:tab w:val="left" w:pos="0"/>
          <w:tab w:val="left" w:pos="8789"/>
        </w:tabs>
        <w:suppressAutoHyphens/>
        <w:spacing w:after="0" w:line="360" w:lineRule="auto"/>
        <w:ind w:left="357"/>
        <w:jc w:val="both"/>
        <w:rPr>
          <w:szCs w:val="24"/>
          <w:lang w:val="en-US"/>
        </w:rPr>
      </w:pPr>
      <w:r w:rsidRPr="00271896">
        <w:rPr>
          <w:szCs w:val="24"/>
          <w:lang w:val="en-US"/>
        </w:rPr>
        <w:t xml:space="preserve">All the projects countries have been affected by </w:t>
      </w:r>
      <w:r w:rsidR="0055376A" w:rsidRPr="00271896">
        <w:rPr>
          <w:szCs w:val="24"/>
          <w:lang w:val="en-US"/>
        </w:rPr>
        <w:t>drought, land degradation, desertification. It also seems there is a huge capacity to rehabilitate some areas in these countries. So project countries may wish to consider being a member of “FAO Forest and Lanscape Restoration Mechanism</w:t>
      </w:r>
      <w:r w:rsidR="0055376A" w:rsidRPr="00271896">
        <w:rPr>
          <w:rStyle w:val="DipnotBavurusu"/>
          <w:szCs w:val="24"/>
          <w:lang w:val="en-US"/>
        </w:rPr>
        <w:footnoteReference w:id="11"/>
      </w:r>
      <w:r w:rsidR="0055376A" w:rsidRPr="00271896">
        <w:rPr>
          <w:szCs w:val="24"/>
          <w:lang w:val="en-US"/>
        </w:rPr>
        <w:t xml:space="preserve">” </w:t>
      </w:r>
    </w:p>
    <w:p w:rsidR="0055376A" w:rsidRPr="00271896" w:rsidRDefault="0055376A" w:rsidP="001506EA">
      <w:pPr>
        <w:widowControl w:val="0"/>
        <w:shd w:val="clear" w:color="auto" w:fill="FFFFFF"/>
        <w:tabs>
          <w:tab w:val="left" w:pos="-720"/>
          <w:tab w:val="left" w:pos="0"/>
          <w:tab w:val="left" w:pos="8789"/>
        </w:tabs>
        <w:suppressAutoHyphens/>
        <w:spacing w:after="0" w:line="360" w:lineRule="auto"/>
        <w:ind w:left="357"/>
        <w:jc w:val="both"/>
        <w:rPr>
          <w:szCs w:val="24"/>
          <w:lang w:val="en-US"/>
        </w:rPr>
      </w:pPr>
    </w:p>
    <w:p w:rsidR="0055376A" w:rsidRPr="00271896" w:rsidRDefault="0055376A" w:rsidP="001506EA">
      <w:pPr>
        <w:widowControl w:val="0"/>
        <w:shd w:val="clear" w:color="auto" w:fill="FFFFFF"/>
        <w:tabs>
          <w:tab w:val="left" w:pos="-720"/>
          <w:tab w:val="left" w:pos="0"/>
          <w:tab w:val="left" w:pos="8789"/>
        </w:tabs>
        <w:suppressAutoHyphens/>
        <w:spacing w:after="0" w:line="360" w:lineRule="auto"/>
        <w:ind w:left="357"/>
        <w:jc w:val="both"/>
        <w:rPr>
          <w:szCs w:val="24"/>
          <w:lang w:val="en-US"/>
        </w:rPr>
      </w:pPr>
      <w:r w:rsidRPr="00271896">
        <w:rPr>
          <w:szCs w:val="24"/>
          <w:lang w:val="en-US"/>
        </w:rPr>
        <w:t xml:space="preserve">The Conference of the Parties of the United Nations Convention of Desertification to be held in Turkey in 2015 could be a wonderfull opportunity to increase public awareness on watershed management. The project countries also may wish to consider </w:t>
      </w:r>
      <w:proofErr w:type="gramStart"/>
      <w:r w:rsidRPr="00271896">
        <w:rPr>
          <w:szCs w:val="24"/>
          <w:lang w:val="en-US"/>
        </w:rPr>
        <w:t>to use</w:t>
      </w:r>
      <w:proofErr w:type="gramEnd"/>
      <w:r w:rsidRPr="00271896">
        <w:rPr>
          <w:szCs w:val="24"/>
          <w:lang w:val="en-US"/>
        </w:rPr>
        <w:t xml:space="preserve"> this opportunity.</w:t>
      </w:r>
    </w:p>
    <w:p w:rsidR="00FB4DF6" w:rsidRPr="00271896" w:rsidRDefault="00FB4DF6" w:rsidP="006018C5">
      <w:pPr>
        <w:pStyle w:val="Balk2"/>
        <w:numPr>
          <w:ilvl w:val="1"/>
          <w:numId w:val="38"/>
        </w:numPr>
        <w:rPr>
          <w:rFonts w:asciiTheme="minorHAnsi" w:hAnsiTheme="minorHAnsi"/>
          <w:sz w:val="22"/>
          <w:szCs w:val="24"/>
          <w:lang w:val="en-US"/>
        </w:rPr>
      </w:pPr>
      <w:bookmarkStart w:id="18" w:name="_Toc393199039"/>
      <w:bookmarkStart w:id="19" w:name="_Toc393337051"/>
      <w:r w:rsidRPr="00271896">
        <w:rPr>
          <w:rStyle w:val="KeskinTrnakChar"/>
          <w:rFonts w:asciiTheme="minorHAnsi" w:hAnsiTheme="minorHAnsi"/>
          <w:sz w:val="22"/>
          <w:szCs w:val="24"/>
          <w:lang w:val="en-US"/>
        </w:rPr>
        <w:t>Establishing contacts</w:t>
      </w:r>
      <w:r w:rsidRPr="00271896">
        <w:rPr>
          <w:rFonts w:asciiTheme="minorHAnsi" w:hAnsiTheme="minorHAnsi"/>
          <w:sz w:val="22"/>
          <w:szCs w:val="24"/>
          <w:lang w:val="en-US"/>
        </w:rPr>
        <w:t xml:space="preserve"> </w:t>
      </w:r>
      <w:r w:rsidRPr="00271896">
        <w:rPr>
          <w:rStyle w:val="KeskinTrnakChar"/>
          <w:rFonts w:asciiTheme="minorHAnsi" w:hAnsiTheme="minorHAnsi"/>
          <w:sz w:val="22"/>
          <w:szCs w:val="24"/>
          <w:lang w:val="en-US"/>
        </w:rPr>
        <w:t>among the high level decision makers</w:t>
      </w:r>
      <w:bookmarkEnd w:id="19"/>
      <w:r w:rsidRPr="00271896">
        <w:rPr>
          <w:rFonts w:asciiTheme="minorHAnsi" w:hAnsiTheme="minorHAnsi"/>
          <w:sz w:val="22"/>
          <w:szCs w:val="24"/>
          <w:lang w:val="en-US"/>
        </w:rPr>
        <w:t xml:space="preserve"> </w:t>
      </w:r>
    </w:p>
    <w:bookmarkEnd w:id="18"/>
    <w:p w:rsidR="008602EF" w:rsidRPr="00271896" w:rsidRDefault="008602EF" w:rsidP="00E71F79">
      <w:pPr>
        <w:widowControl w:val="0"/>
        <w:shd w:val="clear" w:color="auto" w:fill="FFFFFF"/>
        <w:tabs>
          <w:tab w:val="left" w:pos="-720"/>
          <w:tab w:val="left" w:pos="0"/>
          <w:tab w:val="left" w:pos="8789"/>
        </w:tabs>
        <w:suppressAutoHyphens/>
        <w:spacing w:after="0" w:line="360" w:lineRule="auto"/>
        <w:ind w:left="360"/>
        <w:jc w:val="both"/>
        <w:rPr>
          <w:rStyle w:val="KeskinTrnakChar"/>
          <w:szCs w:val="24"/>
          <w:lang w:val="en-US"/>
        </w:rPr>
      </w:pPr>
    </w:p>
    <w:p w:rsidR="00E71F79" w:rsidRPr="00271896" w:rsidRDefault="00FB4DF6" w:rsidP="00E71F79">
      <w:pPr>
        <w:widowControl w:val="0"/>
        <w:shd w:val="clear" w:color="auto" w:fill="FFFFFF"/>
        <w:tabs>
          <w:tab w:val="left" w:pos="-720"/>
          <w:tab w:val="left" w:pos="0"/>
          <w:tab w:val="left" w:pos="8789"/>
        </w:tabs>
        <w:suppressAutoHyphens/>
        <w:spacing w:after="0" w:line="360" w:lineRule="auto"/>
        <w:ind w:left="360"/>
        <w:jc w:val="both"/>
        <w:rPr>
          <w:szCs w:val="24"/>
          <w:lang w:val="en-US"/>
        </w:rPr>
      </w:pPr>
      <w:r w:rsidRPr="00271896">
        <w:rPr>
          <w:rStyle w:val="KeskinTrnakChar"/>
          <w:szCs w:val="24"/>
          <w:lang w:val="en-US"/>
        </w:rPr>
        <w:t>ToR: Establish contacts</w:t>
      </w:r>
      <w:r w:rsidRPr="00271896">
        <w:rPr>
          <w:szCs w:val="24"/>
          <w:lang w:val="en-US"/>
        </w:rPr>
        <w:t xml:space="preserve"> for raising interest and commitment </w:t>
      </w:r>
      <w:r w:rsidRPr="00271896">
        <w:rPr>
          <w:rStyle w:val="KeskinTrnakChar"/>
          <w:szCs w:val="24"/>
          <w:lang w:val="en-US"/>
        </w:rPr>
        <w:t>among the high level decision makers</w:t>
      </w:r>
      <w:r w:rsidRPr="00271896">
        <w:rPr>
          <w:szCs w:val="24"/>
          <w:lang w:val="en-US"/>
        </w:rPr>
        <w:t xml:space="preserve"> to support testing and expansion of the holistic (integrated) participatory (collaborative) watershed management approach, integrating rehabilitation and livelihood works in the project countries</w:t>
      </w:r>
      <w:r w:rsidR="00E71F79" w:rsidRPr="00271896">
        <w:rPr>
          <w:szCs w:val="24"/>
          <w:lang w:val="en-US"/>
        </w:rPr>
        <w:t>,</w:t>
      </w:r>
    </w:p>
    <w:p w:rsidR="00A97479" w:rsidRPr="00271896" w:rsidRDefault="00A97479" w:rsidP="00E71F79">
      <w:pPr>
        <w:widowControl w:val="0"/>
        <w:suppressAutoHyphens/>
        <w:spacing w:before="240" w:after="240"/>
        <w:ind w:left="357"/>
        <w:jc w:val="both"/>
        <w:rPr>
          <w:szCs w:val="24"/>
          <w:lang w:val="en-US"/>
        </w:rPr>
      </w:pPr>
      <w:r w:rsidRPr="00271896">
        <w:rPr>
          <w:szCs w:val="24"/>
          <w:lang w:val="en-US"/>
        </w:rPr>
        <w:t>For a better and sustainable integrated watershed management, both national and international level of cooperation is required. If we examine the national co-operation necessity in the case of Turkey; "Turkey National Watershed Management Strategy (2014-2023)" published in the Official Gazette dated 4 July 2014 as the annex of a "High Planning Council” determined the need of cooperation of 11 Ministries including the Prime Ministry.</w:t>
      </w:r>
    </w:p>
    <w:p w:rsidR="00A97479" w:rsidRPr="00271896" w:rsidRDefault="00A97479" w:rsidP="00E71F79">
      <w:pPr>
        <w:widowControl w:val="0"/>
        <w:suppressAutoHyphens/>
        <w:spacing w:before="240" w:after="240"/>
        <w:ind w:left="357"/>
        <w:jc w:val="both"/>
        <w:rPr>
          <w:szCs w:val="24"/>
          <w:lang w:val="en-US"/>
        </w:rPr>
      </w:pPr>
      <w:r w:rsidRPr="00271896">
        <w:rPr>
          <w:szCs w:val="24"/>
          <w:lang w:val="en-US"/>
        </w:rPr>
        <w:t>The aim and framework of this National Staretegy has been determined as;</w:t>
      </w:r>
    </w:p>
    <w:p w:rsidR="00A97479" w:rsidRPr="00271896" w:rsidRDefault="00A97479" w:rsidP="00E71F79">
      <w:pPr>
        <w:widowControl w:val="0"/>
        <w:suppressAutoHyphens/>
        <w:spacing w:before="240" w:after="240"/>
        <w:ind w:left="357"/>
        <w:jc w:val="both"/>
        <w:rPr>
          <w:szCs w:val="24"/>
          <w:lang w:val="en-US"/>
        </w:rPr>
      </w:pPr>
      <w:r w:rsidRPr="00271896">
        <w:rPr>
          <w:szCs w:val="24"/>
          <w:lang w:val="en-US"/>
        </w:rPr>
        <w:lastRenderedPageBreak/>
        <w:t xml:space="preserve">“Provide guidance </w:t>
      </w:r>
      <w:r w:rsidR="00186CD7" w:rsidRPr="00271896">
        <w:rPr>
          <w:szCs w:val="24"/>
          <w:lang w:val="en-US"/>
        </w:rPr>
        <w:t>on medium and long-term decisions and investments programs for c</w:t>
      </w:r>
      <w:r w:rsidRPr="00271896">
        <w:rPr>
          <w:szCs w:val="24"/>
          <w:lang w:val="en-US"/>
        </w:rPr>
        <w:t>onservation, development and sustainable use of Turkey’s water catchments and their natural resource</w:t>
      </w:r>
      <w:r w:rsidR="00186CD7" w:rsidRPr="00271896">
        <w:rPr>
          <w:szCs w:val="24"/>
          <w:lang w:val="en-US"/>
        </w:rPr>
        <w:t>.</w:t>
      </w:r>
      <w:r w:rsidR="00BE2774" w:rsidRPr="00271896">
        <w:rPr>
          <w:szCs w:val="24"/>
          <w:lang w:val="en-US"/>
        </w:rPr>
        <w:t xml:space="preserve"> </w:t>
      </w:r>
      <w:r w:rsidR="005A7B4D" w:rsidRPr="00271896">
        <w:rPr>
          <w:szCs w:val="24"/>
          <w:lang w:val="en-US"/>
        </w:rPr>
        <w:t>Provide guidance</w:t>
      </w:r>
      <w:r w:rsidR="00186CD7" w:rsidRPr="00271896">
        <w:rPr>
          <w:szCs w:val="24"/>
          <w:lang w:val="en-US"/>
        </w:rPr>
        <w:t xml:space="preserve"> and find a common way for the activities to be carried out </w:t>
      </w:r>
      <w:r w:rsidR="00BE2774" w:rsidRPr="00271896">
        <w:rPr>
          <w:szCs w:val="24"/>
          <w:lang w:val="en-US"/>
        </w:rPr>
        <w:t>related to</w:t>
      </w:r>
      <w:r w:rsidR="00186CD7" w:rsidRPr="00271896">
        <w:rPr>
          <w:szCs w:val="24"/>
          <w:lang w:val="en-US"/>
        </w:rPr>
        <w:t xml:space="preserve"> the expectations </w:t>
      </w:r>
      <w:r w:rsidR="005A7B4D" w:rsidRPr="00271896">
        <w:rPr>
          <w:szCs w:val="24"/>
          <w:lang w:val="en-US"/>
        </w:rPr>
        <w:t xml:space="preserve">and needs </w:t>
      </w:r>
      <w:r w:rsidR="00186CD7" w:rsidRPr="00271896">
        <w:rPr>
          <w:szCs w:val="24"/>
          <w:lang w:val="en-US"/>
        </w:rPr>
        <w:t xml:space="preserve">of society </w:t>
      </w:r>
      <w:r w:rsidR="005A7B4D" w:rsidRPr="00271896">
        <w:rPr>
          <w:szCs w:val="24"/>
          <w:lang w:val="en-US"/>
        </w:rPr>
        <w:t>from</w:t>
      </w:r>
      <w:r w:rsidR="00BE2774" w:rsidRPr="00271896">
        <w:rPr>
          <w:szCs w:val="24"/>
          <w:lang w:val="en-US"/>
        </w:rPr>
        <w:t xml:space="preserve"> watersheds ecological, economi, social and culturel services and benefits”</w:t>
      </w:r>
    </w:p>
    <w:p w:rsidR="00BE2774" w:rsidRPr="00271896" w:rsidRDefault="00E71F79" w:rsidP="00BE2774">
      <w:pPr>
        <w:widowControl w:val="0"/>
        <w:suppressAutoHyphens/>
        <w:spacing w:before="240" w:after="240"/>
        <w:ind w:left="357"/>
        <w:jc w:val="both"/>
        <w:rPr>
          <w:szCs w:val="24"/>
          <w:lang w:val="en-US"/>
        </w:rPr>
      </w:pPr>
      <w:r w:rsidRPr="00271896">
        <w:rPr>
          <w:szCs w:val="24"/>
          <w:lang w:val="en-US"/>
        </w:rPr>
        <w:t xml:space="preserve">. </w:t>
      </w:r>
      <w:r w:rsidR="00BE2774" w:rsidRPr="00271896">
        <w:rPr>
          <w:szCs w:val="24"/>
          <w:lang w:val="en-US"/>
        </w:rPr>
        <w:t>Ministry of Forest and Water Affairs</w:t>
      </w:r>
    </w:p>
    <w:p w:rsidR="00BE2774" w:rsidRPr="00271896" w:rsidRDefault="00BE2774" w:rsidP="00BE2774">
      <w:pPr>
        <w:pStyle w:val="ListeParagraf"/>
        <w:widowControl w:val="0"/>
        <w:numPr>
          <w:ilvl w:val="0"/>
          <w:numId w:val="48"/>
        </w:numPr>
        <w:tabs>
          <w:tab w:val="left" w:pos="9180"/>
        </w:tabs>
        <w:suppressAutoHyphens/>
        <w:autoSpaceDE w:val="0"/>
        <w:autoSpaceDN w:val="0"/>
        <w:adjustRightInd w:val="0"/>
        <w:spacing w:after="0" w:line="360" w:lineRule="auto"/>
        <w:jc w:val="both"/>
        <w:rPr>
          <w:rFonts w:asciiTheme="minorHAnsi" w:hAnsiTheme="minorHAnsi"/>
          <w:sz w:val="22"/>
          <w:lang w:val="en-US"/>
        </w:rPr>
      </w:pPr>
      <w:r w:rsidRPr="00271896">
        <w:rPr>
          <w:rFonts w:asciiTheme="minorHAnsi" w:hAnsiTheme="minorHAnsi"/>
          <w:sz w:val="22"/>
          <w:lang w:val="en-US"/>
        </w:rPr>
        <w:t>Ministry of Food Agriculture and Livestock</w:t>
      </w:r>
    </w:p>
    <w:p w:rsidR="00BE2774" w:rsidRPr="00271896" w:rsidRDefault="00BE2774" w:rsidP="00BE2774">
      <w:pPr>
        <w:pStyle w:val="ListeParagraf"/>
        <w:widowControl w:val="0"/>
        <w:numPr>
          <w:ilvl w:val="0"/>
          <w:numId w:val="48"/>
        </w:numPr>
        <w:tabs>
          <w:tab w:val="left" w:pos="9180"/>
        </w:tabs>
        <w:suppressAutoHyphens/>
        <w:autoSpaceDE w:val="0"/>
        <w:autoSpaceDN w:val="0"/>
        <w:adjustRightInd w:val="0"/>
        <w:spacing w:before="0" w:beforeAutospacing="0" w:after="0" w:afterAutospacing="0" w:line="360" w:lineRule="auto"/>
        <w:jc w:val="both"/>
        <w:rPr>
          <w:rFonts w:asciiTheme="minorHAnsi" w:hAnsiTheme="minorHAnsi"/>
          <w:sz w:val="22"/>
          <w:lang w:val="en-US"/>
        </w:rPr>
      </w:pPr>
      <w:r w:rsidRPr="00271896">
        <w:rPr>
          <w:rFonts w:asciiTheme="minorHAnsi" w:hAnsiTheme="minorHAnsi"/>
          <w:sz w:val="22"/>
          <w:lang w:val="en-US"/>
        </w:rPr>
        <w:t>Ministry of Environment and Settlement</w:t>
      </w:r>
    </w:p>
    <w:p w:rsidR="00BE2774" w:rsidRPr="00271896" w:rsidRDefault="00BE2774" w:rsidP="00BE2774">
      <w:pPr>
        <w:pStyle w:val="ListeParagraf"/>
        <w:widowControl w:val="0"/>
        <w:numPr>
          <w:ilvl w:val="0"/>
          <w:numId w:val="48"/>
        </w:numPr>
        <w:tabs>
          <w:tab w:val="left" w:pos="9180"/>
        </w:tabs>
        <w:autoSpaceDE w:val="0"/>
        <w:autoSpaceDN w:val="0"/>
        <w:adjustRightInd w:val="0"/>
        <w:spacing w:before="0" w:beforeAutospacing="0" w:after="0" w:afterAutospacing="0" w:line="360" w:lineRule="auto"/>
        <w:rPr>
          <w:rFonts w:asciiTheme="minorHAnsi" w:hAnsiTheme="minorHAnsi"/>
          <w:sz w:val="22"/>
          <w:lang w:val="en-US"/>
        </w:rPr>
      </w:pPr>
      <w:r w:rsidRPr="00271896">
        <w:rPr>
          <w:rFonts w:asciiTheme="minorHAnsi" w:hAnsiTheme="minorHAnsi"/>
          <w:sz w:val="22"/>
          <w:lang w:val="en-US"/>
        </w:rPr>
        <w:t>Ministry of Energy and Natural Resources</w:t>
      </w:r>
    </w:p>
    <w:p w:rsidR="00BE2774" w:rsidRPr="00271896" w:rsidRDefault="00BE2774" w:rsidP="00BE2774">
      <w:pPr>
        <w:pStyle w:val="ListeParagraf"/>
        <w:widowControl w:val="0"/>
        <w:numPr>
          <w:ilvl w:val="0"/>
          <w:numId w:val="48"/>
        </w:numPr>
        <w:tabs>
          <w:tab w:val="left" w:pos="9180"/>
        </w:tabs>
        <w:autoSpaceDE w:val="0"/>
        <w:autoSpaceDN w:val="0"/>
        <w:adjustRightInd w:val="0"/>
        <w:spacing w:before="0" w:beforeAutospacing="0" w:after="0" w:afterAutospacing="0" w:line="360" w:lineRule="auto"/>
        <w:rPr>
          <w:rFonts w:asciiTheme="minorHAnsi" w:hAnsiTheme="minorHAnsi"/>
          <w:sz w:val="22"/>
          <w:lang w:val="en-US"/>
        </w:rPr>
      </w:pPr>
      <w:r w:rsidRPr="00271896">
        <w:rPr>
          <w:rFonts w:asciiTheme="minorHAnsi" w:hAnsiTheme="minorHAnsi"/>
          <w:sz w:val="22"/>
          <w:lang w:val="en-US"/>
        </w:rPr>
        <w:t>Ministry of Culture and Turism</w:t>
      </w:r>
    </w:p>
    <w:p w:rsidR="00BE2774" w:rsidRPr="00271896" w:rsidRDefault="00BE2774" w:rsidP="00BE2774">
      <w:pPr>
        <w:pStyle w:val="ListeParagraf"/>
        <w:widowControl w:val="0"/>
        <w:numPr>
          <w:ilvl w:val="0"/>
          <w:numId w:val="48"/>
        </w:numPr>
        <w:tabs>
          <w:tab w:val="left" w:pos="9180"/>
        </w:tabs>
        <w:autoSpaceDE w:val="0"/>
        <w:autoSpaceDN w:val="0"/>
        <w:adjustRightInd w:val="0"/>
        <w:spacing w:before="0" w:beforeAutospacing="0" w:after="0" w:afterAutospacing="0" w:line="360" w:lineRule="auto"/>
        <w:rPr>
          <w:rFonts w:asciiTheme="minorHAnsi" w:hAnsiTheme="minorHAnsi"/>
          <w:sz w:val="22"/>
          <w:lang w:val="en-US"/>
        </w:rPr>
      </w:pPr>
      <w:r w:rsidRPr="00271896">
        <w:rPr>
          <w:rFonts w:asciiTheme="minorHAnsi" w:hAnsiTheme="minorHAnsi"/>
          <w:sz w:val="22"/>
          <w:lang w:val="en-US"/>
        </w:rPr>
        <w:t>Ministry of Interior</w:t>
      </w:r>
    </w:p>
    <w:p w:rsidR="00BE2774" w:rsidRPr="00271896" w:rsidRDefault="00BE2774" w:rsidP="00BE2774">
      <w:pPr>
        <w:pStyle w:val="ListeParagraf"/>
        <w:widowControl w:val="0"/>
        <w:numPr>
          <w:ilvl w:val="0"/>
          <w:numId w:val="48"/>
        </w:numPr>
        <w:tabs>
          <w:tab w:val="left" w:pos="9180"/>
        </w:tabs>
        <w:autoSpaceDE w:val="0"/>
        <w:autoSpaceDN w:val="0"/>
        <w:adjustRightInd w:val="0"/>
        <w:spacing w:before="0" w:beforeAutospacing="0" w:after="0" w:afterAutospacing="0" w:line="360" w:lineRule="auto"/>
        <w:rPr>
          <w:rFonts w:asciiTheme="minorHAnsi" w:hAnsiTheme="minorHAnsi"/>
          <w:sz w:val="22"/>
          <w:lang w:val="en-US"/>
        </w:rPr>
      </w:pPr>
      <w:r w:rsidRPr="00271896">
        <w:rPr>
          <w:rFonts w:asciiTheme="minorHAnsi" w:hAnsiTheme="minorHAnsi"/>
          <w:sz w:val="22"/>
          <w:lang w:val="en-US"/>
        </w:rPr>
        <w:t>Ministry of National Education</w:t>
      </w:r>
    </w:p>
    <w:p w:rsidR="00BE2774" w:rsidRPr="00271896" w:rsidRDefault="00BE2774" w:rsidP="00BE2774">
      <w:pPr>
        <w:pStyle w:val="ListeParagraf"/>
        <w:widowControl w:val="0"/>
        <w:numPr>
          <w:ilvl w:val="0"/>
          <w:numId w:val="48"/>
        </w:numPr>
        <w:tabs>
          <w:tab w:val="left" w:pos="9180"/>
        </w:tabs>
        <w:autoSpaceDE w:val="0"/>
        <w:autoSpaceDN w:val="0"/>
        <w:adjustRightInd w:val="0"/>
        <w:spacing w:before="0" w:beforeAutospacing="0" w:after="0" w:afterAutospacing="0" w:line="360" w:lineRule="auto"/>
        <w:rPr>
          <w:rFonts w:asciiTheme="minorHAnsi" w:hAnsiTheme="minorHAnsi"/>
          <w:sz w:val="22"/>
          <w:lang w:val="en-US"/>
        </w:rPr>
      </w:pPr>
      <w:r w:rsidRPr="00271896">
        <w:rPr>
          <w:rFonts w:asciiTheme="minorHAnsi" w:hAnsiTheme="minorHAnsi"/>
          <w:sz w:val="22"/>
          <w:lang w:val="en-US"/>
        </w:rPr>
        <w:t>Ministry of Health</w:t>
      </w:r>
    </w:p>
    <w:p w:rsidR="00BE2774" w:rsidRPr="00271896" w:rsidRDefault="00BE2774" w:rsidP="00BE2774">
      <w:pPr>
        <w:pStyle w:val="ListeParagraf"/>
        <w:widowControl w:val="0"/>
        <w:numPr>
          <w:ilvl w:val="0"/>
          <w:numId w:val="48"/>
        </w:numPr>
        <w:tabs>
          <w:tab w:val="left" w:pos="9180"/>
        </w:tabs>
        <w:autoSpaceDE w:val="0"/>
        <w:autoSpaceDN w:val="0"/>
        <w:adjustRightInd w:val="0"/>
        <w:spacing w:before="0" w:beforeAutospacing="0" w:after="0" w:afterAutospacing="0" w:line="360" w:lineRule="auto"/>
        <w:rPr>
          <w:rFonts w:asciiTheme="minorHAnsi" w:hAnsiTheme="minorHAnsi"/>
          <w:sz w:val="22"/>
          <w:lang w:val="en-US"/>
        </w:rPr>
      </w:pPr>
      <w:r w:rsidRPr="00271896">
        <w:rPr>
          <w:rFonts w:asciiTheme="minorHAnsi" w:hAnsiTheme="minorHAnsi"/>
          <w:sz w:val="22"/>
          <w:lang w:val="en-US"/>
        </w:rPr>
        <w:t>Ministry of Development</w:t>
      </w:r>
    </w:p>
    <w:p w:rsidR="00BE2774" w:rsidRPr="00271896" w:rsidRDefault="00BE2774" w:rsidP="00BE2774">
      <w:pPr>
        <w:pStyle w:val="ListeParagraf"/>
        <w:widowControl w:val="0"/>
        <w:numPr>
          <w:ilvl w:val="0"/>
          <w:numId w:val="48"/>
        </w:numPr>
        <w:tabs>
          <w:tab w:val="left" w:pos="9180"/>
        </w:tabs>
        <w:autoSpaceDE w:val="0"/>
        <w:autoSpaceDN w:val="0"/>
        <w:adjustRightInd w:val="0"/>
        <w:spacing w:before="0" w:beforeAutospacing="0" w:after="0" w:afterAutospacing="0" w:line="360" w:lineRule="auto"/>
        <w:rPr>
          <w:rFonts w:asciiTheme="minorHAnsi" w:hAnsiTheme="minorHAnsi"/>
          <w:sz w:val="22"/>
          <w:lang w:val="en-US"/>
        </w:rPr>
      </w:pPr>
      <w:r w:rsidRPr="00271896">
        <w:rPr>
          <w:rFonts w:asciiTheme="minorHAnsi" w:hAnsiTheme="minorHAnsi"/>
          <w:sz w:val="22"/>
          <w:lang w:val="en-US"/>
        </w:rPr>
        <w:t xml:space="preserve">Local Outhorities </w:t>
      </w:r>
    </w:p>
    <w:p w:rsidR="00BE2774" w:rsidRPr="00271896" w:rsidRDefault="00BE2774" w:rsidP="00E71F79">
      <w:pPr>
        <w:widowControl w:val="0"/>
        <w:shd w:val="clear" w:color="auto" w:fill="FFFFFF"/>
        <w:tabs>
          <w:tab w:val="left" w:pos="-720"/>
          <w:tab w:val="left" w:pos="0"/>
          <w:tab w:val="left" w:pos="8789"/>
        </w:tabs>
        <w:suppressAutoHyphens/>
        <w:spacing w:after="0" w:line="360" w:lineRule="auto"/>
        <w:ind w:left="357"/>
        <w:jc w:val="both"/>
        <w:rPr>
          <w:szCs w:val="24"/>
          <w:lang w:val="en-US"/>
        </w:rPr>
      </w:pPr>
      <w:r w:rsidRPr="00271896">
        <w:rPr>
          <w:szCs w:val="24"/>
          <w:lang w:val="en-US"/>
        </w:rPr>
        <w:t xml:space="preserve">It is ver clear that without the guidance and support of the high level decision makers, at the level of Ministers, Prime Ministers, Unsecretaries and Director Generals, gaining the best or sufficient result seems to impossible. </w:t>
      </w:r>
    </w:p>
    <w:p w:rsidR="00BE2774" w:rsidRPr="00271896" w:rsidRDefault="00BE2774" w:rsidP="00E71F79">
      <w:pPr>
        <w:widowControl w:val="0"/>
        <w:shd w:val="clear" w:color="auto" w:fill="FFFFFF"/>
        <w:tabs>
          <w:tab w:val="left" w:pos="-720"/>
          <w:tab w:val="left" w:pos="0"/>
          <w:tab w:val="left" w:pos="8789"/>
        </w:tabs>
        <w:suppressAutoHyphens/>
        <w:spacing w:after="0" w:line="360" w:lineRule="auto"/>
        <w:ind w:left="357"/>
        <w:jc w:val="both"/>
        <w:rPr>
          <w:szCs w:val="24"/>
          <w:lang w:val="en-US"/>
        </w:rPr>
      </w:pPr>
      <w:r w:rsidRPr="00271896">
        <w:rPr>
          <w:szCs w:val="24"/>
          <w:lang w:val="en-US"/>
        </w:rPr>
        <w:t>For this end, the reporting consultant met with Turkish and Kyrgyz officials and visited to Azerbaijan Ambassador in Ankara. Furher an official v</w:t>
      </w:r>
      <w:r w:rsidR="002B440C" w:rsidRPr="00271896">
        <w:rPr>
          <w:szCs w:val="24"/>
          <w:lang w:val="en-US"/>
        </w:rPr>
        <w:t>isit will be paid to Azerbaijan, 22-24 July 2014 as it was indicated at the inception report. The result will be included the final report.</w:t>
      </w:r>
    </w:p>
    <w:p w:rsidR="00E71F79" w:rsidRPr="00271896" w:rsidRDefault="00E71F79" w:rsidP="001506EA">
      <w:pPr>
        <w:widowControl w:val="0"/>
        <w:shd w:val="clear" w:color="auto" w:fill="FFFFFF"/>
        <w:tabs>
          <w:tab w:val="left" w:pos="-720"/>
          <w:tab w:val="left" w:pos="0"/>
          <w:tab w:val="left" w:pos="8789"/>
        </w:tabs>
        <w:suppressAutoHyphens/>
        <w:spacing w:after="0" w:line="360" w:lineRule="auto"/>
        <w:ind w:left="360"/>
        <w:jc w:val="both"/>
        <w:rPr>
          <w:szCs w:val="24"/>
          <w:lang w:val="en-US"/>
        </w:rPr>
      </w:pPr>
    </w:p>
    <w:p w:rsidR="008602EF" w:rsidRPr="00271896" w:rsidRDefault="008602EF" w:rsidP="008602EF">
      <w:pPr>
        <w:pStyle w:val="Balk2"/>
        <w:numPr>
          <w:ilvl w:val="1"/>
          <w:numId w:val="38"/>
        </w:numPr>
        <w:rPr>
          <w:rFonts w:asciiTheme="minorHAnsi" w:hAnsiTheme="minorHAnsi"/>
          <w:sz w:val="22"/>
          <w:szCs w:val="24"/>
          <w:lang w:val="en-US"/>
        </w:rPr>
      </w:pPr>
      <w:bookmarkStart w:id="20" w:name="_Toc393337052"/>
      <w:r w:rsidRPr="00271896">
        <w:rPr>
          <w:rStyle w:val="KeskinTrnakChar"/>
          <w:rFonts w:asciiTheme="minorHAnsi" w:hAnsiTheme="minorHAnsi"/>
          <w:sz w:val="22"/>
          <w:szCs w:val="24"/>
          <w:lang w:val="en-US"/>
        </w:rPr>
        <w:t>Communication networks</w:t>
      </w:r>
      <w:bookmarkEnd w:id="20"/>
      <w:r w:rsidRPr="00271896">
        <w:rPr>
          <w:rFonts w:asciiTheme="minorHAnsi" w:hAnsiTheme="minorHAnsi"/>
          <w:sz w:val="22"/>
          <w:szCs w:val="24"/>
          <w:lang w:val="en-US"/>
        </w:rPr>
        <w:t xml:space="preserve"> </w:t>
      </w:r>
    </w:p>
    <w:p w:rsidR="008602EF" w:rsidRPr="00271896" w:rsidRDefault="008602EF" w:rsidP="008602EF">
      <w:pPr>
        <w:widowControl w:val="0"/>
        <w:shd w:val="clear" w:color="auto" w:fill="FFFFFF"/>
        <w:tabs>
          <w:tab w:val="left" w:pos="-720"/>
          <w:tab w:val="left" w:pos="0"/>
          <w:tab w:val="left" w:pos="8789"/>
        </w:tabs>
        <w:suppressAutoHyphens/>
        <w:spacing w:after="0" w:line="360" w:lineRule="auto"/>
        <w:ind w:left="360"/>
        <w:jc w:val="both"/>
        <w:rPr>
          <w:szCs w:val="24"/>
          <w:lang w:val="en-US"/>
        </w:rPr>
      </w:pPr>
      <w:r w:rsidRPr="00271896">
        <w:rPr>
          <w:szCs w:val="24"/>
          <w:lang w:val="en-US"/>
        </w:rPr>
        <w:t xml:space="preserve">ToR: Provide suggestions and take initiatives for establishment useful and sustainable </w:t>
      </w:r>
      <w:r w:rsidRPr="00271896">
        <w:rPr>
          <w:rStyle w:val="KeskinTrnakChar"/>
          <w:szCs w:val="24"/>
          <w:lang w:val="en-US"/>
        </w:rPr>
        <w:t>communication networks</w:t>
      </w:r>
      <w:r w:rsidRPr="00271896">
        <w:rPr>
          <w:szCs w:val="24"/>
          <w:lang w:val="en-US"/>
        </w:rPr>
        <w:t xml:space="preserve"> among the key watershed agencies of the project countries;</w:t>
      </w:r>
    </w:p>
    <w:p w:rsidR="00685B02" w:rsidRPr="00271896" w:rsidRDefault="00685B02" w:rsidP="00E62C2A">
      <w:pPr>
        <w:widowControl w:val="0"/>
        <w:shd w:val="clear" w:color="auto" w:fill="FFFFFF"/>
        <w:tabs>
          <w:tab w:val="left" w:pos="-720"/>
          <w:tab w:val="left" w:pos="0"/>
          <w:tab w:val="left" w:pos="8789"/>
        </w:tabs>
        <w:suppressAutoHyphens/>
        <w:spacing w:after="0" w:line="360" w:lineRule="auto"/>
        <w:ind w:left="360"/>
        <w:jc w:val="both"/>
        <w:rPr>
          <w:szCs w:val="24"/>
          <w:lang w:val="en-US"/>
        </w:rPr>
      </w:pPr>
    </w:p>
    <w:p w:rsidR="008602EF" w:rsidRPr="00271896" w:rsidRDefault="008602EF" w:rsidP="00E62C2A">
      <w:pPr>
        <w:widowControl w:val="0"/>
        <w:shd w:val="clear" w:color="auto" w:fill="FFFFFF"/>
        <w:tabs>
          <w:tab w:val="left" w:pos="-720"/>
          <w:tab w:val="left" w:pos="0"/>
          <w:tab w:val="left" w:pos="8789"/>
        </w:tabs>
        <w:suppressAutoHyphens/>
        <w:spacing w:after="0" w:line="360" w:lineRule="auto"/>
        <w:ind w:left="360"/>
        <w:jc w:val="both"/>
        <w:rPr>
          <w:szCs w:val="24"/>
          <w:lang w:val="en-US"/>
        </w:rPr>
      </w:pPr>
      <w:r w:rsidRPr="00271896">
        <w:rPr>
          <w:szCs w:val="24"/>
          <w:lang w:val="en-US"/>
        </w:rPr>
        <w:t>The issue of the creation of inter-agency network should be considered both national and international levels.  Regarding the issue of “National network”, “Turkey Experience on National Watershed Management Strategy (2014-2023)" is planned to be discussed in more detail.</w:t>
      </w:r>
    </w:p>
    <w:p w:rsidR="008602EF" w:rsidRPr="00271896" w:rsidRDefault="008602EF" w:rsidP="00E62C2A">
      <w:pPr>
        <w:widowControl w:val="0"/>
        <w:shd w:val="clear" w:color="auto" w:fill="FFFFFF"/>
        <w:tabs>
          <w:tab w:val="left" w:pos="-720"/>
          <w:tab w:val="left" w:pos="0"/>
          <w:tab w:val="left" w:pos="8789"/>
        </w:tabs>
        <w:suppressAutoHyphens/>
        <w:spacing w:after="0" w:line="360" w:lineRule="auto"/>
        <w:ind w:left="360"/>
        <w:jc w:val="both"/>
        <w:rPr>
          <w:szCs w:val="24"/>
          <w:lang w:val="en-US"/>
        </w:rPr>
      </w:pPr>
    </w:p>
    <w:p w:rsidR="00076449" w:rsidRPr="00271896" w:rsidRDefault="008602EF" w:rsidP="00E62C2A">
      <w:pPr>
        <w:widowControl w:val="0"/>
        <w:shd w:val="clear" w:color="auto" w:fill="FFFFFF"/>
        <w:tabs>
          <w:tab w:val="left" w:pos="-720"/>
          <w:tab w:val="left" w:pos="0"/>
          <w:tab w:val="left" w:pos="8789"/>
        </w:tabs>
        <w:suppressAutoHyphens/>
        <w:spacing w:after="0" w:line="360" w:lineRule="auto"/>
        <w:ind w:left="360"/>
        <w:jc w:val="both"/>
        <w:rPr>
          <w:szCs w:val="24"/>
          <w:lang w:val="en-US"/>
        </w:rPr>
      </w:pPr>
      <w:r w:rsidRPr="00271896">
        <w:rPr>
          <w:szCs w:val="24"/>
          <w:lang w:val="en-US"/>
        </w:rPr>
        <w:t>Regarding to the international network, the following examples considered</w:t>
      </w:r>
      <w:r w:rsidR="00076449" w:rsidRPr="00271896">
        <w:rPr>
          <w:szCs w:val="24"/>
          <w:lang w:val="en-US"/>
        </w:rPr>
        <w:t xml:space="preserve"> to be a good example in order to see the situation.  The Project countries could be divided into two groups namely Central Asia (Tajikistan, Kyrgyzstan and Uzbekistan) and West Asia (Turkey and Azerbaijan).</w:t>
      </w:r>
    </w:p>
    <w:p w:rsidR="00076449" w:rsidRPr="00271896" w:rsidRDefault="00076449" w:rsidP="00E62C2A">
      <w:pPr>
        <w:widowControl w:val="0"/>
        <w:shd w:val="clear" w:color="auto" w:fill="FFFFFF"/>
        <w:tabs>
          <w:tab w:val="left" w:pos="-720"/>
          <w:tab w:val="left" w:pos="0"/>
          <w:tab w:val="left" w:pos="8789"/>
        </w:tabs>
        <w:suppressAutoHyphens/>
        <w:spacing w:after="0" w:line="360" w:lineRule="auto"/>
        <w:ind w:left="360"/>
        <w:jc w:val="both"/>
        <w:rPr>
          <w:szCs w:val="24"/>
          <w:lang w:val="en-US"/>
        </w:rPr>
      </w:pPr>
    </w:p>
    <w:p w:rsidR="00076449" w:rsidRPr="00271896" w:rsidRDefault="00076449" w:rsidP="00E62C2A">
      <w:pPr>
        <w:widowControl w:val="0"/>
        <w:shd w:val="clear" w:color="auto" w:fill="FFFFFF"/>
        <w:tabs>
          <w:tab w:val="left" w:pos="-720"/>
          <w:tab w:val="left" w:pos="0"/>
          <w:tab w:val="left" w:pos="8789"/>
        </w:tabs>
        <w:suppressAutoHyphens/>
        <w:spacing w:after="0" w:line="360" w:lineRule="auto"/>
        <w:ind w:left="360"/>
        <w:jc w:val="both"/>
        <w:rPr>
          <w:szCs w:val="24"/>
          <w:lang w:val="en-US"/>
        </w:rPr>
      </w:pPr>
      <w:r w:rsidRPr="00271896">
        <w:rPr>
          <w:szCs w:val="24"/>
          <w:lang w:val="en-US"/>
        </w:rPr>
        <w:lastRenderedPageBreak/>
        <w:t xml:space="preserve"> The most important rivers of Azerbaijan Aras and Kur born in Turkey and runs to Caspian Sea</w:t>
      </w:r>
      <w:r w:rsidRPr="00271896">
        <w:rPr>
          <w:rStyle w:val="DipnotBavurusu"/>
          <w:szCs w:val="24"/>
          <w:lang w:val="en-US"/>
        </w:rPr>
        <w:footnoteReference w:id="12"/>
      </w:r>
      <w:r w:rsidRPr="00271896">
        <w:rPr>
          <w:szCs w:val="24"/>
          <w:lang w:val="en-US"/>
        </w:rPr>
        <w:t>.</w:t>
      </w:r>
    </w:p>
    <w:p w:rsidR="00A65FB7" w:rsidRPr="00271896" w:rsidRDefault="00A65FB7" w:rsidP="00E62C2A">
      <w:pPr>
        <w:widowControl w:val="0"/>
        <w:shd w:val="clear" w:color="auto" w:fill="FFFFFF"/>
        <w:tabs>
          <w:tab w:val="left" w:pos="-720"/>
          <w:tab w:val="left" w:pos="0"/>
          <w:tab w:val="left" w:pos="8789"/>
        </w:tabs>
        <w:suppressAutoHyphens/>
        <w:spacing w:after="0" w:line="360" w:lineRule="auto"/>
        <w:ind w:left="360"/>
        <w:jc w:val="both"/>
        <w:rPr>
          <w:szCs w:val="24"/>
          <w:lang w:val="en-US"/>
        </w:rPr>
      </w:pPr>
    </w:p>
    <w:p w:rsidR="005B036E" w:rsidRPr="00271896" w:rsidRDefault="005B036E" w:rsidP="00E62C2A">
      <w:pPr>
        <w:widowControl w:val="0"/>
        <w:shd w:val="clear" w:color="auto" w:fill="FFFFFF"/>
        <w:tabs>
          <w:tab w:val="left" w:pos="-720"/>
          <w:tab w:val="left" w:pos="0"/>
          <w:tab w:val="left" w:pos="8789"/>
        </w:tabs>
        <w:suppressAutoHyphens/>
        <w:spacing w:after="0" w:line="360" w:lineRule="auto"/>
        <w:ind w:left="360"/>
        <w:jc w:val="both"/>
        <w:rPr>
          <w:szCs w:val="24"/>
          <w:lang w:val="en-US"/>
        </w:rPr>
      </w:pPr>
      <w:r w:rsidRPr="00271896">
        <w:rPr>
          <w:noProof/>
          <w:szCs w:val="24"/>
          <w:lang w:val="en-US"/>
        </w:rPr>
        <w:drawing>
          <wp:inline distT="0" distB="0" distL="0" distR="0" wp14:anchorId="7FB2F7CB" wp14:editId="0FD93018">
            <wp:extent cx="5038219" cy="2940711"/>
            <wp:effectExtent l="0" t="0" r="0" b="0"/>
            <wp:docPr id="6" name="Resim 6" descr="http://upload.wikimedia.org/wikipedia/commons/thumb/5/51/Arasrivermap.jpg/1024px-Arasriver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5/51/Arasrivermap.jpg/1024px-Arasrivermap.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41622" cy="2942697"/>
                    </a:xfrm>
                    <a:prstGeom prst="rect">
                      <a:avLst/>
                    </a:prstGeom>
                    <a:noFill/>
                    <a:ln>
                      <a:noFill/>
                    </a:ln>
                  </pic:spPr>
                </pic:pic>
              </a:graphicData>
            </a:graphic>
          </wp:inline>
        </w:drawing>
      </w:r>
    </w:p>
    <w:p w:rsidR="0019760F" w:rsidRPr="00271896" w:rsidRDefault="0019760F" w:rsidP="00E62C2A">
      <w:pPr>
        <w:widowControl w:val="0"/>
        <w:shd w:val="clear" w:color="auto" w:fill="FFFFFF"/>
        <w:tabs>
          <w:tab w:val="left" w:pos="-720"/>
          <w:tab w:val="left" w:pos="0"/>
          <w:tab w:val="left" w:pos="8789"/>
        </w:tabs>
        <w:suppressAutoHyphens/>
        <w:spacing w:after="0" w:line="360" w:lineRule="auto"/>
        <w:ind w:left="360"/>
        <w:jc w:val="both"/>
        <w:rPr>
          <w:szCs w:val="24"/>
          <w:lang w:val="en-US"/>
        </w:rPr>
      </w:pPr>
    </w:p>
    <w:p w:rsidR="00076449" w:rsidRPr="00271896" w:rsidRDefault="00076449" w:rsidP="00E62C2A">
      <w:pPr>
        <w:widowControl w:val="0"/>
        <w:shd w:val="clear" w:color="auto" w:fill="FFFFFF"/>
        <w:tabs>
          <w:tab w:val="left" w:pos="-720"/>
          <w:tab w:val="left" w:pos="0"/>
          <w:tab w:val="left" w:pos="8789"/>
        </w:tabs>
        <w:suppressAutoHyphens/>
        <w:spacing w:after="0" w:line="360" w:lineRule="auto"/>
        <w:ind w:left="360"/>
        <w:jc w:val="both"/>
        <w:rPr>
          <w:szCs w:val="24"/>
          <w:lang w:val="en-US"/>
        </w:rPr>
      </w:pPr>
      <w:r w:rsidRPr="00271896">
        <w:rPr>
          <w:szCs w:val="24"/>
          <w:lang w:val="en-US"/>
        </w:rPr>
        <w:t xml:space="preserve">There are many cooperation initiatives between Turkey and Azerbaijan as well as the area of water and forestry. As it was seen at the “Turkey-Azerbaijan Intergovernmental Joint Economic Commission Seventh Session Protocol” signed </w:t>
      </w:r>
      <w:r w:rsidRPr="00271896">
        <w:rPr>
          <w:rStyle w:val="GlVurgulama"/>
          <w:szCs w:val="24"/>
          <w:lang w:val="en-US"/>
        </w:rPr>
        <w:t>in Ankara on July 11, 2014</w:t>
      </w:r>
      <w:r w:rsidRPr="00271896">
        <w:rPr>
          <w:szCs w:val="24"/>
          <w:lang w:val="en-US"/>
        </w:rPr>
        <w:t xml:space="preserve"> "</w:t>
      </w:r>
      <w:r w:rsidR="0019760F" w:rsidRPr="00271896">
        <w:rPr>
          <w:szCs w:val="24"/>
          <w:lang w:val="en-US"/>
        </w:rPr>
        <w:t xml:space="preserve">, partners agreed on; </w:t>
      </w:r>
    </w:p>
    <w:p w:rsidR="0019760F" w:rsidRPr="00271896" w:rsidRDefault="0019760F" w:rsidP="0019760F">
      <w:pPr>
        <w:pStyle w:val="ListeParagraf"/>
        <w:widowControl w:val="0"/>
        <w:numPr>
          <w:ilvl w:val="0"/>
          <w:numId w:val="34"/>
        </w:numPr>
        <w:shd w:val="clear" w:color="auto" w:fill="FFFFFF"/>
        <w:tabs>
          <w:tab w:val="left" w:pos="-720"/>
          <w:tab w:val="left" w:pos="0"/>
          <w:tab w:val="left" w:pos="8789"/>
        </w:tabs>
        <w:suppressAutoHyphens/>
        <w:spacing w:after="0" w:line="360" w:lineRule="auto"/>
        <w:jc w:val="both"/>
        <w:rPr>
          <w:rFonts w:asciiTheme="minorHAnsi" w:hAnsiTheme="minorHAnsi"/>
          <w:sz w:val="22"/>
          <w:lang w:val="en-US"/>
        </w:rPr>
      </w:pPr>
      <w:r w:rsidRPr="00271896">
        <w:rPr>
          <w:rFonts w:asciiTheme="minorHAnsi" w:hAnsiTheme="minorHAnsi"/>
          <w:sz w:val="22"/>
          <w:lang w:val="en-US"/>
        </w:rPr>
        <w:t>Cooperation and implement the joint projects  on the use of water resource, as well as the “watershed management principle” in the river basin and Turkish experience on European Unioun Water  Framework Directive</w:t>
      </w:r>
      <w:r w:rsidRPr="00271896">
        <w:rPr>
          <w:rStyle w:val="DipnotBavurusu"/>
          <w:rFonts w:asciiTheme="minorHAnsi" w:hAnsiTheme="minorHAnsi"/>
          <w:sz w:val="22"/>
          <w:lang w:val="en-US"/>
        </w:rPr>
        <w:footnoteReference w:id="13"/>
      </w:r>
      <w:r w:rsidRPr="00271896">
        <w:rPr>
          <w:rFonts w:asciiTheme="minorHAnsi" w:hAnsiTheme="minorHAnsi"/>
          <w:sz w:val="22"/>
          <w:lang w:val="en-US"/>
        </w:rPr>
        <w:t xml:space="preserve"> </w:t>
      </w:r>
    </w:p>
    <w:p w:rsidR="0019760F" w:rsidRPr="00271896" w:rsidRDefault="0019760F" w:rsidP="0019760F">
      <w:pPr>
        <w:pStyle w:val="ListeParagraf"/>
        <w:widowControl w:val="0"/>
        <w:numPr>
          <w:ilvl w:val="0"/>
          <w:numId w:val="34"/>
        </w:numPr>
        <w:shd w:val="clear" w:color="auto" w:fill="FFFFFF"/>
        <w:tabs>
          <w:tab w:val="left" w:pos="-720"/>
          <w:tab w:val="left" w:pos="0"/>
          <w:tab w:val="left" w:pos="8789"/>
        </w:tabs>
        <w:suppressAutoHyphens/>
        <w:spacing w:after="0" w:line="360" w:lineRule="auto"/>
        <w:jc w:val="both"/>
        <w:rPr>
          <w:rFonts w:asciiTheme="minorHAnsi" w:hAnsiTheme="minorHAnsi"/>
          <w:sz w:val="22"/>
          <w:lang w:val="en-US"/>
        </w:rPr>
      </w:pPr>
      <w:r w:rsidRPr="00271896">
        <w:rPr>
          <w:rFonts w:asciiTheme="minorHAnsi" w:hAnsiTheme="minorHAnsi"/>
          <w:sz w:val="22"/>
          <w:lang w:val="en-US"/>
        </w:rPr>
        <w:t>Cooperation between the relevant institutes on combating desertification, soil planning and soil protection.</w:t>
      </w:r>
    </w:p>
    <w:p w:rsidR="00100131" w:rsidRPr="00271896" w:rsidRDefault="00100131" w:rsidP="00E62C2A">
      <w:pPr>
        <w:widowControl w:val="0"/>
        <w:shd w:val="clear" w:color="auto" w:fill="FFFFFF"/>
        <w:tabs>
          <w:tab w:val="left" w:pos="-720"/>
          <w:tab w:val="left" w:pos="0"/>
          <w:tab w:val="left" w:pos="8789"/>
        </w:tabs>
        <w:suppressAutoHyphens/>
        <w:spacing w:after="0" w:line="360" w:lineRule="auto"/>
        <w:ind w:left="360"/>
        <w:jc w:val="both"/>
        <w:rPr>
          <w:szCs w:val="24"/>
          <w:lang w:val="en-US"/>
        </w:rPr>
      </w:pPr>
      <w:r w:rsidRPr="00271896">
        <w:rPr>
          <w:szCs w:val="24"/>
          <w:lang w:val="en-US"/>
        </w:rPr>
        <w:t xml:space="preserve">As it was know countries signing Memorandum of Undesrtanding (MuO) for specific area like forestry, agriculture between the relavant Ministries. Besides these agrements it is worty to take note the benefits of IJEC. </w:t>
      </w:r>
    </w:p>
    <w:p w:rsidR="00B81DE4" w:rsidRPr="00271896" w:rsidRDefault="00B81DE4" w:rsidP="00E62C2A">
      <w:pPr>
        <w:widowControl w:val="0"/>
        <w:shd w:val="clear" w:color="auto" w:fill="FFFFFF"/>
        <w:tabs>
          <w:tab w:val="left" w:pos="-720"/>
          <w:tab w:val="left" w:pos="0"/>
          <w:tab w:val="left" w:pos="8789"/>
        </w:tabs>
        <w:suppressAutoHyphens/>
        <w:spacing w:after="0" w:line="360" w:lineRule="auto"/>
        <w:ind w:left="360"/>
        <w:jc w:val="both"/>
        <w:rPr>
          <w:szCs w:val="24"/>
          <w:lang w:val="en-US"/>
        </w:rPr>
      </w:pPr>
    </w:p>
    <w:p w:rsidR="00100131" w:rsidRPr="00271896" w:rsidRDefault="00100131" w:rsidP="00100131">
      <w:pPr>
        <w:spacing w:line="360" w:lineRule="auto"/>
        <w:ind w:left="360"/>
        <w:rPr>
          <w:szCs w:val="24"/>
          <w:lang w:val="en-US"/>
        </w:rPr>
      </w:pPr>
      <w:r w:rsidRPr="00271896">
        <w:rPr>
          <w:szCs w:val="24"/>
          <w:lang w:val="en-US"/>
        </w:rPr>
        <w:t xml:space="preserve">On the other hand, at the date </w:t>
      </w:r>
      <w:r w:rsidRPr="00271896">
        <w:rPr>
          <w:rStyle w:val="GlVurgulama"/>
          <w:szCs w:val="24"/>
          <w:lang w:val="en-US"/>
        </w:rPr>
        <w:t>of 4 June 2014</w:t>
      </w:r>
      <w:r w:rsidRPr="00271896">
        <w:rPr>
          <w:szCs w:val="24"/>
          <w:lang w:val="en-US"/>
        </w:rPr>
        <w:t xml:space="preserve">, FAO and the Government of Turkey agreed to extend and reinforce their longstanding partnership on food security, forestry and other issues confronting the countries of Central Asia.  Two equally important agreements were signed, with the objective of </w:t>
      </w:r>
      <w:r w:rsidRPr="00271896">
        <w:rPr>
          <w:szCs w:val="24"/>
          <w:lang w:val="en-US"/>
        </w:rPr>
        <w:lastRenderedPageBreak/>
        <w:t>providing technical assistance to and sharing Turkey’s experience with countries in the region, as well as improving capacities for international cooperation in the Ministry of Food, Livestock and Agriculture and in the Ministry of Forestry and Water Affairs</w:t>
      </w:r>
      <w:r w:rsidR="00E529F0" w:rsidRPr="00271896">
        <w:rPr>
          <w:rStyle w:val="DipnotBavurusu"/>
          <w:szCs w:val="24"/>
          <w:lang w:val="en-US"/>
        </w:rPr>
        <w:footnoteReference w:id="14"/>
      </w:r>
      <w:r w:rsidRPr="00271896">
        <w:rPr>
          <w:szCs w:val="24"/>
          <w:lang w:val="en-US"/>
        </w:rPr>
        <w:t>.</w:t>
      </w:r>
    </w:p>
    <w:p w:rsidR="00100131" w:rsidRPr="00271896" w:rsidRDefault="00100131" w:rsidP="00100131">
      <w:pPr>
        <w:spacing w:line="360" w:lineRule="auto"/>
        <w:ind w:left="360"/>
        <w:rPr>
          <w:szCs w:val="24"/>
          <w:lang w:val="en-US"/>
        </w:rPr>
      </w:pPr>
      <w:r w:rsidRPr="00271896">
        <w:rPr>
          <w:szCs w:val="24"/>
          <w:lang w:val="en-US"/>
        </w:rPr>
        <w:t>The FAO-Turkey Partnership Programme has entered its fifth year of operations, encompassing 29 projects with a total budget of $10 million and covering Azerbaijan, Kazakhstan, Kyrgyzstan, Tajikistan, Turkmenistan and Uzbekistan along with Turkey.</w:t>
      </w:r>
    </w:p>
    <w:p w:rsidR="00100131" w:rsidRPr="00271896" w:rsidRDefault="00E529F0" w:rsidP="00100131">
      <w:pPr>
        <w:spacing w:line="360" w:lineRule="auto"/>
        <w:ind w:left="360"/>
        <w:rPr>
          <w:szCs w:val="24"/>
          <w:lang w:val="en-US"/>
        </w:rPr>
      </w:pPr>
      <w:r w:rsidRPr="00271896">
        <w:rPr>
          <w:szCs w:val="24"/>
          <w:lang w:val="en-US"/>
        </w:rPr>
        <w:t>W</w:t>
      </w:r>
      <w:r w:rsidR="00100131" w:rsidRPr="00271896">
        <w:rPr>
          <w:szCs w:val="24"/>
          <w:lang w:val="en-US"/>
        </w:rPr>
        <w:t xml:space="preserve">ith broader geographic coverage and scope, the second phase of the agreement will operate for an initial period of five years (2015-2019), benefitting countries assisted by </w:t>
      </w:r>
      <w:r w:rsidR="00100131" w:rsidRPr="00271896">
        <w:rPr>
          <w:b/>
          <w:szCs w:val="24"/>
          <w:lang w:val="en-US"/>
        </w:rPr>
        <w:t>FAO’s Sub-regional Office for Central Asia</w:t>
      </w:r>
      <w:r w:rsidR="00100131" w:rsidRPr="00271896">
        <w:rPr>
          <w:szCs w:val="24"/>
          <w:lang w:val="en-US"/>
        </w:rPr>
        <w:t>, in Ankara. The programme’s primary objective is to provide a substantive, financial and operational framework for active cooperation on food security and rural poverty reduction.</w:t>
      </w:r>
    </w:p>
    <w:p w:rsidR="00100131" w:rsidRPr="00271896" w:rsidRDefault="00100131" w:rsidP="00100131">
      <w:pPr>
        <w:spacing w:line="360" w:lineRule="auto"/>
        <w:ind w:left="360"/>
        <w:rPr>
          <w:szCs w:val="24"/>
          <w:lang w:val="en-US"/>
        </w:rPr>
      </w:pPr>
      <w:r w:rsidRPr="00271896">
        <w:rPr>
          <w:szCs w:val="24"/>
          <w:lang w:val="en-US"/>
        </w:rPr>
        <w:t>A second agreement on the sustainable management of forests and tree resources starts a new chapter in relations between FAO and Turkey’s Ministry of Forestry and Water Affairs.</w:t>
      </w:r>
      <w:r w:rsidR="00E529F0" w:rsidRPr="00271896">
        <w:rPr>
          <w:szCs w:val="24"/>
          <w:lang w:val="en-US"/>
        </w:rPr>
        <w:t xml:space="preserve"> </w:t>
      </w:r>
      <w:r w:rsidRPr="00271896">
        <w:rPr>
          <w:szCs w:val="24"/>
          <w:lang w:val="en-US"/>
        </w:rPr>
        <w:t xml:space="preserve">The new programme covers an initial period of five years (2014-2018) focusing on the areas such as forest management and protection, forest policy and institutional development, and other cross-cutting issues. </w:t>
      </w:r>
      <w:r w:rsidR="00E529F0" w:rsidRPr="00271896">
        <w:rPr>
          <w:szCs w:val="24"/>
          <w:lang w:val="en-US"/>
        </w:rPr>
        <w:t xml:space="preserve"> Projects countries are the countries of FAOSEC and this new area of Turkish-FAO Cooperation could be very good oppurtunity to have communication network.</w:t>
      </w:r>
    </w:p>
    <w:p w:rsidR="00100131" w:rsidRPr="00271896" w:rsidRDefault="00E529F0" w:rsidP="00846C41">
      <w:pPr>
        <w:spacing w:line="360" w:lineRule="auto"/>
        <w:ind w:left="360"/>
        <w:jc w:val="both"/>
        <w:rPr>
          <w:szCs w:val="24"/>
          <w:lang w:val="en-US"/>
        </w:rPr>
      </w:pPr>
      <w:r w:rsidRPr="00271896">
        <w:rPr>
          <w:szCs w:val="24"/>
          <w:lang w:val="en-US"/>
        </w:rPr>
        <w:t>When we look to Central Asian case, National Policy Dialogues</w:t>
      </w:r>
      <w:r w:rsidRPr="00271896">
        <w:rPr>
          <w:rStyle w:val="DipnotBavurusu"/>
          <w:szCs w:val="24"/>
          <w:lang w:val="en-US"/>
        </w:rPr>
        <w:footnoteReference w:id="15"/>
      </w:r>
      <w:r w:rsidRPr="00271896">
        <w:rPr>
          <w:szCs w:val="24"/>
          <w:lang w:val="en-US"/>
        </w:rPr>
        <w:t xml:space="preserve"> (NPDs) on Integrated Water Resources Management (IWRM) and Water Supply and Sanitation (WSS) considered </w:t>
      </w:r>
      <w:proofErr w:type="gramStart"/>
      <w:r w:rsidRPr="00271896">
        <w:rPr>
          <w:szCs w:val="24"/>
          <w:lang w:val="en-US"/>
        </w:rPr>
        <w:t>to be</w:t>
      </w:r>
      <w:proofErr w:type="gramEnd"/>
      <w:r w:rsidRPr="00271896">
        <w:rPr>
          <w:szCs w:val="24"/>
          <w:lang w:val="en-US"/>
        </w:rPr>
        <w:t xml:space="preserve"> a good oppurtunity and baseline to have a network. </w:t>
      </w:r>
    </w:p>
    <w:p w:rsidR="00E529F0" w:rsidRPr="00271896" w:rsidRDefault="00E529F0" w:rsidP="00846C41">
      <w:pPr>
        <w:spacing w:line="360" w:lineRule="auto"/>
        <w:ind w:left="360"/>
        <w:jc w:val="both"/>
        <w:rPr>
          <w:szCs w:val="24"/>
          <w:lang w:val="en-US"/>
        </w:rPr>
      </w:pPr>
      <w:r w:rsidRPr="00271896">
        <w:rPr>
          <w:szCs w:val="24"/>
          <w:lang w:val="en-US"/>
        </w:rPr>
        <w:t>National Policy Dialogues (NPDs) on Integrated Water Resources Management (IWRM) and Water Supply and Sanitation (WSS) are the main operational instrument of </w:t>
      </w:r>
      <w:hyperlink r:id="rId30" w:tgtFrame="_blank" w:history="1">
        <w:r w:rsidRPr="00271896">
          <w:rPr>
            <w:rStyle w:val="Kpr"/>
            <w:szCs w:val="24"/>
            <w:lang w:val="en-US"/>
          </w:rPr>
          <w:t>the European Union Water Initiative (EUWI)</w:t>
        </w:r>
      </w:hyperlink>
      <w:r w:rsidRPr="00271896">
        <w:rPr>
          <w:szCs w:val="24"/>
          <w:lang w:val="en-US"/>
        </w:rPr>
        <w:t> Component for Eastern Europe, the Caucasus and Central Asia. The EUWI, including its Component for Eastern Europe, the Caucasus and Central Asia, was launched at the World Summit on Sustainable Development in Johannesburg in 2002 with the aim to support the implementation of the water-related Millennium Development Goals (MDGs). The United Nations Economic Commission for Europe (UNECE) is the strategic partner for support to the policy dialogue processes on IWRM, whereas the Organisation for </w:t>
      </w:r>
      <w:hyperlink r:id="rId31" w:tgtFrame="_blank" w:history="1">
        <w:r w:rsidRPr="00271896">
          <w:rPr>
            <w:rStyle w:val="Kpr"/>
            <w:szCs w:val="24"/>
            <w:lang w:val="en-US"/>
          </w:rPr>
          <w:t xml:space="preserve">Economic Co-operation and Development </w:t>
        </w:r>
        <w:r w:rsidRPr="00271896">
          <w:rPr>
            <w:rStyle w:val="Kpr"/>
            <w:szCs w:val="24"/>
            <w:lang w:val="en-US"/>
          </w:rPr>
          <w:lastRenderedPageBreak/>
          <w:t>(OECD)</w:t>
        </w:r>
      </w:hyperlink>
      <w:r w:rsidRPr="00271896">
        <w:rPr>
          <w:szCs w:val="24"/>
          <w:lang w:val="en-US"/>
        </w:rPr>
        <w:t xml:space="preserve"> is the strategic partner for WSS and economic and financial aspects of IWRM. Altogether, since 2006 EUWI NPDs have been carried out in nine countries. </w:t>
      </w:r>
    </w:p>
    <w:p w:rsidR="009858A1" w:rsidRPr="00271896" w:rsidRDefault="009858A1" w:rsidP="00846C41">
      <w:pPr>
        <w:widowControl w:val="0"/>
        <w:shd w:val="clear" w:color="auto" w:fill="FFFFFF"/>
        <w:tabs>
          <w:tab w:val="left" w:pos="-720"/>
          <w:tab w:val="left" w:pos="0"/>
          <w:tab w:val="left" w:pos="1134"/>
          <w:tab w:val="left" w:pos="8789"/>
        </w:tabs>
        <w:suppressAutoHyphens/>
        <w:spacing w:after="0" w:line="360" w:lineRule="auto"/>
        <w:ind w:left="357"/>
        <w:jc w:val="both"/>
        <w:rPr>
          <w:szCs w:val="24"/>
          <w:lang w:val="en-US" w:eastAsia="en-US"/>
        </w:rPr>
      </w:pPr>
      <w:r w:rsidRPr="00271896">
        <w:rPr>
          <w:szCs w:val="24"/>
          <w:lang w:val="en-US" w:eastAsia="en-US"/>
        </w:rPr>
        <w:t xml:space="preserve">It is worthy to note that; The ninth Steering Committee meeting of the </w:t>
      </w:r>
      <w:r w:rsidRPr="00271896">
        <w:rPr>
          <w:b/>
          <w:szCs w:val="24"/>
          <w:lang w:val="en-US" w:eastAsia="en-US"/>
        </w:rPr>
        <w:t>National Policy Dialogue on Integrated Water Resources Management</w:t>
      </w:r>
      <w:r w:rsidRPr="00271896">
        <w:rPr>
          <w:szCs w:val="24"/>
          <w:lang w:val="en-US" w:eastAsia="en-US"/>
        </w:rPr>
        <w:t xml:space="preserve"> in Kyrgyzstan was held in </w:t>
      </w:r>
      <w:r w:rsidRPr="00271896">
        <w:rPr>
          <w:rStyle w:val="KeskinTrnakChar"/>
          <w:szCs w:val="24"/>
          <w:lang w:val="en-US" w:eastAsia="en-US"/>
        </w:rPr>
        <w:t>13 March 2013</w:t>
      </w:r>
      <w:r w:rsidRPr="00271896">
        <w:rPr>
          <w:szCs w:val="24"/>
          <w:lang w:val="en-US" w:eastAsia="en-US"/>
        </w:rPr>
        <w:t xml:space="preserve">, Bishkek, Kyrgyzstan.  It was an </w:t>
      </w:r>
      <w:hyperlink r:id="rId32" w:history="1">
        <w:r w:rsidRPr="00271896">
          <w:rPr>
            <w:rStyle w:val="Kpr"/>
            <w:szCs w:val="24"/>
            <w:lang w:val="en-US" w:eastAsia="en-US"/>
          </w:rPr>
          <w:t>ongoing init</w:t>
        </w:r>
        <w:r w:rsidRPr="00271896">
          <w:rPr>
            <w:rStyle w:val="Kpr"/>
            <w:szCs w:val="24"/>
            <w:lang w:val="en-US" w:eastAsia="en-US"/>
          </w:rPr>
          <w:t>i</w:t>
        </w:r>
        <w:r w:rsidRPr="00271896">
          <w:rPr>
            <w:rStyle w:val="Kpr"/>
            <w:szCs w:val="24"/>
            <w:lang w:val="en-US" w:eastAsia="en-US"/>
          </w:rPr>
          <w:t>ative</w:t>
        </w:r>
      </w:hyperlink>
      <w:r w:rsidRPr="00271896">
        <w:rPr>
          <w:szCs w:val="24"/>
          <w:lang w:val="en-US" w:eastAsia="en-US"/>
        </w:rPr>
        <w:t xml:space="preserve"> of the Ministry Of Agriculture And Melioration Of The Kyrgyz Republic (Department Of Water Management And Melioration) and European Union Water Initiative National Policy Dialogue Component for Eastern Europe, Caucasus and Central Asia.</w:t>
      </w:r>
    </w:p>
    <w:p w:rsidR="00C44EC2" w:rsidRPr="00271896" w:rsidRDefault="00C44EC2" w:rsidP="00846C41">
      <w:pPr>
        <w:widowControl w:val="0"/>
        <w:shd w:val="clear" w:color="auto" w:fill="FFFFFF"/>
        <w:tabs>
          <w:tab w:val="left" w:pos="-720"/>
          <w:tab w:val="left" w:pos="0"/>
          <w:tab w:val="left" w:pos="8789"/>
        </w:tabs>
        <w:suppressAutoHyphens/>
        <w:spacing w:after="0" w:line="360" w:lineRule="auto"/>
        <w:ind w:left="357"/>
        <w:jc w:val="both"/>
        <w:rPr>
          <w:szCs w:val="24"/>
          <w:lang w:val="en-US"/>
        </w:rPr>
      </w:pPr>
    </w:p>
    <w:p w:rsidR="00F83260" w:rsidRPr="00271896" w:rsidRDefault="00C44EC2" w:rsidP="00846C41">
      <w:pPr>
        <w:spacing w:after="0" w:line="360" w:lineRule="auto"/>
        <w:ind w:left="357"/>
        <w:jc w:val="both"/>
        <w:rPr>
          <w:szCs w:val="24"/>
          <w:lang w:val="en-US"/>
        </w:rPr>
      </w:pPr>
      <w:r w:rsidRPr="00271896">
        <w:rPr>
          <w:szCs w:val="24"/>
          <w:lang w:val="en-US"/>
        </w:rPr>
        <w:t xml:space="preserve">There is close link between desertification, drought, water scarcity, </w:t>
      </w:r>
      <w:proofErr w:type="gramStart"/>
      <w:r w:rsidRPr="00271896">
        <w:rPr>
          <w:szCs w:val="24"/>
          <w:lang w:val="en-US"/>
        </w:rPr>
        <w:t>land</w:t>
      </w:r>
      <w:proofErr w:type="gramEnd"/>
      <w:r w:rsidRPr="00271896">
        <w:rPr>
          <w:szCs w:val="24"/>
          <w:lang w:val="en-US"/>
        </w:rPr>
        <w:t xml:space="preserve"> and watershed management. In this regard, the Central Asian Countries Initiative for Land Management </w:t>
      </w:r>
      <w:hyperlink r:id="rId33" w:history="1">
        <w:r w:rsidRPr="00271896">
          <w:rPr>
            <w:rStyle w:val="Kpr"/>
            <w:szCs w:val="24"/>
            <w:lang w:val="en-US"/>
          </w:rPr>
          <w:t>(CACILM</w:t>
        </w:r>
      </w:hyperlink>
      <w:r w:rsidRPr="00271896">
        <w:rPr>
          <w:szCs w:val="24"/>
          <w:lang w:val="en-US"/>
        </w:rPr>
        <w:t>)</w:t>
      </w:r>
      <w:r w:rsidRPr="00271896">
        <w:rPr>
          <w:rStyle w:val="DipnotBavurusu"/>
          <w:szCs w:val="24"/>
          <w:lang w:val="en-US"/>
        </w:rPr>
        <w:footnoteReference w:id="16"/>
      </w:r>
      <w:r w:rsidRPr="00271896">
        <w:rPr>
          <w:szCs w:val="24"/>
          <w:lang w:val="en-US"/>
        </w:rPr>
        <w:t xml:space="preserve"> considered </w:t>
      </w:r>
      <w:proofErr w:type="gramStart"/>
      <w:r w:rsidRPr="00271896">
        <w:rPr>
          <w:szCs w:val="24"/>
          <w:lang w:val="en-US"/>
        </w:rPr>
        <w:t>to be</w:t>
      </w:r>
      <w:proofErr w:type="gramEnd"/>
      <w:r w:rsidRPr="00271896">
        <w:rPr>
          <w:szCs w:val="24"/>
          <w:lang w:val="en-US"/>
        </w:rPr>
        <w:t xml:space="preserve"> an impartant initivative established by UNCCD Secretariat between Kazakhstan, </w:t>
      </w:r>
      <w:r w:rsidRPr="00271896">
        <w:rPr>
          <w:b/>
          <w:szCs w:val="24"/>
          <w:lang w:val="en-US"/>
        </w:rPr>
        <w:t>Kyrgyzstan, Tajikistan</w:t>
      </w:r>
      <w:r w:rsidRPr="00271896">
        <w:rPr>
          <w:szCs w:val="24"/>
          <w:lang w:val="en-US"/>
        </w:rPr>
        <w:t xml:space="preserve">, Turkmenistan, and </w:t>
      </w:r>
      <w:r w:rsidRPr="00271896">
        <w:rPr>
          <w:b/>
          <w:szCs w:val="24"/>
          <w:lang w:val="en-US"/>
        </w:rPr>
        <w:t>Uzbekistan</w:t>
      </w:r>
      <w:r w:rsidRPr="00271896">
        <w:rPr>
          <w:szCs w:val="24"/>
          <w:lang w:val="en-US"/>
        </w:rPr>
        <w:t xml:space="preserve">. This initiative was not succesfull but </w:t>
      </w:r>
      <w:r w:rsidR="001E1FA2" w:rsidRPr="00271896">
        <w:rPr>
          <w:szCs w:val="24"/>
          <w:lang w:val="en-US"/>
        </w:rPr>
        <w:t>the Project Countries can take note to renew it again.</w:t>
      </w:r>
    </w:p>
    <w:p w:rsidR="00C44EC2" w:rsidRPr="00271896" w:rsidRDefault="00C44EC2" w:rsidP="00846C41">
      <w:pPr>
        <w:widowControl w:val="0"/>
        <w:shd w:val="clear" w:color="auto" w:fill="FFFFFF"/>
        <w:tabs>
          <w:tab w:val="left" w:pos="-720"/>
          <w:tab w:val="left" w:pos="0"/>
          <w:tab w:val="left" w:pos="8789"/>
        </w:tabs>
        <w:suppressAutoHyphens/>
        <w:spacing w:after="0" w:line="360" w:lineRule="auto"/>
        <w:ind w:left="357"/>
        <w:jc w:val="both"/>
        <w:rPr>
          <w:szCs w:val="24"/>
          <w:lang w:val="en-US"/>
        </w:rPr>
      </w:pPr>
    </w:p>
    <w:p w:rsidR="00214134" w:rsidRPr="00271896" w:rsidRDefault="001E1FA2" w:rsidP="00846C41">
      <w:pPr>
        <w:spacing w:after="0" w:line="360" w:lineRule="auto"/>
        <w:ind w:left="357"/>
        <w:jc w:val="both"/>
        <w:rPr>
          <w:szCs w:val="24"/>
          <w:lang w:val="en-US"/>
        </w:rPr>
      </w:pPr>
      <w:r w:rsidRPr="00271896">
        <w:rPr>
          <w:szCs w:val="24"/>
          <w:lang w:val="en-US"/>
        </w:rPr>
        <w:t xml:space="preserve">One of the other possibilities for the projects countries to have a “network” is the </w:t>
      </w:r>
      <w:hyperlink r:id="rId34" w:history="1">
        <w:r w:rsidRPr="00271896">
          <w:rPr>
            <w:rStyle w:val="Kpr"/>
            <w:szCs w:val="24"/>
            <w:lang w:val="en-US"/>
          </w:rPr>
          <w:t>Cooperation Council of Turkic-Speaking States (CCTS)</w:t>
        </w:r>
      </w:hyperlink>
      <w:r w:rsidRPr="00271896">
        <w:rPr>
          <w:szCs w:val="24"/>
          <w:lang w:val="en-US"/>
        </w:rPr>
        <w:t xml:space="preserve">.  </w:t>
      </w:r>
      <w:r w:rsidRPr="00271896">
        <w:rPr>
          <w:rStyle w:val="Gl"/>
          <w:rFonts w:cs="Arial"/>
          <w:b w:val="0"/>
          <w:color w:val="444444"/>
          <w:szCs w:val="24"/>
          <w:shd w:val="clear" w:color="auto" w:fill="FFFFFF"/>
          <w:lang w:val="en-US"/>
        </w:rPr>
        <w:t>The CCTS was establihed in 2009 as an international intergovernmental organization, with the overarching aim of promoting comprehensive cooperation among Turkic Speaking States. Its four founding member States are Azerbaijan, Kazakhstan, Kyrgyzstan and Turkey.</w:t>
      </w:r>
      <w:r w:rsidRPr="00271896">
        <w:rPr>
          <w:rStyle w:val="apple-converted-space"/>
          <w:rFonts w:cs="Arial"/>
          <w:bCs/>
          <w:color w:val="444444"/>
          <w:szCs w:val="24"/>
          <w:shd w:val="clear" w:color="auto" w:fill="FFFFFF"/>
          <w:lang w:val="en-US"/>
        </w:rPr>
        <w:t> </w:t>
      </w:r>
      <w:r w:rsidRPr="00271896">
        <w:rPr>
          <w:szCs w:val="24"/>
          <w:lang w:val="en-US"/>
        </w:rPr>
        <w:t xml:space="preserve"> </w:t>
      </w:r>
    </w:p>
    <w:p w:rsidR="00BF2C9E" w:rsidRPr="00271896" w:rsidRDefault="00BF2C9E" w:rsidP="00BF2C9E">
      <w:pPr>
        <w:pStyle w:val="Balk2"/>
        <w:numPr>
          <w:ilvl w:val="1"/>
          <w:numId w:val="38"/>
        </w:numPr>
        <w:rPr>
          <w:rFonts w:asciiTheme="minorHAnsi" w:hAnsiTheme="minorHAnsi"/>
          <w:sz w:val="22"/>
          <w:szCs w:val="24"/>
          <w:lang w:val="en-US"/>
        </w:rPr>
      </w:pPr>
      <w:bookmarkStart w:id="21" w:name="_Toc393337053"/>
      <w:r w:rsidRPr="00271896">
        <w:rPr>
          <w:rStyle w:val="KeskinTrnakChar"/>
          <w:rFonts w:asciiTheme="minorHAnsi" w:hAnsiTheme="minorHAnsi"/>
          <w:sz w:val="22"/>
          <w:szCs w:val="24"/>
          <w:lang w:val="en-US"/>
        </w:rPr>
        <w:t>Participate in the trainings in Turkey</w:t>
      </w:r>
      <w:bookmarkEnd w:id="21"/>
      <w:r w:rsidRPr="00271896">
        <w:rPr>
          <w:rFonts w:asciiTheme="minorHAnsi" w:hAnsiTheme="minorHAnsi"/>
          <w:sz w:val="22"/>
          <w:szCs w:val="24"/>
          <w:lang w:val="en-US"/>
        </w:rPr>
        <w:t xml:space="preserve"> </w:t>
      </w:r>
    </w:p>
    <w:p w:rsidR="0038689D" w:rsidRPr="00271896" w:rsidRDefault="0038689D" w:rsidP="0038689D">
      <w:pPr>
        <w:widowControl w:val="0"/>
        <w:shd w:val="clear" w:color="auto" w:fill="FFFFFF"/>
        <w:tabs>
          <w:tab w:val="left" w:pos="-720"/>
          <w:tab w:val="left" w:pos="0"/>
          <w:tab w:val="left" w:pos="8789"/>
        </w:tabs>
        <w:suppressAutoHyphens/>
        <w:spacing w:after="0" w:line="360" w:lineRule="auto"/>
        <w:ind w:left="360"/>
        <w:jc w:val="both"/>
        <w:rPr>
          <w:szCs w:val="24"/>
          <w:lang w:val="en-US"/>
        </w:rPr>
      </w:pPr>
      <w:proofErr w:type="gramStart"/>
      <w:r w:rsidRPr="00271896">
        <w:rPr>
          <w:szCs w:val="24"/>
          <w:lang w:val="en-US"/>
        </w:rPr>
        <w:t>ToR :</w:t>
      </w:r>
      <w:proofErr w:type="gramEnd"/>
      <w:r w:rsidRPr="00271896">
        <w:rPr>
          <w:szCs w:val="24"/>
          <w:lang w:val="en-US"/>
        </w:rPr>
        <w:t xml:space="preserve"> </w:t>
      </w:r>
      <w:r w:rsidRPr="00271896">
        <w:rPr>
          <w:rStyle w:val="KeskinTrnakChar"/>
          <w:szCs w:val="24"/>
          <w:lang w:val="en-US"/>
        </w:rPr>
        <w:t>Participate in the trainings in Turkey</w:t>
      </w:r>
      <w:r w:rsidRPr="00271896">
        <w:rPr>
          <w:szCs w:val="24"/>
          <w:lang w:val="en-US"/>
        </w:rPr>
        <w:t xml:space="preserve"> and provide practical training to concerned participants on awareness creation and interest raising for participatory integrated watershed projects.</w:t>
      </w:r>
    </w:p>
    <w:p w:rsidR="00240F74" w:rsidRDefault="00240F74" w:rsidP="0038689D">
      <w:pPr>
        <w:widowControl w:val="0"/>
        <w:shd w:val="clear" w:color="auto" w:fill="FFFFFF"/>
        <w:tabs>
          <w:tab w:val="left" w:pos="-720"/>
          <w:tab w:val="left" w:pos="0"/>
          <w:tab w:val="left" w:pos="8789"/>
        </w:tabs>
        <w:suppressAutoHyphens/>
        <w:spacing w:after="0" w:line="360" w:lineRule="auto"/>
        <w:ind w:left="360"/>
        <w:jc w:val="both"/>
        <w:rPr>
          <w:szCs w:val="24"/>
          <w:lang w:val="en-US"/>
        </w:rPr>
      </w:pPr>
    </w:p>
    <w:p w:rsidR="0038689D" w:rsidRPr="00271896" w:rsidRDefault="0038689D" w:rsidP="0038689D">
      <w:pPr>
        <w:widowControl w:val="0"/>
        <w:shd w:val="clear" w:color="auto" w:fill="FFFFFF"/>
        <w:tabs>
          <w:tab w:val="left" w:pos="-720"/>
          <w:tab w:val="left" w:pos="0"/>
          <w:tab w:val="left" w:pos="8789"/>
        </w:tabs>
        <w:suppressAutoHyphens/>
        <w:spacing w:after="0" w:line="360" w:lineRule="auto"/>
        <w:ind w:left="360"/>
        <w:jc w:val="both"/>
        <w:rPr>
          <w:szCs w:val="24"/>
          <w:lang w:val="en-US"/>
        </w:rPr>
      </w:pPr>
      <w:r w:rsidRPr="00271896">
        <w:rPr>
          <w:szCs w:val="24"/>
          <w:lang w:val="en-US"/>
        </w:rPr>
        <w:t>The Reporting Consultant attended to the training programs listed below and provide</w:t>
      </w:r>
      <w:r w:rsidR="00527D61" w:rsidRPr="00271896">
        <w:rPr>
          <w:szCs w:val="24"/>
          <w:lang w:val="en-US"/>
        </w:rPr>
        <w:t>d</w:t>
      </w:r>
      <w:r w:rsidRPr="00271896">
        <w:rPr>
          <w:szCs w:val="24"/>
          <w:lang w:val="en-US"/>
        </w:rPr>
        <w:t xml:space="preserve"> necessary information to participants related</w:t>
      </w:r>
      <w:r w:rsidR="00527D61" w:rsidRPr="00271896">
        <w:rPr>
          <w:szCs w:val="24"/>
          <w:lang w:val="en-US"/>
        </w:rPr>
        <w:t xml:space="preserve"> to practical ttarinings needs in close cooperation with the other consultants and regional project coordinator.</w:t>
      </w:r>
    </w:p>
    <w:p w:rsidR="0038689D" w:rsidRPr="00271896" w:rsidRDefault="0038689D" w:rsidP="00527D61">
      <w:pPr>
        <w:pStyle w:val="ListeParagraf"/>
        <w:numPr>
          <w:ilvl w:val="0"/>
          <w:numId w:val="52"/>
        </w:numPr>
        <w:rPr>
          <w:rFonts w:asciiTheme="minorHAnsi" w:hAnsiTheme="minorHAnsi" w:cstheme="majorBidi"/>
          <w:sz w:val="22"/>
          <w:lang w:val="en-US"/>
        </w:rPr>
      </w:pPr>
      <w:r w:rsidRPr="00271896">
        <w:rPr>
          <w:rFonts w:asciiTheme="minorHAnsi" w:hAnsiTheme="minorHAnsi"/>
          <w:sz w:val="22"/>
          <w:lang w:val="en-US"/>
        </w:rPr>
        <w:t xml:space="preserve">“International Workshop on Nursery, Seed and Afforestation Tecniques in Arid Zones” in Eskişehir, Turkey, </w:t>
      </w:r>
      <w:r w:rsidRPr="00271896">
        <w:rPr>
          <w:rStyle w:val="KeskinTrnakChar"/>
          <w:rFonts w:asciiTheme="minorHAnsi" w:hAnsiTheme="minorHAnsi"/>
          <w:color w:val="auto"/>
          <w:sz w:val="22"/>
          <w:lang w:val="en-US"/>
        </w:rPr>
        <w:t>7-12 April 2014</w:t>
      </w:r>
      <w:r w:rsidRPr="00271896">
        <w:rPr>
          <w:rFonts w:asciiTheme="minorHAnsi" w:hAnsiTheme="minorHAnsi"/>
          <w:sz w:val="22"/>
          <w:lang w:val="en-US"/>
        </w:rPr>
        <w:t xml:space="preserve">. </w:t>
      </w:r>
    </w:p>
    <w:p w:rsidR="0038689D" w:rsidRPr="00271896" w:rsidRDefault="0038689D" w:rsidP="00527D61">
      <w:pPr>
        <w:pStyle w:val="ListeParagraf"/>
        <w:widowControl w:val="0"/>
        <w:numPr>
          <w:ilvl w:val="0"/>
          <w:numId w:val="52"/>
        </w:numPr>
        <w:shd w:val="clear" w:color="auto" w:fill="FFFFFF"/>
        <w:tabs>
          <w:tab w:val="left" w:pos="-720"/>
          <w:tab w:val="left" w:pos="0"/>
          <w:tab w:val="left" w:pos="8789"/>
        </w:tabs>
        <w:suppressAutoHyphens/>
        <w:spacing w:after="0" w:line="360" w:lineRule="auto"/>
        <w:jc w:val="both"/>
        <w:rPr>
          <w:rFonts w:asciiTheme="minorHAnsi" w:hAnsiTheme="minorHAnsi"/>
          <w:sz w:val="22"/>
          <w:lang w:val="en-US"/>
        </w:rPr>
      </w:pPr>
      <w:r w:rsidRPr="00271896">
        <w:rPr>
          <w:rFonts w:asciiTheme="minorHAnsi" w:hAnsiTheme="minorHAnsi"/>
          <w:sz w:val="22"/>
          <w:lang w:val="en-US"/>
        </w:rPr>
        <w:t>Meeting of the National Project Coordinator organized in 4</w:t>
      </w:r>
      <w:r w:rsidRPr="00271896">
        <w:rPr>
          <w:rFonts w:asciiTheme="minorHAnsi" w:hAnsiTheme="minorHAnsi"/>
          <w:sz w:val="22"/>
          <w:vertAlign w:val="superscript"/>
          <w:lang w:val="en-US"/>
        </w:rPr>
        <w:t>th</w:t>
      </w:r>
      <w:r w:rsidRPr="00271896">
        <w:rPr>
          <w:rFonts w:asciiTheme="minorHAnsi" w:hAnsiTheme="minorHAnsi"/>
          <w:sz w:val="22"/>
          <w:lang w:val="en-US"/>
        </w:rPr>
        <w:t xml:space="preserve"> of April, 2014.</w:t>
      </w:r>
    </w:p>
    <w:p w:rsidR="0038689D" w:rsidRPr="00240F74" w:rsidRDefault="0038689D" w:rsidP="00240F74">
      <w:pPr>
        <w:pStyle w:val="ListeParagraf"/>
        <w:widowControl w:val="0"/>
        <w:numPr>
          <w:ilvl w:val="0"/>
          <w:numId w:val="52"/>
        </w:numPr>
        <w:shd w:val="clear" w:color="auto" w:fill="FFFFFF"/>
        <w:suppressAutoHyphens/>
        <w:spacing w:after="0" w:line="360" w:lineRule="auto"/>
        <w:jc w:val="both"/>
        <w:rPr>
          <w:lang w:val="en-US"/>
        </w:rPr>
      </w:pPr>
      <w:r w:rsidRPr="00240F74">
        <w:rPr>
          <w:rFonts w:asciiTheme="minorHAnsi" w:hAnsiTheme="minorHAnsi"/>
          <w:sz w:val="22"/>
          <w:lang w:val="en-US"/>
        </w:rPr>
        <w:t>Report of the “Training Workshop on Participatory Integrated Watershed Rehabilitation Planning”; 14-22 May, 2014.</w:t>
      </w:r>
      <w:r w:rsidR="00240F74" w:rsidRPr="00240F74">
        <w:rPr>
          <w:rFonts w:asciiTheme="minorHAnsi" w:hAnsiTheme="minorHAnsi"/>
          <w:sz w:val="22"/>
          <w:lang w:val="en-US"/>
        </w:rPr>
        <w:t xml:space="preserve"> </w:t>
      </w:r>
      <w:r w:rsidR="00527D61" w:rsidRPr="00240F74">
        <w:rPr>
          <w:lang w:val="en-US"/>
        </w:rPr>
        <w:t xml:space="preserve">After these programmes mission report prepared and </w:t>
      </w:r>
      <w:r w:rsidR="00527D61" w:rsidRPr="00240F74">
        <w:rPr>
          <w:lang w:val="en-US"/>
        </w:rPr>
        <w:lastRenderedPageBreak/>
        <w:t>submitted to FAOSEC.</w:t>
      </w:r>
    </w:p>
    <w:p w:rsidR="00BF2C9E" w:rsidRPr="00271896" w:rsidRDefault="00BF2C9E" w:rsidP="001506EA">
      <w:pPr>
        <w:widowControl w:val="0"/>
        <w:shd w:val="clear" w:color="auto" w:fill="FFFFFF"/>
        <w:tabs>
          <w:tab w:val="left" w:pos="-720"/>
          <w:tab w:val="left" w:pos="0"/>
          <w:tab w:val="left" w:pos="8789"/>
        </w:tabs>
        <w:suppressAutoHyphens/>
        <w:spacing w:after="0" w:line="360" w:lineRule="auto"/>
        <w:ind w:left="360"/>
        <w:jc w:val="both"/>
        <w:rPr>
          <w:szCs w:val="24"/>
          <w:lang w:val="en-US"/>
        </w:rPr>
      </w:pPr>
    </w:p>
    <w:p w:rsidR="007418EC" w:rsidRPr="00271896" w:rsidRDefault="00527D61" w:rsidP="00046DA2">
      <w:pPr>
        <w:widowControl w:val="0"/>
        <w:shd w:val="clear" w:color="auto" w:fill="FFFFFF"/>
        <w:tabs>
          <w:tab w:val="left" w:pos="-720"/>
          <w:tab w:val="left" w:pos="0"/>
          <w:tab w:val="left" w:pos="8789"/>
        </w:tabs>
        <w:suppressAutoHyphens/>
        <w:spacing w:after="0" w:line="360" w:lineRule="auto"/>
        <w:ind w:left="360"/>
        <w:jc w:val="both"/>
        <w:rPr>
          <w:szCs w:val="24"/>
          <w:lang w:val="en-US"/>
        </w:rPr>
      </w:pPr>
      <w:r w:rsidRPr="00271896">
        <w:rPr>
          <w:szCs w:val="24"/>
          <w:lang w:val="en-US"/>
        </w:rPr>
        <w:t xml:space="preserve">Apart from these trainings programmes, the RC gave support to the preparation of Cholok Kainydy Micro Cachment Plan, generated detailed proposals related to training needs and creation public awareness. These proposals have already been included to the plan. With in this scope the RC is going to attend to the training programe to be held in Turkey and in </w:t>
      </w:r>
      <w:r w:rsidR="009700CB" w:rsidRPr="00271896">
        <w:rPr>
          <w:szCs w:val="24"/>
          <w:lang w:val="en-US"/>
        </w:rPr>
        <w:t>Kyrgyztan in</w:t>
      </w:r>
      <w:r w:rsidRPr="00271896">
        <w:rPr>
          <w:szCs w:val="24"/>
          <w:lang w:val="en-US"/>
        </w:rPr>
        <w:t xml:space="preserve"> the summer of 2014 and spring of 2015 with the participation of villagers, local outhorites and technical staffs. During this programmes practical tranining matariels will be provided.</w:t>
      </w:r>
    </w:p>
    <w:p w:rsidR="00527D61" w:rsidRPr="00271896" w:rsidRDefault="00527D61" w:rsidP="003C0FFD">
      <w:pPr>
        <w:pStyle w:val="Balk2"/>
        <w:numPr>
          <w:ilvl w:val="1"/>
          <w:numId w:val="38"/>
        </w:numPr>
        <w:rPr>
          <w:rFonts w:asciiTheme="minorHAnsi" w:hAnsiTheme="minorHAnsi"/>
          <w:sz w:val="22"/>
          <w:szCs w:val="24"/>
          <w:lang w:val="en-US"/>
        </w:rPr>
      </w:pPr>
      <w:bookmarkStart w:id="22" w:name="_Toc393199042"/>
      <w:bookmarkStart w:id="23" w:name="_Toc393337054"/>
      <w:r w:rsidRPr="00271896">
        <w:rPr>
          <w:rStyle w:val="KeskinTrnakChar"/>
          <w:rFonts w:asciiTheme="minorHAnsi" w:hAnsiTheme="minorHAnsi"/>
          <w:sz w:val="22"/>
          <w:szCs w:val="24"/>
          <w:lang w:val="en-US"/>
        </w:rPr>
        <w:t>Assist preparation/elaboration of awareness creation materials</w:t>
      </w:r>
      <w:bookmarkEnd w:id="23"/>
      <w:r w:rsidRPr="00271896">
        <w:rPr>
          <w:rFonts w:asciiTheme="minorHAnsi" w:hAnsiTheme="minorHAnsi"/>
          <w:sz w:val="22"/>
          <w:szCs w:val="24"/>
          <w:lang w:val="en-US"/>
        </w:rPr>
        <w:t xml:space="preserve"> </w:t>
      </w:r>
    </w:p>
    <w:p w:rsidR="003C0FFD" w:rsidRPr="00271896" w:rsidRDefault="003C0FFD" w:rsidP="003C0FFD">
      <w:pPr>
        <w:widowControl w:val="0"/>
        <w:shd w:val="clear" w:color="auto" w:fill="FFFFFF"/>
        <w:tabs>
          <w:tab w:val="left" w:pos="-720"/>
          <w:tab w:val="left" w:pos="0"/>
          <w:tab w:val="left" w:pos="8789"/>
        </w:tabs>
        <w:suppressAutoHyphens/>
        <w:spacing w:after="0" w:line="360" w:lineRule="auto"/>
        <w:ind w:left="360"/>
        <w:jc w:val="both"/>
        <w:rPr>
          <w:szCs w:val="24"/>
          <w:lang w:val="en-US"/>
        </w:rPr>
      </w:pPr>
      <w:r w:rsidRPr="00271896">
        <w:rPr>
          <w:rStyle w:val="KeskinTrnakChar"/>
          <w:szCs w:val="24"/>
          <w:lang w:val="en-US"/>
        </w:rPr>
        <w:t>ToR: Assist preparation/elaboration of awareness creation materials</w:t>
      </w:r>
      <w:r w:rsidRPr="00271896">
        <w:rPr>
          <w:szCs w:val="24"/>
          <w:lang w:val="en-US"/>
        </w:rPr>
        <w:t xml:space="preserve"> (CDs, brochures etc.) and programmes/campaigns in the project countries;</w:t>
      </w:r>
    </w:p>
    <w:p w:rsidR="00AD1C0A" w:rsidRPr="00271896" w:rsidRDefault="00AD1C0A" w:rsidP="003C0FFD">
      <w:pPr>
        <w:widowControl w:val="0"/>
        <w:shd w:val="clear" w:color="auto" w:fill="FFFFFF"/>
        <w:tabs>
          <w:tab w:val="left" w:pos="-720"/>
          <w:tab w:val="left" w:pos="0"/>
          <w:tab w:val="left" w:pos="8789"/>
        </w:tabs>
        <w:suppressAutoHyphens/>
        <w:spacing w:after="0" w:line="360" w:lineRule="auto"/>
        <w:ind w:left="360"/>
        <w:jc w:val="both"/>
        <w:rPr>
          <w:szCs w:val="24"/>
          <w:lang w:val="en-US"/>
        </w:rPr>
      </w:pPr>
    </w:p>
    <w:p w:rsidR="00AD1C0A" w:rsidRPr="00271896" w:rsidRDefault="00AD1C0A" w:rsidP="003C0FFD">
      <w:pPr>
        <w:widowControl w:val="0"/>
        <w:shd w:val="clear" w:color="auto" w:fill="FFFFFF"/>
        <w:tabs>
          <w:tab w:val="left" w:pos="-720"/>
          <w:tab w:val="left" w:pos="0"/>
          <w:tab w:val="left" w:pos="8789"/>
        </w:tabs>
        <w:suppressAutoHyphens/>
        <w:spacing w:after="0" w:line="360" w:lineRule="auto"/>
        <w:ind w:left="360"/>
        <w:jc w:val="both"/>
        <w:rPr>
          <w:szCs w:val="24"/>
          <w:lang w:val="en-US"/>
        </w:rPr>
      </w:pPr>
      <w:r w:rsidRPr="00271896">
        <w:rPr>
          <w:szCs w:val="24"/>
          <w:lang w:val="en-US"/>
        </w:rPr>
        <w:t xml:space="preserve">The RC has been working on this issue together with the other consultant and project regional coordinator </w:t>
      </w:r>
      <w:r w:rsidR="0086481F" w:rsidRPr="00271896">
        <w:rPr>
          <w:szCs w:val="24"/>
          <w:lang w:val="en-US"/>
        </w:rPr>
        <w:t xml:space="preserve">and has been providing with necessary information to the Practial Guidelines, especially to the part of “ awareness creation and training” section.  So far, RC has supported the creation the web page of the project and some posters which can be found at following link:  </w:t>
      </w:r>
      <w:hyperlink r:id="rId35" w:history="1">
        <w:r w:rsidR="0086481F" w:rsidRPr="00271896">
          <w:rPr>
            <w:rStyle w:val="Kpr"/>
            <w:szCs w:val="24"/>
            <w:lang w:val="en-US"/>
          </w:rPr>
          <w:t>http://www.cem.gov.tr/erozyon/AnaSayfa/oak.aspx?sflang=tr</w:t>
        </w:r>
      </w:hyperlink>
      <w:r w:rsidR="0086481F" w:rsidRPr="00271896">
        <w:rPr>
          <w:szCs w:val="24"/>
          <w:lang w:val="en-US"/>
        </w:rPr>
        <w:t xml:space="preserve"> </w:t>
      </w:r>
    </w:p>
    <w:p w:rsidR="003C0FFD" w:rsidRPr="00271896" w:rsidRDefault="003C0FFD" w:rsidP="003C0FFD">
      <w:pPr>
        <w:rPr>
          <w:szCs w:val="24"/>
          <w:lang w:val="en-US"/>
        </w:rPr>
      </w:pPr>
    </w:p>
    <w:p w:rsidR="003C0FFD" w:rsidRPr="00271896" w:rsidRDefault="003C0FFD" w:rsidP="003C0FFD">
      <w:pPr>
        <w:pStyle w:val="Balk2"/>
        <w:numPr>
          <w:ilvl w:val="1"/>
          <w:numId w:val="38"/>
        </w:numPr>
        <w:rPr>
          <w:rStyle w:val="KeskinTrnakChar"/>
          <w:rFonts w:asciiTheme="minorHAnsi" w:hAnsiTheme="minorHAnsi"/>
          <w:sz w:val="22"/>
          <w:szCs w:val="24"/>
          <w:lang w:val="en-US"/>
        </w:rPr>
      </w:pPr>
      <w:bookmarkStart w:id="24" w:name="_Toc393337055"/>
      <w:r w:rsidRPr="00271896">
        <w:rPr>
          <w:rStyle w:val="KeskinTrnakChar"/>
          <w:rFonts w:asciiTheme="minorHAnsi" w:hAnsiTheme="minorHAnsi"/>
          <w:sz w:val="22"/>
          <w:szCs w:val="24"/>
          <w:lang w:val="en-US"/>
        </w:rPr>
        <w:t>Work closely with the other tcdc</w:t>
      </w:r>
      <w:bookmarkEnd w:id="24"/>
      <w:r w:rsidRPr="00271896">
        <w:rPr>
          <w:rStyle w:val="KeskinTrnakChar"/>
          <w:rFonts w:asciiTheme="minorHAnsi" w:hAnsiTheme="minorHAnsi"/>
          <w:sz w:val="22"/>
          <w:szCs w:val="24"/>
          <w:lang w:val="en-US"/>
        </w:rPr>
        <w:t xml:space="preserve"> </w:t>
      </w:r>
    </w:p>
    <w:p w:rsidR="003C0FFD" w:rsidRPr="00271896" w:rsidRDefault="003C0FFD" w:rsidP="003C0FFD">
      <w:pPr>
        <w:widowControl w:val="0"/>
        <w:shd w:val="clear" w:color="auto" w:fill="FFFFFF"/>
        <w:tabs>
          <w:tab w:val="left" w:pos="-720"/>
          <w:tab w:val="left" w:pos="0"/>
          <w:tab w:val="left" w:pos="8789"/>
        </w:tabs>
        <w:suppressAutoHyphens/>
        <w:spacing w:after="0" w:line="360" w:lineRule="auto"/>
        <w:ind w:left="360"/>
        <w:jc w:val="both"/>
        <w:rPr>
          <w:szCs w:val="24"/>
          <w:lang w:val="en-US"/>
        </w:rPr>
      </w:pPr>
      <w:r w:rsidRPr="00271896">
        <w:rPr>
          <w:rStyle w:val="KeskinTrnakChar"/>
          <w:szCs w:val="24"/>
          <w:lang w:val="en-US"/>
        </w:rPr>
        <w:t>Work closely with the other TCDC experts</w:t>
      </w:r>
      <w:r w:rsidRPr="00271896">
        <w:rPr>
          <w:szCs w:val="24"/>
          <w:lang w:val="en-US"/>
        </w:rPr>
        <w:t xml:space="preserve"> and national consultants for the planning and contacting of the participatory integrated watershed management trainings and conduct other tasks as required that are within sphere of competence;</w:t>
      </w:r>
    </w:p>
    <w:p w:rsidR="003C0FFD" w:rsidRPr="00271896" w:rsidRDefault="003C0FFD" w:rsidP="003C0FFD">
      <w:pPr>
        <w:rPr>
          <w:szCs w:val="24"/>
          <w:lang w:val="en-US"/>
        </w:rPr>
      </w:pPr>
    </w:p>
    <w:bookmarkEnd w:id="22"/>
    <w:p w:rsidR="002C1155" w:rsidRPr="00271896" w:rsidRDefault="00D724AB" w:rsidP="002C1155">
      <w:pPr>
        <w:widowControl w:val="0"/>
        <w:shd w:val="clear" w:color="auto" w:fill="FFFFFF"/>
        <w:tabs>
          <w:tab w:val="left" w:pos="-720"/>
          <w:tab w:val="left" w:pos="0"/>
          <w:tab w:val="left" w:pos="8789"/>
        </w:tabs>
        <w:suppressAutoHyphens/>
        <w:spacing w:after="0" w:line="360" w:lineRule="auto"/>
        <w:ind w:left="360"/>
        <w:jc w:val="both"/>
        <w:rPr>
          <w:szCs w:val="24"/>
          <w:lang w:val="en-US"/>
        </w:rPr>
      </w:pPr>
      <w:r w:rsidRPr="00271896">
        <w:rPr>
          <w:szCs w:val="24"/>
          <w:lang w:val="en-US"/>
        </w:rPr>
        <w:t xml:space="preserve">During the project, the RC </w:t>
      </w:r>
      <w:proofErr w:type="gramStart"/>
      <w:r w:rsidRPr="00271896">
        <w:rPr>
          <w:szCs w:val="24"/>
          <w:lang w:val="en-US"/>
        </w:rPr>
        <w:t>has  been</w:t>
      </w:r>
      <w:proofErr w:type="gramEnd"/>
      <w:r w:rsidRPr="00271896">
        <w:rPr>
          <w:szCs w:val="24"/>
          <w:lang w:val="en-US"/>
        </w:rPr>
        <w:t xml:space="preserve"> worked in close cooperation with other Consultant and conducted other task as required.  Together with the other consultant several meetings organized and attended to Eskişehir and Kyrgyzstan programmes.  After this period the RC is going to work with Consultants.</w:t>
      </w:r>
    </w:p>
    <w:p w:rsidR="00D724AB" w:rsidRPr="00271896" w:rsidRDefault="00D724AB" w:rsidP="002C1155">
      <w:pPr>
        <w:widowControl w:val="0"/>
        <w:shd w:val="clear" w:color="auto" w:fill="FFFFFF"/>
        <w:tabs>
          <w:tab w:val="left" w:pos="-720"/>
          <w:tab w:val="left" w:pos="0"/>
          <w:tab w:val="left" w:pos="8789"/>
        </w:tabs>
        <w:suppressAutoHyphens/>
        <w:spacing w:after="0" w:line="360" w:lineRule="auto"/>
        <w:ind w:left="360"/>
        <w:jc w:val="both"/>
        <w:rPr>
          <w:szCs w:val="24"/>
          <w:lang w:val="en-US"/>
        </w:rPr>
      </w:pPr>
    </w:p>
    <w:p w:rsidR="00D724AB" w:rsidRPr="00271896" w:rsidRDefault="00D724AB" w:rsidP="002C1155">
      <w:pPr>
        <w:widowControl w:val="0"/>
        <w:shd w:val="clear" w:color="auto" w:fill="FFFFFF"/>
        <w:tabs>
          <w:tab w:val="left" w:pos="-720"/>
          <w:tab w:val="left" w:pos="0"/>
          <w:tab w:val="left" w:pos="8789"/>
        </w:tabs>
        <w:suppressAutoHyphens/>
        <w:spacing w:after="0" w:line="360" w:lineRule="auto"/>
        <w:ind w:left="360"/>
        <w:jc w:val="both"/>
        <w:rPr>
          <w:szCs w:val="24"/>
          <w:lang w:val="en-US"/>
        </w:rPr>
      </w:pPr>
    </w:p>
    <w:p w:rsidR="00EE6988" w:rsidRPr="00271896" w:rsidRDefault="00EE6988" w:rsidP="001506EA">
      <w:pPr>
        <w:spacing w:after="0" w:line="360" w:lineRule="auto"/>
        <w:rPr>
          <w:szCs w:val="24"/>
          <w:lang w:val="en-US"/>
        </w:rPr>
      </w:pPr>
    </w:p>
    <w:p w:rsidR="00E83E4F" w:rsidRPr="00271896" w:rsidRDefault="00E83E4F" w:rsidP="001506EA">
      <w:pPr>
        <w:widowControl w:val="0"/>
        <w:shd w:val="clear" w:color="auto" w:fill="FFFFFF"/>
        <w:tabs>
          <w:tab w:val="left" w:pos="-720"/>
          <w:tab w:val="left" w:pos="0"/>
          <w:tab w:val="left" w:pos="8789"/>
        </w:tabs>
        <w:suppressAutoHyphens/>
        <w:spacing w:after="0" w:line="360" w:lineRule="auto"/>
        <w:ind w:left="360"/>
        <w:jc w:val="both"/>
        <w:rPr>
          <w:szCs w:val="24"/>
          <w:lang w:val="en-US"/>
        </w:rPr>
      </w:pPr>
    </w:p>
    <w:p w:rsidR="00E83E4F" w:rsidRPr="00271896" w:rsidRDefault="003C0FFD" w:rsidP="003C0FFD">
      <w:pPr>
        <w:pStyle w:val="Balk2"/>
        <w:numPr>
          <w:ilvl w:val="1"/>
          <w:numId w:val="38"/>
        </w:numPr>
        <w:spacing w:before="0" w:line="360" w:lineRule="auto"/>
        <w:rPr>
          <w:rFonts w:asciiTheme="minorHAnsi" w:hAnsiTheme="minorHAnsi"/>
          <w:sz w:val="22"/>
          <w:szCs w:val="24"/>
          <w:lang w:val="en-US"/>
        </w:rPr>
      </w:pPr>
      <w:r w:rsidRPr="00271896">
        <w:rPr>
          <w:rFonts w:asciiTheme="minorHAnsi" w:hAnsiTheme="minorHAnsi"/>
          <w:sz w:val="22"/>
          <w:szCs w:val="24"/>
          <w:lang w:val="en-US"/>
        </w:rPr>
        <w:lastRenderedPageBreak/>
        <w:t xml:space="preserve"> </w:t>
      </w:r>
      <w:bookmarkStart w:id="25" w:name="_Toc393337056"/>
      <w:r w:rsidRPr="00271896">
        <w:rPr>
          <w:rFonts w:asciiTheme="minorHAnsi" w:hAnsiTheme="minorHAnsi"/>
          <w:sz w:val="22"/>
          <w:szCs w:val="24"/>
          <w:lang w:val="en-US"/>
        </w:rPr>
        <w:t>Turkish Experience</w:t>
      </w:r>
      <w:bookmarkEnd w:id="25"/>
    </w:p>
    <w:p w:rsidR="003C0FFD" w:rsidRPr="00271896" w:rsidRDefault="003C0FFD" w:rsidP="003C0FFD">
      <w:pPr>
        <w:widowControl w:val="0"/>
        <w:shd w:val="clear" w:color="auto" w:fill="FFFFFF"/>
        <w:tabs>
          <w:tab w:val="left" w:pos="-720"/>
          <w:tab w:val="left" w:pos="0"/>
          <w:tab w:val="left" w:pos="8789"/>
        </w:tabs>
        <w:suppressAutoHyphens/>
        <w:spacing w:after="0" w:line="360" w:lineRule="auto"/>
        <w:ind w:left="360"/>
        <w:jc w:val="both"/>
        <w:rPr>
          <w:szCs w:val="24"/>
          <w:lang w:val="en-US"/>
        </w:rPr>
      </w:pPr>
      <w:r w:rsidRPr="00271896">
        <w:rPr>
          <w:i/>
          <w:szCs w:val="24"/>
          <w:lang w:val="en-US"/>
        </w:rPr>
        <w:t xml:space="preserve">ToR:  </w:t>
      </w:r>
      <w:r w:rsidRPr="00271896">
        <w:rPr>
          <w:rStyle w:val="KeskinTrnakChar"/>
          <w:szCs w:val="24"/>
          <w:lang w:val="en-US"/>
        </w:rPr>
        <w:t>Prepare and submit a report on</w:t>
      </w:r>
      <w:r w:rsidRPr="00271896">
        <w:rPr>
          <w:szCs w:val="24"/>
          <w:lang w:val="en-US"/>
        </w:rPr>
        <w:t xml:space="preserve"> “The role of training and awareness creation for development of watershed rehabilitation and management: Turkish experiences and recommendations for the Central Asian countries”. </w:t>
      </w:r>
    </w:p>
    <w:p w:rsidR="003C0FFD" w:rsidRPr="00271896" w:rsidRDefault="003C0FFD" w:rsidP="002C1155">
      <w:pPr>
        <w:widowControl w:val="0"/>
        <w:shd w:val="clear" w:color="auto" w:fill="FFFFFF"/>
        <w:tabs>
          <w:tab w:val="left" w:pos="-720"/>
          <w:tab w:val="left" w:pos="0"/>
          <w:tab w:val="left" w:pos="8789"/>
        </w:tabs>
        <w:suppressAutoHyphens/>
        <w:spacing w:after="0" w:line="360" w:lineRule="auto"/>
        <w:ind w:left="360"/>
        <w:jc w:val="both"/>
        <w:rPr>
          <w:i/>
          <w:szCs w:val="24"/>
          <w:lang w:val="en-US"/>
        </w:rPr>
      </w:pPr>
    </w:p>
    <w:p w:rsidR="003C0FFD" w:rsidRPr="00271896" w:rsidRDefault="003C0FFD" w:rsidP="003C0FFD">
      <w:pPr>
        <w:pStyle w:val="Balk2"/>
        <w:numPr>
          <w:ilvl w:val="1"/>
          <w:numId w:val="38"/>
        </w:numPr>
        <w:rPr>
          <w:rFonts w:asciiTheme="minorHAnsi" w:hAnsiTheme="minorHAnsi"/>
          <w:sz w:val="22"/>
          <w:szCs w:val="24"/>
          <w:lang w:val="en-US"/>
        </w:rPr>
      </w:pPr>
      <w:bookmarkStart w:id="26" w:name="_Toc393337057"/>
      <w:r w:rsidRPr="00271896">
        <w:rPr>
          <w:rFonts w:asciiTheme="minorHAnsi" w:hAnsiTheme="minorHAnsi"/>
          <w:sz w:val="22"/>
          <w:szCs w:val="24"/>
          <w:lang w:val="en-US"/>
        </w:rPr>
        <w:t>F</w:t>
      </w:r>
      <w:r w:rsidRPr="00271896">
        <w:rPr>
          <w:rStyle w:val="KeskinTrnakChar"/>
          <w:rFonts w:asciiTheme="minorHAnsi" w:hAnsiTheme="minorHAnsi"/>
          <w:sz w:val="22"/>
          <w:szCs w:val="24"/>
          <w:lang w:val="en-US"/>
        </w:rPr>
        <w:t>inal report</w:t>
      </w:r>
      <w:bookmarkEnd w:id="26"/>
      <w:r w:rsidRPr="00271896">
        <w:rPr>
          <w:rFonts w:asciiTheme="minorHAnsi" w:hAnsiTheme="minorHAnsi"/>
          <w:sz w:val="22"/>
          <w:szCs w:val="24"/>
          <w:lang w:val="en-US"/>
        </w:rPr>
        <w:t xml:space="preserve"> </w:t>
      </w:r>
    </w:p>
    <w:p w:rsidR="003C0FFD" w:rsidRPr="00271896" w:rsidRDefault="003C0FFD" w:rsidP="003C0FFD">
      <w:pPr>
        <w:widowControl w:val="0"/>
        <w:shd w:val="clear" w:color="auto" w:fill="FFFFFF"/>
        <w:tabs>
          <w:tab w:val="left" w:pos="-720"/>
          <w:tab w:val="left" w:pos="0"/>
          <w:tab w:val="left" w:pos="8789"/>
        </w:tabs>
        <w:suppressAutoHyphens/>
        <w:spacing w:after="0" w:line="360" w:lineRule="auto"/>
        <w:ind w:left="360"/>
        <w:jc w:val="both"/>
        <w:rPr>
          <w:szCs w:val="24"/>
          <w:lang w:val="en-US"/>
        </w:rPr>
      </w:pPr>
      <w:bookmarkStart w:id="27" w:name="_GoBack"/>
      <w:bookmarkEnd w:id="27"/>
      <w:r w:rsidRPr="00271896">
        <w:rPr>
          <w:rStyle w:val="KeskinTrnakChar"/>
          <w:szCs w:val="24"/>
          <w:lang w:val="en-US"/>
        </w:rPr>
        <w:t>ToR: Prepare and submit a final report</w:t>
      </w:r>
      <w:r w:rsidRPr="00271896">
        <w:rPr>
          <w:szCs w:val="24"/>
          <w:lang w:val="en-US"/>
        </w:rPr>
        <w:t xml:space="preserve"> including main comments and recommendations. </w:t>
      </w:r>
    </w:p>
    <w:sectPr w:rsidR="003C0FFD" w:rsidRPr="00271896" w:rsidSect="004F199B">
      <w:footerReference w:type="default" r:id="rId36"/>
      <w:pgSz w:w="12240" w:h="15840"/>
      <w:pgMar w:top="1134" w:right="1183"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323" w:rsidRDefault="00C02323" w:rsidP="00314F71">
      <w:pPr>
        <w:spacing w:after="0" w:line="240" w:lineRule="auto"/>
      </w:pPr>
      <w:r>
        <w:separator/>
      </w:r>
    </w:p>
  </w:endnote>
  <w:endnote w:type="continuationSeparator" w:id="0">
    <w:p w:rsidR="00C02323" w:rsidRDefault="00C02323" w:rsidP="0031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917"/>
      <w:docPartObj>
        <w:docPartGallery w:val="Page Numbers (Bottom of Page)"/>
        <w:docPartUnique/>
      </w:docPartObj>
    </w:sdtPr>
    <w:sdtContent>
      <w:p w:rsidR="00271896" w:rsidRDefault="00271896">
        <w:pPr>
          <w:pStyle w:val="Altbilgi"/>
          <w:jc w:val="right"/>
        </w:pPr>
        <w:r>
          <w:fldChar w:fldCharType="begin"/>
        </w:r>
        <w:r>
          <w:instrText xml:space="preserve"> PAGE   \* MERGEFORMAT </w:instrText>
        </w:r>
        <w:r>
          <w:fldChar w:fldCharType="separate"/>
        </w:r>
        <w:r w:rsidR="00240F74">
          <w:rPr>
            <w:noProof/>
          </w:rPr>
          <w:t>25</w:t>
        </w:r>
        <w:r>
          <w:rPr>
            <w:noProof/>
          </w:rPr>
          <w:fldChar w:fldCharType="end"/>
        </w:r>
      </w:p>
    </w:sdtContent>
  </w:sdt>
  <w:p w:rsidR="00271896" w:rsidRDefault="0027189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323" w:rsidRDefault="00C02323" w:rsidP="00314F71">
      <w:pPr>
        <w:spacing w:after="0" w:line="240" w:lineRule="auto"/>
      </w:pPr>
      <w:r>
        <w:separator/>
      </w:r>
    </w:p>
  </w:footnote>
  <w:footnote w:type="continuationSeparator" w:id="0">
    <w:p w:rsidR="00C02323" w:rsidRDefault="00C02323" w:rsidP="00314F71">
      <w:pPr>
        <w:spacing w:after="0" w:line="240" w:lineRule="auto"/>
      </w:pPr>
      <w:r>
        <w:continuationSeparator/>
      </w:r>
    </w:p>
  </w:footnote>
  <w:footnote w:id="1">
    <w:p w:rsidR="00271896" w:rsidRDefault="00271896">
      <w:pPr>
        <w:pStyle w:val="DipnotMetni"/>
      </w:pPr>
      <w:r>
        <w:rPr>
          <w:rStyle w:val="DipnotBavurusu"/>
        </w:rPr>
        <w:footnoteRef/>
      </w:r>
      <w:r>
        <w:t xml:space="preserve"> </w:t>
      </w:r>
      <w:hyperlink r:id="rId1" w:history="1">
        <w:r w:rsidRPr="009A39E7">
          <w:rPr>
            <w:rStyle w:val="Kpr"/>
          </w:rPr>
          <w:t>http://www.cem.gov.tr/erozyon/Files/000projeler/oak1/05-09%20November%20workshop%20report.pdf</w:t>
        </w:r>
      </w:hyperlink>
      <w:r>
        <w:t xml:space="preserve"> </w:t>
      </w:r>
    </w:p>
  </w:footnote>
  <w:footnote w:id="2">
    <w:p w:rsidR="00271896" w:rsidRDefault="00271896">
      <w:pPr>
        <w:pStyle w:val="DipnotMetni"/>
      </w:pPr>
      <w:r>
        <w:rPr>
          <w:rStyle w:val="DipnotBavurusu"/>
        </w:rPr>
        <w:footnoteRef/>
      </w:r>
      <w:r>
        <w:t xml:space="preserve"> </w:t>
      </w:r>
      <w:hyperlink r:id="rId2" w:history="1">
        <w:r w:rsidRPr="009A39E7">
          <w:rPr>
            <w:rStyle w:val="Kpr"/>
          </w:rPr>
          <w:t>http://www.cem.gov.tr/erozyon/Files/000projeler/oak2/mersin%20mara%20%20workshop%20report.pdf</w:t>
        </w:r>
      </w:hyperlink>
      <w:r>
        <w:t xml:space="preserve"> </w:t>
      </w:r>
    </w:p>
  </w:footnote>
  <w:footnote w:id="3">
    <w:p w:rsidR="00271896" w:rsidRDefault="00271896">
      <w:pPr>
        <w:pStyle w:val="DipnotMetni"/>
      </w:pPr>
      <w:r>
        <w:rPr>
          <w:rStyle w:val="DipnotBavurusu"/>
        </w:rPr>
        <w:footnoteRef/>
      </w:r>
      <w:r>
        <w:t xml:space="preserve"> </w:t>
      </w:r>
      <w:hyperlink r:id="rId3" w:history="1">
        <w:r w:rsidRPr="009A39E7">
          <w:rPr>
            <w:rStyle w:val="Kpr"/>
          </w:rPr>
          <w:t>http://www.cem.gov.tr/erozyon/AnaSayfa/oak/Havza_planlama_2013.aspx?sflang=tr</w:t>
        </w:r>
      </w:hyperlink>
      <w:r>
        <w:t xml:space="preserve"> </w:t>
      </w:r>
    </w:p>
  </w:footnote>
  <w:footnote w:id="4">
    <w:p w:rsidR="00271896" w:rsidRDefault="00271896">
      <w:pPr>
        <w:pStyle w:val="DipnotMetni"/>
      </w:pPr>
      <w:r>
        <w:rPr>
          <w:rStyle w:val="DipnotBavurusu"/>
        </w:rPr>
        <w:footnoteRef/>
      </w:r>
      <w:r>
        <w:t xml:space="preserve"> </w:t>
      </w:r>
      <w:hyperlink r:id="rId4" w:history="1">
        <w:r w:rsidRPr="00820196">
          <w:rPr>
            <w:rStyle w:val="Kpr"/>
            <w:lang w:val="en-US"/>
          </w:rPr>
          <w:t>http://www.</w:t>
        </w:r>
      </w:hyperlink>
      <w:hyperlink r:id="rId5" w:history="1">
        <w:r w:rsidRPr="00820196">
          <w:rPr>
            <w:rStyle w:val="Kpr"/>
            <w:lang w:val="en-US"/>
          </w:rPr>
          <w:t>eco</w:t>
        </w:r>
      </w:hyperlink>
      <w:hyperlink r:id="rId6" w:history="1">
        <w:r w:rsidRPr="00820196">
          <w:rPr>
            <w:rStyle w:val="Kpr"/>
            <w:lang w:val="en-US"/>
          </w:rPr>
          <w:t>.gov.az/</w:t>
        </w:r>
      </w:hyperlink>
    </w:p>
  </w:footnote>
  <w:footnote w:id="5">
    <w:p w:rsidR="00271896" w:rsidRDefault="00271896">
      <w:pPr>
        <w:pStyle w:val="DipnotMetni"/>
      </w:pPr>
      <w:r>
        <w:rPr>
          <w:rStyle w:val="DipnotBavurusu"/>
        </w:rPr>
        <w:footnoteRef/>
      </w:r>
      <w:r>
        <w:t xml:space="preserve"> </w:t>
      </w:r>
      <w:r w:rsidRPr="00056FD2">
        <w:t>http://www.fao.org/forestry/82979/en/</w:t>
      </w:r>
    </w:p>
  </w:footnote>
  <w:footnote w:id="6">
    <w:p w:rsidR="00271896" w:rsidRDefault="00271896" w:rsidP="009B6788">
      <w:pPr>
        <w:pStyle w:val="DipnotMetni"/>
      </w:pPr>
      <w:r>
        <w:rPr>
          <w:rStyle w:val="DipnotBavurusu"/>
        </w:rPr>
        <w:footnoteRef/>
      </w:r>
      <w:r>
        <w:t xml:space="preserve"> </w:t>
      </w:r>
      <w:hyperlink r:id="rId7" w:history="1">
        <w:r w:rsidRPr="0090352F">
          <w:rPr>
            <w:rStyle w:val="Kpr"/>
          </w:rPr>
          <w:t>http://tr.shafaqna.com/topnews/item/11898-k%C4%B1rg%C4%B1zistan%C4%B1n-yeni-koalisyon-h%C3%BCk%C3%BCmeti-yemin-etti.html</w:t>
        </w:r>
      </w:hyperlink>
      <w:r>
        <w:t xml:space="preserve"> </w:t>
      </w:r>
    </w:p>
  </w:footnote>
  <w:footnote w:id="7">
    <w:p w:rsidR="00271896" w:rsidRDefault="00271896">
      <w:pPr>
        <w:pStyle w:val="DipnotMetni"/>
      </w:pPr>
      <w:r>
        <w:rPr>
          <w:rStyle w:val="DipnotBavurusu"/>
        </w:rPr>
        <w:footnoteRef/>
      </w:r>
      <w:r>
        <w:t xml:space="preserve"> </w:t>
      </w:r>
      <w:hyperlink r:id="rId8" w:history="1">
        <w:r w:rsidRPr="00260FAC">
          <w:rPr>
            <w:rStyle w:val="Kpr"/>
          </w:rPr>
          <w:t>http://www.gov.uz/en/authorities/ministries/1297</w:t>
        </w:r>
      </w:hyperlink>
      <w:r>
        <w:t xml:space="preserve"> </w:t>
      </w:r>
    </w:p>
  </w:footnote>
  <w:footnote w:id="8">
    <w:p w:rsidR="00271896" w:rsidRDefault="00271896">
      <w:pPr>
        <w:pStyle w:val="DipnotMetni"/>
      </w:pPr>
      <w:r>
        <w:rPr>
          <w:rStyle w:val="DipnotBavurusu"/>
        </w:rPr>
        <w:footnoteRef/>
      </w:r>
      <w:r>
        <w:t xml:space="preserve"> </w:t>
      </w:r>
      <w:hyperlink r:id="rId9" w:history="1">
        <w:r w:rsidRPr="00260FAC">
          <w:rPr>
            <w:rStyle w:val="Kpr"/>
          </w:rPr>
          <w:t>http://www.fao.org/forestry/watershedmanagementandmountains/74914/en/</w:t>
        </w:r>
      </w:hyperlink>
      <w:r>
        <w:t xml:space="preserve"> </w:t>
      </w:r>
    </w:p>
  </w:footnote>
  <w:footnote w:id="9">
    <w:p w:rsidR="00271896" w:rsidRPr="00250A05" w:rsidRDefault="00271896">
      <w:pPr>
        <w:pStyle w:val="DipnotMetni"/>
        <w:rPr>
          <w:sz w:val="22"/>
          <w:szCs w:val="22"/>
        </w:rPr>
      </w:pPr>
      <w:r w:rsidRPr="00250A05">
        <w:rPr>
          <w:rStyle w:val="DipnotBavurusu"/>
          <w:sz w:val="22"/>
          <w:szCs w:val="22"/>
        </w:rPr>
        <w:footnoteRef/>
      </w:r>
      <w:r w:rsidRPr="00250A05">
        <w:rPr>
          <w:sz w:val="22"/>
          <w:szCs w:val="22"/>
        </w:rPr>
        <w:t xml:space="preserve"> These information</w:t>
      </w:r>
      <w:r>
        <w:rPr>
          <w:sz w:val="22"/>
          <w:szCs w:val="22"/>
        </w:rPr>
        <w:t>s</w:t>
      </w:r>
      <w:r w:rsidRPr="00250A05">
        <w:rPr>
          <w:sz w:val="22"/>
          <w:szCs w:val="22"/>
        </w:rPr>
        <w:t xml:space="preserve"> provided by Ibrohim Ahmadov, </w:t>
      </w:r>
      <w:r w:rsidRPr="00250A05">
        <w:rPr>
          <w:rFonts w:cs="Times New Roman"/>
          <w:sz w:val="22"/>
          <w:szCs w:val="22"/>
        </w:rPr>
        <w:t>National Consultant for Watershed Rehabilitation and Management</w:t>
      </w:r>
    </w:p>
  </w:footnote>
  <w:footnote w:id="10">
    <w:p w:rsidR="00271896" w:rsidRDefault="00271896" w:rsidP="00AD1C0A">
      <w:pPr>
        <w:pStyle w:val="DipnotMetni"/>
      </w:pPr>
      <w:r>
        <w:rPr>
          <w:rStyle w:val="DipnotBavurusu"/>
        </w:rPr>
        <w:footnoteRef/>
      </w:r>
      <w:r>
        <w:t xml:space="preserve"> </w:t>
      </w:r>
      <w:hyperlink r:id="rId10" w:history="1">
        <w:r w:rsidRPr="002E4625">
          <w:rPr>
            <w:rStyle w:val="Kpr"/>
          </w:rPr>
          <w:t>http://www.unece.org/fileadmin/DAM/env/water/meetings/NPD_meetings/KG_SC_2012-04-18_Protocol_Eng.pdf</w:t>
        </w:r>
      </w:hyperlink>
      <w:r>
        <w:t xml:space="preserve"> </w:t>
      </w:r>
    </w:p>
  </w:footnote>
  <w:footnote w:id="11">
    <w:p w:rsidR="00271896" w:rsidRDefault="00271896">
      <w:pPr>
        <w:pStyle w:val="DipnotMetni"/>
      </w:pPr>
      <w:r>
        <w:rPr>
          <w:rStyle w:val="DipnotBavurusu"/>
        </w:rPr>
        <w:footnoteRef/>
      </w:r>
      <w:r>
        <w:t xml:space="preserve"> </w:t>
      </w:r>
      <w:hyperlink r:id="rId11" w:history="1">
        <w:r w:rsidRPr="0015174C">
          <w:rPr>
            <w:rStyle w:val="Kpr"/>
          </w:rPr>
          <w:t>http://www.fao.org/3/a-mk173e.pdf</w:t>
        </w:r>
      </w:hyperlink>
      <w:r>
        <w:t xml:space="preserve"> </w:t>
      </w:r>
    </w:p>
  </w:footnote>
  <w:footnote w:id="12">
    <w:p w:rsidR="00271896" w:rsidRDefault="00271896">
      <w:pPr>
        <w:pStyle w:val="DipnotMetni"/>
      </w:pPr>
      <w:r>
        <w:rPr>
          <w:rStyle w:val="DipnotBavurusu"/>
        </w:rPr>
        <w:footnoteRef/>
      </w:r>
      <w:r>
        <w:t xml:space="preserve"> </w:t>
      </w:r>
      <w:r w:rsidRPr="00076449">
        <w:t>http://en.wikipedia.org/wiki/Aras_River</w:t>
      </w:r>
    </w:p>
  </w:footnote>
  <w:footnote w:id="13">
    <w:p w:rsidR="00271896" w:rsidRDefault="00271896">
      <w:pPr>
        <w:pStyle w:val="DipnotMetni"/>
      </w:pPr>
      <w:r>
        <w:rPr>
          <w:rStyle w:val="DipnotBavurusu"/>
        </w:rPr>
        <w:footnoteRef/>
      </w:r>
      <w:r>
        <w:t xml:space="preserve"> </w:t>
      </w:r>
      <w:r w:rsidRPr="0019760F">
        <w:t>http://ec.europa.eu/environment/water/water-framework/</w:t>
      </w:r>
    </w:p>
  </w:footnote>
  <w:footnote w:id="14">
    <w:p w:rsidR="00271896" w:rsidRDefault="00271896">
      <w:pPr>
        <w:pStyle w:val="DipnotMetni"/>
      </w:pPr>
      <w:r>
        <w:rPr>
          <w:rStyle w:val="DipnotBavurusu"/>
        </w:rPr>
        <w:footnoteRef/>
      </w:r>
      <w:r>
        <w:t xml:space="preserve"> </w:t>
      </w:r>
      <w:r w:rsidRPr="00E529F0">
        <w:t>http://www.carfu.org/?p=175</w:t>
      </w:r>
    </w:p>
  </w:footnote>
  <w:footnote w:id="15">
    <w:p w:rsidR="00271896" w:rsidRDefault="00271896">
      <w:pPr>
        <w:pStyle w:val="DipnotMetni"/>
      </w:pPr>
      <w:r>
        <w:rPr>
          <w:rStyle w:val="DipnotBavurusu"/>
        </w:rPr>
        <w:footnoteRef/>
      </w:r>
      <w:r>
        <w:t xml:space="preserve"> </w:t>
      </w:r>
      <w:r w:rsidRPr="00E529F0">
        <w:t>http://www.unece.org/env/water/npd.html</w:t>
      </w:r>
    </w:p>
  </w:footnote>
  <w:footnote w:id="16">
    <w:p w:rsidR="00271896" w:rsidRDefault="00271896">
      <w:pPr>
        <w:pStyle w:val="DipnotMetni"/>
      </w:pPr>
      <w:r>
        <w:rPr>
          <w:rStyle w:val="DipnotBavurusu"/>
        </w:rPr>
        <w:footnoteRef/>
      </w:r>
      <w:r>
        <w:t xml:space="preserve"> </w:t>
      </w:r>
      <w:hyperlink r:id="rId12" w:history="1">
        <w:r w:rsidR="00240F74" w:rsidRPr="0015174C">
          <w:rPr>
            <w:rStyle w:val="Kpr"/>
          </w:rPr>
          <w:t>http://www.rferl.org/content/water-desertification-central-asia-un/25019469.html</w:t>
        </w:r>
      </w:hyperlink>
      <w:r w:rsidR="00240F74">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3F32DDB"/>
    <w:multiLevelType w:val="hybridMultilevel"/>
    <w:tmpl w:val="2A2C40A4"/>
    <w:lvl w:ilvl="0" w:tplc="8A86A5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6046E"/>
    <w:multiLevelType w:val="hybridMultilevel"/>
    <w:tmpl w:val="81CAA788"/>
    <w:lvl w:ilvl="0" w:tplc="C8CCBB22">
      <w:start w:val="1"/>
      <w:numFmt w:val="decimal"/>
      <w:lvlText w:val="%1."/>
      <w:lvlJc w:val="left"/>
      <w:pPr>
        <w:ind w:left="644" w:hanging="360"/>
      </w:pPr>
      <w:rPr>
        <w:rFonts w:asciiTheme="majorBidi" w:hAnsiTheme="majorBidi" w:cstheme="majorBidi"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84C7C7C"/>
    <w:multiLevelType w:val="hybridMultilevel"/>
    <w:tmpl w:val="040A73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F95615"/>
    <w:multiLevelType w:val="hybridMultilevel"/>
    <w:tmpl w:val="75441B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DA0537D"/>
    <w:multiLevelType w:val="multilevel"/>
    <w:tmpl w:val="AE2C4D9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0DB914A3"/>
    <w:multiLevelType w:val="hybridMultilevel"/>
    <w:tmpl w:val="B97655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E0E4F94"/>
    <w:multiLevelType w:val="hybridMultilevel"/>
    <w:tmpl w:val="1F0088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68528FD"/>
    <w:multiLevelType w:val="hybridMultilevel"/>
    <w:tmpl w:val="44C0009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C065A9B"/>
    <w:multiLevelType w:val="hybridMultilevel"/>
    <w:tmpl w:val="7CD8D2D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1E6F4924"/>
    <w:multiLevelType w:val="hybridMultilevel"/>
    <w:tmpl w:val="B30A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CB7DCA"/>
    <w:multiLevelType w:val="hybridMultilevel"/>
    <w:tmpl w:val="746836A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3FB054A"/>
    <w:multiLevelType w:val="hybridMultilevel"/>
    <w:tmpl w:val="52146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5014774"/>
    <w:multiLevelType w:val="hybridMultilevel"/>
    <w:tmpl w:val="44C0009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55C7449"/>
    <w:multiLevelType w:val="hybridMultilevel"/>
    <w:tmpl w:val="D1262C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5974B73"/>
    <w:multiLevelType w:val="multilevel"/>
    <w:tmpl w:val="B65A2F8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7B17E3B"/>
    <w:multiLevelType w:val="hybridMultilevel"/>
    <w:tmpl w:val="DBD4E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ADC7C84"/>
    <w:multiLevelType w:val="hybridMultilevel"/>
    <w:tmpl w:val="2A7415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2E756C38"/>
    <w:multiLevelType w:val="multilevel"/>
    <w:tmpl w:val="CDA6E40A"/>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E9D0567"/>
    <w:multiLevelType w:val="multilevel"/>
    <w:tmpl w:val="D570CE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3155B76"/>
    <w:multiLevelType w:val="hybridMultilevel"/>
    <w:tmpl w:val="ADFE738A"/>
    <w:lvl w:ilvl="0" w:tplc="00ECB11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35C638B3"/>
    <w:multiLevelType w:val="hybridMultilevel"/>
    <w:tmpl w:val="0324C474"/>
    <w:lvl w:ilvl="0" w:tplc="CB3081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B14956"/>
    <w:multiLevelType w:val="multilevel"/>
    <w:tmpl w:val="68B0BB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3B6C5B73"/>
    <w:multiLevelType w:val="hybridMultilevel"/>
    <w:tmpl w:val="3836CB0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B6D79FA"/>
    <w:multiLevelType w:val="hybridMultilevel"/>
    <w:tmpl w:val="789EAEE4"/>
    <w:lvl w:ilvl="0" w:tplc="34FAC94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BC403EA"/>
    <w:multiLevelType w:val="multilevel"/>
    <w:tmpl w:val="B65A2F8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3E685B8F"/>
    <w:multiLevelType w:val="multilevel"/>
    <w:tmpl w:val="2F4023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50" w:hanging="87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EEB6C63"/>
    <w:multiLevelType w:val="multilevel"/>
    <w:tmpl w:val="6EBA38E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3EFA413F"/>
    <w:multiLevelType w:val="hybridMultilevel"/>
    <w:tmpl w:val="AF32826C"/>
    <w:lvl w:ilvl="0" w:tplc="041F0001">
      <w:start w:val="1"/>
      <w:numFmt w:val="bullet"/>
      <w:lvlText w:val=""/>
      <w:lvlJc w:val="left"/>
      <w:pPr>
        <w:ind w:left="720" w:hanging="360"/>
      </w:pPr>
      <w:rPr>
        <w:rFonts w:ascii="Symbol" w:hAnsi="Symbol" w:hint="default"/>
      </w:rPr>
    </w:lvl>
    <w:lvl w:ilvl="1" w:tplc="D8C201DA">
      <w:start w:val="1"/>
      <w:numFmt w:val="lowerRoman"/>
      <w:lvlText w:val="(%2)"/>
      <w:lvlJc w:val="left"/>
      <w:pPr>
        <w:ind w:left="2010" w:hanging="93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020553A"/>
    <w:multiLevelType w:val="hybridMultilevel"/>
    <w:tmpl w:val="A4E80AD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nsid w:val="418A0A1F"/>
    <w:multiLevelType w:val="hybridMultilevel"/>
    <w:tmpl w:val="DA00F6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2173E51"/>
    <w:multiLevelType w:val="hybridMultilevel"/>
    <w:tmpl w:val="7FD447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47DE5FFE"/>
    <w:multiLevelType w:val="hybridMultilevel"/>
    <w:tmpl w:val="6BAE7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96A189D"/>
    <w:multiLevelType w:val="hybridMultilevel"/>
    <w:tmpl w:val="359E41DE"/>
    <w:lvl w:ilvl="0" w:tplc="14742E1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1097CEF"/>
    <w:multiLevelType w:val="hybridMultilevel"/>
    <w:tmpl w:val="65A4A2F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33D1A63"/>
    <w:multiLevelType w:val="hybridMultilevel"/>
    <w:tmpl w:val="04A8F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534E0ECA"/>
    <w:multiLevelType w:val="hybridMultilevel"/>
    <w:tmpl w:val="F86A7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544B081E"/>
    <w:multiLevelType w:val="hybridMultilevel"/>
    <w:tmpl w:val="3D4011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55101961"/>
    <w:multiLevelType w:val="multilevel"/>
    <w:tmpl w:val="C3FC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C131DF9"/>
    <w:multiLevelType w:val="hybridMultilevel"/>
    <w:tmpl w:val="3BE64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5D7353BA"/>
    <w:multiLevelType w:val="hybridMultilevel"/>
    <w:tmpl w:val="98F0CD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0B8327A"/>
    <w:multiLevelType w:val="hybridMultilevel"/>
    <w:tmpl w:val="737CBDA6"/>
    <w:lvl w:ilvl="0" w:tplc="603E82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61473091"/>
    <w:multiLevelType w:val="hybridMultilevel"/>
    <w:tmpl w:val="A9302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60755CD"/>
    <w:multiLevelType w:val="hybridMultilevel"/>
    <w:tmpl w:val="E58CD0B4"/>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8">
    <w:nsid w:val="681531F5"/>
    <w:multiLevelType w:val="hybridMultilevel"/>
    <w:tmpl w:val="6A1E81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7252582"/>
    <w:multiLevelType w:val="hybridMultilevel"/>
    <w:tmpl w:val="928C771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7DDF3A72"/>
    <w:multiLevelType w:val="hybridMultilevel"/>
    <w:tmpl w:val="A38A6846"/>
    <w:lvl w:ilvl="0" w:tplc="041F0017">
      <w:start w:val="1"/>
      <w:numFmt w:val="lowerLetter"/>
      <w:lvlText w:val="%1)"/>
      <w:lvlJc w:val="left"/>
      <w:pPr>
        <w:ind w:left="720" w:hanging="360"/>
      </w:pPr>
    </w:lvl>
    <w:lvl w:ilvl="1" w:tplc="D8C201DA">
      <w:start w:val="1"/>
      <w:numFmt w:val="lowerRoman"/>
      <w:lvlText w:val="(%2)"/>
      <w:lvlJc w:val="left"/>
      <w:pPr>
        <w:ind w:left="2010" w:hanging="93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DEC1152"/>
    <w:multiLevelType w:val="multilevel"/>
    <w:tmpl w:val="78A02D20"/>
    <w:lvl w:ilvl="0">
      <w:start w:val="2"/>
      <w:numFmt w:val="decimal"/>
      <w:lvlText w:val="%1"/>
      <w:lvlJc w:val="left"/>
      <w:pPr>
        <w:ind w:left="375" w:hanging="375"/>
      </w:pPr>
      <w:rPr>
        <w:rFonts w:hint="default"/>
      </w:rPr>
    </w:lvl>
    <w:lvl w:ilvl="1">
      <w:start w:val="3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7FA06D78"/>
    <w:multiLevelType w:val="hybridMultilevel"/>
    <w:tmpl w:val="BB4A95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7"/>
  </w:num>
  <w:num w:numId="3">
    <w:abstractNumId w:val="21"/>
  </w:num>
  <w:num w:numId="4">
    <w:abstractNumId w:val="26"/>
  </w:num>
  <w:num w:numId="5">
    <w:abstractNumId w:val="9"/>
  </w:num>
  <w:num w:numId="6">
    <w:abstractNumId w:val="39"/>
  </w:num>
  <w:num w:numId="7">
    <w:abstractNumId w:val="15"/>
  </w:num>
  <w:num w:numId="8">
    <w:abstractNumId w:val="7"/>
  </w:num>
  <w:num w:numId="9">
    <w:abstractNumId w:val="19"/>
  </w:num>
  <w:num w:numId="10">
    <w:abstractNumId w:val="38"/>
  </w:num>
  <w:num w:numId="11">
    <w:abstractNumId w:val="8"/>
  </w:num>
  <w:num w:numId="12">
    <w:abstractNumId w:val="31"/>
  </w:num>
  <w:num w:numId="13">
    <w:abstractNumId w:val="41"/>
  </w:num>
  <w:num w:numId="14">
    <w:abstractNumId w:val="48"/>
  </w:num>
  <w:num w:numId="15">
    <w:abstractNumId w:val="51"/>
  </w:num>
  <w:num w:numId="16">
    <w:abstractNumId w:val="36"/>
  </w:num>
  <w:num w:numId="17">
    <w:abstractNumId w:val="29"/>
  </w:num>
  <w:num w:numId="18">
    <w:abstractNumId w:val="18"/>
  </w:num>
  <w:num w:numId="19">
    <w:abstractNumId w:val="5"/>
  </w:num>
  <w:num w:numId="20">
    <w:abstractNumId w:val="25"/>
  </w:num>
  <w:num w:numId="21">
    <w:abstractNumId w:val="47"/>
  </w:num>
  <w:num w:numId="22">
    <w:abstractNumId w:val="13"/>
  </w:num>
  <w:num w:numId="23">
    <w:abstractNumId w:val="46"/>
  </w:num>
  <w:num w:numId="24">
    <w:abstractNumId w:val="6"/>
  </w:num>
  <w:num w:numId="25">
    <w:abstractNumId w:val="37"/>
  </w:num>
  <w:num w:numId="26">
    <w:abstractNumId w:val="4"/>
  </w:num>
  <w:num w:numId="27">
    <w:abstractNumId w:val="35"/>
  </w:num>
  <w:num w:numId="28">
    <w:abstractNumId w:val="0"/>
  </w:num>
  <w:num w:numId="29">
    <w:abstractNumId w:val="1"/>
  </w:num>
  <w:num w:numId="30">
    <w:abstractNumId w:val="2"/>
  </w:num>
  <w:num w:numId="31">
    <w:abstractNumId w:val="3"/>
  </w:num>
  <w:num w:numId="32">
    <w:abstractNumId w:val="40"/>
  </w:num>
  <w:num w:numId="33">
    <w:abstractNumId w:val="34"/>
  </w:num>
  <w:num w:numId="34">
    <w:abstractNumId w:val="12"/>
  </w:num>
  <w:num w:numId="35">
    <w:abstractNumId w:val="24"/>
  </w:num>
  <w:num w:numId="36">
    <w:abstractNumId w:val="45"/>
  </w:num>
  <w:num w:numId="37">
    <w:abstractNumId w:val="28"/>
  </w:num>
  <w:num w:numId="38">
    <w:abstractNumId w:val="23"/>
  </w:num>
  <w:num w:numId="39">
    <w:abstractNumId w:val="11"/>
  </w:num>
  <w:num w:numId="40">
    <w:abstractNumId w:val="50"/>
  </w:num>
  <w:num w:numId="41">
    <w:abstractNumId w:val="44"/>
  </w:num>
  <w:num w:numId="42">
    <w:abstractNumId w:val="14"/>
  </w:num>
  <w:num w:numId="43">
    <w:abstractNumId w:val="30"/>
  </w:num>
  <w:num w:numId="44">
    <w:abstractNumId w:val="33"/>
  </w:num>
  <w:num w:numId="45">
    <w:abstractNumId w:val="42"/>
  </w:num>
  <w:num w:numId="46">
    <w:abstractNumId w:val="43"/>
  </w:num>
  <w:num w:numId="47">
    <w:abstractNumId w:val="49"/>
  </w:num>
  <w:num w:numId="48">
    <w:abstractNumId w:val="27"/>
  </w:num>
  <w:num w:numId="49">
    <w:abstractNumId w:val="16"/>
  </w:num>
  <w:num w:numId="50">
    <w:abstractNumId w:val="52"/>
  </w:num>
  <w:num w:numId="51">
    <w:abstractNumId w:val="20"/>
  </w:num>
  <w:num w:numId="52">
    <w:abstractNumId w:val="32"/>
  </w:num>
  <w:num w:numId="53">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93"/>
    <w:rsid w:val="00002210"/>
    <w:rsid w:val="000066D3"/>
    <w:rsid w:val="00007016"/>
    <w:rsid w:val="00012FC4"/>
    <w:rsid w:val="00013979"/>
    <w:rsid w:val="00016A79"/>
    <w:rsid w:val="00021709"/>
    <w:rsid w:val="00032D49"/>
    <w:rsid w:val="00034C23"/>
    <w:rsid w:val="00034D7E"/>
    <w:rsid w:val="00043FC5"/>
    <w:rsid w:val="00044040"/>
    <w:rsid w:val="00046487"/>
    <w:rsid w:val="00046DA2"/>
    <w:rsid w:val="00053A7C"/>
    <w:rsid w:val="00056FD2"/>
    <w:rsid w:val="000609C1"/>
    <w:rsid w:val="00071997"/>
    <w:rsid w:val="00076449"/>
    <w:rsid w:val="00080C7A"/>
    <w:rsid w:val="00081960"/>
    <w:rsid w:val="000823E9"/>
    <w:rsid w:val="000854CF"/>
    <w:rsid w:val="00094F3B"/>
    <w:rsid w:val="000A34A8"/>
    <w:rsid w:val="000A433C"/>
    <w:rsid w:val="000A7A54"/>
    <w:rsid w:val="000B45FD"/>
    <w:rsid w:val="000B49E8"/>
    <w:rsid w:val="000B6084"/>
    <w:rsid w:val="000C2829"/>
    <w:rsid w:val="000C444E"/>
    <w:rsid w:val="000C68AF"/>
    <w:rsid w:val="000D32A0"/>
    <w:rsid w:val="000E419B"/>
    <w:rsid w:val="000F1137"/>
    <w:rsid w:val="000F19A2"/>
    <w:rsid w:val="000F657B"/>
    <w:rsid w:val="000F78B7"/>
    <w:rsid w:val="00100131"/>
    <w:rsid w:val="00103DCE"/>
    <w:rsid w:val="0010472E"/>
    <w:rsid w:val="00107D74"/>
    <w:rsid w:val="00110A88"/>
    <w:rsid w:val="0011572E"/>
    <w:rsid w:val="0013782A"/>
    <w:rsid w:val="00140696"/>
    <w:rsid w:val="001413D1"/>
    <w:rsid w:val="00142D35"/>
    <w:rsid w:val="001506EA"/>
    <w:rsid w:val="0015390D"/>
    <w:rsid w:val="00154199"/>
    <w:rsid w:val="00154D39"/>
    <w:rsid w:val="00154EC8"/>
    <w:rsid w:val="001550E8"/>
    <w:rsid w:val="00170194"/>
    <w:rsid w:val="0018002F"/>
    <w:rsid w:val="0018090A"/>
    <w:rsid w:val="0018583D"/>
    <w:rsid w:val="00185E77"/>
    <w:rsid w:val="00186CD7"/>
    <w:rsid w:val="00191803"/>
    <w:rsid w:val="0019760F"/>
    <w:rsid w:val="001A4849"/>
    <w:rsid w:val="001A4EEC"/>
    <w:rsid w:val="001B1F4F"/>
    <w:rsid w:val="001B676E"/>
    <w:rsid w:val="001C25AC"/>
    <w:rsid w:val="001C4853"/>
    <w:rsid w:val="001C489E"/>
    <w:rsid w:val="001C5642"/>
    <w:rsid w:val="001D0260"/>
    <w:rsid w:val="001E1FA2"/>
    <w:rsid w:val="001E45DD"/>
    <w:rsid w:val="001E60AC"/>
    <w:rsid w:val="001E7CD2"/>
    <w:rsid w:val="001F0AAD"/>
    <w:rsid w:val="001F26C4"/>
    <w:rsid w:val="001F2C49"/>
    <w:rsid w:val="00200796"/>
    <w:rsid w:val="00213818"/>
    <w:rsid w:val="00214134"/>
    <w:rsid w:val="00233BD3"/>
    <w:rsid w:val="00235588"/>
    <w:rsid w:val="00240F74"/>
    <w:rsid w:val="002501F3"/>
    <w:rsid w:val="00250A05"/>
    <w:rsid w:val="0026197E"/>
    <w:rsid w:val="00271896"/>
    <w:rsid w:val="00280F56"/>
    <w:rsid w:val="00285428"/>
    <w:rsid w:val="002868A0"/>
    <w:rsid w:val="00290096"/>
    <w:rsid w:val="00290DC9"/>
    <w:rsid w:val="0029331F"/>
    <w:rsid w:val="00295E94"/>
    <w:rsid w:val="002963AB"/>
    <w:rsid w:val="002A7DE0"/>
    <w:rsid w:val="002B440C"/>
    <w:rsid w:val="002C1155"/>
    <w:rsid w:val="002D291B"/>
    <w:rsid w:val="002E46F6"/>
    <w:rsid w:val="002E5188"/>
    <w:rsid w:val="002E70A7"/>
    <w:rsid w:val="002F079F"/>
    <w:rsid w:val="002F175A"/>
    <w:rsid w:val="00303ABE"/>
    <w:rsid w:val="003122E7"/>
    <w:rsid w:val="00314F71"/>
    <w:rsid w:val="003172FF"/>
    <w:rsid w:val="003257EA"/>
    <w:rsid w:val="00331218"/>
    <w:rsid w:val="0034341A"/>
    <w:rsid w:val="00343704"/>
    <w:rsid w:val="00344F64"/>
    <w:rsid w:val="00361C98"/>
    <w:rsid w:val="00364B4D"/>
    <w:rsid w:val="00364CD0"/>
    <w:rsid w:val="00377499"/>
    <w:rsid w:val="003836A0"/>
    <w:rsid w:val="003865DB"/>
    <w:rsid w:val="0038689D"/>
    <w:rsid w:val="003909F2"/>
    <w:rsid w:val="00394B2E"/>
    <w:rsid w:val="00396A62"/>
    <w:rsid w:val="003A186B"/>
    <w:rsid w:val="003B03C1"/>
    <w:rsid w:val="003C0FFD"/>
    <w:rsid w:val="003C1EB8"/>
    <w:rsid w:val="003C45C3"/>
    <w:rsid w:val="003D08C9"/>
    <w:rsid w:val="003D46F6"/>
    <w:rsid w:val="003D77E7"/>
    <w:rsid w:val="003D7EA2"/>
    <w:rsid w:val="003E07EA"/>
    <w:rsid w:val="003E180E"/>
    <w:rsid w:val="003E744E"/>
    <w:rsid w:val="003E7F88"/>
    <w:rsid w:val="003F251A"/>
    <w:rsid w:val="003F26A5"/>
    <w:rsid w:val="003F7ECA"/>
    <w:rsid w:val="0040389F"/>
    <w:rsid w:val="004073F7"/>
    <w:rsid w:val="00407A11"/>
    <w:rsid w:val="00415568"/>
    <w:rsid w:val="00423E44"/>
    <w:rsid w:val="00426D0A"/>
    <w:rsid w:val="00432F22"/>
    <w:rsid w:val="00435A3D"/>
    <w:rsid w:val="00435FEE"/>
    <w:rsid w:val="00470814"/>
    <w:rsid w:val="00471D58"/>
    <w:rsid w:val="004723F0"/>
    <w:rsid w:val="00485F86"/>
    <w:rsid w:val="00493648"/>
    <w:rsid w:val="004B737F"/>
    <w:rsid w:val="004E56ED"/>
    <w:rsid w:val="004F1124"/>
    <w:rsid w:val="004F199B"/>
    <w:rsid w:val="005061A5"/>
    <w:rsid w:val="00506E28"/>
    <w:rsid w:val="00511546"/>
    <w:rsid w:val="00511C92"/>
    <w:rsid w:val="00521ACE"/>
    <w:rsid w:val="00527D61"/>
    <w:rsid w:val="005340D8"/>
    <w:rsid w:val="00545C30"/>
    <w:rsid w:val="00550646"/>
    <w:rsid w:val="00552A23"/>
    <w:rsid w:val="0055376A"/>
    <w:rsid w:val="00555442"/>
    <w:rsid w:val="005567F1"/>
    <w:rsid w:val="00563EBF"/>
    <w:rsid w:val="005672CD"/>
    <w:rsid w:val="005718BD"/>
    <w:rsid w:val="00571E59"/>
    <w:rsid w:val="005720E5"/>
    <w:rsid w:val="00576349"/>
    <w:rsid w:val="00577AB4"/>
    <w:rsid w:val="005807B3"/>
    <w:rsid w:val="00580D4D"/>
    <w:rsid w:val="00581273"/>
    <w:rsid w:val="00591E65"/>
    <w:rsid w:val="005963BE"/>
    <w:rsid w:val="005A0B9A"/>
    <w:rsid w:val="005A3502"/>
    <w:rsid w:val="005A3F27"/>
    <w:rsid w:val="005A4F03"/>
    <w:rsid w:val="005A7B4D"/>
    <w:rsid w:val="005B036E"/>
    <w:rsid w:val="005B3620"/>
    <w:rsid w:val="005C0F96"/>
    <w:rsid w:val="005C54B8"/>
    <w:rsid w:val="005D2213"/>
    <w:rsid w:val="005D2F37"/>
    <w:rsid w:val="005E345E"/>
    <w:rsid w:val="005F2129"/>
    <w:rsid w:val="006016A0"/>
    <w:rsid w:val="006018C5"/>
    <w:rsid w:val="00602535"/>
    <w:rsid w:val="006025C1"/>
    <w:rsid w:val="006252F6"/>
    <w:rsid w:val="00626169"/>
    <w:rsid w:val="00627517"/>
    <w:rsid w:val="00631FA1"/>
    <w:rsid w:val="00636BE6"/>
    <w:rsid w:val="00636F1B"/>
    <w:rsid w:val="0064163E"/>
    <w:rsid w:val="0066125E"/>
    <w:rsid w:val="00665284"/>
    <w:rsid w:val="00673C39"/>
    <w:rsid w:val="0067431E"/>
    <w:rsid w:val="0067455D"/>
    <w:rsid w:val="006756E5"/>
    <w:rsid w:val="00677F2F"/>
    <w:rsid w:val="0068088F"/>
    <w:rsid w:val="00681E37"/>
    <w:rsid w:val="006849CA"/>
    <w:rsid w:val="00685B02"/>
    <w:rsid w:val="00691384"/>
    <w:rsid w:val="00692581"/>
    <w:rsid w:val="006A0DED"/>
    <w:rsid w:val="006A45F5"/>
    <w:rsid w:val="006D0483"/>
    <w:rsid w:val="006F2A51"/>
    <w:rsid w:val="00707A5F"/>
    <w:rsid w:val="00712337"/>
    <w:rsid w:val="0071284E"/>
    <w:rsid w:val="007217A0"/>
    <w:rsid w:val="00730E37"/>
    <w:rsid w:val="007418EC"/>
    <w:rsid w:val="007460AB"/>
    <w:rsid w:val="00764093"/>
    <w:rsid w:val="00765DB4"/>
    <w:rsid w:val="00770F5E"/>
    <w:rsid w:val="00790E74"/>
    <w:rsid w:val="007A1B5A"/>
    <w:rsid w:val="007A3F5F"/>
    <w:rsid w:val="007B3CE8"/>
    <w:rsid w:val="007C166B"/>
    <w:rsid w:val="007C39DE"/>
    <w:rsid w:val="007D6309"/>
    <w:rsid w:val="007F0178"/>
    <w:rsid w:val="007F3F94"/>
    <w:rsid w:val="0080646B"/>
    <w:rsid w:val="0080713F"/>
    <w:rsid w:val="00820196"/>
    <w:rsid w:val="00837272"/>
    <w:rsid w:val="00846C41"/>
    <w:rsid w:val="00853714"/>
    <w:rsid w:val="008557A0"/>
    <w:rsid w:val="008602EF"/>
    <w:rsid w:val="00864324"/>
    <w:rsid w:val="0086481F"/>
    <w:rsid w:val="00875CF2"/>
    <w:rsid w:val="008761AF"/>
    <w:rsid w:val="00882DB8"/>
    <w:rsid w:val="008A4E48"/>
    <w:rsid w:val="008B2082"/>
    <w:rsid w:val="008B3658"/>
    <w:rsid w:val="008C005B"/>
    <w:rsid w:val="008C1495"/>
    <w:rsid w:val="008C394C"/>
    <w:rsid w:val="008D1466"/>
    <w:rsid w:val="008D4C5D"/>
    <w:rsid w:val="008D6CA9"/>
    <w:rsid w:val="008F2624"/>
    <w:rsid w:val="008F5EAF"/>
    <w:rsid w:val="009023DE"/>
    <w:rsid w:val="009154B1"/>
    <w:rsid w:val="00916371"/>
    <w:rsid w:val="00925D82"/>
    <w:rsid w:val="009315F7"/>
    <w:rsid w:val="00937CBB"/>
    <w:rsid w:val="00943BFA"/>
    <w:rsid w:val="009700CB"/>
    <w:rsid w:val="009740BD"/>
    <w:rsid w:val="009768B4"/>
    <w:rsid w:val="009769E2"/>
    <w:rsid w:val="009858A1"/>
    <w:rsid w:val="009A5057"/>
    <w:rsid w:val="009A52F5"/>
    <w:rsid w:val="009A72B3"/>
    <w:rsid w:val="009B4B5D"/>
    <w:rsid w:val="009B6788"/>
    <w:rsid w:val="009C166E"/>
    <w:rsid w:val="009C2CA7"/>
    <w:rsid w:val="009C6FA8"/>
    <w:rsid w:val="009D0175"/>
    <w:rsid w:val="009D316D"/>
    <w:rsid w:val="009E178B"/>
    <w:rsid w:val="00A02044"/>
    <w:rsid w:val="00A022DF"/>
    <w:rsid w:val="00A40DBD"/>
    <w:rsid w:val="00A4481B"/>
    <w:rsid w:val="00A525E0"/>
    <w:rsid w:val="00A5353D"/>
    <w:rsid w:val="00A555F4"/>
    <w:rsid w:val="00A60B6D"/>
    <w:rsid w:val="00A615D9"/>
    <w:rsid w:val="00A65FB7"/>
    <w:rsid w:val="00A66C41"/>
    <w:rsid w:val="00A7476D"/>
    <w:rsid w:val="00A74C9D"/>
    <w:rsid w:val="00A7675C"/>
    <w:rsid w:val="00A767D8"/>
    <w:rsid w:val="00A81B5E"/>
    <w:rsid w:val="00A85020"/>
    <w:rsid w:val="00A95C31"/>
    <w:rsid w:val="00A97479"/>
    <w:rsid w:val="00AB74C2"/>
    <w:rsid w:val="00AC3EDB"/>
    <w:rsid w:val="00AD127B"/>
    <w:rsid w:val="00AD1C0A"/>
    <w:rsid w:val="00AD206E"/>
    <w:rsid w:val="00AD2FB7"/>
    <w:rsid w:val="00AE06D2"/>
    <w:rsid w:val="00AE0D24"/>
    <w:rsid w:val="00AF1F78"/>
    <w:rsid w:val="00AF2017"/>
    <w:rsid w:val="00AF470B"/>
    <w:rsid w:val="00B02F10"/>
    <w:rsid w:val="00B155FE"/>
    <w:rsid w:val="00B211D9"/>
    <w:rsid w:val="00B27390"/>
    <w:rsid w:val="00B54407"/>
    <w:rsid w:val="00B57B67"/>
    <w:rsid w:val="00B63E3E"/>
    <w:rsid w:val="00B65A16"/>
    <w:rsid w:val="00B67C9C"/>
    <w:rsid w:val="00B81DE4"/>
    <w:rsid w:val="00BB58F4"/>
    <w:rsid w:val="00BC2D9A"/>
    <w:rsid w:val="00BC399A"/>
    <w:rsid w:val="00BD0433"/>
    <w:rsid w:val="00BD199D"/>
    <w:rsid w:val="00BD38E1"/>
    <w:rsid w:val="00BD4C2A"/>
    <w:rsid w:val="00BE2774"/>
    <w:rsid w:val="00BE4319"/>
    <w:rsid w:val="00BF2C9E"/>
    <w:rsid w:val="00C02323"/>
    <w:rsid w:val="00C04EE0"/>
    <w:rsid w:val="00C23BA6"/>
    <w:rsid w:val="00C366D9"/>
    <w:rsid w:val="00C36DF8"/>
    <w:rsid w:val="00C410E2"/>
    <w:rsid w:val="00C44EC2"/>
    <w:rsid w:val="00C45B2F"/>
    <w:rsid w:val="00C45B87"/>
    <w:rsid w:val="00C86F95"/>
    <w:rsid w:val="00C92F82"/>
    <w:rsid w:val="00C955F9"/>
    <w:rsid w:val="00C9605A"/>
    <w:rsid w:val="00CC1259"/>
    <w:rsid w:val="00CC3E36"/>
    <w:rsid w:val="00CD0392"/>
    <w:rsid w:val="00CD12EC"/>
    <w:rsid w:val="00CE4BA3"/>
    <w:rsid w:val="00CF54ED"/>
    <w:rsid w:val="00CF5CD9"/>
    <w:rsid w:val="00D116EA"/>
    <w:rsid w:val="00D13840"/>
    <w:rsid w:val="00D2009C"/>
    <w:rsid w:val="00D20434"/>
    <w:rsid w:val="00D3462D"/>
    <w:rsid w:val="00D45F37"/>
    <w:rsid w:val="00D505AB"/>
    <w:rsid w:val="00D50DBB"/>
    <w:rsid w:val="00D5658C"/>
    <w:rsid w:val="00D56BAE"/>
    <w:rsid w:val="00D617F1"/>
    <w:rsid w:val="00D61B05"/>
    <w:rsid w:val="00D63015"/>
    <w:rsid w:val="00D646C4"/>
    <w:rsid w:val="00D675E1"/>
    <w:rsid w:val="00D71403"/>
    <w:rsid w:val="00D724AB"/>
    <w:rsid w:val="00D94407"/>
    <w:rsid w:val="00DA1584"/>
    <w:rsid w:val="00DA5CC7"/>
    <w:rsid w:val="00DB22D1"/>
    <w:rsid w:val="00DC601A"/>
    <w:rsid w:val="00DC67D7"/>
    <w:rsid w:val="00DC6ECE"/>
    <w:rsid w:val="00DC7B13"/>
    <w:rsid w:val="00DD2A9B"/>
    <w:rsid w:val="00DE3093"/>
    <w:rsid w:val="00DE46E5"/>
    <w:rsid w:val="00DE47C1"/>
    <w:rsid w:val="00DE5108"/>
    <w:rsid w:val="00DF771B"/>
    <w:rsid w:val="00E0584B"/>
    <w:rsid w:val="00E20D57"/>
    <w:rsid w:val="00E26A31"/>
    <w:rsid w:val="00E30FE4"/>
    <w:rsid w:val="00E3218C"/>
    <w:rsid w:val="00E4115E"/>
    <w:rsid w:val="00E433B0"/>
    <w:rsid w:val="00E44EEC"/>
    <w:rsid w:val="00E529F0"/>
    <w:rsid w:val="00E559AE"/>
    <w:rsid w:val="00E62C2A"/>
    <w:rsid w:val="00E63661"/>
    <w:rsid w:val="00E71D5B"/>
    <w:rsid w:val="00E71F79"/>
    <w:rsid w:val="00E72A6F"/>
    <w:rsid w:val="00E773CD"/>
    <w:rsid w:val="00E83CC8"/>
    <w:rsid w:val="00E83E4F"/>
    <w:rsid w:val="00E867A2"/>
    <w:rsid w:val="00EA7510"/>
    <w:rsid w:val="00EB6B62"/>
    <w:rsid w:val="00EB7A71"/>
    <w:rsid w:val="00EC34A2"/>
    <w:rsid w:val="00ED0492"/>
    <w:rsid w:val="00ED511C"/>
    <w:rsid w:val="00EE4205"/>
    <w:rsid w:val="00EE6988"/>
    <w:rsid w:val="00EF1DD9"/>
    <w:rsid w:val="00F04B24"/>
    <w:rsid w:val="00F05ED7"/>
    <w:rsid w:val="00F1076B"/>
    <w:rsid w:val="00F1465E"/>
    <w:rsid w:val="00F3056A"/>
    <w:rsid w:val="00F3629A"/>
    <w:rsid w:val="00F43218"/>
    <w:rsid w:val="00F46AFA"/>
    <w:rsid w:val="00F514B9"/>
    <w:rsid w:val="00F5567A"/>
    <w:rsid w:val="00F62DFE"/>
    <w:rsid w:val="00F66FC0"/>
    <w:rsid w:val="00F801EC"/>
    <w:rsid w:val="00F81069"/>
    <w:rsid w:val="00F81A99"/>
    <w:rsid w:val="00F83260"/>
    <w:rsid w:val="00F8369F"/>
    <w:rsid w:val="00F93A34"/>
    <w:rsid w:val="00F9532F"/>
    <w:rsid w:val="00FB4DAC"/>
    <w:rsid w:val="00FB4DF6"/>
    <w:rsid w:val="00FB5636"/>
    <w:rsid w:val="00FC7944"/>
    <w:rsid w:val="00FD2DE5"/>
    <w:rsid w:val="00FD66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640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E4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9769E2"/>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9315F7"/>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qFormat/>
    <w:rsid w:val="00DE5108"/>
    <w:pPr>
      <w:spacing w:before="240" w:after="60" w:line="240" w:lineRule="auto"/>
      <w:outlineLvl w:val="4"/>
    </w:pPr>
    <w:rPr>
      <w:rFonts w:ascii="Arial" w:eastAsia="Times New Roman" w:hAnsi="Arial" w:cs="Times New Roman"/>
      <w:b/>
      <w:bCs/>
      <w:i/>
      <w:iCs/>
      <w:sz w:val="26"/>
      <w:szCs w:val="26"/>
      <w:lang w:val="en-GB" w:eastAsia="en-GB"/>
    </w:rPr>
  </w:style>
  <w:style w:type="paragraph" w:styleId="Balk7">
    <w:name w:val="heading 7"/>
    <w:basedOn w:val="Normal"/>
    <w:next w:val="Normal"/>
    <w:link w:val="Balk7Char"/>
    <w:qFormat/>
    <w:rsid w:val="001E60AC"/>
    <w:pPr>
      <w:keepNext/>
      <w:spacing w:after="0" w:line="240" w:lineRule="auto"/>
      <w:jc w:val="center"/>
      <w:outlineLvl w:val="6"/>
    </w:pPr>
    <w:rPr>
      <w:rFonts w:ascii="Times New Roman" w:eastAsia="Times New Roman" w:hAnsi="Times New Roman" w:cs="Times New Roman"/>
      <w:b/>
      <w:sz w:val="24"/>
      <w:szCs w:val="20"/>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itapBal">
    <w:name w:val="Book Title"/>
    <w:basedOn w:val="VarsaylanParagrafYazTipi"/>
    <w:uiPriority w:val="33"/>
    <w:qFormat/>
    <w:rsid w:val="00764093"/>
    <w:rPr>
      <w:b/>
      <w:bCs/>
      <w:smallCaps/>
      <w:spacing w:val="5"/>
    </w:rPr>
  </w:style>
  <w:style w:type="character" w:customStyle="1" w:styleId="Balk1Char">
    <w:name w:val="Başlık 1 Char"/>
    <w:basedOn w:val="VarsaylanParagrafYazTipi"/>
    <w:link w:val="Balk1"/>
    <w:rsid w:val="00764093"/>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7640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BE4319"/>
    <w:rPr>
      <w:rFonts w:asciiTheme="majorHAnsi" w:eastAsiaTheme="majorEastAsia" w:hAnsiTheme="majorHAnsi" w:cstheme="majorBidi"/>
      <w:b/>
      <w:bCs/>
      <w:color w:val="4F81BD" w:themeColor="accent1"/>
      <w:sz w:val="26"/>
      <w:szCs w:val="26"/>
    </w:rPr>
  </w:style>
  <w:style w:type="paragraph" w:styleId="GvdeMetniGirintisi3">
    <w:name w:val="Body Text Indent 3"/>
    <w:basedOn w:val="Normal"/>
    <w:link w:val="GvdeMetniGirintisi3Char"/>
    <w:uiPriority w:val="99"/>
    <w:rsid w:val="00BE4319"/>
    <w:pPr>
      <w:spacing w:after="120" w:line="240" w:lineRule="auto"/>
      <w:ind w:left="283"/>
    </w:pPr>
    <w:rPr>
      <w:rFonts w:ascii="Times New Roman" w:eastAsia="Times New Roman" w:hAnsi="Times New Roman" w:cs="Times New Roman"/>
      <w:sz w:val="16"/>
      <w:szCs w:val="16"/>
      <w:lang w:val="en-US"/>
    </w:rPr>
  </w:style>
  <w:style w:type="character" w:customStyle="1" w:styleId="GvdeMetniGirintisi3Char">
    <w:name w:val="Gövde Metni Girintisi 3 Char"/>
    <w:basedOn w:val="VarsaylanParagrafYazTipi"/>
    <w:link w:val="GvdeMetniGirintisi3"/>
    <w:uiPriority w:val="99"/>
    <w:rsid w:val="00BE4319"/>
    <w:rPr>
      <w:rFonts w:ascii="Times New Roman" w:eastAsia="Times New Roman" w:hAnsi="Times New Roman" w:cs="Times New Roman"/>
      <w:sz w:val="16"/>
      <w:szCs w:val="16"/>
      <w:lang w:val="en-US" w:eastAsia="tr-TR"/>
    </w:rPr>
  </w:style>
  <w:style w:type="paragraph" w:styleId="TBal">
    <w:name w:val="TOC Heading"/>
    <w:basedOn w:val="Balk1"/>
    <w:next w:val="Normal"/>
    <w:uiPriority w:val="39"/>
    <w:semiHidden/>
    <w:unhideWhenUsed/>
    <w:qFormat/>
    <w:rsid w:val="009769E2"/>
    <w:pPr>
      <w:outlineLvl w:val="9"/>
    </w:pPr>
  </w:style>
  <w:style w:type="paragraph" w:styleId="T2">
    <w:name w:val="toc 2"/>
    <w:basedOn w:val="Normal"/>
    <w:next w:val="Normal"/>
    <w:autoRedefine/>
    <w:uiPriority w:val="39"/>
    <w:unhideWhenUsed/>
    <w:qFormat/>
    <w:rsid w:val="00331218"/>
    <w:pPr>
      <w:tabs>
        <w:tab w:val="left" w:pos="880"/>
        <w:tab w:val="right" w:leader="dot" w:pos="9062"/>
      </w:tabs>
      <w:spacing w:after="100"/>
      <w:ind w:left="220"/>
    </w:pPr>
    <w:rPr>
      <w:noProof/>
    </w:rPr>
  </w:style>
  <w:style w:type="paragraph" w:styleId="T1">
    <w:name w:val="toc 1"/>
    <w:basedOn w:val="Normal"/>
    <w:next w:val="Normal"/>
    <w:autoRedefine/>
    <w:uiPriority w:val="39"/>
    <w:unhideWhenUsed/>
    <w:qFormat/>
    <w:rsid w:val="00331218"/>
    <w:pPr>
      <w:spacing w:after="100" w:line="360" w:lineRule="auto"/>
    </w:pPr>
    <w:rPr>
      <w:b/>
      <w:i/>
      <w:sz w:val="24"/>
    </w:rPr>
  </w:style>
  <w:style w:type="paragraph" w:styleId="T3">
    <w:name w:val="toc 3"/>
    <w:basedOn w:val="Normal"/>
    <w:next w:val="Normal"/>
    <w:autoRedefine/>
    <w:uiPriority w:val="39"/>
    <w:unhideWhenUsed/>
    <w:qFormat/>
    <w:rsid w:val="009769E2"/>
    <w:pPr>
      <w:spacing w:after="100"/>
      <w:ind w:left="440"/>
    </w:pPr>
  </w:style>
  <w:style w:type="paragraph" w:styleId="BalonMetni">
    <w:name w:val="Balloon Text"/>
    <w:basedOn w:val="Normal"/>
    <w:link w:val="BalonMetniChar"/>
    <w:unhideWhenUsed/>
    <w:rsid w:val="009769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9769E2"/>
    <w:rPr>
      <w:rFonts w:ascii="Tahoma" w:hAnsi="Tahoma" w:cs="Tahoma"/>
      <w:sz w:val="16"/>
      <w:szCs w:val="16"/>
    </w:rPr>
  </w:style>
  <w:style w:type="character" w:styleId="Kpr">
    <w:name w:val="Hyperlink"/>
    <w:basedOn w:val="VarsaylanParagrafYazTipi"/>
    <w:uiPriority w:val="99"/>
    <w:unhideWhenUsed/>
    <w:rsid w:val="009769E2"/>
    <w:rPr>
      <w:color w:val="0000FF" w:themeColor="hyperlink"/>
      <w:u w:val="single"/>
    </w:rPr>
  </w:style>
  <w:style w:type="character" w:customStyle="1" w:styleId="Balk3Char">
    <w:name w:val="Başlık 3 Char"/>
    <w:basedOn w:val="VarsaylanParagrafYazTipi"/>
    <w:link w:val="Balk3"/>
    <w:uiPriority w:val="9"/>
    <w:rsid w:val="009769E2"/>
    <w:rPr>
      <w:rFonts w:asciiTheme="majorHAnsi" w:eastAsiaTheme="majorEastAsia" w:hAnsiTheme="majorHAnsi" w:cstheme="majorBidi"/>
      <w:b/>
      <w:bCs/>
      <w:color w:val="4F81BD" w:themeColor="accent1"/>
    </w:rPr>
  </w:style>
  <w:style w:type="paragraph" w:styleId="stbilgi">
    <w:name w:val="header"/>
    <w:basedOn w:val="Normal"/>
    <w:link w:val="stbilgiChar"/>
    <w:unhideWhenUsed/>
    <w:rsid w:val="00314F71"/>
    <w:pPr>
      <w:tabs>
        <w:tab w:val="center" w:pos="4536"/>
        <w:tab w:val="right" w:pos="9072"/>
      </w:tabs>
      <w:spacing w:after="0" w:line="240" w:lineRule="auto"/>
    </w:pPr>
  </w:style>
  <w:style w:type="character" w:customStyle="1" w:styleId="stbilgiChar">
    <w:name w:val="Üstbilgi Char"/>
    <w:basedOn w:val="VarsaylanParagrafYazTipi"/>
    <w:link w:val="stbilgi"/>
    <w:rsid w:val="00314F71"/>
  </w:style>
  <w:style w:type="paragraph" w:styleId="Altbilgi">
    <w:name w:val="footer"/>
    <w:basedOn w:val="Normal"/>
    <w:link w:val="AltbilgiChar"/>
    <w:uiPriority w:val="99"/>
    <w:unhideWhenUsed/>
    <w:rsid w:val="00314F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4F71"/>
  </w:style>
  <w:style w:type="paragraph" w:styleId="BelgeBalantlar">
    <w:name w:val="Document Map"/>
    <w:basedOn w:val="Normal"/>
    <w:link w:val="BelgeBalantlarChar"/>
    <w:unhideWhenUsed/>
    <w:rsid w:val="00E26A31"/>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rsid w:val="00E26A31"/>
    <w:rPr>
      <w:rFonts w:ascii="Tahoma" w:hAnsi="Tahoma" w:cs="Tahoma"/>
      <w:sz w:val="16"/>
      <w:szCs w:val="16"/>
    </w:rPr>
  </w:style>
  <w:style w:type="character" w:customStyle="1" w:styleId="Balk4Char">
    <w:name w:val="Başlık 4 Char"/>
    <w:basedOn w:val="VarsaylanParagrafYazTipi"/>
    <w:link w:val="Balk4"/>
    <w:uiPriority w:val="9"/>
    <w:rsid w:val="009315F7"/>
    <w:rPr>
      <w:rFonts w:asciiTheme="majorHAnsi" w:eastAsiaTheme="majorEastAsia" w:hAnsiTheme="majorHAnsi" w:cstheme="majorBidi"/>
      <w:b/>
      <w:bCs/>
      <w:i/>
      <w:iCs/>
      <w:color w:val="4F81BD" w:themeColor="accent1"/>
    </w:rPr>
  </w:style>
  <w:style w:type="table" w:styleId="TabloKlavuzu">
    <w:name w:val="Table Grid"/>
    <w:basedOn w:val="NormalTablo"/>
    <w:rsid w:val="00107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nhideWhenUsed/>
    <w:rsid w:val="00A66C41"/>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semiHidden/>
    <w:rsid w:val="00A66C41"/>
    <w:rPr>
      <w:rFonts w:eastAsiaTheme="minorHAnsi"/>
      <w:sz w:val="20"/>
      <w:szCs w:val="20"/>
      <w:lang w:eastAsia="en-US"/>
    </w:rPr>
  </w:style>
  <w:style w:type="character" w:styleId="DipnotBavurusu">
    <w:name w:val="footnote reference"/>
    <w:basedOn w:val="VarsaylanParagrafYazTipi"/>
    <w:unhideWhenUsed/>
    <w:rsid w:val="00A66C41"/>
    <w:rPr>
      <w:vertAlign w:val="superscript"/>
    </w:rPr>
  </w:style>
  <w:style w:type="character" w:styleId="Gl">
    <w:name w:val="Strong"/>
    <w:basedOn w:val="VarsaylanParagrafYazTipi"/>
    <w:uiPriority w:val="22"/>
    <w:qFormat/>
    <w:rsid w:val="00A66C41"/>
    <w:rPr>
      <w:b/>
      <w:bCs/>
    </w:rPr>
  </w:style>
  <w:style w:type="character" w:customStyle="1" w:styleId="gd">
    <w:name w:val="gd"/>
    <w:basedOn w:val="VarsaylanParagrafYazTipi"/>
    <w:rsid w:val="00071997"/>
  </w:style>
  <w:style w:type="character" w:customStyle="1" w:styleId="go">
    <w:name w:val="go"/>
    <w:basedOn w:val="VarsaylanParagrafYazTipi"/>
    <w:rsid w:val="00071997"/>
  </w:style>
  <w:style w:type="character" w:customStyle="1" w:styleId="g3">
    <w:name w:val="g3"/>
    <w:basedOn w:val="VarsaylanParagrafYazTipi"/>
    <w:rsid w:val="00071997"/>
  </w:style>
  <w:style w:type="character" w:customStyle="1" w:styleId="hb">
    <w:name w:val="hb"/>
    <w:basedOn w:val="VarsaylanParagrafYazTipi"/>
    <w:rsid w:val="00071997"/>
  </w:style>
  <w:style w:type="character" w:customStyle="1" w:styleId="g2">
    <w:name w:val="g2"/>
    <w:basedOn w:val="VarsaylanParagrafYazTipi"/>
    <w:rsid w:val="00071997"/>
  </w:style>
  <w:style w:type="character" w:styleId="zlenenKpr">
    <w:name w:val="FollowedHyperlink"/>
    <w:basedOn w:val="VarsaylanParagrafYazTipi"/>
    <w:uiPriority w:val="99"/>
    <w:unhideWhenUsed/>
    <w:rsid w:val="001C4853"/>
    <w:rPr>
      <w:color w:val="800080" w:themeColor="followedHyperlink"/>
      <w:u w:val="single"/>
    </w:rPr>
  </w:style>
  <w:style w:type="paragraph" w:customStyle="1" w:styleId="RequirementsList">
    <w:name w:val="Requirements List"/>
    <w:basedOn w:val="Normal"/>
    <w:rsid w:val="005720E5"/>
    <w:pPr>
      <w:numPr>
        <w:numId w:val="3"/>
      </w:numPr>
      <w:spacing w:before="100" w:after="100" w:line="288" w:lineRule="auto"/>
    </w:pPr>
    <w:rPr>
      <w:rFonts w:ascii="Tahoma" w:eastAsia="Times New Roman" w:hAnsi="Tahoma" w:cs="Times New Roman"/>
      <w:sz w:val="16"/>
      <w:szCs w:val="24"/>
      <w:lang w:val="en-US" w:eastAsia="en-US"/>
    </w:rPr>
  </w:style>
  <w:style w:type="paragraph" w:customStyle="1" w:styleId="Default">
    <w:name w:val="Default"/>
    <w:rsid w:val="00D63015"/>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D63015"/>
    <w:rPr>
      <w:b/>
      <w:bCs/>
      <w:color w:val="949698"/>
      <w:sz w:val="16"/>
      <w:szCs w:val="16"/>
    </w:rPr>
  </w:style>
  <w:style w:type="paragraph" w:customStyle="1" w:styleId="Pa1">
    <w:name w:val="Pa1"/>
    <w:basedOn w:val="Default"/>
    <w:next w:val="Default"/>
    <w:uiPriority w:val="99"/>
    <w:rsid w:val="00D63015"/>
    <w:pPr>
      <w:spacing w:line="241" w:lineRule="atLeast"/>
    </w:pPr>
    <w:rPr>
      <w:rFonts w:ascii="Cambria" w:hAnsi="Cambria" w:cstheme="minorBidi"/>
      <w:color w:val="auto"/>
    </w:rPr>
  </w:style>
  <w:style w:type="character" w:customStyle="1" w:styleId="A1">
    <w:name w:val="A1"/>
    <w:uiPriority w:val="99"/>
    <w:rsid w:val="00D63015"/>
    <w:rPr>
      <w:rFonts w:cs="Cambria"/>
      <w:b/>
      <w:bCs/>
      <w:color w:val="8B0028"/>
      <w:sz w:val="32"/>
      <w:szCs w:val="32"/>
    </w:rPr>
  </w:style>
  <w:style w:type="character" w:customStyle="1" w:styleId="apple-converted-space">
    <w:name w:val="apple-converted-space"/>
    <w:basedOn w:val="VarsaylanParagrafYazTipi"/>
    <w:rsid w:val="00D63015"/>
  </w:style>
  <w:style w:type="paragraph" w:styleId="NormalWeb">
    <w:name w:val="Normal (Web)"/>
    <w:basedOn w:val="Normal"/>
    <w:uiPriority w:val="99"/>
    <w:unhideWhenUsed/>
    <w:rsid w:val="00213818"/>
    <w:pPr>
      <w:spacing w:before="100" w:beforeAutospacing="1" w:after="100" w:afterAutospacing="1" w:line="240" w:lineRule="auto"/>
    </w:pPr>
    <w:rPr>
      <w:rFonts w:ascii="Arial" w:eastAsia="Times New Roman" w:hAnsi="Arial" w:cs="Arial"/>
      <w:sz w:val="20"/>
      <w:szCs w:val="20"/>
    </w:rPr>
  </w:style>
  <w:style w:type="paragraph" w:styleId="AltKonuBal">
    <w:name w:val="Subtitle"/>
    <w:basedOn w:val="Normal"/>
    <w:next w:val="Normal"/>
    <w:link w:val="AltKonuBalChar"/>
    <w:qFormat/>
    <w:rsid w:val="00016A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016A79"/>
    <w:rPr>
      <w:rFonts w:asciiTheme="majorHAnsi" w:eastAsiaTheme="majorEastAsia" w:hAnsiTheme="majorHAnsi" w:cstheme="majorBidi"/>
      <w:i/>
      <w:iCs/>
      <w:color w:val="4F81BD" w:themeColor="accent1"/>
      <w:spacing w:val="15"/>
      <w:sz w:val="24"/>
      <w:szCs w:val="24"/>
    </w:rPr>
  </w:style>
  <w:style w:type="paragraph" w:styleId="KeskinTrnak">
    <w:name w:val="Intense Quote"/>
    <w:basedOn w:val="Normal"/>
    <w:next w:val="Normal"/>
    <w:link w:val="KeskinTrnakChar"/>
    <w:uiPriority w:val="30"/>
    <w:qFormat/>
    <w:rsid w:val="00E44EEC"/>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44EEC"/>
    <w:rPr>
      <w:b/>
      <w:bCs/>
      <w:i/>
      <w:iCs/>
      <w:color w:val="4F81BD" w:themeColor="accent1"/>
    </w:rPr>
  </w:style>
  <w:style w:type="character" w:styleId="HafifVurgulama">
    <w:name w:val="Subtle Emphasis"/>
    <w:basedOn w:val="VarsaylanParagrafYazTipi"/>
    <w:uiPriority w:val="19"/>
    <w:qFormat/>
    <w:rsid w:val="00550646"/>
    <w:rPr>
      <w:i/>
      <w:iCs/>
      <w:color w:val="808080" w:themeColor="text1" w:themeTint="7F"/>
    </w:rPr>
  </w:style>
  <w:style w:type="character" w:styleId="GlVurgulama">
    <w:name w:val="Intense Emphasis"/>
    <w:basedOn w:val="VarsaylanParagrafYazTipi"/>
    <w:uiPriority w:val="21"/>
    <w:qFormat/>
    <w:rsid w:val="00550646"/>
    <w:rPr>
      <w:b/>
      <w:bCs/>
      <w:i/>
      <w:iCs/>
      <w:color w:val="4F81BD" w:themeColor="accent1"/>
    </w:rPr>
  </w:style>
  <w:style w:type="paragraph" w:styleId="ResimYazs">
    <w:name w:val="caption"/>
    <w:basedOn w:val="Normal"/>
    <w:next w:val="Normal"/>
    <w:uiPriority w:val="35"/>
    <w:unhideWhenUsed/>
    <w:qFormat/>
    <w:rsid w:val="001D0260"/>
    <w:pPr>
      <w:spacing w:line="240" w:lineRule="auto"/>
    </w:pPr>
    <w:rPr>
      <w:b/>
      <w:bCs/>
      <w:color w:val="4F81BD" w:themeColor="accent1"/>
      <w:sz w:val="18"/>
      <w:szCs w:val="18"/>
    </w:rPr>
  </w:style>
  <w:style w:type="character" w:customStyle="1" w:styleId="Normal1">
    <w:name w:val="Normal1"/>
    <w:rsid w:val="0018090A"/>
  </w:style>
  <w:style w:type="character" w:customStyle="1" w:styleId="st">
    <w:name w:val="st"/>
    <w:rsid w:val="0018090A"/>
  </w:style>
  <w:style w:type="character" w:customStyle="1" w:styleId="Normal2">
    <w:name w:val="Normal2"/>
    <w:basedOn w:val="VarsaylanParagrafYazTipi"/>
    <w:rsid w:val="00FC7944"/>
  </w:style>
  <w:style w:type="paragraph" w:styleId="KonuBal">
    <w:name w:val="Title"/>
    <w:basedOn w:val="Normal"/>
    <w:next w:val="AltKonuBal"/>
    <w:link w:val="KonuBalChar"/>
    <w:qFormat/>
    <w:rsid w:val="00170194"/>
    <w:pPr>
      <w:suppressAutoHyphens/>
      <w:spacing w:after="0" w:line="240" w:lineRule="auto"/>
      <w:jc w:val="center"/>
    </w:pPr>
    <w:rPr>
      <w:rFonts w:ascii="Times New Roman" w:eastAsia="Times New Roman" w:hAnsi="Times New Roman" w:cs="Times New Roman"/>
      <w:b/>
      <w:sz w:val="24"/>
      <w:szCs w:val="20"/>
      <w:lang w:val="en-GB" w:eastAsia="ar-SA"/>
    </w:rPr>
  </w:style>
  <w:style w:type="character" w:customStyle="1" w:styleId="KonuBalChar">
    <w:name w:val="Konu Başlığı Char"/>
    <w:basedOn w:val="VarsaylanParagrafYazTipi"/>
    <w:link w:val="KonuBal"/>
    <w:rsid w:val="00170194"/>
    <w:rPr>
      <w:rFonts w:ascii="Times New Roman" w:eastAsia="Times New Roman" w:hAnsi="Times New Roman" w:cs="Times New Roman"/>
      <w:b/>
      <w:sz w:val="24"/>
      <w:szCs w:val="20"/>
      <w:lang w:val="en-GB" w:eastAsia="ar-SA"/>
    </w:rPr>
  </w:style>
  <w:style w:type="table" w:customStyle="1" w:styleId="MediumShading2-Accent12">
    <w:name w:val="Medium Shading 2 - Accent 12"/>
    <w:basedOn w:val="NormalTablo"/>
    <w:uiPriority w:val="64"/>
    <w:rsid w:val="00170194"/>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alk7Char">
    <w:name w:val="Başlık 7 Char"/>
    <w:basedOn w:val="VarsaylanParagrafYazTipi"/>
    <w:link w:val="Balk7"/>
    <w:rsid w:val="001E60AC"/>
    <w:rPr>
      <w:rFonts w:ascii="Times New Roman" w:eastAsia="Times New Roman" w:hAnsi="Times New Roman" w:cs="Times New Roman"/>
      <w:b/>
      <w:sz w:val="24"/>
      <w:szCs w:val="20"/>
      <w:lang w:val="en-GB" w:eastAsia="en-US"/>
    </w:rPr>
  </w:style>
  <w:style w:type="paragraph" w:customStyle="1" w:styleId="CharCharCharCharChar">
    <w:name w:val="Char Char Char Char Char"/>
    <w:basedOn w:val="Normal"/>
    <w:rsid w:val="001E60AC"/>
    <w:pPr>
      <w:spacing w:after="0" w:line="240" w:lineRule="auto"/>
    </w:pPr>
    <w:rPr>
      <w:rFonts w:ascii="Times New Roman" w:eastAsia="Times New Roman" w:hAnsi="Times New Roman" w:cs="Times New Roman"/>
      <w:sz w:val="24"/>
      <w:szCs w:val="20"/>
      <w:lang w:val="pl-PL" w:eastAsia="pl-PL"/>
    </w:rPr>
  </w:style>
  <w:style w:type="paragraph" w:customStyle="1" w:styleId="CentredTitle">
    <w:name w:val="Centred Title"/>
    <w:rsid w:val="001E60AC"/>
    <w:pPr>
      <w:spacing w:before="480" w:after="720" w:line="240" w:lineRule="auto"/>
      <w:jc w:val="center"/>
    </w:pPr>
    <w:rPr>
      <w:rFonts w:ascii="CG Times (W1)" w:eastAsia="Times New Roman" w:hAnsi="CG Times (W1)" w:cs="Times New Roman"/>
      <w:caps/>
      <w:szCs w:val="20"/>
      <w:lang w:val="en-GB" w:eastAsia="en-US"/>
    </w:rPr>
  </w:style>
  <w:style w:type="paragraph" w:customStyle="1" w:styleId="CDTtitre1">
    <w:name w:val="CDT_titre1"/>
    <w:basedOn w:val="Normal"/>
    <w:rsid w:val="001E60AC"/>
    <w:pPr>
      <w:spacing w:after="0" w:line="240" w:lineRule="auto"/>
      <w:jc w:val="center"/>
    </w:pPr>
    <w:rPr>
      <w:rFonts w:ascii="CG Omega" w:eastAsia="Times New Roman" w:hAnsi="CG Omega" w:cs="Times New Roman"/>
      <w:b/>
      <w:sz w:val="28"/>
      <w:szCs w:val="20"/>
      <w:lang w:val="en-GB" w:eastAsia="en-US"/>
    </w:rPr>
  </w:style>
  <w:style w:type="character" w:styleId="Vurgu">
    <w:name w:val="Emphasis"/>
    <w:qFormat/>
    <w:rsid w:val="001E60AC"/>
    <w:rPr>
      <w:b/>
      <w:bCs/>
      <w:i w:val="0"/>
      <w:iCs w:val="0"/>
    </w:rPr>
  </w:style>
  <w:style w:type="paragraph" w:styleId="GvdeMetni">
    <w:name w:val="Body Text"/>
    <w:basedOn w:val="Normal"/>
    <w:link w:val="GvdeMetniChar"/>
    <w:rsid w:val="001E60AC"/>
    <w:pPr>
      <w:tabs>
        <w:tab w:val="left" w:pos="1134"/>
      </w:tabs>
      <w:spacing w:after="120" w:line="240" w:lineRule="auto"/>
      <w:jc w:val="both"/>
    </w:pPr>
    <w:rPr>
      <w:rFonts w:ascii="Times New Roman" w:eastAsia="Times New Roman" w:hAnsi="Times New Roman" w:cs="Times New Roman"/>
      <w:sz w:val="23"/>
      <w:szCs w:val="20"/>
      <w:lang w:val="en-GB" w:eastAsia="en-GB"/>
    </w:rPr>
  </w:style>
  <w:style w:type="character" w:customStyle="1" w:styleId="GvdeMetniChar">
    <w:name w:val="Gövde Metni Char"/>
    <w:basedOn w:val="VarsaylanParagrafYazTipi"/>
    <w:link w:val="GvdeMetni"/>
    <w:rsid w:val="001E60AC"/>
    <w:rPr>
      <w:rFonts w:ascii="Times New Roman" w:eastAsia="Times New Roman" w:hAnsi="Times New Roman" w:cs="Times New Roman"/>
      <w:sz w:val="23"/>
      <w:szCs w:val="20"/>
      <w:lang w:val="en-GB" w:eastAsia="en-GB"/>
    </w:rPr>
  </w:style>
  <w:style w:type="paragraph" w:styleId="GvdeMetniGirintisi">
    <w:name w:val="Body Text Indent"/>
    <w:basedOn w:val="Normal"/>
    <w:link w:val="GvdeMetniGirintisiChar"/>
    <w:rsid w:val="001E60AC"/>
    <w:pPr>
      <w:spacing w:after="120" w:line="240" w:lineRule="auto"/>
      <w:ind w:left="283"/>
    </w:pPr>
    <w:rPr>
      <w:rFonts w:ascii="Times New Roman" w:eastAsia="Times New Roman" w:hAnsi="Times New Roman" w:cs="Times New Roman"/>
      <w:sz w:val="24"/>
      <w:szCs w:val="20"/>
      <w:lang w:val="en-US" w:eastAsia="en-US"/>
    </w:rPr>
  </w:style>
  <w:style w:type="character" w:customStyle="1" w:styleId="GvdeMetniGirintisiChar">
    <w:name w:val="Gövde Metni Girintisi Char"/>
    <w:basedOn w:val="VarsaylanParagrafYazTipi"/>
    <w:link w:val="GvdeMetniGirintisi"/>
    <w:rsid w:val="001E60AC"/>
    <w:rPr>
      <w:rFonts w:ascii="Times New Roman" w:eastAsia="Times New Roman" w:hAnsi="Times New Roman" w:cs="Times New Roman"/>
      <w:sz w:val="24"/>
      <w:szCs w:val="20"/>
      <w:lang w:val="en-US" w:eastAsia="en-US"/>
    </w:rPr>
  </w:style>
  <w:style w:type="paragraph" w:customStyle="1" w:styleId="bodytext4">
    <w:name w:val="bodytext4"/>
    <w:basedOn w:val="Normal"/>
    <w:rsid w:val="001E60AC"/>
    <w:pPr>
      <w:spacing w:before="100" w:beforeAutospacing="1" w:after="100" w:afterAutospacing="1" w:line="285" w:lineRule="atLeast"/>
    </w:pPr>
    <w:rPr>
      <w:rFonts w:ascii="Arial" w:eastAsia="Times New Roman" w:hAnsi="Arial" w:cs="Arial"/>
      <w:sz w:val="18"/>
      <w:szCs w:val="18"/>
    </w:rPr>
  </w:style>
  <w:style w:type="character" w:customStyle="1" w:styleId="DipnotKarakterleri">
    <w:name w:val="Dipnot Karakterleri"/>
    <w:rsid w:val="001E60AC"/>
  </w:style>
  <w:style w:type="paragraph" w:customStyle="1" w:styleId="ListeParagraf1">
    <w:name w:val="Liste Paragraf1"/>
    <w:basedOn w:val="Normal"/>
    <w:rsid w:val="001E60AC"/>
    <w:pPr>
      <w:suppressAutoHyphens/>
      <w:ind w:left="720"/>
    </w:pPr>
    <w:rPr>
      <w:rFonts w:ascii="Calibri" w:eastAsia="Arial Unicode MS" w:hAnsi="Calibri" w:cs="Calibri"/>
      <w:kern w:val="1"/>
      <w:lang w:eastAsia="ar-SA"/>
    </w:rPr>
  </w:style>
  <w:style w:type="paragraph" w:customStyle="1" w:styleId="DipnotMetni1">
    <w:name w:val="Dipnot Metni1"/>
    <w:basedOn w:val="Normal"/>
    <w:rsid w:val="001E60AC"/>
    <w:pPr>
      <w:suppressAutoHyphens/>
      <w:spacing w:after="0" w:line="100" w:lineRule="atLeast"/>
    </w:pPr>
    <w:rPr>
      <w:rFonts w:ascii="Calibri" w:eastAsia="Arial Unicode MS" w:hAnsi="Calibri" w:cs="Calibri"/>
      <w:kern w:val="1"/>
      <w:sz w:val="20"/>
      <w:szCs w:val="20"/>
      <w:lang w:eastAsia="ar-SA"/>
    </w:rPr>
  </w:style>
  <w:style w:type="paragraph" w:styleId="AklamaMetni">
    <w:name w:val="annotation text"/>
    <w:basedOn w:val="Normal"/>
    <w:link w:val="AklamaMetniChar"/>
    <w:semiHidden/>
    <w:unhideWhenUsed/>
    <w:rsid w:val="006016A0"/>
    <w:pPr>
      <w:spacing w:after="0" w:line="240" w:lineRule="auto"/>
    </w:pPr>
    <w:rPr>
      <w:rFonts w:ascii="Arial" w:eastAsia="Times New Roman" w:hAnsi="Arial" w:cs="Times New Roman"/>
      <w:sz w:val="20"/>
      <w:szCs w:val="20"/>
      <w:lang w:val="en-GB" w:eastAsia="en-GB"/>
    </w:rPr>
  </w:style>
  <w:style w:type="character" w:customStyle="1" w:styleId="AklamaMetniChar">
    <w:name w:val="Açıklama Metni Char"/>
    <w:basedOn w:val="VarsaylanParagrafYazTipi"/>
    <w:link w:val="AklamaMetni"/>
    <w:semiHidden/>
    <w:rsid w:val="006016A0"/>
    <w:rPr>
      <w:rFonts w:ascii="Arial" w:eastAsia="Times New Roman" w:hAnsi="Arial" w:cs="Times New Roman"/>
      <w:sz w:val="20"/>
      <w:szCs w:val="20"/>
      <w:lang w:val="en-GB" w:eastAsia="en-GB"/>
    </w:rPr>
  </w:style>
  <w:style w:type="character" w:styleId="AklamaBavurusu">
    <w:name w:val="annotation reference"/>
    <w:basedOn w:val="VarsaylanParagrafYazTipi"/>
    <w:semiHidden/>
    <w:unhideWhenUsed/>
    <w:rsid w:val="006016A0"/>
    <w:rPr>
      <w:sz w:val="16"/>
      <w:szCs w:val="16"/>
    </w:rPr>
  </w:style>
  <w:style w:type="character" w:customStyle="1" w:styleId="highlight">
    <w:name w:val="highlight"/>
    <w:basedOn w:val="VarsaylanParagrafYazTipi"/>
    <w:rsid w:val="00A525E0"/>
  </w:style>
  <w:style w:type="character" w:customStyle="1" w:styleId="shorttext">
    <w:name w:val="short_text"/>
    <w:basedOn w:val="VarsaylanParagrafYazTipi"/>
    <w:rsid w:val="00081960"/>
    <w:rPr>
      <w:rFonts w:ascii="Book Antiqua" w:hAnsi="Book Antiqua"/>
      <w:smallCaps/>
      <w:sz w:val="22"/>
      <w:lang w:val="en-US" w:eastAsia="en-US" w:bidi="ar-SA"/>
    </w:rPr>
  </w:style>
  <w:style w:type="character" w:customStyle="1" w:styleId="Normal3">
    <w:name w:val="Normal3"/>
    <w:rsid w:val="00081960"/>
  </w:style>
  <w:style w:type="paragraph" w:customStyle="1" w:styleId="Stil1">
    <w:name w:val="Stil1"/>
    <w:basedOn w:val="Balk1"/>
    <w:link w:val="Stil1Char"/>
    <w:qFormat/>
    <w:rsid w:val="00081960"/>
    <w:pPr>
      <w:keepLines w:val="0"/>
      <w:overflowPunct w:val="0"/>
      <w:autoSpaceDE w:val="0"/>
      <w:autoSpaceDN w:val="0"/>
      <w:adjustRightInd w:val="0"/>
      <w:spacing w:before="120" w:after="240"/>
      <w:jc w:val="both"/>
      <w:textAlignment w:val="baseline"/>
    </w:pPr>
    <w:rPr>
      <w:rFonts w:ascii="Arial" w:eastAsia="Times New Roman" w:hAnsi="Arial" w:cs="Times New Roman"/>
      <w:bCs w:val="0"/>
      <w:caps/>
      <w:color w:val="auto"/>
      <w:kern w:val="28"/>
      <w:sz w:val="24"/>
      <w:szCs w:val="20"/>
      <w:lang w:val="en-GB" w:eastAsia="x-none"/>
    </w:rPr>
  </w:style>
  <w:style w:type="character" w:customStyle="1" w:styleId="Stil1Char">
    <w:name w:val="Stil1 Char"/>
    <w:link w:val="Stil1"/>
    <w:rsid w:val="00081960"/>
    <w:rPr>
      <w:rFonts w:ascii="Arial" w:eastAsia="Times New Roman" w:hAnsi="Arial" w:cs="Times New Roman"/>
      <w:b/>
      <w:caps/>
      <w:kern w:val="28"/>
      <w:sz w:val="24"/>
      <w:szCs w:val="20"/>
      <w:lang w:val="en-GB" w:eastAsia="x-none"/>
    </w:rPr>
  </w:style>
  <w:style w:type="character" w:customStyle="1" w:styleId="Balk5Char">
    <w:name w:val="Başlık 5 Char"/>
    <w:basedOn w:val="VarsaylanParagrafYazTipi"/>
    <w:link w:val="Balk5"/>
    <w:rsid w:val="00DE5108"/>
    <w:rPr>
      <w:rFonts w:ascii="Arial" w:eastAsia="Times New Roman" w:hAnsi="Arial" w:cs="Times New Roman"/>
      <w:b/>
      <w:bCs/>
      <w:i/>
      <w:iCs/>
      <w:sz w:val="26"/>
      <w:szCs w:val="26"/>
      <w:lang w:val="en-GB" w:eastAsia="en-GB"/>
    </w:rPr>
  </w:style>
  <w:style w:type="character" w:customStyle="1" w:styleId="googqs-tidbit1">
    <w:name w:val="goog_qs-tidbit1"/>
    <w:rsid w:val="00DE5108"/>
    <w:rPr>
      <w:rFonts w:ascii="Book Antiqua" w:eastAsia="SimSun" w:hAnsi="Book Antiqua"/>
      <w:smallCaps w:val="0"/>
      <w:vanish w:val="0"/>
      <w:webHidden w:val="0"/>
      <w:sz w:val="22"/>
      <w:szCs w:val="24"/>
      <w:lang w:val="en-US" w:eastAsia="en-US" w:bidi="ar-SA"/>
      <w:specVanish/>
    </w:rPr>
  </w:style>
  <w:style w:type="paragraph" w:customStyle="1" w:styleId="Para">
    <w:name w:val="Para"/>
    <w:basedOn w:val="Normal"/>
    <w:autoRedefine/>
    <w:rsid w:val="00707A5F"/>
    <w:pPr>
      <w:spacing w:before="120" w:after="120" w:line="240" w:lineRule="auto"/>
      <w:jc w:val="both"/>
    </w:pPr>
    <w:rPr>
      <w:rFonts w:ascii="Times New Roman" w:eastAsia="Times New Roman" w:hAnsi="Times New Roman" w:cs="Arial"/>
      <w:sz w:val="24"/>
      <w:szCs w:val="24"/>
      <w:lang w:val="en-US" w:eastAsia="ru-RU"/>
    </w:rPr>
  </w:style>
  <w:style w:type="character" w:customStyle="1" w:styleId="image">
    <w:name w:val="image"/>
    <w:basedOn w:val="VarsaylanParagrafYazTipi"/>
    <w:rsid w:val="00D45F37"/>
  </w:style>
  <w:style w:type="paragraph" w:customStyle="1" w:styleId="align-justify">
    <w:name w:val="align-justify"/>
    <w:basedOn w:val="Normal"/>
    <w:rsid w:val="00E529F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640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E4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9769E2"/>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9315F7"/>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qFormat/>
    <w:rsid w:val="00DE5108"/>
    <w:pPr>
      <w:spacing w:before="240" w:after="60" w:line="240" w:lineRule="auto"/>
      <w:outlineLvl w:val="4"/>
    </w:pPr>
    <w:rPr>
      <w:rFonts w:ascii="Arial" w:eastAsia="Times New Roman" w:hAnsi="Arial" w:cs="Times New Roman"/>
      <w:b/>
      <w:bCs/>
      <w:i/>
      <w:iCs/>
      <w:sz w:val="26"/>
      <w:szCs w:val="26"/>
      <w:lang w:val="en-GB" w:eastAsia="en-GB"/>
    </w:rPr>
  </w:style>
  <w:style w:type="paragraph" w:styleId="Balk7">
    <w:name w:val="heading 7"/>
    <w:basedOn w:val="Normal"/>
    <w:next w:val="Normal"/>
    <w:link w:val="Balk7Char"/>
    <w:qFormat/>
    <w:rsid w:val="001E60AC"/>
    <w:pPr>
      <w:keepNext/>
      <w:spacing w:after="0" w:line="240" w:lineRule="auto"/>
      <w:jc w:val="center"/>
      <w:outlineLvl w:val="6"/>
    </w:pPr>
    <w:rPr>
      <w:rFonts w:ascii="Times New Roman" w:eastAsia="Times New Roman" w:hAnsi="Times New Roman" w:cs="Times New Roman"/>
      <w:b/>
      <w:sz w:val="24"/>
      <w:szCs w:val="20"/>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itapBal">
    <w:name w:val="Book Title"/>
    <w:basedOn w:val="VarsaylanParagrafYazTipi"/>
    <w:uiPriority w:val="33"/>
    <w:qFormat/>
    <w:rsid w:val="00764093"/>
    <w:rPr>
      <w:b/>
      <w:bCs/>
      <w:smallCaps/>
      <w:spacing w:val="5"/>
    </w:rPr>
  </w:style>
  <w:style w:type="character" w:customStyle="1" w:styleId="Balk1Char">
    <w:name w:val="Başlık 1 Char"/>
    <w:basedOn w:val="VarsaylanParagrafYazTipi"/>
    <w:link w:val="Balk1"/>
    <w:rsid w:val="00764093"/>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7640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BE4319"/>
    <w:rPr>
      <w:rFonts w:asciiTheme="majorHAnsi" w:eastAsiaTheme="majorEastAsia" w:hAnsiTheme="majorHAnsi" w:cstheme="majorBidi"/>
      <w:b/>
      <w:bCs/>
      <w:color w:val="4F81BD" w:themeColor="accent1"/>
      <w:sz w:val="26"/>
      <w:szCs w:val="26"/>
    </w:rPr>
  </w:style>
  <w:style w:type="paragraph" w:styleId="GvdeMetniGirintisi3">
    <w:name w:val="Body Text Indent 3"/>
    <w:basedOn w:val="Normal"/>
    <w:link w:val="GvdeMetniGirintisi3Char"/>
    <w:uiPriority w:val="99"/>
    <w:rsid w:val="00BE4319"/>
    <w:pPr>
      <w:spacing w:after="120" w:line="240" w:lineRule="auto"/>
      <w:ind w:left="283"/>
    </w:pPr>
    <w:rPr>
      <w:rFonts w:ascii="Times New Roman" w:eastAsia="Times New Roman" w:hAnsi="Times New Roman" w:cs="Times New Roman"/>
      <w:sz w:val="16"/>
      <w:szCs w:val="16"/>
      <w:lang w:val="en-US"/>
    </w:rPr>
  </w:style>
  <w:style w:type="character" w:customStyle="1" w:styleId="GvdeMetniGirintisi3Char">
    <w:name w:val="Gövde Metni Girintisi 3 Char"/>
    <w:basedOn w:val="VarsaylanParagrafYazTipi"/>
    <w:link w:val="GvdeMetniGirintisi3"/>
    <w:uiPriority w:val="99"/>
    <w:rsid w:val="00BE4319"/>
    <w:rPr>
      <w:rFonts w:ascii="Times New Roman" w:eastAsia="Times New Roman" w:hAnsi="Times New Roman" w:cs="Times New Roman"/>
      <w:sz w:val="16"/>
      <w:szCs w:val="16"/>
      <w:lang w:val="en-US" w:eastAsia="tr-TR"/>
    </w:rPr>
  </w:style>
  <w:style w:type="paragraph" w:styleId="TBal">
    <w:name w:val="TOC Heading"/>
    <w:basedOn w:val="Balk1"/>
    <w:next w:val="Normal"/>
    <w:uiPriority w:val="39"/>
    <w:semiHidden/>
    <w:unhideWhenUsed/>
    <w:qFormat/>
    <w:rsid w:val="009769E2"/>
    <w:pPr>
      <w:outlineLvl w:val="9"/>
    </w:pPr>
  </w:style>
  <w:style w:type="paragraph" w:styleId="T2">
    <w:name w:val="toc 2"/>
    <w:basedOn w:val="Normal"/>
    <w:next w:val="Normal"/>
    <w:autoRedefine/>
    <w:uiPriority w:val="39"/>
    <w:unhideWhenUsed/>
    <w:qFormat/>
    <w:rsid w:val="00331218"/>
    <w:pPr>
      <w:tabs>
        <w:tab w:val="left" w:pos="880"/>
        <w:tab w:val="right" w:leader="dot" w:pos="9062"/>
      </w:tabs>
      <w:spacing w:after="100"/>
      <w:ind w:left="220"/>
    </w:pPr>
    <w:rPr>
      <w:noProof/>
    </w:rPr>
  </w:style>
  <w:style w:type="paragraph" w:styleId="T1">
    <w:name w:val="toc 1"/>
    <w:basedOn w:val="Normal"/>
    <w:next w:val="Normal"/>
    <w:autoRedefine/>
    <w:uiPriority w:val="39"/>
    <w:unhideWhenUsed/>
    <w:qFormat/>
    <w:rsid w:val="00331218"/>
    <w:pPr>
      <w:spacing w:after="100" w:line="360" w:lineRule="auto"/>
    </w:pPr>
    <w:rPr>
      <w:b/>
      <w:i/>
      <w:sz w:val="24"/>
    </w:rPr>
  </w:style>
  <w:style w:type="paragraph" w:styleId="T3">
    <w:name w:val="toc 3"/>
    <w:basedOn w:val="Normal"/>
    <w:next w:val="Normal"/>
    <w:autoRedefine/>
    <w:uiPriority w:val="39"/>
    <w:unhideWhenUsed/>
    <w:qFormat/>
    <w:rsid w:val="009769E2"/>
    <w:pPr>
      <w:spacing w:after="100"/>
      <w:ind w:left="440"/>
    </w:pPr>
  </w:style>
  <w:style w:type="paragraph" w:styleId="BalonMetni">
    <w:name w:val="Balloon Text"/>
    <w:basedOn w:val="Normal"/>
    <w:link w:val="BalonMetniChar"/>
    <w:unhideWhenUsed/>
    <w:rsid w:val="009769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9769E2"/>
    <w:rPr>
      <w:rFonts w:ascii="Tahoma" w:hAnsi="Tahoma" w:cs="Tahoma"/>
      <w:sz w:val="16"/>
      <w:szCs w:val="16"/>
    </w:rPr>
  </w:style>
  <w:style w:type="character" w:styleId="Kpr">
    <w:name w:val="Hyperlink"/>
    <w:basedOn w:val="VarsaylanParagrafYazTipi"/>
    <w:uiPriority w:val="99"/>
    <w:unhideWhenUsed/>
    <w:rsid w:val="009769E2"/>
    <w:rPr>
      <w:color w:val="0000FF" w:themeColor="hyperlink"/>
      <w:u w:val="single"/>
    </w:rPr>
  </w:style>
  <w:style w:type="character" w:customStyle="1" w:styleId="Balk3Char">
    <w:name w:val="Başlık 3 Char"/>
    <w:basedOn w:val="VarsaylanParagrafYazTipi"/>
    <w:link w:val="Balk3"/>
    <w:uiPriority w:val="9"/>
    <w:rsid w:val="009769E2"/>
    <w:rPr>
      <w:rFonts w:asciiTheme="majorHAnsi" w:eastAsiaTheme="majorEastAsia" w:hAnsiTheme="majorHAnsi" w:cstheme="majorBidi"/>
      <w:b/>
      <w:bCs/>
      <w:color w:val="4F81BD" w:themeColor="accent1"/>
    </w:rPr>
  </w:style>
  <w:style w:type="paragraph" w:styleId="stbilgi">
    <w:name w:val="header"/>
    <w:basedOn w:val="Normal"/>
    <w:link w:val="stbilgiChar"/>
    <w:unhideWhenUsed/>
    <w:rsid w:val="00314F71"/>
    <w:pPr>
      <w:tabs>
        <w:tab w:val="center" w:pos="4536"/>
        <w:tab w:val="right" w:pos="9072"/>
      </w:tabs>
      <w:spacing w:after="0" w:line="240" w:lineRule="auto"/>
    </w:pPr>
  </w:style>
  <w:style w:type="character" w:customStyle="1" w:styleId="stbilgiChar">
    <w:name w:val="Üstbilgi Char"/>
    <w:basedOn w:val="VarsaylanParagrafYazTipi"/>
    <w:link w:val="stbilgi"/>
    <w:rsid w:val="00314F71"/>
  </w:style>
  <w:style w:type="paragraph" w:styleId="Altbilgi">
    <w:name w:val="footer"/>
    <w:basedOn w:val="Normal"/>
    <w:link w:val="AltbilgiChar"/>
    <w:uiPriority w:val="99"/>
    <w:unhideWhenUsed/>
    <w:rsid w:val="00314F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4F71"/>
  </w:style>
  <w:style w:type="paragraph" w:styleId="BelgeBalantlar">
    <w:name w:val="Document Map"/>
    <w:basedOn w:val="Normal"/>
    <w:link w:val="BelgeBalantlarChar"/>
    <w:unhideWhenUsed/>
    <w:rsid w:val="00E26A31"/>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rsid w:val="00E26A31"/>
    <w:rPr>
      <w:rFonts w:ascii="Tahoma" w:hAnsi="Tahoma" w:cs="Tahoma"/>
      <w:sz w:val="16"/>
      <w:szCs w:val="16"/>
    </w:rPr>
  </w:style>
  <w:style w:type="character" w:customStyle="1" w:styleId="Balk4Char">
    <w:name w:val="Başlık 4 Char"/>
    <w:basedOn w:val="VarsaylanParagrafYazTipi"/>
    <w:link w:val="Balk4"/>
    <w:uiPriority w:val="9"/>
    <w:rsid w:val="009315F7"/>
    <w:rPr>
      <w:rFonts w:asciiTheme="majorHAnsi" w:eastAsiaTheme="majorEastAsia" w:hAnsiTheme="majorHAnsi" w:cstheme="majorBidi"/>
      <w:b/>
      <w:bCs/>
      <w:i/>
      <w:iCs/>
      <w:color w:val="4F81BD" w:themeColor="accent1"/>
    </w:rPr>
  </w:style>
  <w:style w:type="table" w:styleId="TabloKlavuzu">
    <w:name w:val="Table Grid"/>
    <w:basedOn w:val="NormalTablo"/>
    <w:rsid w:val="00107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nhideWhenUsed/>
    <w:rsid w:val="00A66C41"/>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semiHidden/>
    <w:rsid w:val="00A66C41"/>
    <w:rPr>
      <w:rFonts w:eastAsiaTheme="minorHAnsi"/>
      <w:sz w:val="20"/>
      <w:szCs w:val="20"/>
      <w:lang w:eastAsia="en-US"/>
    </w:rPr>
  </w:style>
  <w:style w:type="character" w:styleId="DipnotBavurusu">
    <w:name w:val="footnote reference"/>
    <w:basedOn w:val="VarsaylanParagrafYazTipi"/>
    <w:unhideWhenUsed/>
    <w:rsid w:val="00A66C41"/>
    <w:rPr>
      <w:vertAlign w:val="superscript"/>
    </w:rPr>
  </w:style>
  <w:style w:type="character" w:styleId="Gl">
    <w:name w:val="Strong"/>
    <w:basedOn w:val="VarsaylanParagrafYazTipi"/>
    <w:uiPriority w:val="22"/>
    <w:qFormat/>
    <w:rsid w:val="00A66C41"/>
    <w:rPr>
      <w:b/>
      <w:bCs/>
    </w:rPr>
  </w:style>
  <w:style w:type="character" w:customStyle="1" w:styleId="gd">
    <w:name w:val="gd"/>
    <w:basedOn w:val="VarsaylanParagrafYazTipi"/>
    <w:rsid w:val="00071997"/>
  </w:style>
  <w:style w:type="character" w:customStyle="1" w:styleId="go">
    <w:name w:val="go"/>
    <w:basedOn w:val="VarsaylanParagrafYazTipi"/>
    <w:rsid w:val="00071997"/>
  </w:style>
  <w:style w:type="character" w:customStyle="1" w:styleId="g3">
    <w:name w:val="g3"/>
    <w:basedOn w:val="VarsaylanParagrafYazTipi"/>
    <w:rsid w:val="00071997"/>
  </w:style>
  <w:style w:type="character" w:customStyle="1" w:styleId="hb">
    <w:name w:val="hb"/>
    <w:basedOn w:val="VarsaylanParagrafYazTipi"/>
    <w:rsid w:val="00071997"/>
  </w:style>
  <w:style w:type="character" w:customStyle="1" w:styleId="g2">
    <w:name w:val="g2"/>
    <w:basedOn w:val="VarsaylanParagrafYazTipi"/>
    <w:rsid w:val="00071997"/>
  </w:style>
  <w:style w:type="character" w:styleId="zlenenKpr">
    <w:name w:val="FollowedHyperlink"/>
    <w:basedOn w:val="VarsaylanParagrafYazTipi"/>
    <w:uiPriority w:val="99"/>
    <w:unhideWhenUsed/>
    <w:rsid w:val="001C4853"/>
    <w:rPr>
      <w:color w:val="800080" w:themeColor="followedHyperlink"/>
      <w:u w:val="single"/>
    </w:rPr>
  </w:style>
  <w:style w:type="paragraph" w:customStyle="1" w:styleId="RequirementsList">
    <w:name w:val="Requirements List"/>
    <w:basedOn w:val="Normal"/>
    <w:rsid w:val="005720E5"/>
    <w:pPr>
      <w:numPr>
        <w:numId w:val="3"/>
      </w:numPr>
      <w:spacing w:before="100" w:after="100" w:line="288" w:lineRule="auto"/>
    </w:pPr>
    <w:rPr>
      <w:rFonts w:ascii="Tahoma" w:eastAsia="Times New Roman" w:hAnsi="Tahoma" w:cs="Times New Roman"/>
      <w:sz w:val="16"/>
      <w:szCs w:val="24"/>
      <w:lang w:val="en-US" w:eastAsia="en-US"/>
    </w:rPr>
  </w:style>
  <w:style w:type="paragraph" w:customStyle="1" w:styleId="Default">
    <w:name w:val="Default"/>
    <w:rsid w:val="00D63015"/>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D63015"/>
    <w:rPr>
      <w:b/>
      <w:bCs/>
      <w:color w:val="949698"/>
      <w:sz w:val="16"/>
      <w:szCs w:val="16"/>
    </w:rPr>
  </w:style>
  <w:style w:type="paragraph" w:customStyle="1" w:styleId="Pa1">
    <w:name w:val="Pa1"/>
    <w:basedOn w:val="Default"/>
    <w:next w:val="Default"/>
    <w:uiPriority w:val="99"/>
    <w:rsid w:val="00D63015"/>
    <w:pPr>
      <w:spacing w:line="241" w:lineRule="atLeast"/>
    </w:pPr>
    <w:rPr>
      <w:rFonts w:ascii="Cambria" w:hAnsi="Cambria" w:cstheme="minorBidi"/>
      <w:color w:val="auto"/>
    </w:rPr>
  </w:style>
  <w:style w:type="character" w:customStyle="1" w:styleId="A1">
    <w:name w:val="A1"/>
    <w:uiPriority w:val="99"/>
    <w:rsid w:val="00D63015"/>
    <w:rPr>
      <w:rFonts w:cs="Cambria"/>
      <w:b/>
      <w:bCs/>
      <w:color w:val="8B0028"/>
      <w:sz w:val="32"/>
      <w:szCs w:val="32"/>
    </w:rPr>
  </w:style>
  <w:style w:type="character" w:customStyle="1" w:styleId="apple-converted-space">
    <w:name w:val="apple-converted-space"/>
    <w:basedOn w:val="VarsaylanParagrafYazTipi"/>
    <w:rsid w:val="00D63015"/>
  </w:style>
  <w:style w:type="paragraph" w:styleId="NormalWeb">
    <w:name w:val="Normal (Web)"/>
    <w:basedOn w:val="Normal"/>
    <w:uiPriority w:val="99"/>
    <w:unhideWhenUsed/>
    <w:rsid w:val="00213818"/>
    <w:pPr>
      <w:spacing w:before="100" w:beforeAutospacing="1" w:after="100" w:afterAutospacing="1" w:line="240" w:lineRule="auto"/>
    </w:pPr>
    <w:rPr>
      <w:rFonts w:ascii="Arial" w:eastAsia="Times New Roman" w:hAnsi="Arial" w:cs="Arial"/>
      <w:sz w:val="20"/>
      <w:szCs w:val="20"/>
    </w:rPr>
  </w:style>
  <w:style w:type="paragraph" w:styleId="AltKonuBal">
    <w:name w:val="Subtitle"/>
    <w:basedOn w:val="Normal"/>
    <w:next w:val="Normal"/>
    <w:link w:val="AltKonuBalChar"/>
    <w:qFormat/>
    <w:rsid w:val="00016A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016A79"/>
    <w:rPr>
      <w:rFonts w:asciiTheme="majorHAnsi" w:eastAsiaTheme="majorEastAsia" w:hAnsiTheme="majorHAnsi" w:cstheme="majorBidi"/>
      <w:i/>
      <w:iCs/>
      <w:color w:val="4F81BD" w:themeColor="accent1"/>
      <w:spacing w:val="15"/>
      <w:sz w:val="24"/>
      <w:szCs w:val="24"/>
    </w:rPr>
  </w:style>
  <w:style w:type="paragraph" w:styleId="KeskinTrnak">
    <w:name w:val="Intense Quote"/>
    <w:basedOn w:val="Normal"/>
    <w:next w:val="Normal"/>
    <w:link w:val="KeskinTrnakChar"/>
    <w:uiPriority w:val="30"/>
    <w:qFormat/>
    <w:rsid w:val="00E44EEC"/>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44EEC"/>
    <w:rPr>
      <w:b/>
      <w:bCs/>
      <w:i/>
      <w:iCs/>
      <w:color w:val="4F81BD" w:themeColor="accent1"/>
    </w:rPr>
  </w:style>
  <w:style w:type="character" w:styleId="HafifVurgulama">
    <w:name w:val="Subtle Emphasis"/>
    <w:basedOn w:val="VarsaylanParagrafYazTipi"/>
    <w:uiPriority w:val="19"/>
    <w:qFormat/>
    <w:rsid w:val="00550646"/>
    <w:rPr>
      <w:i/>
      <w:iCs/>
      <w:color w:val="808080" w:themeColor="text1" w:themeTint="7F"/>
    </w:rPr>
  </w:style>
  <w:style w:type="character" w:styleId="GlVurgulama">
    <w:name w:val="Intense Emphasis"/>
    <w:basedOn w:val="VarsaylanParagrafYazTipi"/>
    <w:uiPriority w:val="21"/>
    <w:qFormat/>
    <w:rsid w:val="00550646"/>
    <w:rPr>
      <w:b/>
      <w:bCs/>
      <w:i/>
      <w:iCs/>
      <w:color w:val="4F81BD" w:themeColor="accent1"/>
    </w:rPr>
  </w:style>
  <w:style w:type="paragraph" w:styleId="ResimYazs">
    <w:name w:val="caption"/>
    <w:basedOn w:val="Normal"/>
    <w:next w:val="Normal"/>
    <w:uiPriority w:val="35"/>
    <w:unhideWhenUsed/>
    <w:qFormat/>
    <w:rsid w:val="001D0260"/>
    <w:pPr>
      <w:spacing w:line="240" w:lineRule="auto"/>
    </w:pPr>
    <w:rPr>
      <w:b/>
      <w:bCs/>
      <w:color w:val="4F81BD" w:themeColor="accent1"/>
      <w:sz w:val="18"/>
      <w:szCs w:val="18"/>
    </w:rPr>
  </w:style>
  <w:style w:type="character" w:customStyle="1" w:styleId="Normal1">
    <w:name w:val="Normal1"/>
    <w:rsid w:val="0018090A"/>
  </w:style>
  <w:style w:type="character" w:customStyle="1" w:styleId="st">
    <w:name w:val="st"/>
    <w:rsid w:val="0018090A"/>
  </w:style>
  <w:style w:type="character" w:customStyle="1" w:styleId="Normal2">
    <w:name w:val="Normal2"/>
    <w:basedOn w:val="VarsaylanParagrafYazTipi"/>
    <w:rsid w:val="00FC7944"/>
  </w:style>
  <w:style w:type="paragraph" w:styleId="KonuBal">
    <w:name w:val="Title"/>
    <w:basedOn w:val="Normal"/>
    <w:next w:val="AltKonuBal"/>
    <w:link w:val="KonuBalChar"/>
    <w:qFormat/>
    <w:rsid w:val="00170194"/>
    <w:pPr>
      <w:suppressAutoHyphens/>
      <w:spacing w:after="0" w:line="240" w:lineRule="auto"/>
      <w:jc w:val="center"/>
    </w:pPr>
    <w:rPr>
      <w:rFonts w:ascii="Times New Roman" w:eastAsia="Times New Roman" w:hAnsi="Times New Roman" w:cs="Times New Roman"/>
      <w:b/>
      <w:sz w:val="24"/>
      <w:szCs w:val="20"/>
      <w:lang w:val="en-GB" w:eastAsia="ar-SA"/>
    </w:rPr>
  </w:style>
  <w:style w:type="character" w:customStyle="1" w:styleId="KonuBalChar">
    <w:name w:val="Konu Başlığı Char"/>
    <w:basedOn w:val="VarsaylanParagrafYazTipi"/>
    <w:link w:val="KonuBal"/>
    <w:rsid w:val="00170194"/>
    <w:rPr>
      <w:rFonts w:ascii="Times New Roman" w:eastAsia="Times New Roman" w:hAnsi="Times New Roman" w:cs="Times New Roman"/>
      <w:b/>
      <w:sz w:val="24"/>
      <w:szCs w:val="20"/>
      <w:lang w:val="en-GB" w:eastAsia="ar-SA"/>
    </w:rPr>
  </w:style>
  <w:style w:type="table" w:customStyle="1" w:styleId="MediumShading2-Accent12">
    <w:name w:val="Medium Shading 2 - Accent 12"/>
    <w:basedOn w:val="NormalTablo"/>
    <w:uiPriority w:val="64"/>
    <w:rsid w:val="00170194"/>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alk7Char">
    <w:name w:val="Başlık 7 Char"/>
    <w:basedOn w:val="VarsaylanParagrafYazTipi"/>
    <w:link w:val="Balk7"/>
    <w:rsid w:val="001E60AC"/>
    <w:rPr>
      <w:rFonts w:ascii="Times New Roman" w:eastAsia="Times New Roman" w:hAnsi="Times New Roman" w:cs="Times New Roman"/>
      <w:b/>
      <w:sz w:val="24"/>
      <w:szCs w:val="20"/>
      <w:lang w:val="en-GB" w:eastAsia="en-US"/>
    </w:rPr>
  </w:style>
  <w:style w:type="paragraph" w:customStyle="1" w:styleId="CharCharCharCharChar">
    <w:name w:val="Char Char Char Char Char"/>
    <w:basedOn w:val="Normal"/>
    <w:rsid w:val="001E60AC"/>
    <w:pPr>
      <w:spacing w:after="0" w:line="240" w:lineRule="auto"/>
    </w:pPr>
    <w:rPr>
      <w:rFonts w:ascii="Times New Roman" w:eastAsia="Times New Roman" w:hAnsi="Times New Roman" w:cs="Times New Roman"/>
      <w:sz w:val="24"/>
      <w:szCs w:val="20"/>
      <w:lang w:val="pl-PL" w:eastAsia="pl-PL"/>
    </w:rPr>
  </w:style>
  <w:style w:type="paragraph" w:customStyle="1" w:styleId="CentredTitle">
    <w:name w:val="Centred Title"/>
    <w:rsid w:val="001E60AC"/>
    <w:pPr>
      <w:spacing w:before="480" w:after="720" w:line="240" w:lineRule="auto"/>
      <w:jc w:val="center"/>
    </w:pPr>
    <w:rPr>
      <w:rFonts w:ascii="CG Times (W1)" w:eastAsia="Times New Roman" w:hAnsi="CG Times (W1)" w:cs="Times New Roman"/>
      <w:caps/>
      <w:szCs w:val="20"/>
      <w:lang w:val="en-GB" w:eastAsia="en-US"/>
    </w:rPr>
  </w:style>
  <w:style w:type="paragraph" w:customStyle="1" w:styleId="CDTtitre1">
    <w:name w:val="CDT_titre1"/>
    <w:basedOn w:val="Normal"/>
    <w:rsid w:val="001E60AC"/>
    <w:pPr>
      <w:spacing w:after="0" w:line="240" w:lineRule="auto"/>
      <w:jc w:val="center"/>
    </w:pPr>
    <w:rPr>
      <w:rFonts w:ascii="CG Omega" w:eastAsia="Times New Roman" w:hAnsi="CG Omega" w:cs="Times New Roman"/>
      <w:b/>
      <w:sz w:val="28"/>
      <w:szCs w:val="20"/>
      <w:lang w:val="en-GB" w:eastAsia="en-US"/>
    </w:rPr>
  </w:style>
  <w:style w:type="character" w:styleId="Vurgu">
    <w:name w:val="Emphasis"/>
    <w:qFormat/>
    <w:rsid w:val="001E60AC"/>
    <w:rPr>
      <w:b/>
      <w:bCs/>
      <w:i w:val="0"/>
      <w:iCs w:val="0"/>
    </w:rPr>
  </w:style>
  <w:style w:type="paragraph" w:styleId="GvdeMetni">
    <w:name w:val="Body Text"/>
    <w:basedOn w:val="Normal"/>
    <w:link w:val="GvdeMetniChar"/>
    <w:rsid w:val="001E60AC"/>
    <w:pPr>
      <w:tabs>
        <w:tab w:val="left" w:pos="1134"/>
      </w:tabs>
      <w:spacing w:after="120" w:line="240" w:lineRule="auto"/>
      <w:jc w:val="both"/>
    </w:pPr>
    <w:rPr>
      <w:rFonts w:ascii="Times New Roman" w:eastAsia="Times New Roman" w:hAnsi="Times New Roman" w:cs="Times New Roman"/>
      <w:sz w:val="23"/>
      <w:szCs w:val="20"/>
      <w:lang w:val="en-GB" w:eastAsia="en-GB"/>
    </w:rPr>
  </w:style>
  <w:style w:type="character" w:customStyle="1" w:styleId="GvdeMetniChar">
    <w:name w:val="Gövde Metni Char"/>
    <w:basedOn w:val="VarsaylanParagrafYazTipi"/>
    <w:link w:val="GvdeMetni"/>
    <w:rsid w:val="001E60AC"/>
    <w:rPr>
      <w:rFonts w:ascii="Times New Roman" w:eastAsia="Times New Roman" w:hAnsi="Times New Roman" w:cs="Times New Roman"/>
      <w:sz w:val="23"/>
      <w:szCs w:val="20"/>
      <w:lang w:val="en-GB" w:eastAsia="en-GB"/>
    </w:rPr>
  </w:style>
  <w:style w:type="paragraph" w:styleId="GvdeMetniGirintisi">
    <w:name w:val="Body Text Indent"/>
    <w:basedOn w:val="Normal"/>
    <w:link w:val="GvdeMetniGirintisiChar"/>
    <w:rsid w:val="001E60AC"/>
    <w:pPr>
      <w:spacing w:after="120" w:line="240" w:lineRule="auto"/>
      <w:ind w:left="283"/>
    </w:pPr>
    <w:rPr>
      <w:rFonts w:ascii="Times New Roman" w:eastAsia="Times New Roman" w:hAnsi="Times New Roman" w:cs="Times New Roman"/>
      <w:sz w:val="24"/>
      <w:szCs w:val="20"/>
      <w:lang w:val="en-US" w:eastAsia="en-US"/>
    </w:rPr>
  </w:style>
  <w:style w:type="character" w:customStyle="1" w:styleId="GvdeMetniGirintisiChar">
    <w:name w:val="Gövde Metni Girintisi Char"/>
    <w:basedOn w:val="VarsaylanParagrafYazTipi"/>
    <w:link w:val="GvdeMetniGirintisi"/>
    <w:rsid w:val="001E60AC"/>
    <w:rPr>
      <w:rFonts w:ascii="Times New Roman" w:eastAsia="Times New Roman" w:hAnsi="Times New Roman" w:cs="Times New Roman"/>
      <w:sz w:val="24"/>
      <w:szCs w:val="20"/>
      <w:lang w:val="en-US" w:eastAsia="en-US"/>
    </w:rPr>
  </w:style>
  <w:style w:type="paragraph" w:customStyle="1" w:styleId="bodytext4">
    <w:name w:val="bodytext4"/>
    <w:basedOn w:val="Normal"/>
    <w:rsid w:val="001E60AC"/>
    <w:pPr>
      <w:spacing w:before="100" w:beforeAutospacing="1" w:after="100" w:afterAutospacing="1" w:line="285" w:lineRule="atLeast"/>
    </w:pPr>
    <w:rPr>
      <w:rFonts w:ascii="Arial" w:eastAsia="Times New Roman" w:hAnsi="Arial" w:cs="Arial"/>
      <w:sz w:val="18"/>
      <w:szCs w:val="18"/>
    </w:rPr>
  </w:style>
  <w:style w:type="character" w:customStyle="1" w:styleId="DipnotKarakterleri">
    <w:name w:val="Dipnot Karakterleri"/>
    <w:rsid w:val="001E60AC"/>
  </w:style>
  <w:style w:type="paragraph" w:customStyle="1" w:styleId="ListeParagraf1">
    <w:name w:val="Liste Paragraf1"/>
    <w:basedOn w:val="Normal"/>
    <w:rsid w:val="001E60AC"/>
    <w:pPr>
      <w:suppressAutoHyphens/>
      <w:ind w:left="720"/>
    </w:pPr>
    <w:rPr>
      <w:rFonts w:ascii="Calibri" w:eastAsia="Arial Unicode MS" w:hAnsi="Calibri" w:cs="Calibri"/>
      <w:kern w:val="1"/>
      <w:lang w:eastAsia="ar-SA"/>
    </w:rPr>
  </w:style>
  <w:style w:type="paragraph" w:customStyle="1" w:styleId="DipnotMetni1">
    <w:name w:val="Dipnot Metni1"/>
    <w:basedOn w:val="Normal"/>
    <w:rsid w:val="001E60AC"/>
    <w:pPr>
      <w:suppressAutoHyphens/>
      <w:spacing w:after="0" w:line="100" w:lineRule="atLeast"/>
    </w:pPr>
    <w:rPr>
      <w:rFonts w:ascii="Calibri" w:eastAsia="Arial Unicode MS" w:hAnsi="Calibri" w:cs="Calibri"/>
      <w:kern w:val="1"/>
      <w:sz w:val="20"/>
      <w:szCs w:val="20"/>
      <w:lang w:eastAsia="ar-SA"/>
    </w:rPr>
  </w:style>
  <w:style w:type="paragraph" w:styleId="AklamaMetni">
    <w:name w:val="annotation text"/>
    <w:basedOn w:val="Normal"/>
    <w:link w:val="AklamaMetniChar"/>
    <w:semiHidden/>
    <w:unhideWhenUsed/>
    <w:rsid w:val="006016A0"/>
    <w:pPr>
      <w:spacing w:after="0" w:line="240" w:lineRule="auto"/>
    </w:pPr>
    <w:rPr>
      <w:rFonts w:ascii="Arial" w:eastAsia="Times New Roman" w:hAnsi="Arial" w:cs="Times New Roman"/>
      <w:sz w:val="20"/>
      <w:szCs w:val="20"/>
      <w:lang w:val="en-GB" w:eastAsia="en-GB"/>
    </w:rPr>
  </w:style>
  <w:style w:type="character" w:customStyle="1" w:styleId="AklamaMetniChar">
    <w:name w:val="Açıklama Metni Char"/>
    <w:basedOn w:val="VarsaylanParagrafYazTipi"/>
    <w:link w:val="AklamaMetni"/>
    <w:semiHidden/>
    <w:rsid w:val="006016A0"/>
    <w:rPr>
      <w:rFonts w:ascii="Arial" w:eastAsia="Times New Roman" w:hAnsi="Arial" w:cs="Times New Roman"/>
      <w:sz w:val="20"/>
      <w:szCs w:val="20"/>
      <w:lang w:val="en-GB" w:eastAsia="en-GB"/>
    </w:rPr>
  </w:style>
  <w:style w:type="character" w:styleId="AklamaBavurusu">
    <w:name w:val="annotation reference"/>
    <w:basedOn w:val="VarsaylanParagrafYazTipi"/>
    <w:semiHidden/>
    <w:unhideWhenUsed/>
    <w:rsid w:val="006016A0"/>
    <w:rPr>
      <w:sz w:val="16"/>
      <w:szCs w:val="16"/>
    </w:rPr>
  </w:style>
  <w:style w:type="character" w:customStyle="1" w:styleId="highlight">
    <w:name w:val="highlight"/>
    <w:basedOn w:val="VarsaylanParagrafYazTipi"/>
    <w:rsid w:val="00A525E0"/>
  </w:style>
  <w:style w:type="character" w:customStyle="1" w:styleId="shorttext">
    <w:name w:val="short_text"/>
    <w:basedOn w:val="VarsaylanParagrafYazTipi"/>
    <w:rsid w:val="00081960"/>
    <w:rPr>
      <w:rFonts w:ascii="Book Antiqua" w:hAnsi="Book Antiqua"/>
      <w:smallCaps/>
      <w:sz w:val="22"/>
      <w:lang w:val="en-US" w:eastAsia="en-US" w:bidi="ar-SA"/>
    </w:rPr>
  </w:style>
  <w:style w:type="character" w:customStyle="1" w:styleId="Normal3">
    <w:name w:val="Normal3"/>
    <w:rsid w:val="00081960"/>
  </w:style>
  <w:style w:type="paragraph" w:customStyle="1" w:styleId="Stil1">
    <w:name w:val="Stil1"/>
    <w:basedOn w:val="Balk1"/>
    <w:link w:val="Stil1Char"/>
    <w:qFormat/>
    <w:rsid w:val="00081960"/>
    <w:pPr>
      <w:keepLines w:val="0"/>
      <w:overflowPunct w:val="0"/>
      <w:autoSpaceDE w:val="0"/>
      <w:autoSpaceDN w:val="0"/>
      <w:adjustRightInd w:val="0"/>
      <w:spacing w:before="120" w:after="240"/>
      <w:jc w:val="both"/>
      <w:textAlignment w:val="baseline"/>
    </w:pPr>
    <w:rPr>
      <w:rFonts w:ascii="Arial" w:eastAsia="Times New Roman" w:hAnsi="Arial" w:cs="Times New Roman"/>
      <w:bCs w:val="0"/>
      <w:caps/>
      <w:color w:val="auto"/>
      <w:kern w:val="28"/>
      <w:sz w:val="24"/>
      <w:szCs w:val="20"/>
      <w:lang w:val="en-GB" w:eastAsia="x-none"/>
    </w:rPr>
  </w:style>
  <w:style w:type="character" w:customStyle="1" w:styleId="Stil1Char">
    <w:name w:val="Stil1 Char"/>
    <w:link w:val="Stil1"/>
    <w:rsid w:val="00081960"/>
    <w:rPr>
      <w:rFonts w:ascii="Arial" w:eastAsia="Times New Roman" w:hAnsi="Arial" w:cs="Times New Roman"/>
      <w:b/>
      <w:caps/>
      <w:kern w:val="28"/>
      <w:sz w:val="24"/>
      <w:szCs w:val="20"/>
      <w:lang w:val="en-GB" w:eastAsia="x-none"/>
    </w:rPr>
  </w:style>
  <w:style w:type="character" w:customStyle="1" w:styleId="Balk5Char">
    <w:name w:val="Başlık 5 Char"/>
    <w:basedOn w:val="VarsaylanParagrafYazTipi"/>
    <w:link w:val="Balk5"/>
    <w:rsid w:val="00DE5108"/>
    <w:rPr>
      <w:rFonts w:ascii="Arial" w:eastAsia="Times New Roman" w:hAnsi="Arial" w:cs="Times New Roman"/>
      <w:b/>
      <w:bCs/>
      <w:i/>
      <w:iCs/>
      <w:sz w:val="26"/>
      <w:szCs w:val="26"/>
      <w:lang w:val="en-GB" w:eastAsia="en-GB"/>
    </w:rPr>
  </w:style>
  <w:style w:type="character" w:customStyle="1" w:styleId="googqs-tidbit1">
    <w:name w:val="goog_qs-tidbit1"/>
    <w:rsid w:val="00DE5108"/>
    <w:rPr>
      <w:rFonts w:ascii="Book Antiqua" w:eastAsia="SimSun" w:hAnsi="Book Antiqua"/>
      <w:smallCaps w:val="0"/>
      <w:vanish w:val="0"/>
      <w:webHidden w:val="0"/>
      <w:sz w:val="22"/>
      <w:szCs w:val="24"/>
      <w:lang w:val="en-US" w:eastAsia="en-US" w:bidi="ar-SA"/>
      <w:specVanish/>
    </w:rPr>
  </w:style>
  <w:style w:type="paragraph" w:customStyle="1" w:styleId="Para">
    <w:name w:val="Para"/>
    <w:basedOn w:val="Normal"/>
    <w:autoRedefine/>
    <w:rsid w:val="00707A5F"/>
    <w:pPr>
      <w:spacing w:before="120" w:after="120" w:line="240" w:lineRule="auto"/>
      <w:jc w:val="both"/>
    </w:pPr>
    <w:rPr>
      <w:rFonts w:ascii="Times New Roman" w:eastAsia="Times New Roman" w:hAnsi="Times New Roman" w:cs="Arial"/>
      <w:sz w:val="24"/>
      <w:szCs w:val="24"/>
      <w:lang w:val="en-US" w:eastAsia="ru-RU"/>
    </w:rPr>
  </w:style>
  <w:style w:type="character" w:customStyle="1" w:styleId="image">
    <w:name w:val="image"/>
    <w:basedOn w:val="VarsaylanParagrafYazTipi"/>
    <w:rsid w:val="00D45F37"/>
  </w:style>
  <w:style w:type="paragraph" w:customStyle="1" w:styleId="align-justify">
    <w:name w:val="align-justify"/>
    <w:basedOn w:val="Normal"/>
    <w:rsid w:val="00E529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6494">
      <w:bodyDiv w:val="1"/>
      <w:marLeft w:val="0"/>
      <w:marRight w:val="0"/>
      <w:marTop w:val="0"/>
      <w:marBottom w:val="0"/>
      <w:divBdr>
        <w:top w:val="none" w:sz="0" w:space="0" w:color="auto"/>
        <w:left w:val="none" w:sz="0" w:space="0" w:color="auto"/>
        <w:bottom w:val="none" w:sz="0" w:space="0" w:color="auto"/>
        <w:right w:val="none" w:sz="0" w:space="0" w:color="auto"/>
      </w:divBdr>
    </w:div>
    <w:div w:id="349069483">
      <w:bodyDiv w:val="1"/>
      <w:marLeft w:val="0"/>
      <w:marRight w:val="0"/>
      <w:marTop w:val="0"/>
      <w:marBottom w:val="0"/>
      <w:divBdr>
        <w:top w:val="none" w:sz="0" w:space="0" w:color="auto"/>
        <w:left w:val="none" w:sz="0" w:space="0" w:color="auto"/>
        <w:bottom w:val="none" w:sz="0" w:space="0" w:color="auto"/>
        <w:right w:val="none" w:sz="0" w:space="0" w:color="auto"/>
      </w:divBdr>
    </w:div>
    <w:div w:id="404566905">
      <w:bodyDiv w:val="1"/>
      <w:marLeft w:val="0"/>
      <w:marRight w:val="0"/>
      <w:marTop w:val="0"/>
      <w:marBottom w:val="0"/>
      <w:divBdr>
        <w:top w:val="none" w:sz="0" w:space="0" w:color="auto"/>
        <w:left w:val="none" w:sz="0" w:space="0" w:color="auto"/>
        <w:bottom w:val="none" w:sz="0" w:space="0" w:color="auto"/>
        <w:right w:val="none" w:sz="0" w:space="0" w:color="auto"/>
      </w:divBdr>
    </w:div>
    <w:div w:id="410465374">
      <w:bodyDiv w:val="1"/>
      <w:marLeft w:val="0"/>
      <w:marRight w:val="0"/>
      <w:marTop w:val="0"/>
      <w:marBottom w:val="0"/>
      <w:divBdr>
        <w:top w:val="none" w:sz="0" w:space="0" w:color="auto"/>
        <w:left w:val="none" w:sz="0" w:space="0" w:color="auto"/>
        <w:bottom w:val="none" w:sz="0" w:space="0" w:color="auto"/>
        <w:right w:val="none" w:sz="0" w:space="0" w:color="auto"/>
      </w:divBdr>
    </w:div>
    <w:div w:id="411663008">
      <w:bodyDiv w:val="1"/>
      <w:marLeft w:val="0"/>
      <w:marRight w:val="0"/>
      <w:marTop w:val="0"/>
      <w:marBottom w:val="0"/>
      <w:divBdr>
        <w:top w:val="none" w:sz="0" w:space="0" w:color="auto"/>
        <w:left w:val="none" w:sz="0" w:space="0" w:color="auto"/>
        <w:bottom w:val="none" w:sz="0" w:space="0" w:color="auto"/>
        <w:right w:val="none" w:sz="0" w:space="0" w:color="auto"/>
      </w:divBdr>
    </w:div>
    <w:div w:id="499274919">
      <w:bodyDiv w:val="1"/>
      <w:marLeft w:val="0"/>
      <w:marRight w:val="0"/>
      <w:marTop w:val="0"/>
      <w:marBottom w:val="0"/>
      <w:divBdr>
        <w:top w:val="none" w:sz="0" w:space="0" w:color="auto"/>
        <w:left w:val="none" w:sz="0" w:space="0" w:color="auto"/>
        <w:bottom w:val="none" w:sz="0" w:space="0" w:color="auto"/>
        <w:right w:val="none" w:sz="0" w:space="0" w:color="auto"/>
      </w:divBdr>
    </w:div>
    <w:div w:id="519203636">
      <w:bodyDiv w:val="1"/>
      <w:marLeft w:val="0"/>
      <w:marRight w:val="0"/>
      <w:marTop w:val="0"/>
      <w:marBottom w:val="0"/>
      <w:divBdr>
        <w:top w:val="none" w:sz="0" w:space="0" w:color="auto"/>
        <w:left w:val="none" w:sz="0" w:space="0" w:color="auto"/>
        <w:bottom w:val="none" w:sz="0" w:space="0" w:color="auto"/>
        <w:right w:val="none" w:sz="0" w:space="0" w:color="auto"/>
      </w:divBdr>
    </w:div>
    <w:div w:id="603071380">
      <w:bodyDiv w:val="1"/>
      <w:marLeft w:val="0"/>
      <w:marRight w:val="0"/>
      <w:marTop w:val="0"/>
      <w:marBottom w:val="0"/>
      <w:divBdr>
        <w:top w:val="none" w:sz="0" w:space="0" w:color="auto"/>
        <w:left w:val="none" w:sz="0" w:space="0" w:color="auto"/>
        <w:bottom w:val="none" w:sz="0" w:space="0" w:color="auto"/>
        <w:right w:val="none" w:sz="0" w:space="0" w:color="auto"/>
      </w:divBdr>
      <w:divsChild>
        <w:div w:id="1089472997">
          <w:marLeft w:val="547"/>
          <w:marRight w:val="0"/>
          <w:marTop w:val="0"/>
          <w:marBottom w:val="0"/>
          <w:divBdr>
            <w:top w:val="none" w:sz="0" w:space="0" w:color="auto"/>
            <w:left w:val="none" w:sz="0" w:space="0" w:color="auto"/>
            <w:bottom w:val="none" w:sz="0" w:space="0" w:color="auto"/>
            <w:right w:val="none" w:sz="0" w:space="0" w:color="auto"/>
          </w:divBdr>
        </w:div>
      </w:divsChild>
    </w:div>
    <w:div w:id="722946474">
      <w:bodyDiv w:val="1"/>
      <w:marLeft w:val="0"/>
      <w:marRight w:val="0"/>
      <w:marTop w:val="0"/>
      <w:marBottom w:val="0"/>
      <w:divBdr>
        <w:top w:val="none" w:sz="0" w:space="0" w:color="auto"/>
        <w:left w:val="none" w:sz="0" w:space="0" w:color="auto"/>
        <w:bottom w:val="none" w:sz="0" w:space="0" w:color="auto"/>
        <w:right w:val="none" w:sz="0" w:space="0" w:color="auto"/>
      </w:divBdr>
    </w:div>
    <w:div w:id="771314393">
      <w:bodyDiv w:val="1"/>
      <w:marLeft w:val="0"/>
      <w:marRight w:val="0"/>
      <w:marTop w:val="0"/>
      <w:marBottom w:val="0"/>
      <w:divBdr>
        <w:top w:val="none" w:sz="0" w:space="0" w:color="auto"/>
        <w:left w:val="none" w:sz="0" w:space="0" w:color="auto"/>
        <w:bottom w:val="none" w:sz="0" w:space="0" w:color="auto"/>
        <w:right w:val="none" w:sz="0" w:space="0" w:color="auto"/>
      </w:divBdr>
    </w:div>
    <w:div w:id="780611134">
      <w:bodyDiv w:val="1"/>
      <w:marLeft w:val="0"/>
      <w:marRight w:val="0"/>
      <w:marTop w:val="0"/>
      <w:marBottom w:val="0"/>
      <w:divBdr>
        <w:top w:val="none" w:sz="0" w:space="0" w:color="auto"/>
        <w:left w:val="none" w:sz="0" w:space="0" w:color="auto"/>
        <w:bottom w:val="none" w:sz="0" w:space="0" w:color="auto"/>
        <w:right w:val="none" w:sz="0" w:space="0" w:color="auto"/>
      </w:divBdr>
    </w:div>
    <w:div w:id="845753153">
      <w:bodyDiv w:val="1"/>
      <w:marLeft w:val="0"/>
      <w:marRight w:val="0"/>
      <w:marTop w:val="0"/>
      <w:marBottom w:val="0"/>
      <w:divBdr>
        <w:top w:val="none" w:sz="0" w:space="0" w:color="auto"/>
        <w:left w:val="none" w:sz="0" w:space="0" w:color="auto"/>
        <w:bottom w:val="none" w:sz="0" w:space="0" w:color="auto"/>
        <w:right w:val="none" w:sz="0" w:space="0" w:color="auto"/>
      </w:divBdr>
      <w:divsChild>
        <w:div w:id="1633173827">
          <w:marLeft w:val="0"/>
          <w:marRight w:val="0"/>
          <w:marTop w:val="0"/>
          <w:marBottom w:val="0"/>
          <w:divBdr>
            <w:top w:val="none" w:sz="0" w:space="0" w:color="auto"/>
            <w:left w:val="none" w:sz="0" w:space="0" w:color="auto"/>
            <w:bottom w:val="none" w:sz="0" w:space="0" w:color="auto"/>
            <w:right w:val="none" w:sz="0" w:space="0" w:color="auto"/>
          </w:divBdr>
          <w:divsChild>
            <w:div w:id="1523321439">
              <w:marLeft w:val="0"/>
              <w:marRight w:val="0"/>
              <w:marTop w:val="0"/>
              <w:marBottom w:val="0"/>
              <w:divBdr>
                <w:top w:val="none" w:sz="0" w:space="0" w:color="auto"/>
                <w:left w:val="none" w:sz="0" w:space="0" w:color="auto"/>
                <w:bottom w:val="none" w:sz="0" w:space="0" w:color="auto"/>
                <w:right w:val="none" w:sz="0" w:space="0" w:color="auto"/>
              </w:divBdr>
              <w:divsChild>
                <w:div w:id="407728418">
                  <w:marLeft w:val="0"/>
                  <w:marRight w:val="0"/>
                  <w:marTop w:val="0"/>
                  <w:marBottom w:val="0"/>
                  <w:divBdr>
                    <w:top w:val="none" w:sz="0" w:space="0" w:color="auto"/>
                    <w:left w:val="none" w:sz="0" w:space="0" w:color="auto"/>
                    <w:bottom w:val="none" w:sz="0" w:space="0" w:color="auto"/>
                    <w:right w:val="none" w:sz="0" w:space="0" w:color="auto"/>
                  </w:divBdr>
                  <w:divsChild>
                    <w:div w:id="2107185815">
                      <w:marLeft w:val="0"/>
                      <w:marRight w:val="0"/>
                      <w:marTop w:val="0"/>
                      <w:marBottom w:val="0"/>
                      <w:divBdr>
                        <w:top w:val="none" w:sz="0" w:space="0" w:color="auto"/>
                        <w:left w:val="none" w:sz="0" w:space="0" w:color="auto"/>
                        <w:bottom w:val="none" w:sz="0" w:space="0" w:color="auto"/>
                        <w:right w:val="none" w:sz="0" w:space="0" w:color="auto"/>
                      </w:divBdr>
                      <w:divsChild>
                        <w:div w:id="954629422">
                          <w:marLeft w:val="0"/>
                          <w:marRight w:val="0"/>
                          <w:marTop w:val="0"/>
                          <w:marBottom w:val="0"/>
                          <w:divBdr>
                            <w:top w:val="none" w:sz="0" w:space="0" w:color="auto"/>
                            <w:left w:val="none" w:sz="0" w:space="0" w:color="auto"/>
                            <w:bottom w:val="none" w:sz="0" w:space="0" w:color="auto"/>
                            <w:right w:val="none" w:sz="0" w:space="0" w:color="auto"/>
                          </w:divBdr>
                          <w:divsChild>
                            <w:div w:id="1639451123">
                              <w:marLeft w:val="0"/>
                              <w:marRight w:val="0"/>
                              <w:marTop w:val="0"/>
                              <w:marBottom w:val="0"/>
                              <w:divBdr>
                                <w:top w:val="none" w:sz="0" w:space="0" w:color="auto"/>
                                <w:left w:val="none" w:sz="0" w:space="0" w:color="auto"/>
                                <w:bottom w:val="none" w:sz="0" w:space="0" w:color="auto"/>
                                <w:right w:val="none" w:sz="0" w:space="0" w:color="auto"/>
                              </w:divBdr>
                              <w:divsChild>
                                <w:div w:id="787237762">
                                  <w:marLeft w:val="0"/>
                                  <w:marRight w:val="0"/>
                                  <w:marTop w:val="0"/>
                                  <w:marBottom w:val="0"/>
                                  <w:divBdr>
                                    <w:top w:val="none" w:sz="0" w:space="0" w:color="auto"/>
                                    <w:left w:val="none" w:sz="0" w:space="0" w:color="auto"/>
                                    <w:bottom w:val="none" w:sz="0" w:space="0" w:color="auto"/>
                                    <w:right w:val="none" w:sz="0" w:space="0" w:color="auto"/>
                                  </w:divBdr>
                                  <w:divsChild>
                                    <w:div w:id="1241939217">
                                      <w:marLeft w:val="0"/>
                                      <w:marRight w:val="0"/>
                                      <w:marTop w:val="0"/>
                                      <w:marBottom w:val="0"/>
                                      <w:divBdr>
                                        <w:top w:val="none" w:sz="0" w:space="0" w:color="auto"/>
                                        <w:left w:val="none" w:sz="0" w:space="0" w:color="auto"/>
                                        <w:bottom w:val="none" w:sz="0" w:space="0" w:color="auto"/>
                                        <w:right w:val="none" w:sz="0" w:space="0" w:color="auto"/>
                                      </w:divBdr>
                                      <w:divsChild>
                                        <w:div w:id="835654566">
                                          <w:marLeft w:val="0"/>
                                          <w:marRight w:val="0"/>
                                          <w:marTop w:val="0"/>
                                          <w:marBottom w:val="0"/>
                                          <w:divBdr>
                                            <w:top w:val="none" w:sz="0" w:space="0" w:color="auto"/>
                                            <w:left w:val="none" w:sz="0" w:space="0" w:color="auto"/>
                                            <w:bottom w:val="none" w:sz="0" w:space="0" w:color="auto"/>
                                            <w:right w:val="none" w:sz="0" w:space="0" w:color="auto"/>
                                          </w:divBdr>
                                          <w:divsChild>
                                            <w:div w:id="1932162471">
                                              <w:marLeft w:val="0"/>
                                              <w:marRight w:val="0"/>
                                              <w:marTop w:val="0"/>
                                              <w:marBottom w:val="0"/>
                                              <w:divBdr>
                                                <w:top w:val="single" w:sz="12" w:space="2" w:color="FFFFCC"/>
                                                <w:left w:val="single" w:sz="12" w:space="2" w:color="FFFFCC"/>
                                                <w:bottom w:val="single" w:sz="12" w:space="2" w:color="FFFFCC"/>
                                                <w:right w:val="single" w:sz="12" w:space="0" w:color="FFFFCC"/>
                                              </w:divBdr>
                                              <w:divsChild>
                                                <w:div w:id="380252987">
                                                  <w:marLeft w:val="0"/>
                                                  <w:marRight w:val="0"/>
                                                  <w:marTop w:val="0"/>
                                                  <w:marBottom w:val="0"/>
                                                  <w:divBdr>
                                                    <w:top w:val="none" w:sz="0" w:space="0" w:color="auto"/>
                                                    <w:left w:val="none" w:sz="0" w:space="0" w:color="auto"/>
                                                    <w:bottom w:val="none" w:sz="0" w:space="0" w:color="auto"/>
                                                    <w:right w:val="none" w:sz="0" w:space="0" w:color="auto"/>
                                                  </w:divBdr>
                                                  <w:divsChild>
                                                    <w:div w:id="1302612984">
                                                      <w:marLeft w:val="0"/>
                                                      <w:marRight w:val="0"/>
                                                      <w:marTop w:val="0"/>
                                                      <w:marBottom w:val="0"/>
                                                      <w:divBdr>
                                                        <w:top w:val="none" w:sz="0" w:space="0" w:color="auto"/>
                                                        <w:left w:val="none" w:sz="0" w:space="0" w:color="auto"/>
                                                        <w:bottom w:val="none" w:sz="0" w:space="0" w:color="auto"/>
                                                        <w:right w:val="none" w:sz="0" w:space="0" w:color="auto"/>
                                                      </w:divBdr>
                                                      <w:divsChild>
                                                        <w:div w:id="1042435426">
                                                          <w:marLeft w:val="0"/>
                                                          <w:marRight w:val="0"/>
                                                          <w:marTop w:val="0"/>
                                                          <w:marBottom w:val="0"/>
                                                          <w:divBdr>
                                                            <w:top w:val="none" w:sz="0" w:space="0" w:color="auto"/>
                                                            <w:left w:val="none" w:sz="0" w:space="0" w:color="auto"/>
                                                            <w:bottom w:val="none" w:sz="0" w:space="0" w:color="auto"/>
                                                            <w:right w:val="none" w:sz="0" w:space="0" w:color="auto"/>
                                                          </w:divBdr>
                                                          <w:divsChild>
                                                            <w:div w:id="818115357">
                                                              <w:marLeft w:val="0"/>
                                                              <w:marRight w:val="0"/>
                                                              <w:marTop w:val="0"/>
                                                              <w:marBottom w:val="0"/>
                                                              <w:divBdr>
                                                                <w:top w:val="none" w:sz="0" w:space="0" w:color="auto"/>
                                                                <w:left w:val="none" w:sz="0" w:space="0" w:color="auto"/>
                                                                <w:bottom w:val="none" w:sz="0" w:space="0" w:color="auto"/>
                                                                <w:right w:val="none" w:sz="0" w:space="0" w:color="auto"/>
                                                              </w:divBdr>
                                                              <w:divsChild>
                                                                <w:div w:id="2031494284">
                                                                  <w:marLeft w:val="0"/>
                                                                  <w:marRight w:val="0"/>
                                                                  <w:marTop w:val="0"/>
                                                                  <w:marBottom w:val="0"/>
                                                                  <w:divBdr>
                                                                    <w:top w:val="none" w:sz="0" w:space="0" w:color="auto"/>
                                                                    <w:left w:val="none" w:sz="0" w:space="0" w:color="auto"/>
                                                                    <w:bottom w:val="none" w:sz="0" w:space="0" w:color="auto"/>
                                                                    <w:right w:val="none" w:sz="0" w:space="0" w:color="auto"/>
                                                                  </w:divBdr>
                                                                  <w:divsChild>
                                                                    <w:div w:id="1678188716">
                                                                      <w:marLeft w:val="0"/>
                                                                      <w:marRight w:val="0"/>
                                                                      <w:marTop w:val="0"/>
                                                                      <w:marBottom w:val="0"/>
                                                                      <w:divBdr>
                                                                        <w:top w:val="none" w:sz="0" w:space="0" w:color="auto"/>
                                                                        <w:left w:val="none" w:sz="0" w:space="0" w:color="auto"/>
                                                                        <w:bottom w:val="none" w:sz="0" w:space="0" w:color="auto"/>
                                                                        <w:right w:val="none" w:sz="0" w:space="0" w:color="auto"/>
                                                                      </w:divBdr>
                                                                      <w:divsChild>
                                                                        <w:div w:id="430899339">
                                                                          <w:marLeft w:val="0"/>
                                                                          <w:marRight w:val="0"/>
                                                                          <w:marTop w:val="0"/>
                                                                          <w:marBottom w:val="0"/>
                                                                          <w:divBdr>
                                                                            <w:top w:val="none" w:sz="0" w:space="0" w:color="auto"/>
                                                                            <w:left w:val="none" w:sz="0" w:space="0" w:color="auto"/>
                                                                            <w:bottom w:val="none" w:sz="0" w:space="0" w:color="auto"/>
                                                                            <w:right w:val="none" w:sz="0" w:space="0" w:color="auto"/>
                                                                          </w:divBdr>
                                                                          <w:divsChild>
                                                                            <w:div w:id="1105612749">
                                                                              <w:marLeft w:val="0"/>
                                                                              <w:marRight w:val="0"/>
                                                                              <w:marTop w:val="0"/>
                                                                              <w:marBottom w:val="0"/>
                                                                              <w:divBdr>
                                                                                <w:top w:val="none" w:sz="0" w:space="0" w:color="auto"/>
                                                                                <w:left w:val="none" w:sz="0" w:space="0" w:color="auto"/>
                                                                                <w:bottom w:val="none" w:sz="0" w:space="0" w:color="auto"/>
                                                                                <w:right w:val="none" w:sz="0" w:space="0" w:color="auto"/>
                                                                              </w:divBdr>
                                                                              <w:divsChild>
                                                                                <w:div w:id="964653629">
                                                                                  <w:marLeft w:val="0"/>
                                                                                  <w:marRight w:val="0"/>
                                                                                  <w:marTop w:val="0"/>
                                                                                  <w:marBottom w:val="0"/>
                                                                                  <w:divBdr>
                                                                                    <w:top w:val="none" w:sz="0" w:space="0" w:color="auto"/>
                                                                                    <w:left w:val="none" w:sz="0" w:space="0" w:color="auto"/>
                                                                                    <w:bottom w:val="none" w:sz="0" w:space="0" w:color="auto"/>
                                                                                    <w:right w:val="none" w:sz="0" w:space="0" w:color="auto"/>
                                                                                  </w:divBdr>
                                                                                  <w:divsChild>
                                                                                    <w:div w:id="1091319827">
                                                                                      <w:marLeft w:val="0"/>
                                                                                      <w:marRight w:val="0"/>
                                                                                      <w:marTop w:val="0"/>
                                                                                      <w:marBottom w:val="0"/>
                                                                                      <w:divBdr>
                                                                                        <w:top w:val="none" w:sz="0" w:space="0" w:color="auto"/>
                                                                                        <w:left w:val="none" w:sz="0" w:space="0" w:color="auto"/>
                                                                                        <w:bottom w:val="none" w:sz="0" w:space="0" w:color="auto"/>
                                                                                        <w:right w:val="none" w:sz="0" w:space="0" w:color="auto"/>
                                                                                      </w:divBdr>
                                                                                      <w:divsChild>
                                                                                        <w:div w:id="1368916920">
                                                                                          <w:marLeft w:val="0"/>
                                                                                          <w:marRight w:val="100"/>
                                                                                          <w:marTop w:val="0"/>
                                                                                          <w:marBottom w:val="125"/>
                                                                                          <w:divBdr>
                                                                                            <w:top w:val="single" w:sz="2" w:space="0" w:color="EFEFEF"/>
                                                                                            <w:left w:val="single" w:sz="4" w:space="0" w:color="EFEFEF"/>
                                                                                            <w:bottom w:val="single" w:sz="4" w:space="0" w:color="E2E2E2"/>
                                                                                            <w:right w:val="single" w:sz="4" w:space="0" w:color="EFEFEF"/>
                                                                                          </w:divBdr>
                                                                                          <w:divsChild>
                                                                                            <w:div w:id="302740590">
                                                                                              <w:marLeft w:val="0"/>
                                                                                              <w:marRight w:val="0"/>
                                                                                              <w:marTop w:val="0"/>
                                                                                              <w:marBottom w:val="0"/>
                                                                                              <w:divBdr>
                                                                                                <w:top w:val="none" w:sz="0" w:space="0" w:color="auto"/>
                                                                                                <w:left w:val="none" w:sz="0" w:space="0" w:color="auto"/>
                                                                                                <w:bottom w:val="none" w:sz="0" w:space="0" w:color="auto"/>
                                                                                                <w:right w:val="none" w:sz="0" w:space="0" w:color="auto"/>
                                                                                              </w:divBdr>
                                                                                              <w:divsChild>
                                                                                                <w:div w:id="865338162">
                                                                                                  <w:marLeft w:val="0"/>
                                                                                                  <w:marRight w:val="0"/>
                                                                                                  <w:marTop w:val="0"/>
                                                                                                  <w:marBottom w:val="0"/>
                                                                                                  <w:divBdr>
                                                                                                    <w:top w:val="none" w:sz="0" w:space="0" w:color="auto"/>
                                                                                                    <w:left w:val="none" w:sz="0" w:space="0" w:color="auto"/>
                                                                                                    <w:bottom w:val="none" w:sz="0" w:space="0" w:color="auto"/>
                                                                                                    <w:right w:val="none" w:sz="0" w:space="0" w:color="auto"/>
                                                                                                  </w:divBdr>
                                                                                                  <w:divsChild>
                                                                                                    <w:div w:id="1900632622">
                                                                                                      <w:marLeft w:val="0"/>
                                                                                                      <w:marRight w:val="0"/>
                                                                                                      <w:marTop w:val="0"/>
                                                                                                      <w:marBottom w:val="0"/>
                                                                                                      <w:divBdr>
                                                                                                        <w:top w:val="none" w:sz="0" w:space="0" w:color="auto"/>
                                                                                                        <w:left w:val="none" w:sz="0" w:space="0" w:color="auto"/>
                                                                                                        <w:bottom w:val="none" w:sz="0" w:space="0" w:color="auto"/>
                                                                                                        <w:right w:val="none" w:sz="0" w:space="0" w:color="auto"/>
                                                                                                      </w:divBdr>
                                                                                                      <w:divsChild>
                                                                                                        <w:div w:id="1948080981">
                                                                                                          <w:marLeft w:val="0"/>
                                                                                                          <w:marRight w:val="0"/>
                                                                                                          <w:marTop w:val="0"/>
                                                                                                          <w:marBottom w:val="0"/>
                                                                                                          <w:divBdr>
                                                                                                            <w:top w:val="none" w:sz="0" w:space="0" w:color="auto"/>
                                                                                                            <w:left w:val="none" w:sz="0" w:space="0" w:color="auto"/>
                                                                                                            <w:bottom w:val="none" w:sz="0" w:space="0" w:color="auto"/>
                                                                                                            <w:right w:val="none" w:sz="0" w:space="0" w:color="auto"/>
                                                                                                          </w:divBdr>
                                                                                                          <w:divsChild>
                                                                                                            <w:div w:id="839151670">
                                                                                                              <w:marLeft w:val="0"/>
                                                                                                              <w:marRight w:val="0"/>
                                                                                                              <w:marTop w:val="0"/>
                                                                                                              <w:marBottom w:val="0"/>
                                                                                                              <w:divBdr>
                                                                                                                <w:top w:val="single" w:sz="2" w:space="3" w:color="D8D8D8"/>
                                                                                                                <w:left w:val="single" w:sz="2" w:space="0" w:color="D8D8D8"/>
                                                                                                                <w:bottom w:val="single" w:sz="2" w:space="3" w:color="D8D8D8"/>
                                                                                                                <w:right w:val="single" w:sz="2" w:space="0" w:color="D8D8D8"/>
                                                                                                              </w:divBdr>
                                                                                                              <w:divsChild>
                                                                                                                <w:div w:id="1574852252">
                                                                                                                  <w:marLeft w:val="0"/>
                                                                                                                  <w:marRight w:val="0"/>
                                                                                                                  <w:marTop w:val="0"/>
                                                                                                                  <w:marBottom w:val="0"/>
                                                                                                                  <w:divBdr>
                                                                                                                    <w:top w:val="none" w:sz="0" w:space="0" w:color="auto"/>
                                                                                                                    <w:left w:val="none" w:sz="0" w:space="0" w:color="auto"/>
                                                                                                                    <w:bottom w:val="none" w:sz="0" w:space="0" w:color="auto"/>
                                                                                                                    <w:right w:val="none" w:sz="0" w:space="0" w:color="auto"/>
                                                                                                                  </w:divBdr>
                                                                                                                  <w:divsChild>
                                                                                                                    <w:div w:id="955527681">
                                                                                                                      <w:marLeft w:val="0"/>
                                                                                                                      <w:marRight w:val="0"/>
                                                                                                                      <w:marTop w:val="0"/>
                                                                                                                      <w:marBottom w:val="0"/>
                                                                                                                      <w:divBdr>
                                                                                                                        <w:top w:val="none" w:sz="0" w:space="0" w:color="auto"/>
                                                                                                                        <w:left w:val="none" w:sz="0" w:space="0" w:color="auto"/>
                                                                                                                        <w:bottom w:val="none" w:sz="0" w:space="0" w:color="auto"/>
                                                                                                                        <w:right w:val="none" w:sz="0" w:space="0" w:color="auto"/>
                                                                                                                      </w:divBdr>
                                                                                                                      <w:divsChild>
                                                                                                                        <w:div w:id="636573490">
                                                                                                                          <w:marLeft w:val="0"/>
                                                                                                                          <w:marRight w:val="0"/>
                                                                                                                          <w:marTop w:val="0"/>
                                                                                                                          <w:marBottom w:val="0"/>
                                                                                                                          <w:divBdr>
                                                                                                                            <w:top w:val="none" w:sz="0" w:space="0" w:color="auto"/>
                                                                                                                            <w:left w:val="none" w:sz="0" w:space="0" w:color="auto"/>
                                                                                                                            <w:bottom w:val="none" w:sz="0" w:space="0" w:color="auto"/>
                                                                                                                            <w:right w:val="none" w:sz="0" w:space="0" w:color="auto"/>
                                                                                                                          </w:divBdr>
                                                                                                                          <w:divsChild>
                                                                                                                            <w:div w:id="96226944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55266243">
                                                                                                                                  <w:marLeft w:val="0"/>
                                                                                                                                  <w:marRight w:val="0"/>
                                                                                                                                  <w:marTop w:val="0"/>
                                                                                                                                  <w:marBottom w:val="0"/>
                                                                                                                                  <w:divBdr>
                                                                                                                                    <w:top w:val="none" w:sz="0" w:space="0" w:color="auto"/>
                                                                                                                                    <w:left w:val="none" w:sz="0" w:space="0" w:color="auto"/>
                                                                                                                                    <w:bottom w:val="none" w:sz="0" w:space="0" w:color="auto"/>
                                                                                                                                    <w:right w:val="none" w:sz="0" w:space="0" w:color="auto"/>
                                                                                                                                  </w:divBdr>
                                                                                                                                  <w:divsChild>
                                                                                                                                    <w:div w:id="18688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0218">
      <w:bodyDiv w:val="1"/>
      <w:marLeft w:val="0"/>
      <w:marRight w:val="0"/>
      <w:marTop w:val="0"/>
      <w:marBottom w:val="0"/>
      <w:divBdr>
        <w:top w:val="none" w:sz="0" w:space="0" w:color="auto"/>
        <w:left w:val="none" w:sz="0" w:space="0" w:color="auto"/>
        <w:bottom w:val="none" w:sz="0" w:space="0" w:color="auto"/>
        <w:right w:val="none" w:sz="0" w:space="0" w:color="auto"/>
      </w:divBdr>
      <w:divsChild>
        <w:div w:id="57561355">
          <w:marLeft w:val="0"/>
          <w:marRight w:val="0"/>
          <w:marTop w:val="0"/>
          <w:marBottom w:val="0"/>
          <w:divBdr>
            <w:top w:val="none" w:sz="0" w:space="0" w:color="auto"/>
            <w:left w:val="none" w:sz="0" w:space="0" w:color="auto"/>
            <w:bottom w:val="none" w:sz="0" w:space="0" w:color="auto"/>
            <w:right w:val="none" w:sz="0" w:space="0" w:color="auto"/>
          </w:divBdr>
          <w:divsChild>
            <w:div w:id="879131677">
              <w:marLeft w:val="0"/>
              <w:marRight w:val="0"/>
              <w:marTop w:val="0"/>
              <w:marBottom w:val="0"/>
              <w:divBdr>
                <w:top w:val="none" w:sz="0" w:space="0" w:color="auto"/>
                <w:left w:val="none" w:sz="0" w:space="0" w:color="auto"/>
                <w:bottom w:val="none" w:sz="0" w:space="0" w:color="auto"/>
                <w:right w:val="none" w:sz="0" w:space="0" w:color="auto"/>
              </w:divBdr>
              <w:divsChild>
                <w:div w:id="867061580">
                  <w:marLeft w:val="0"/>
                  <w:marRight w:val="0"/>
                  <w:marTop w:val="0"/>
                  <w:marBottom w:val="0"/>
                  <w:divBdr>
                    <w:top w:val="none" w:sz="0" w:space="0" w:color="auto"/>
                    <w:left w:val="none" w:sz="0" w:space="0" w:color="auto"/>
                    <w:bottom w:val="none" w:sz="0" w:space="0" w:color="auto"/>
                    <w:right w:val="none" w:sz="0" w:space="0" w:color="auto"/>
                  </w:divBdr>
                  <w:divsChild>
                    <w:div w:id="580717523">
                      <w:marLeft w:val="0"/>
                      <w:marRight w:val="0"/>
                      <w:marTop w:val="0"/>
                      <w:marBottom w:val="0"/>
                      <w:divBdr>
                        <w:top w:val="none" w:sz="0" w:space="0" w:color="auto"/>
                        <w:left w:val="none" w:sz="0" w:space="0" w:color="auto"/>
                        <w:bottom w:val="none" w:sz="0" w:space="0" w:color="auto"/>
                        <w:right w:val="none" w:sz="0" w:space="0" w:color="auto"/>
                      </w:divBdr>
                      <w:divsChild>
                        <w:div w:id="1445929951">
                          <w:marLeft w:val="0"/>
                          <w:marRight w:val="0"/>
                          <w:marTop w:val="0"/>
                          <w:marBottom w:val="0"/>
                          <w:divBdr>
                            <w:top w:val="none" w:sz="0" w:space="0" w:color="auto"/>
                            <w:left w:val="none" w:sz="0" w:space="0" w:color="auto"/>
                            <w:bottom w:val="none" w:sz="0" w:space="0" w:color="auto"/>
                            <w:right w:val="none" w:sz="0" w:space="0" w:color="auto"/>
                          </w:divBdr>
                          <w:divsChild>
                            <w:div w:id="1982341114">
                              <w:marLeft w:val="0"/>
                              <w:marRight w:val="0"/>
                              <w:marTop w:val="0"/>
                              <w:marBottom w:val="0"/>
                              <w:divBdr>
                                <w:top w:val="none" w:sz="0" w:space="0" w:color="auto"/>
                                <w:left w:val="none" w:sz="0" w:space="0" w:color="auto"/>
                                <w:bottom w:val="none" w:sz="0" w:space="0" w:color="auto"/>
                                <w:right w:val="none" w:sz="0" w:space="0" w:color="auto"/>
                              </w:divBdr>
                              <w:divsChild>
                                <w:div w:id="1060786878">
                                  <w:marLeft w:val="0"/>
                                  <w:marRight w:val="0"/>
                                  <w:marTop w:val="0"/>
                                  <w:marBottom w:val="0"/>
                                  <w:divBdr>
                                    <w:top w:val="none" w:sz="0" w:space="0" w:color="auto"/>
                                    <w:left w:val="none" w:sz="0" w:space="0" w:color="auto"/>
                                    <w:bottom w:val="none" w:sz="0" w:space="0" w:color="auto"/>
                                    <w:right w:val="none" w:sz="0" w:space="0" w:color="auto"/>
                                  </w:divBdr>
                                  <w:divsChild>
                                    <w:div w:id="1981374979">
                                      <w:marLeft w:val="0"/>
                                      <w:marRight w:val="0"/>
                                      <w:marTop w:val="0"/>
                                      <w:marBottom w:val="0"/>
                                      <w:divBdr>
                                        <w:top w:val="none" w:sz="0" w:space="0" w:color="auto"/>
                                        <w:left w:val="none" w:sz="0" w:space="0" w:color="auto"/>
                                        <w:bottom w:val="none" w:sz="0" w:space="0" w:color="auto"/>
                                        <w:right w:val="none" w:sz="0" w:space="0" w:color="auto"/>
                                      </w:divBdr>
                                      <w:divsChild>
                                        <w:div w:id="407269907">
                                          <w:marLeft w:val="0"/>
                                          <w:marRight w:val="0"/>
                                          <w:marTop w:val="0"/>
                                          <w:marBottom w:val="0"/>
                                          <w:divBdr>
                                            <w:top w:val="none" w:sz="0" w:space="0" w:color="auto"/>
                                            <w:left w:val="none" w:sz="0" w:space="0" w:color="auto"/>
                                            <w:bottom w:val="none" w:sz="0" w:space="0" w:color="auto"/>
                                            <w:right w:val="none" w:sz="0" w:space="0" w:color="auto"/>
                                          </w:divBdr>
                                          <w:divsChild>
                                            <w:div w:id="1887640291">
                                              <w:marLeft w:val="0"/>
                                              <w:marRight w:val="0"/>
                                              <w:marTop w:val="0"/>
                                              <w:marBottom w:val="0"/>
                                              <w:divBdr>
                                                <w:top w:val="single" w:sz="12" w:space="2" w:color="FFFFCC"/>
                                                <w:left w:val="single" w:sz="12" w:space="2" w:color="FFFFCC"/>
                                                <w:bottom w:val="single" w:sz="12" w:space="2" w:color="FFFFCC"/>
                                                <w:right w:val="single" w:sz="12" w:space="0" w:color="FFFFCC"/>
                                              </w:divBdr>
                                              <w:divsChild>
                                                <w:div w:id="282737801">
                                                  <w:marLeft w:val="0"/>
                                                  <w:marRight w:val="0"/>
                                                  <w:marTop w:val="0"/>
                                                  <w:marBottom w:val="0"/>
                                                  <w:divBdr>
                                                    <w:top w:val="none" w:sz="0" w:space="0" w:color="auto"/>
                                                    <w:left w:val="none" w:sz="0" w:space="0" w:color="auto"/>
                                                    <w:bottom w:val="none" w:sz="0" w:space="0" w:color="auto"/>
                                                    <w:right w:val="none" w:sz="0" w:space="0" w:color="auto"/>
                                                  </w:divBdr>
                                                  <w:divsChild>
                                                    <w:div w:id="711198481">
                                                      <w:marLeft w:val="0"/>
                                                      <w:marRight w:val="0"/>
                                                      <w:marTop w:val="0"/>
                                                      <w:marBottom w:val="0"/>
                                                      <w:divBdr>
                                                        <w:top w:val="none" w:sz="0" w:space="0" w:color="auto"/>
                                                        <w:left w:val="none" w:sz="0" w:space="0" w:color="auto"/>
                                                        <w:bottom w:val="none" w:sz="0" w:space="0" w:color="auto"/>
                                                        <w:right w:val="none" w:sz="0" w:space="0" w:color="auto"/>
                                                      </w:divBdr>
                                                      <w:divsChild>
                                                        <w:div w:id="867765243">
                                                          <w:marLeft w:val="0"/>
                                                          <w:marRight w:val="0"/>
                                                          <w:marTop w:val="0"/>
                                                          <w:marBottom w:val="0"/>
                                                          <w:divBdr>
                                                            <w:top w:val="none" w:sz="0" w:space="0" w:color="auto"/>
                                                            <w:left w:val="none" w:sz="0" w:space="0" w:color="auto"/>
                                                            <w:bottom w:val="none" w:sz="0" w:space="0" w:color="auto"/>
                                                            <w:right w:val="none" w:sz="0" w:space="0" w:color="auto"/>
                                                          </w:divBdr>
                                                          <w:divsChild>
                                                            <w:div w:id="1206452752">
                                                              <w:marLeft w:val="0"/>
                                                              <w:marRight w:val="0"/>
                                                              <w:marTop w:val="0"/>
                                                              <w:marBottom w:val="0"/>
                                                              <w:divBdr>
                                                                <w:top w:val="none" w:sz="0" w:space="0" w:color="auto"/>
                                                                <w:left w:val="none" w:sz="0" w:space="0" w:color="auto"/>
                                                                <w:bottom w:val="none" w:sz="0" w:space="0" w:color="auto"/>
                                                                <w:right w:val="none" w:sz="0" w:space="0" w:color="auto"/>
                                                              </w:divBdr>
                                                              <w:divsChild>
                                                                <w:div w:id="79495950">
                                                                  <w:marLeft w:val="0"/>
                                                                  <w:marRight w:val="0"/>
                                                                  <w:marTop w:val="0"/>
                                                                  <w:marBottom w:val="0"/>
                                                                  <w:divBdr>
                                                                    <w:top w:val="none" w:sz="0" w:space="0" w:color="auto"/>
                                                                    <w:left w:val="none" w:sz="0" w:space="0" w:color="auto"/>
                                                                    <w:bottom w:val="none" w:sz="0" w:space="0" w:color="auto"/>
                                                                    <w:right w:val="none" w:sz="0" w:space="0" w:color="auto"/>
                                                                  </w:divBdr>
                                                                  <w:divsChild>
                                                                    <w:div w:id="1811751011">
                                                                      <w:marLeft w:val="0"/>
                                                                      <w:marRight w:val="0"/>
                                                                      <w:marTop w:val="0"/>
                                                                      <w:marBottom w:val="0"/>
                                                                      <w:divBdr>
                                                                        <w:top w:val="none" w:sz="0" w:space="0" w:color="auto"/>
                                                                        <w:left w:val="none" w:sz="0" w:space="0" w:color="auto"/>
                                                                        <w:bottom w:val="none" w:sz="0" w:space="0" w:color="auto"/>
                                                                        <w:right w:val="none" w:sz="0" w:space="0" w:color="auto"/>
                                                                      </w:divBdr>
                                                                      <w:divsChild>
                                                                        <w:div w:id="1597134587">
                                                                          <w:marLeft w:val="0"/>
                                                                          <w:marRight w:val="0"/>
                                                                          <w:marTop w:val="0"/>
                                                                          <w:marBottom w:val="0"/>
                                                                          <w:divBdr>
                                                                            <w:top w:val="none" w:sz="0" w:space="0" w:color="auto"/>
                                                                            <w:left w:val="none" w:sz="0" w:space="0" w:color="auto"/>
                                                                            <w:bottom w:val="none" w:sz="0" w:space="0" w:color="auto"/>
                                                                            <w:right w:val="none" w:sz="0" w:space="0" w:color="auto"/>
                                                                          </w:divBdr>
                                                                          <w:divsChild>
                                                                            <w:div w:id="107891559">
                                                                              <w:marLeft w:val="0"/>
                                                                              <w:marRight w:val="0"/>
                                                                              <w:marTop w:val="0"/>
                                                                              <w:marBottom w:val="0"/>
                                                                              <w:divBdr>
                                                                                <w:top w:val="none" w:sz="0" w:space="0" w:color="auto"/>
                                                                                <w:left w:val="none" w:sz="0" w:space="0" w:color="auto"/>
                                                                                <w:bottom w:val="none" w:sz="0" w:space="0" w:color="auto"/>
                                                                                <w:right w:val="none" w:sz="0" w:space="0" w:color="auto"/>
                                                                              </w:divBdr>
                                                                              <w:divsChild>
                                                                                <w:div w:id="388190521">
                                                                                  <w:marLeft w:val="0"/>
                                                                                  <w:marRight w:val="0"/>
                                                                                  <w:marTop w:val="0"/>
                                                                                  <w:marBottom w:val="0"/>
                                                                                  <w:divBdr>
                                                                                    <w:top w:val="none" w:sz="0" w:space="0" w:color="auto"/>
                                                                                    <w:left w:val="none" w:sz="0" w:space="0" w:color="auto"/>
                                                                                    <w:bottom w:val="none" w:sz="0" w:space="0" w:color="auto"/>
                                                                                    <w:right w:val="none" w:sz="0" w:space="0" w:color="auto"/>
                                                                                  </w:divBdr>
                                                                                  <w:divsChild>
                                                                                    <w:div w:id="1387218746">
                                                                                      <w:marLeft w:val="0"/>
                                                                                      <w:marRight w:val="0"/>
                                                                                      <w:marTop w:val="0"/>
                                                                                      <w:marBottom w:val="0"/>
                                                                                      <w:divBdr>
                                                                                        <w:top w:val="none" w:sz="0" w:space="0" w:color="auto"/>
                                                                                        <w:left w:val="none" w:sz="0" w:space="0" w:color="auto"/>
                                                                                        <w:bottom w:val="none" w:sz="0" w:space="0" w:color="auto"/>
                                                                                        <w:right w:val="none" w:sz="0" w:space="0" w:color="auto"/>
                                                                                      </w:divBdr>
                                                                                      <w:divsChild>
                                                                                        <w:div w:id="1837065919">
                                                                                          <w:marLeft w:val="0"/>
                                                                                          <w:marRight w:val="100"/>
                                                                                          <w:marTop w:val="0"/>
                                                                                          <w:marBottom w:val="125"/>
                                                                                          <w:divBdr>
                                                                                            <w:top w:val="single" w:sz="2" w:space="0" w:color="EFEFEF"/>
                                                                                            <w:left w:val="single" w:sz="4" w:space="0" w:color="EFEFEF"/>
                                                                                            <w:bottom w:val="single" w:sz="4" w:space="0" w:color="E2E2E2"/>
                                                                                            <w:right w:val="single" w:sz="4" w:space="0" w:color="EFEFEF"/>
                                                                                          </w:divBdr>
                                                                                          <w:divsChild>
                                                                                            <w:div w:id="1863975966">
                                                                                              <w:marLeft w:val="0"/>
                                                                                              <w:marRight w:val="0"/>
                                                                                              <w:marTop w:val="0"/>
                                                                                              <w:marBottom w:val="0"/>
                                                                                              <w:divBdr>
                                                                                                <w:top w:val="none" w:sz="0" w:space="0" w:color="auto"/>
                                                                                                <w:left w:val="none" w:sz="0" w:space="0" w:color="auto"/>
                                                                                                <w:bottom w:val="none" w:sz="0" w:space="0" w:color="auto"/>
                                                                                                <w:right w:val="none" w:sz="0" w:space="0" w:color="auto"/>
                                                                                              </w:divBdr>
                                                                                              <w:divsChild>
                                                                                                <w:div w:id="676619587">
                                                                                                  <w:marLeft w:val="0"/>
                                                                                                  <w:marRight w:val="0"/>
                                                                                                  <w:marTop w:val="0"/>
                                                                                                  <w:marBottom w:val="0"/>
                                                                                                  <w:divBdr>
                                                                                                    <w:top w:val="none" w:sz="0" w:space="0" w:color="auto"/>
                                                                                                    <w:left w:val="none" w:sz="0" w:space="0" w:color="auto"/>
                                                                                                    <w:bottom w:val="none" w:sz="0" w:space="0" w:color="auto"/>
                                                                                                    <w:right w:val="none" w:sz="0" w:space="0" w:color="auto"/>
                                                                                                  </w:divBdr>
                                                                                                  <w:divsChild>
                                                                                                    <w:div w:id="1672178286">
                                                                                                      <w:marLeft w:val="0"/>
                                                                                                      <w:marRight w:val="0"/>
                                                                                                      <w:marTop w:val="0"/>
                                                                                                      <w:marBottom w:val="0"/>
                                                                                                      <w:divBdr>
                                                                                                        <w:top w:val="none" w:sz="0" w:space="0" w:color="auto"/>
                                                                                                        <w:left w:val="none" w:sz="0" w:space="0" w:color="auto"/>
                                                                                                        <w:bottom w:val="none" w:sz="0" w:space="0" w:color="auto"/>
                                                                                                        <w:right w:val="none" w:sz="0" w:space="0" w:color="auto"/>
                                                                                                      </w:divBdr>
                                                                                                      <w:divsChild>
                                                                                                        <w:div w:id="1112633341">
                                                                                                          <w:marLeft w:val="0"/>
                                                                                                          <w:marRight w:val="0"/>
                                                                                                          <w:marTop w:val="0"/>
                                                                                                          <w:marBottom w:val="0"/>
                                                                                                          <w:divBdr>
                                                                                                            <w:top w:val="none" w:sz="0" w:space="0" w:color="auto"/>
                                                                                                            <w:left w:val="none" w:sz="0" w:space="0" w:color="auto"/>
                                                                                                            <w:bottom w:val="none" w:sz="0" w:space="0" w:color="auto"/>
                                                                                                            <w:right w:val="none" w:sz="0" w:space="0" w:color="auto"/>
                                                                                                          </w:divBdr>
                                                                                                          <w:divsChild>
                                                                                                            <w:div w:id="1353723952">
                                                                                                              <w:marLeft w:val="0"/>
                                                                                                              <w:marRight w:val="0"/>
                                                                                                              <w:marTop w:val="0"/>
                                                                                                              <w:marBottom w:val="0"/>
                                                                                                              <w:divBdr>
                                                                                                                <w:top w:val="single" w:sz="2" w:space="3" w:color="D8D8D8"/>
                                                                                                                <w:left w:val="single" w:sz="2" w:space="0" w:color="D8D8D8"/>
                                                                                                                <w:bottom w:val="single" w:sz="2" w:space="3" w:color="D8D8D8"/>
                                                                                                                <w:right w:val="single" w:sz="2" w:space="0" w:color="D8D8D8"/>
                                                                                                              </w:divBdr>
                                                                                                              <w:divsChild>
                                                                                                                <w:div w:id="1136873943">
                                                                                                                  <w:marLeft w:val="0"/>
                                                                                                                  <w:marRight w:val="0"/>
                                                                                                                  <w:marTop w:val="0"/>
                                                                                                                  <w:marBottom w:val="0"/>
                                                                                                                  <w:divBdr>
                                                                                                                    <w:top w:val="none" w:sz="0" w:space="0" w:color="auto"/>
                                                                                                                    <w:left w:val="none" w:sz="0" w:space="0" w:color="auto"/>
                                                                                                                    <w:bottom w:val="none" w:sz="0" w:space="0" w:color="auto"/>
                                                                                                                    <w:right w:val="none" w:sz="0" w:space="0" w:color="auto"/>
                                                                                                                  </w:divBdr>
                                                                                                                  <w:divsChild>
                                                                                                                    <w:div w:id="1280186471">
                                                                                                                      <w:marLeft w:val="0"/>
                                                                                                                      <w:marRight w:val="0"/>
                                                                                                                      <w:marTop w:val="0"/>
                                                                                                                      <w:marBottom w:val="0"/>
                                                                                                                      <w:divBdr>
                                                                                                                        <w:top w:val="none" w:sz="0" w:space="0" w:color="auto"/>
                                                                                                                        <w:left w:val="none" w:sz="0" w:space="0" w:color="auto"/>
                                                                                                                        <w:bottom w:val="none" w:sz="0" w:space="0" w:color="auto"/>
                                                                                                                        <w:right w:val="none" w:sz="0" w:space="0" w:color="auto"/>
                                                                                                                      </w:divBdr>
                                                                                                                      <w:divsChild>
                                                                                                                        <w:div w:id="387388726">
                                                                                                                          <w:marLeft w:val="0"/>
                                                                                                                          <w:marRight w:val="0"/>
                                                                                                                          <w:marTop w:val="0"/>
                                                                                                                          <w:marBottom w:val="0"/>
                                                                                                                          <w:divBdr>
                                                                                                                            <w:top w:val="none" w:sz="0" w:space="0" w:color="auto"/>
                                                                                                                            <w:left w:val="none" w:sz="0" w:space="0" w:color="auto"/>
                                                                                                                            <w:bottom w:val="none" w:sz="0" w:space="0" w:color="auto"/>
                                                                                                                            <w:right w:val="none" w:sz="0" w:space="0" w:color="auto"/>
                                                                                                                          </w:divBdr>
                                                                                                                          <w:divsChild>
                                                                                                                            <w:div w:id="13468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1207">
      <w:bodyDiv w:val="1"/>
      <w:marLeft w:val="0"/>
      <w:marRight w:val="0"/>
      <w:marTop w:val="0"/>
      <w:marBottom w:val="0"/>
      <w:divBdr>
        <w:top w:val="none" w:sz="0" w:space="0" w:color="auto"/>
        <w:left w:val="none" w:sz="0" w:space="0" w:color="auto"/>
        <w:bottom w:val="none" w:sz="0" w:space="0" w:color="auto"/>
        <w:right w:val="none" w:sz="0" w:space="0" w:color="auto"/>
      </w:divBdr>
    </w:div>
    <w:div w:id="939408439">
      <w:bodyDiv w:val="1"/>
      <w:marLeft w:val="0"/>
      <w:marRight w:val="0"/>
      <w:marTop w:val="0"/>
      <w:marBottom w:val="0"/>
      <w:divBdr>
        <w:top w:val="none" w:sz="0" w:space="0" w:color="auto"/>
        <w:left w:val="none" w:sz="0" w:space="0" w:color="auto"/>
        <w:bottom w:val="none" w:sz="0" w:space="0" w:color="auto"/>
        <w:right w:val="none" w:sz="0" w:space="0" w:color="auto"/>
      </w:divBdr>
    </w:div>
    <w:div w:id="953899026">
      <w:bodyDiv w:val="1"/>
      <w:marLeft w:val="0"/>
      <w:marRight w:val="0"/>
      <w:marTop w:val="0"/>
      <w:marBottom w:val="0"/>
      <w:divBdr>
        <w:top w:val="none" w:sz="0" w:space="0" w:color="auto"/>
        <w:left w:val="none" w:sz="0" w:space="0" w:color="auto"/>
        <w:bottom w:val="none" w:sz="0" w:space="0" w:color="auto"/>
        <w:right w:val="none" w:sz="0" w:space="0" w:color="auto"/>
      </w:divBdr>
    </w:div>
    <w:div w:id="981541103">
      <w:bodyDiv w:val="1"/>
      <w:marLeft w:val="0"/>
      <w:marRight w:val="0"/>
      <w:marTop w:val="0"/>
      <w:marBottom w:val="0"/>
      <w:divBdr>
        <w:top w:val="none" w:sz="0" w:space="0" w:color="auto"/>
        <w:left w:val="none" w:sz="0" w:space="0" w:color="auto"/>
        <w:bottom w:val="none" w:sz="0" w:space="0" w:color="auto"/>
        <w:right w:val="none" w:sz="0" w:space="0" w:color="auto"/>
      </w:divBdr>
      <w:divsChild>
        <w:div w:id="352460483">
          <w:marLeft w:val="0"/>
          <w:marRight w:val="0"/>
          <w:marTop w:val="0"/>
          <w:marBottom w:val="0"/>
          <w:divBdr>
            <w:top w:val="none" w:sz="0" w:space="0" w:color="auto"/>
            <w:left w:val="none" w:sz="0" w:space="0" w:color="auto"/>
            <w:bottom w:val="none" w:sz="0" w:space="0" w:color="auto"/>
            <w:right w:val="none" w:sz="0" w:space="0" w:color="auto"/>
          </w:divBdr>
          <w:divsChild>
            <w:div w:id="1673608417">
              <w:marLeft w:val="0"/>
              <w:marRight w:val="0"/>
              <w:marTop w:val="0"/>
              <w:marBottom w:val="0"/>
              <w:divBdr>
                <w:top w:val="none" w:sz="0" w:space="0" w:color="auto"/>
                <w:left w:val="none" w:sz="0" w:space="0" w:color="auto"/>
                <w:bottom w:val="none" w:sz="0" w:space="0" w:color="auto"/>
                <w:right w:val="none" w:sz="0" w:space="0" w:color="auto"/>
              </w:divBdr>
              <w:divsChild>
                <w:div w:id="658924997">
                  <w:marLeft w:val="0"/>
                  <w:marRight w:val="0"/>
                  <w:marTop w:val="0"/>
                  <w:marBottom w:val="0"/>
                  <w:divBdr>
                    <w:top w:val="none" w:sz="0" w:space="0" w:color="auto"/>
                    <w:left w:val="none" w:sz="0" w:space="0" w:color="auto"/>
                    <w:bottom w:val="none" w:sz="0" w:space="0" w:color="auto"/>
                    <w:right w:val="none" w:sz="0" w:space="0" w:color="auto"/>
                  </w:divBdr>
                  <w:divsChild>
                    <w:div w:id="796220890">
                      <w:marLeft w:val="0"/>
                      <w:marRight w:val="0"/>
                      <w:marTop w:val="0"/>
                      <w:marBottom w:val="0"/>
                      <w:divBdr>
                        <w:top w:val="none" w:sz="0" w:space="0" w:color="auto"/>
                        <w:left w:val="none" w:sz="0" w:space="0" w:color="auto"/>
                        <w:bottom w:val="none" w:sz="0" w:space="0" w:color="auto"/>
                        <w:right w:val="none" w:sz="0" w:space="0" w:color="auto"/>
                      </w:divBdr>
                      <w:divsChild>
                        <w:div w:id="1823421932">
                          <w:marLeft w:val="0"/>
                          <w:marRight w:val="0"/>
                          <w:marTop w:val="0"/>
                          <w:marBottom w:val="0"/>
                          <w:divBdr>
                            <w:top w:val="none" w:sz="0" w:space="0" w:color="auto"/>
                            <w:left w:val="none" w:sz="0" w:space="0" w:color="auto"/>
                            <w:bottom w:val="none" w:sz="0" w:space="0" w:color="auto"/>
                            <w:right w:val="none" w:sz="0" w:space="0" w:color="auto"/>
                          </w:divBdr>
                          <w:divsChild>
                            <w:div w:id="1262645946">
                              <w:marLeft w:val="0"/>
                              <w:marRight w:val="0"/>
                              <w:marTop w:val="0"/>
                              <w:marBottom w:val="0"/>
                              <w:divBdr>
                                <w:top w:val="none" w:sz="0" w:space="0" w:color="auto"/>
                                <w:left w:val="none" w:sz="0" w:space="0" w:color="auto"/>
                                <w:bottom w:val="none" w:sz="0" w:space="0" w:color="auto"/>
                                <w:right w:val="none" w:sz="0" w:space="0" w:color="auto"/>
                              </w:divBdr>
                              <w:divsChild>
                                <w:div w:id="1958759231">
                                  <w:marLeft w:val="0"/>
                                  <w:marRight w:val="0"/>
                                  <w:marTop w:val="0"/>
                                  <w:marBottom w:val="0"/>
                                  <w:divBdr>
                                    <w:top w:val="none" w:sz="0" w:space="0" w:color="auto"/>
                                    <w:left w:val="none" w:sz="0" w:space="0" w:color="auto"/>
                                    <w:bottom w:val="none" w:sz="0" w:space="0" w:color="auto"/>
                                    <w:right w:val="none" w:sz="0" w:space="0" w:color="auto"/>
                                  </w:divBdr>
                                  <w:divsChild>
                                    <w:div w:id="2109428364">
                                      <w:marLeft w:val="0"/>
                                      <w:marRight w:val="0"/>
                                      <w:marTop w:val="0"/>
                                      <w:marBottom w:val="0"/>
                                      <w:divBdr>
                                        <w:top w:val="none" w:sz="0" w:space="0" w:color="auto"/>
                                        <w:left w:val="none" w:sz="0" w:space="0" w:color="auto"/>
                                        <w:bottom w:val="none" w:sz="0" w:space="0" w:color="auto"/>
                                        <w:right w:val="none" w:sz="0" w:space="0" w:color="auto"/>
                                      </w:divBdr>
                                      <w:divsChild>
                                        <w:div w:id="1546791161">
                                          <w:marLeft w:val="0"/>
                                          <w:marRight w:val="0"/>
                                          <w:marTop w:val="0"/>
                                          <w:marBottom w:val="0"/>
                                          <w:divBdr>
                                            <w:top w:val="none" w:sz="0" w:space="0" w:color="auto"/>
                                            <w:left w:val="none" w:sz="0" w:space="0" w:color="auto"/>
                                            <w:bottom w:val="none" w:sz="0" w:space="0" w:color="auto"/>
                                            <w:right w:val="none" w:sz="0" w:space="0" w:color="auto"/>
                                          </w:divBdr>
                                          <w:divsChild>
                                            <w:div w:id="955330933">
                                              <w:marLeft w:val="0"/>
                                              <w:marRight w:val="0"/>
                                              <w:marTop w:val="0"/>
                                              <w:marBottom w:val="0"/>
                                              <w:divBdr>
                                                <w:top w:val="none" w:sz="0" w:space="0" w:color="auto"/>
                                                <w:left w:val="none" w:sz="0" w:space="0" w:color="auto"/>
                                                <w:bottom w:val="none" w:sz="0" w:space="0" w:color="auto"/>
                                                <w:right w:val="none" w:sz="0" w:space="0" w:color="auto"/>
                                              </w:divBdr>
                                              <w:divsChild>
                                                <w:div w:id="1706320981">
                                                  <w:marLeft w:val="0"/>
                                                  <w:marRight w:val="0"/>
                                                  <w:marTop w:val="0"/>
                                                  <w:marBottom w:val="0"/>
                                                  <w:divBdr>
                                                    <w:top w:val="none" w:sz="0" w:space="0" w:color="auto"/>
                                                    <w:left w:val="none" w:sz="0" w:space="0" w:color="auto"/>
                                                    <w:bottom w:val="none" w:sz="0" w:space="0" w:color="auto"/>
                                                    <w:right w:val="none" w:sz="0" w:space="0" w:color="auto"/>
                                                  </w:divBdr>
                                                  <w:divsChild>
                                                    <w:div w:id="1418557528">
                                                      <w:marLeft w:val="0"/>
                                                      <w:marRight w:val="0"/>
                                                      <w:marTop w:val="0"/>
                                                      <w:marBottom w:val="0"/>
                                                      <w:divBdr>
                                                        <w:top w:val="none" w:sz="0" w:space="0" w:color="auto"/>
                                                        <w:left w:val="none" w:sz="0" w:space="0" w:color="auto"/>
                                                        <w:bottom w:val="none" w:sz="0" w:space="0" w:color="auto"/>
                                                        <w:right w:val="none" w:sz="0" w:space="0" w:color="auto"/>
                                                      </w:divBdr>
                                                      <w:divsChild>
                                                        <w:div w:id="565798461">
                                                          <w:marLeft w:val="0"/>
                                                          <w:marRight w:val="0"/>
                                                          <w:marTop w:val="0"/>
                                                          <w:marBottom w:val="0"/>
                                                          <w:divBdr>
                                                            <w:top w:val="none" w:sz="0" w:space="0" w:color="auto"/>
                                                            <w:left w:val="none" w:sz="0" w:space="0" w:color="auto"/>
                                                            <w:bottom w:val="none" w:sz="0" w:space="0" w:color="auto"/>
                                                            <w:right w:val="none" w:sz="0" w:space="0" w:color="auto"/>
                                                          </w:divBdr>
                                                          <w:divsChild>
                                                            <w:div w:id="658777168">
                                                              <w:marLeft w:val="0"/>
                                                              <w:marRight w:val="0"/>
                                                              <w:marTop w:val="0"/>
                                                              <w:marBottom w:val="0"/>
                                                              <w:divBdr>
                                                                <w:top w:val="none" w:sz="0" w:space="0" w:color="auto"/>
                                                                <w:left w:val="none" w:sz="0" w:space="0" w:color="auto"/>
                                                                <w:bottom w:val="none" w:sz="0" w:space="0" w:color="auto"/>
                                                                <w:right w:val="none" w:sz="0" w:space="0" w:color="auto"/>
                                                              </w:divBdr>
                                                              <w:divsChild>
                                                                <w:div w:id="609627884">
                                                                  <w:marLeft w:val="0"/>
                                                                  <w:marRight w:val="0"/>
                                                                  <w:marTop w:val="0"/>
                                                                  <w:marBottom w:val="0"/>
                                                                  <w:divBdr>
                                                                    <w:top w:val="none" w:sz="0" w:space="0" w:color="auto"/>
                                                                    <w:left w:val="none" w:sz="0" w:space="0" w:color="auto"/>
                                                                    <w:bottom w:val="none" w:sz="0" w:space="0" w:color="auto"/>
                                                                    <w:right w:val="none" w:sz="0" w:space="0" w:color="auto"/>
                                                                  </w:divBdr>
                                                                  <w:divsChild>
                                                                    <w:div w:id="1993555595">
                                                                      <w:marLeft w:val="0"/>
                                                                      <w:marRight w:val="0"/>
                                                                      <w:marTop w:val="0"/>
                                                                      <w:marBottom w:val="0"/>
                                                                      <w:divBdr>
                                                                        <w:top w:val="none" w:sz="0" w:space="0" w:color="auto"/>
                                                                        <w:left w:val="none" w:sz="0" w:space="0" w:color="auto"/>
                                                                        <w:bottom w:val="none" w:sz="0" w:space="0" w:color="auto"/>
                                                                        <w:right w:val="none" w:sz="0" w:space="0" w:color="auto"/>
                                                                      </w:divBdr>
                                                                      <w:divsChild>
                                                                        <w:div w:id="65033975">
                                                                          <w:marLeft w:val="0"/>
                                                                          <w:marRight w:val="0"/>
                                                                          <w:marTop w:val="0"/>
                                                                          <w:marBottom w:val="0"/>
                                                                          <w:divBdr>
                                                                            <w:top w:val="none" w:sz="0" w:space="0" w:color="auto"/>
                                                                            <w:left w:val="none" w:sz="0" w:space="0" w:color="auto"/>
                                                                            <w:bottom w:val="none" w:sz="0" w:space="0" w:color="auto"/>
                                                                            <w:right w:val="none" w:sz="0" w:space="0" w:color="auto"/>
                                                                          </w:divBdr>
                                                                          <w:divsChild>
                                                                            <w:div w:id="199057295">
                                                                              <w:marLeft w:val="0"/>
                                                                              <w:marRight w:val="0"/>
                                                                              <w:marTop w:val="0"/>
                                                                              <w:marBottom w:val="0"/>
                                                                              <w:divBdr>
                                                                                <w:top w:val="none" w:sz="0" w:space="0" w:color="auto"/>
                                                                                <w:left w:val="none" w:sz="0" w:space="0" w:color="auto"/>
                                                                                <w:bottom w:val="none" w:sz="0" w:space="0" w:color="auto"/>
                                                                                <w:right w:val="none" w:sz="0" w:space="0" w:color="auto"/>
                                                                              </w:divBdr>
                                                                              <w:divsChild>
                                                                                <w:div w:id="1598710794">
                                                                                  <w:marLeft w:val="0"/>
                                                                                  <w:marRight w:val="0"/>
                                                                                  <w:marTop w:val="0"/>
                                                                                  <w:marBottom w:val="0"/>
                                                                                  <w:divBdr>
                                                                                    <w:top w:val="none" w:sz="0" w:space="0" w:color="auto"/>
                                                                                    <w:left w:val="none" w:sz="0" w:space="0" w:color="auto"/>
                                                                                    <w:bottom w:val="none" w:sz="0" w:space="0" w:color="auto"/>
                                                                                    <w:right w:val="none" w:sz="0" w:space="0" w:color="auto"/>
                                                                                  </w:divBdr>
                                                                                  <w:divsChild>
                                                                                    <w:div w:id="1306742595">
                                                                                      <w:marLeft w:val="0"/>
                                                                                      <w:marRight w:val="0"/>
                                                                                      <w:marTop w:val="0"/>
                                                                                      <w:marBottom w:val="0"/>
                                                                                      <w:divBdr>
                                                                                        <w:top w:val="none" w:sz="0" w:space="0" w:color="auto"/>
                                                                                        <w:left w:val="none" w:sz="0" w:space="0" w:color="auto"/>
                                                                                        <w:bottom w:val="none" w:sz="0" w:space="0" w:color="auto"/>
                                                                                        <w:right w:val="none" w:sz="0" w:space="0" w:color="auto"/>
                                                                                      </w:divBdr>
                                                                                      <w:divsChild>
                                                                                        <w:div w:id="1292251555">
                                                                                          <w:marLeft w:val="0"/>
                                                                                          <w:marRight w:val="0"/>
                                                                                          <w:marTop w:val="0"/>
                                                                                          <w:marBottom w:val="0"/>
                                                                                          <w:divBdr>
                                                                                            <w:top w:val="none" w:sz="0" w:space="0" w:color="auto"/>
                                                                                            <w:left w:val="none" w:sz="0" w:space="0" w:color="auto"/>
                                                                                            <w:bottom w:val="none" w:sz="0" w:space="0" w:color="auto"/>
                                                                                            <w:right w:val="none" w:sz="0" w:space="0" w:color="auto"/>
                                                                                          </w:divBdr>
                                                                                          <w:divsChild>
                                                                                            <w:div w:id="1711152299">
                                                                                              <w:marLeft w:val="0"/>
                                                                                              <w:marRight w:val="0"/>
                                                                                              <w:marTop w:val="0"/>
                                                                                              <w:marBottom w:val="0"/>
                                                                                              <w:divBdr>
                                                                                                <w:top w:val="none" w:sz="0" w:space="0" w:color="auto"/>
                                                                                                <w:left w:val="none" w:sz="0" w:space="0" w:color="auto"/>
                                                                                                <w:bottom w:val="none" w:sz="0" w:space="0" w:color="auto"/>
                                                                                                <w:right w:val="none" w:sz="0" w:space="0" w:color="auto"/>
                                                                                              </w:divBdr>
                                                                                              <w:divsChild>
                                                                                                <w:div w:id="227151709">
                                                                                                  <w:marLeft w:val="0"/>
                                                                                                  <w:marRight w:val="0"/>
                                                                                                  <w:marTop w:val="0"/>
                                                                                                  <w:marBottom w:val="0"/>
                                                                                                  <w:divBdr>
                                                                                                    <w:top w:val="none" w:sz="0" w:space="0" w:color="auto"/>
                                                                                                    <w:left w:val="none" w:sz="0" w:space="0" w:color="auto"/>
                                                                                                    <w:bottom w:val="none" w:sz="0" w:space="0" w:color="auto"/>
                                                                                                    <w:right w:val="none" w:sz="0" w:space="0" w:color="auto"/>
                                                                                                  </w:divBdr>
                                                                                                  <w:divsChild>
                                                                                                    <w:div w:id="645430154">
                                                                                                      <w:marLeft w:val="0"/>
                                                                                                      <w:marRight w:val="0"/>
                                                                                                      <w:marTop w:val="0"/>
                                                                                                      <w:marBottom w:val="0"/>
                                                                                                      <w:divBdr>
                                                                                                        <w:top w:val="none" w:sz="0" w:space="0" w:color="auto"/>
                                                                                                        <w:left w:val="none" w:sz="0" w:space="0" w:color="auto"/>
                                                                                                        <w:bottom w:val="none" w:sz="0" w:space="0" w:color="auto"/>
                                                                                                        <w:right w:val="none" w:sz="0" w:space="0" w:color="auto"/>
                                                                                                      </w:divBdr>
                                                                                                      <w:divsChild>
                                                                                                        <w:div w:id="8232">
                                                                                                          <w:marLeft w:val="0"/>
                                                                                                          <w:marRight w:val="0"/>
                                                                                                          <w:marTop w:val="0"/>
                                                                                                          <w:marBottom w:val="0"/>
                                                                                                          <w:divBdr>
                                                                                                            <w:top w:val="none" w:sz="0" w:space="0" w:color="auto"/>
                                                                                                            <w:left w:val="none" w:sz="0" w:space="0" w:color="auto"/>
                                                                                                            <w:bottom w:val="none" w:sz="0" w:space="0" w:color="auto"/>
                                                                                                            <w:right w:val="none" w:sz="0" w:space="0" w:color="auto"/>
                                                                                                          </w:divBdr>
                                                                                                          <w:divsChild>
                                                                                                            <w:div w:id="1351444757">
                                                                                                              <w:marLeft w:val="0"/>
                                                                                                              <w:marRight w:val="0"/>
                                                                                                              <w:marTop w:val="0"/>
                                                                                                              <w:marBottom w:val="0"/>
                                                                                                              <w:divBdr>
                                                                                                                <w:top w:val="none" w:sz="0" w:space="0" w:color="auto"/>
                                                                                                                <w:left w:val="none" w:sz="0" w:space="0" w:color="auto"/>
                                                                                                                <w:bottom w:val="none" w:sz="0" w:space="0" w:color="auto"/>
                                                                                                                <w:right w:val="none" w:sz="0" w:space="0" w:color="auto"/>
                                                                                                              </w:divBdr>
                                                                                                              <w:divsChild>
                                                                                                                <w:div w:id="1961254724">
                                                                                                                  <w:marLeft w:val="0"/>
                                                                                                                  <w:marRight w:val="0"/>
                                                                                                                  <w:marTop w:val="0"/>
                                                                                                                  <w:marBottom w:val="0"/>
                                                                                                                  <w:divBdr>
                                                                                                                    <w:top w:val="none" w:sz="0" w:space="0" w:color="auto"/>
                                                                                                                    <w:left w:val="none" w:sz="0" w:space="0" w:color="auto"/>
                                                                                                                    <w:bottom w:val="none" w:sz="0" w:space="0" w:color="auto"/>
                                                                                                                    <w:right w:val="none" w:sz="0" w:space="0" w:color="auto"/>
                                                                                                                  </w:divBdr>
                                                                                                                  <w:divsChild>
                                                                                                                    <w:div w:id="1695106238">
                                                                                                                      <w:marLeft w:val="0"/>
                                                                                                                      <w:marRight w:val="0"/>
                                                                                                                      <w:marTop w:val="0"/>
                                                                                                                      <w:marBottom w:val="0"/>
                                                                                                                      <w:divBdr>
                                                                                                                        <w:top w:val="none" w:sz="0" w:space="0" w:color="auto"/>
                                                                                                                        <w:left w:val="none" w:sz="0" w:space="0" w:color="auto"/>
                                                                                                                        <w:bottom w:val="none" w:sz="0" w:space="0" w:color="auto"/>
                                                                                                                        <w:right w:val="none" w:sz="0" w:space="0" w:color="auto"/>
                                                                                                                      </w:divBdr>
                                                                                                                      <w:divsChild>
                                                                                                                        <w:div w:id="1490755395">
                                                                                                                          <w:marLeft w:val="0"/>
                                                                                                                          <w:marRight w:val="0"/>
                                                                                                                          <w:marTop w:val="0"/>
                                                                                                                          <w:marBottom w:val="0"/>
                                                                                                                          <w:divBdr>
                                                                                                                            <w:top w:val="none" w:sz="0" w:space="0" w:color="auto"/>
                                                                                                                            <w:left w:val="none" w:sz="0" w:space="0" w:color="auto"/>
                                                                                                                            <w:bottom w:val="none" w:sz="0" w:space="0" w:color="auto"/>
                                                                                                                            <w:right w:val="none" w:sz="0" w:space="0" w:color="auto"/>
                                                                                                                          </w:divBdr>
                                                                                                                        </w:div>
                                                                                                                      </w:divsChild>
                                                                                                                    </w:div>
                                                                                                                    <w:div w:id="1099251302">
                                                                                                                      <w:marLeft w:val="0"/>
                                                                                                                      <w:marRight w:val="0"/>
                                                                                                                      <w:marTop w:val="0"/>
                                                                                                                      <w:marBottom w:val="0"/>
                                                                                                                      <w:divBdr>
                                                                                                                        <w:top w:val="none" w:sz="0" w:space="0" w:color="auto"/>
                                                                                                                        <w:left w:val="none" w:sz="0" w:space="0" w:color="auto"/>
                                                                                                                        <w:bottom w:val="none" w:sz="0" w:space="0" w:color="auto"/>
                                                                                                                        <w:right w:val="none" w:sz="0" w:space="0" w:color="auto"/>
                                                                                                                      </w:divBdr>
                                                                                                                    </w:div>
                                                                                                                    <w:div w:id="1459495886">
                                                                                                                      <w:marLeft w:val="0"/>
                                                                                                                      <w:marRight w:val="0"/>
                                                                                                                      <w:marTop w:val="0"/>
                                                                                                                      <w:marBottom w:val="0"/>
                                                                                                                      <w:divBdr>
                                                                                                                        <w:top w:val="none" w:sz="0" w:space="0" w:color="auto"/>
                                                                                                                        <w:left w:val="none" w:sz="0" w:space="0" w:color="auto"/>
                                                                                                                        <w:bottom w:val="none" w:sz="0" w:space="0" w:color="auto"/>
                                                                                                                        <w:right w:val="none" w:sz="0" w:space="0" w:color="auto"/>
                                                                                                                      </w:divBdr>
                                                                                                                    </w:div>
                                                                                                                    <w:div w:id="676545291">
                                                                                                                      <w:marLeft w:val="0"/>
                                                                                                                      <w:marRight w:val="0"/>
                                                                                                                      <w:marTop w:val="0"/>
                                                                                                                      <w:marBottom w:val="0"/>
                                                                                                                      <w:divBdr>
                                                                                                                        <w:top w:val="none" w:sz="0" w:space="0" w:color="auto"/>
                                                                                                                        <w:left w:val="none" w:sz="0" w:space="0" w:color="auto"/>
                                                                                                                        <w:bottom w:val="none" w:sz="0" w:space="0" w:color="auto"/>
                                                                                                                        <w:right w:val="none" w:sz="0" w:space="0" w:color="auto"/>
                                                                                                                      </w:divBdr>
                                                                                                                    </w:div>
                                                                                                                    <w:div w:id="462776063">
                                                                                                                      <w:marLeft w:val="0"/>
                                                                                                                      <w:marRight w:val="0"/>
                                                                                                                      <w:marTop w:val="0"/>
                                                                                                                      <w:marBottom w:val="0"/>
                                                                                                                      <w:divBdr>
                                                                                                                        <w:top w:val="none" w:sz="0" w:space="0" w:color="auto"/>
                                                                                                                        <w:left w:val="none" w:sz="0" w:space="0" w:color="auto"/>
                                                                                                                        <w:bottom w:val="none" w:sz="0" w:space="0" w:color="auto"/>
                                                                                                                        <w:right w:val="none" w:sz="0" w:space="0" w:color="auto"/>
                                                                                                                      </w:divBdr>
                                                                                                                    </w:div>
                                                                                                                  </w:divsChild>
                                                                                                                </w:div>
                                                                                                                <w:div w:id="1102840097">
                                                                                                                  <w:marLeft w:val="0"/>
                                                                                                                  <w:marRight w:val="0"/>
                                                                                                                  <w:marTop w:val="0"/>
                                                                                                                  <w:marBottom w:val="0"/>
                                                                                                                  <w:divBdr>
                                                                                                                    <w:top w:val="none" w:sz="0" w:space="0" w:color="auto"/>
                                                                                                                    <w:left w:val="none" w:sz="0" w:space="0" w:color="auto"/>
                                                                                                                    <w:bottom w:val="none" w:sz="0" w:space="0" w:color="auto"/>
                                                                                                                    <w:right w:val="none" w:sz="0" w:space="0" w:color="auto"/>
                                                                                                                  </w:divBdr>
                                                                                                                  <w:divsChild>
                                                                                                                    <w:div w:id="1797066231">
                                                                                                                      <w:marLeft w:val="0"/>
                                                                                                                      <w:marRight w:val="0"/>
                                                                                                                      <w:marTop w:val="0"/>
                                                                                                                      <w:marBottom w:val="0"/>
                                                                                                                      <w:divBdr>
                                                                                                                        <w:top w:val="none" w:sz="0" w:space="0" w:color="auto"/>
                                                                                                                        <w:left w:val="none" w:sz="0" w:space="0" w:color="auto"/>
                                                                                                                        <w:bottom w:val="none" w:sz="0" w:space="0" w:color="auto"/>
                                                                                                                        <w:right w:val="none" w:sz="0" w:space="0" w:color="auto"/>
                                                                                                                      </w:divBdr>
                                                                                                                      <w:divsChild>
                                                                                                                        <w:div w:id="266813417">
                                                                                                                          <w:marLeft w:val="0"/>
                                                                                                                          <w:marRight w:val="0"/>
                                                                                                                          <w:marTop w:val="0"/>
                                                                                                                          <w:marBottom w:val="0"/>
                                                                                                                          <w:divBdr>
                                                                                                                            <w:top w:val="none" w:sz="0" w:space="0" w:color="auto"/>
                                                                                                                            <w:left w:val="none" w:sz="0" w:space="0" w:color="auto"/>
                                                                                                                            <w:bottom w:val="none" w:sz="0" w:space="0" w:color="auto"/>
                                                                                                                            <w:right w:val="none" w:sz="0" w:space="0" w:color="auto"/>
                                                                                                                          </w:divBdr>
                                                                                                                          <w:divsChild>
                                                                                                                            <w:div w:id="1743869742">
                                                                                                                              <w:marLeft w:val="0"/>
                                                                                                                              <w:marRight w:val="0"/>
                                                                                                                              <w:marTop w:val="0"/>
                                                                                                                              <w:marBottom w:val="0"/>
                                                                                                                              <w:divBdr>
                                                                                                                                <w:top w:val="none" w:sz="0" w:space="0" w:color="auto"/>
                                                                                                                                <w:left w:val="none" w:sz="0" w:space="0" w:color="auto"/>
                                                                                                                                <w:bottom w:val="none" w:sz="0" w:space="0" w:color="auto"/>
                                                                                                                                <w:right w:val="none" w:sz="0" w:space="0" w:color="auto"/>
                                                                                                                              </w:divBdr>
                                                                                                                            </w:div>
                                                                                                                            <w:div w:id="657807688">
                                                                                                                              <w:marLeft w:val="0"/>
                                                                                                                              <w:marRight w:val="0"/>
                                                                                                                              <w:marTop w:val="0"/>
                                                                                                                              <w:marBottom w:val="0"/>
                                                                                                                              <w:divBdr>
                                                                                                                                <w:top w:val="none" w:sz="0" w:space="0" w:color="auto"/>
                                                                                                                                <w:left w:val="none" w:sz="0" w:space="0" w:color="auto"/>
                                                                                                                                <w:bottom w:val="none" w:sz="0" w:space="0" w:color="auto"/>
                                                                                                                                <w:right w:val="none" w:sz="0" w:space="0" w:color="auto"/>
                                                                                                                              </w:divBdr>
                                                                                                                            </w:div>
                                                                                                                            <w:div w:id="1017124791">
                                                                                                                              <w:marLeft w:val="0"/>
                                                                                                                              <w:marRight w:val="0"/>
                                                                                                                              <w:marTop w:val="0"/>
                                                                                                                              <w:marBottom w:val="0"/>
                                                                                                                              <w:divBdr>
                                                                                                                                <w:top w:val="none" w:sz="0" w:space="0" w:color="auto"/>
                                                                                                                                <w:left w:val="none" w:sz="0" w:space="0" w:color="auto"/>
                                                                                                                                <w:bottom w:val="none" w:sz="0" w:space="0" w:color="auto"/>
                                                                                                                                <w:right w:val="none" w:sz="0" w:space="0" w:color="auto"/>
                                                                                                                              </w:divBdr>
                                                                                                                            </w:div>
                                                                                                                            <w:div w:id="1342858033">
                                                                                                                              <w:marLeft w:val="0"/>
                                                                                                                              <w:marRight w:val="0"/>
                                                                                                                              <w:marTop w:val="0"/>
                                                                                                                              <w:marBottom w:val="0"/>
                                                                                                                              <w:divBdr>
                                                                                                                                <w:top w:val="none" w:sz="0" w:space="0" w:color="auto"/>
                                                                                                                                <w:left w:val="none" w:sz="0" w:space="0" w:color="auto"/>
                                                                                                                                <w:bottom w:val="none" w:sz="0" w:space="0" w:color="auto"/>
                                                                                                                                <w:right w:val="none" w:sz="0" w:space="0" w:color="auto"/>
                                                                                                                              </w:divBdr>
                                                                                                                            </w:div>
                                                                                                                            <w:div w:id="1162042286">
                                                                                                                              <w:marLeft w:val="0"/>
                                                                                                                              <w:marRight w:val="0"/>
                                                                                                                              <w:marTop w:val="0"/>
                                                                                                                              <w:marBottom w:val="0"/>
                                                                                                                              <w:divBdr>
                                                                                                                                <w:top w:val="none" w:sz="0" w:space="0" w:color="auto"/>
                                                                                                                                <w:left w:val="none" w:sz="0" w:space="0" w:color="auto"/>
                                                                                                                                <w:bottom w:val="none" w:sz="0" w:space="0" w:color="auto"/>
                                                                                                                                <w:right w:val="none" w:sz="0" w:space="0" w:color="auto"/>
                                                                                                                              </w:divBdr>
                                                                                                                              <w:divsChild>
                                                                                                                                <w:div w:id="2054040550">
                                                                                                                                  <w:marLeft w:val="0"/>
                                                                                                                                  <w:marRight w:val="0"/>
                                                                                                                                  <w:marTop w:val="0"/>
                                                                                                                                  <w:marBottom w:val="0"/>
                                                                                                                                  <w:divBdr>
                                                                                                                                    <w:top w:val="none" w:sz="0" w:space="0" w:color="auto"/>
                                                                                                                                    <w:left w:val="none" w:sz="0" w:space="0" w:color="auto"/>
                                                                                                                                    <w:bottom w:val="none" w:sz="0" w:space="0" w:color="auto"/>
                                                                                                                                    <w:right w:val="none" w:sz="0" w:space="0" w:color="auto"/>
                                                                                                                                  </w:divBdr>
                                                                                                                                </w:div>
                                                                                                                                <w:div w:id="658117477">
                                                                                                                                  <w:marLeft w:val="0"/>
                                                                                                                                  <w:marRight w:val="0"/>
                                                                                                                                  <w:marTop w:val="0"/>
                                                                                                                                  <w:marBottom w:val="0"/>
                                                                                                                                  <w:divBdr>
                                                                                                                                    <w:top w:val="none" w:sz="0" w:space="0" w:color="auto"/>
                                                                                                                                    <w:left w:val="none" w:sz="0" w:space="0" w:color="auto"/>
                                                                                                                                    <w:bottom w:val="none" w:sz="0" w:space="0" w:color="auto"/>
                                                                                                                                    <w:right w:val="none" w:sz="0" w:space="0" w:color="auto"/>
                                                                                                                                  </w:divBdr>
                                                                                                                                </w:div>
                                                                                                                                <w:div w:id="172649928">
                                                                                                                                  <w:marLeft w:val="0"/>
                                                                                                                                  <w:marRight w:val="0"/>
                                                                                                                                  <w:marTop w:val="0"/>
                                                                                                                                  <w:marBottom w:val="0"/>
                                                                                                                                  <w:divBdr>
                                                                                                                                    <w:top w:val="none" w:sz="0" w:space="0" w:color="auto"/>
                                                                                                                                    <w:left w:val="none" w:sz="0" w:space="0" w:color="auto"/>
                                                                                                                                    <w:bottom w:val="none" w:sz="0" w:space="0" w:color="auto"/>
                                                                                                                                    <w:right w:val="none" w:sz="0" w:space="0" w:color="auto"/>
                                                                                                                                  </w:divBdr>
                                                                                                                                </w:div>
                                                                                                                              </w:divsChild>
                                                                                                                            </w:div>
                                                                                                                            <w:div w:id="917709168">
                                                                                                                              <w:marLeft w:val="0"/>
                                                                                                                              <w:marRight w:val="0"/>
                                                                                                                              <w:marTop w:val="0"/>
                                                                                                                              <w:marBottom w:val="0"/>
                                                                                                                              <w:divBdr>
                                                                                                                                <w:top w:val="none" w:sz="0" w:space="0" w:color="auto"/>
                                                                                                                                <w:left w:val="none" w:sz="0" w:space="0" w:color="auto"/>
                                                                                                                                <w:bottom w:val="none" w:sz="0" w:space="0" w:color="auto"/>
                                                                                                                                <w:right w:val="none" w:sz="0" w:space="0" w:color="auto"/>
                                                                                                                              </w:divBdr>
                                                                                                                            </w:div>
                                                                                                                            <w:div w:id="15901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341343">
      <w:bodyDiv w:val="1"/>
      <w:marLeft w:val="0"/>
      <w:marRight w:val="0"/>
      <w:marTop w:val="0"/>
      <w:marBottom w:val="0"/>
      <w:divBdr>
        <w:top w:val="none" w:sz="0" w:space="0" w:color="auto"/>
        <w:left w:val="none" w:sz="0" w:space="0" w:color="auto"/>
        <w:bottom w:val="none" w:sz="0" w:space="0" w:color="auto"/>
        <w:right w:val="none" w:sz="0" w:space="0" w:color="auto"/>
      </w:divBdr>
      <w:divsChild>
        <w:div w:id="1957442765">
          <w:marLeft w:val="0"/>
          <w:marRight w:val="0"/>
          <w:marTop w:val="0"/>
          <w:marBottom w:val="0"/>
          <w:divBdr>
            <w:top w:val="none" w:sz="0" w:space="0" w:color="auto"/>
            <w:left w:val="none" w:sz="0" w:space="0" w:color="auto"/>
            <w:bottom w:val="none" w:sz="0" w:space="0" w:color="auto"/>
            <w:right w:val="none" w:sz="0" w:space="0" w:color="auto"/>
          </w:divBdr>
          <w:divsChild>
            <w:div w:id="919824568">
              <w:marLeft w:val="0"/>
              <w:marRight w:val="0"/>
              <w:marTop w:val="0"/>
              <w:marBottom w:val="0"/>
              <w:divBdr>
                <w:top w:val="none" w:sz="0" w:space="0" w:color="auto"/>
                <w:left w:val="none" w:sz="0" w:space="0" w:color="auto"/>
                <w:bottom w:val="none" w:sz="0" w:space="0" w:color="auto"/>
                <w:right w:val="none" w:sz="0" w:space="0" w:color="auto"/>
              </w:divBdr>
              <w:divsChild>
                <w:div w:id="941763702">
                  <w:marLeft w:val="0"/>
                  <w:marRight w:val="0"/>
                  <w:marTop w:val="0"/>
                  <w:marBottom w:val="0"/>
                  <w:divBdr>
                    <w:top w:val="none" w:sz="0" w:space="0" w:color="auto"/>
                    <w:left w:val="none" w:sz="0" w:space="0" w:color="auto"/>
                    <w:bottom w:val="none" w:sz="0" w:space="0" w:color="auto"/>
                    <w:right w:val="none" w:sz="0" w:space="0" w:color="auto"/>
                  </w:divBdr>
                  <w:divsChild>
                    <w:div w:id="660236046">
                      <w:marLeft w:val="0"/>
                      <w:marRight w:val="0"/>
                      <w:marTop w:val="0"/>
                      <w:marBottom w:val="0"/>
                      <w:divBdr>
                        <w:top w:val="none" w:sz="0" w:space="0" w:color="auto"/>
                        <w:left w:val="none" w:sz="0" w:space="0" w:color="auto"/>
                        <w:bottom w:val="none" w:sz="0" w:space="0" w:color="auto"/>
                        <w:right w:val="none" w:sz="0" w:space="0" w:color="auto"/>
                      </w:divBdr>
                      <w:divsChild>
                        <w:div w:id="1750735631">
                          <w:marLeft w:val="0"/>
                          <w:marRight w:val="0"/>
                          <w:marTop w:val="0"/>
                          <w:marBottom w:val="0"/>
                          <w:divBdr>
                            <w:top w:val="none" w:sz="0" w:space="0" w:color="auto"/>
                            <w:left w:val="none" w:sz="0" w:space="0" w:color="auto"/>
                            <w:bottom w:val="none" w:sz="0" w:space="0" w:color="auto"/>
                            <w:right w:val="none" w:sz="0" w:space="0" w:color="auto"/>
                          </w:divBdr>
                          <w:divsChild>
                            <w:div w:id="1269462454">
                              <w:marLeft w:val="0"/>
                              <w:marRight w:val="0"/>
                              <w:marTop w:val="0"/>
                              <w:marBottom w:val="0"/>
                              <w:divBdr>
                                <w:top w:val="none" w:sz="0" w:space="0" w:color="auto"/>
                                <w:left w:val="none" w:sz="0" w:space="0" w:color="auto"/>
                                <w:bottom w:val="none" w:sz="0" w:space="0" w:color="auto"/>
                                <w:right w:val="none" w:sz="0" w:space="0" w:color="auto"/>
                              </w:divBdr>
                              <w:divsChild>
                                <w:div w:id="93133784">
                                  <w:marLeft w:val="0"/>
                                  <w:marRight w:val="0"/>
                                  <w:marTop w:val="0"/>
                                  <w:marBottom w:val="0"/>
                                  <w:divBdr>
                                    <w:top w:val="none" w:sz="0" w:space="0" w:color="auto"/>
                                    <w:left w:val="none" w:sz="0" w:space="0" w:color="auto"/>
                                    <w:bottom w:val="none" w:sz="0" w:space="0" w:color="auto"/>
                                    <w:right w:val="none" w:sz="0" w:space="0" w:color="auto"/>
                                  </w:divBdr>
                                  <w:divsChild>
                                    <w:div w:id="1169246550">
                                      <w:marLeft w:val="0"/>
                                      <w:marRight w:val="0"/>
                                      <w:marTop w:val="0"/>
                                      <w:marBottom w:val="0"/>
                                      <w:divBdr>
                                        <w:top w:val="none" w:sz="0" w:space="0" w:color="auto"/>
                                        <w:left w:val="none" w:sz="0" w:space="0" w:color="auto"/>
                                        <w:bottom w:val="none" w:sz="0" w:space="0" w:color="auto"/>
                                        <w:right w:val="none" w:sz="0" w:space="0" w:color="auto"/>
                                      </w:divBdr>
                                      <w:divsChild>
                                        <w:div w:id="1886405495">
                                          <w:marLeft w:val="0"/>
                                          <w:marRight w:val="0"/>
                                          <w:marTop w:val="0"/>
                                          <w:marBottom w:val="0"/>
                                          <w:divBdr>
                                            <w:top w:val="none" w:sz="0" w:space="0" w:color="auto"/>
                                            <w:left w:val="none" w:sz="0" w:space="0" w:color="auto"/>
                                            <w:bottom w:val="none" w:sz="0" w:space="0" w:color="auto"/>
                                            <w:right w:val="none" w:sz="0" w:space="0" w:color="auto"/>
                                          </w:divBdr>
                                          <w:divsChild>
                                            <w:div w:id="2119059197">
                                              <w:marLeft w:val="0"/>
                                              <w:marRight w:val="0"/>
                                              <w:marTop w:val="0"/>
                                              <w:marBottom w:val="0"/>
                                              <w:divBdr>
                                                <w:top w:val="single" w:sz="12" w:space="2" w:color="FFFFCC"/>
                                                <w:left w:val="single" w:sz="12" w:space="2" w:color="FFFFCC"/>
                                                <w:bottom w:val="single" w:sz="12" w:space="2" w:color="FFFFCC"/>
                                                <w:right w:val="single" w:sz="12" w:space="0" w:color="FFFFCC"/>
                                              </w:divBdr>
                                              <w:divsChild>
                                                <w:div w:id="2051492265">
                                                  <w:marLeft w:val="0"/>
                                                  <w:marRight w:val="0"/>
                                                  <w:marTop w:val="0"/>
                                                  <w:marBottom w:val="0"/>
                                                  <w:divBdr>
                                                    <w:top w:val="none" w:sz="0" w:space="0" w:color="auto"/>
                                                    <w:left w:val="none" w:sz="0" w:space="0" w:color="auto"/>
                                                    <w:bottom w:val="none" w:sz="0" w:space="0" w:color="auto"/>
                                                    <w:right w:val="none" w:sz="0" w:space="0" w:color="auto"/>
                                                  </w:divBdr>
                                                  <w:divsChild>
                                                    <w:div w:id="2023580652">
                                                      <w:marLeft w:val="0"/>
                                                      <w:marRight w:val="0"/>
                                                      <w:marTop w:val="0"/>
                                                      <w:marBottom w:val="0"/>
                                                      <w:divBdr>
                                                        <w:top w:val="none" w:sz="0" w:space="0" w:color="auto"/>
                                                        <w:left w:val="none" w:sz="0" w:space="0" w:color="auto"/>
                                                        <w:bottom w:val="none" w:sz="0" w:space="0" w:color="auto"/>
                                                        <w:right w:val="none" w:sz="0" w:space="0" w:color="auto"/>
                                                      </w:divBdr>
                                                      <w:divsChild>
                                                        <w:div w:id="764377453">
                                                          <w:marLeft w:val="0"/>
                                                          <w:marRight w:val="0"/>
                                                          <w:marTop w:val="0"/>
                                                          <w:marBottom w:val="0"/>
                                                          <w:divBdr>
                                                            <w:top w:val="none" w:sz="0" w:space="0" w:color="auto"/>
                                                            <w:left w:val="none" w:sz="0" w:space="0" w:color="auto"/>
                                                            <w:bottom w:val="none" w:sz="0" w:space="0" w:color="auto"/>
                                                            <w:right w:val="none" w:sz="0" w:space="0" w:color="auto"/>
                                                          </w:divBdr>
                                                          <w:divsChild>
                                                            <w:div w:id="1299651724">
                                                              <w:marLeft w:val="0"/>
                                                              <w:marRight w:val="0"/>
                                                              <w:marTop w:val="0"/>
                                                              <w:marBottom w:val="0"/>
                                                              <w:divBdr>
                                                                <w:top w:val="none" w:sz="0" w:space="0" w:color="auto"/>
                                                                <w:left w:val="none" w:sz="0" w:space="0" w:color="auto"/>
                                                                <w:bottom w:val="none" w:sz="0" w:space="0" w:color="auto"/>
                                                                <w:right w:val="none" w:sz="0" w:space="0" w:color="auto"/>
                                                              </w:divBdr>
                                                              <w:divsChild>
                                                                <w:div w:id="560988395">
                                                                  <w:marLeft w:val="0"/>
                                                                  <w:marRight w:val="0"/>
                                                                  <w:marTop w:val="0"/>
                                                                  <w:marBottom w:val="0"/>
                                                                  <w:divBdr>
                                                                    <w:top w:val="none" w:sz="0" w:space="0" w:color="auto"/>
                                                                    <w:left w:val="none" w:sz="0" w:space="0" w:color="auto"/>
                                                                    <w:bottom w:val="none" w:sz="0" w:space="0" w:color="auto"/>
                                                                    <w:right w:val="none" w:sz="0" w:space="0" w:color="auto"/>
                                                                  </w:divBdr>
                                                                  <w:divsChild>
                                                                    <w:div w:id="476607904">
                                                                      <w:marLeft w:val="0"/>
                                                                      <w:marRight w:val="0"/>
                                                                      <w:marTop w:val="0"/>
                                                                      <w:marBottom w:val="0"/>
                                                                      <w:divBdr>
                                                                        <w:top w:val="none" w:sz="0" w:space="0" w:color="auto"/>
                                                                        <w:left w:val="none" w:sz="0" w:space="0" w:color="auto"/>
                                                                        <w:bottom w:val="none" w:sz="0" w:space="0" w:color="auto"/>
                                                                        <w:right w:val="none" w:sz="0" w:space="0" w:color="auto"/>
                                                                      </w:divBdr>
                                                                      <w:divsChild>
                                                                        <w:div w:id="1937980287">
                                                                          <w:marLeft w:val="0"/>
                                                                          <w:marRight w:val="0"/>
                                                                          <w:marTop w:val="0"/>
                                                                          <w:marBottom w:val="0"/>
                                                                          <w:divBdr>
                                                                            <w:top w:val="none" w:sz="0" w:space="0" w:color="auto"/>
                                                                            <w:left w:val="none" w:sz="0" w:space="0" w:color="auto"/>
                                                                            <w:bottom w:val="none" w:sz="0" w:space="0" w:color="auto"/>
                                                                            <w:right w:val="none" w:sz="0" w:space="0" w:color="auto"/>
                                                                          </w:divBdr>
                                                                          <w:divsChild>
                                                                            <w:div w:id="1917284393">
                                                                              <w:marLeft w:val="0"/>
                                                                              <w:marRight w:val="0"/>
                                                                              <w:marTop w:val="0"/>
                                                                              <w:marBottom w:val="0"/>
                                                                              <w:divBdr>
                                                                                <w:top w:val="none" w:sz="0" w:space="0" w:color="auto"/>
                                                                                <w:left w:val="none" w:sz="0" w:space="0" w:color="auto"/>
                                                                                <w:bottom w:val="none" w:sz="0" w:space="0" w:color="auto"/>
                                                                                <w:right w:val="none" w:sz="0" w:space="0" w:color="auto"/>
                                                                              </w:divBdr>
                                                                              <w:divsChild>
                                                                                <w:div w:id="135688530">
                                                                                  <w:marLeft w:val="0"/>
                                                                                  <w:marRight w:val="0"/>
                                                                                  <w:marTop w:val="0"/>
                                                                                  <w:marBottom w:val="0"/>
                                                                                  <w:divBdr>
                                                                                    <w:top w:val="none" w:sz="0" w:space="0" w:color="auto"/>
                                                                                    <w:left w:val="none" w:sz="0" w:space="0" w:color="auto"/>
                                                                                    <w:bottom w:val="none" w:sz="0" w:space="0" w:color="auto"/>
                                                                                    <w:right w:val="none" w:sz="0" w:space="0" w:color="auto"/>
                                                                                  </w:divBdr>
                                                                                  <w:divsChild>
                                                                                    <w:div w:id="183053679">
                                                                                      <w:marLeft w:val="0"/>
                                                                                      <w:marRight w:val="0"/>
                                                                                      <w:marTop w:val="0"/>
                                                                                      <w:marBottom w:val="0"/>
                                                                                      <w:divBdr>
                                                                                        <w:top w:val="none" w:sz="0" w:space="0" w:color="auto"/>
                                                                                        <w:left w:val="none" w:sz="0" w:space="0" w:color="auto"/>
                                                                                        <w:bottom w:val="none" w:sz="0" w:space="0" w:color="auto"/>
                                                                                        <w:right w:val="none" w:sz="0" w:space="0" w:color="auto"/>
                                                                                      </w:divBdr>
                                                                                      <w:divsChild>
                                                                                        <w:div w:id="524556817">
                                                                                          <w:marLeft w:val="0"/>
                                                                                          <w:marRight w:val="100"/>
                                                                                          <w:marTop w:val="0"/>
                                                                                          <w:marBottom w:val="125"/>
                                                                                          <w:divBdr>
                                                                                            <w:top w:val="single" w:sz="2" w:space="0" w:color="EFEFEF"/>
                                                                                            <w:left w:val="single" w:sz="4" w:space="0" w:color="EFEFEF"/>
                                                                                            <w:bottom w:val="single" w:sz="4" w:space="0" w:color="E2E2E2"/>
                                                                                            <w:right w:val="single" w:sz="4" w:space="0" w:color="EFEFEF"/>
                                                                                          </w:divBdr>
                                                                                          <w:divsChild>
                                                                                            <w:div w:id="1826630072">
                                                                                              <w:marLeft w:val="0"/>
                                                                                              <w:marRight w:val="0"/>
                                                                                              <w:marTop w:val="0"/>
                                                                                              <w:marBottom w:val="0"/>
                                                                                              <w:divBdr>
                                                                                                <w:top w:val="none" w:sz="0" w:space="0" w:color="auto"/>
                                                                                                <w:left w:val="none" w:sz="0" w:space="0" w:color="auto"/>
                                                                                                <w:bottom w:val="none" w:sz="0" w:space="0" w:color="auto"/>
                                                                                                <w:right w:val="none" w:sz="0" w:space="0" w:color="auto"/>
                                                                                              </w:divBdr>
                                                                                              <w:divsChild>
                                                                                                <w:div w:id="123356414">
                                                                                                  <w:marLeft w:val="0"/>
                                                                                                  <w:marRight w:val="0"/>
                                                                                                  <w:marTop w:val="0"/>
                                                                                                  <w:marBottom w:val="0"/>
                                                                                                  <w:divBdr>
                                                                                                    <w:top w:val="none" w:sz="0" w:space="0" w:color="auto"/>
                                                                                                    <w:left w:val="none" w:sz="0" w:space="0" w:color="auto"/>
                                                                                                    <w:bottom w:val="none" w:sz="0" w:space="0" w:color="auto"/>
                                                                                                    <w:right w:val="none" w:sz="0" w:space="0" w:color="auto"/>
                                                                                                  </w:divBdr>
                                                                                                  <w:divsChild>
                                                                                                    <w:div w:id="722677717">
                                                                                                      <w:marLeft w:val="0"/>
                                                                                                      <w:marRight w:val="0"/>
                                                                                                      <w:marTop w:val="0"/>
                                                                                                      <w:marBottom w:val="0"/>
                                                                                                      <w:divBdr>
                                                                                                        <w:top w:val="none" w:sz="0" w:space="0" w:color="auto"/>
                                                                                                        <w:left w:val="none" w:sz="0" w:space="0" w:color="auto"/>
                                                                                                        <w:bottom w:val="none" w:sz="0" w:space="0" w:color="auto"/>
                                                                                                        <w:right w:val="none" w:sz="0" w:space="0" w:color="auto"/>
                                                                                                      </w:divBdr>
                                                                                                      <w:divsChild>
                                                                                                        <w:div w:id="1017150707">
                                                                                                          <w:marLeft w:val="0"/>
                                                                                                          <w:marRight w:val="0"/>
                                                                                                          <w:marTop w:val="0"/>
                                                                                                          <w:marBottom w:val="0"/>
                                                                                                          <w:divBdr>
                                                                                                            <w:top w:val="none" w:sz="0" w:space="0" w:color="auto"/>
                                                                                                            <w:left w:val="none" w:sz="0" w:space="0" w:color="auto"/>
                                                                                                            <w:bottom w:val="none" w:sz="0" w:space="0" w:color="auto"/>
                                                                                                            <w:right w:val="none" w:sz="0" w:space="0" w:color="auto"/>
                                                                                                          </w:divBdr>
                                                                                                          <w:divsChild>
                                                                                                            <w:div w:id="2110153236">
                                                                                                              <w:marLeft w:val="0"/>
                                                                                                              <w:marRight w:val="0"/>
                                                                                                              <w:marTop w:val="0"/>
                                                                                                              <w:marBottom w:val="0"/>
                                                                                                              <w:divBdr>
                                                                                                                <w:top w:val="single" w:sz="2" w:space="3" w:color="D8D8D8"/>
                                                                                                                <w:left w:val="single" w:sz="2" w:space="0" w:color="D8D8D8"/>
                                                                                                                <w:bottom w:val="single" w:sz="2" w:space="3" w:color="D8D8D8"/>
                                                                                                                <w:right w:val="single" w:sz="2" w:space="0" w:color="D8D8D8"/>
                                                                                                              </w:divBdr>
                                                                                                              <w:divsChild>
                                                                                                                <w:div w:id="17588027">
                                                                                                                  <w:marLeft w:val="0"/>
                                                                                                                  <w:marRight w:val="0"/>
                                                                                                                  <w:marTop w:val="0"/>
                                                                                                                  <w:marBottom w:val="0"/>
                                                                                                                  <w:divBdr>
                                                                                                                    <w:top w:val="none" w:sz="0" w:space="0" w:color="auto"/>
                                                                                                                    <w:left w:val="none" w:sz="0" w:space="0" w:color="auto"/>
                                                                                                                    <w:bottom w:val="none" w:sz="0" w:space="0" w:color="auto"/>
                                                                                                                    <w:right w:val="none" w:sz="0" w:space="0" w:color="auto"/>
                                                                                                                  </w:divBdr>
                                                                                                                  <w:divsChild>
                                                                                                                    <w:div w:id="881944737">
                                                                                                                      <w:marLeft w:val="0"/>
                                                                                                                      <w:marRight w:val="0"/>
                                                                                                                      <w:marTop w:val="0"/>
                                                                                                                      <w:marBottom w:val="0"/>
                                                                                                                      <w:divBdr>
                                                                                                                        <w:top w:val="none" w:sz="0" w:space="0" w:color="auto"/>
                                                                                                                        <w:left w:val="none" w:sz="0" w:space="0" w:color="auto"/>
                                                                                                                        <w:bottom w:val="none" w:sz="0" w:space="0" w:color="auto"/>
                                                                                                                        <w:right w:val="none" w:sz="0" w:space="0" w:color="auto"/>
                                                                                                                      </w:divBdr>
                                                                                                                      <w:divsChild>
                                                                                                                        <w:div w:id="106048012">
                                                                                                                          <w:marLeft w:val="0"/>
                                                                                                                          <w:marRight w:val="0"/>
                                                                                                                          <w:marTop w:val="0"/>
                                                                                                                          <w:marBottom w:val="0"/>
                                                                                                                          <w:divBdr>
                                                                                                                            <w:top w:val="none" w:sz="0" w:space="0" w:color="auto"/>
                                                                                                                            <w:left w:val="none" w:sz="0" w:space="0" w:color="auto"/>
                                                                                                                            <w:bottom w:val="none" w:sz="0" w:space="0" w:color="auto"/>
                                                                                                                            <w:right w:val="none" w:sz="0" w:space="0" w:color="auto"/>
                                                                                                                          </w:divBdr>
                                                                                                                          <w:divsChild>
                                                                                                                            <w:div w:id="1730573323">
                                                                                                                              <w:marLeft w:val="0"/>
                                                                                                                              <w:marRight w:val="0"/>
                                                                                                                              <w:marTop w:val="0"/>
                                                                                                                              <w:marBottom w:val="0"/>
                                                                                                                              <w:divBdr>
                                                                                                                                <w:top w:val="none" w:sz="0" w:space="0" w:color="auto"/>
                                                                                                                                <w:left w:val="none" w:sz="0" w:space="0" w:color="auto"/>
                                                                                                                                <w:bottom w:val="none" w:sz="0" w:space="0" w:color="auto"/>
                                                                                                                                <w:right w:val="none" w:sz="0" w:space="0" w:color="auto"/>
                                                                                                                              </w:divBdr>
                                                                                                                              <w:divsChild>
                                                                                                                                <w:div w:id="338429451">
                                                                                                                                  <w:marLeft w:val="0"/>
                                                                                                                                  <w:marRight w:val="0"/>
                                                                                                                                  <w:marTop w:val="0"/>
                                                                                                                                  <w:marBottom w:val="0"/>
                                                                                                                                  <w:divBdr>
                                                                                                                                    <w:top w:val="none" w:sz="0" w:space="0" w:color="auto"/>
                                                                                                                                    <w:left w:val="none" w:sz="0" w:space="0" w:color="auto"/>
                                                                                                                                    <w:bottom w:val="none" w:sz="0" w:space="0" w:color="auto"/>
                                                                                                                                    <w:right w:val="none" w:sz="0" w:space="0" w:color="auto"/>
                                                                                                                                  </w:divBdr>
                                                                                                                                  <w:divsChild>
                                                                                                                                    <w:div w:id="73767769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809187">
      <w:bodyDiv w:val="1"/>
      <w:marLeft w:val="0"/>
      <w:marRight w:val="0"/>
      <w:marTop w:val="0"/>
      <w:marBottom w:val="0"/>
      <w:divBdr>
        <w:top w:val="none" w:sz="0" w:space="0" w:color="auto"/>
        <w:left w:val="none" w:sz="0" w:space="0" w:color="auto"/>
        <w:bottom w:val="none" w:sz="0" w:space="0" w:color="auto"/>
        <w:right w:val="none" w:sz="0" w:space="0" w:color="auto"/>
      </w:divBdr>
    </w:div>
    <w:div w:id="1455782250">
      <w:bodyDiv w:val="1"/>
      <w:marLeft w:val="0"/>
      <w:marRight w:val="0"/>
      <w:marTop w:val="0"/>
      <w:marBottom w:val="0"/>
      <w:divBdr>
        <w:top w:val="none" w:sz="0" w:space="0" w:color="auto"/>
        <w:left w:val="none" w:sz="0" w:space="0" w:color="auto"/>
        <w:bottom w:val="none" w:sz="0" w:space="0" w:color="auto"/>
        <w:right w:val="none" w:sz="0" w:space="0" w:color="auto"/>
      </w:divBdr>
    </w:div>
    <w:div w:id="1527207238">
      <w:bodyDiv w:val="1"/>
      <w:marLeft w:val="0"/>
      <w:marRight w:val="0"/>
      <w:marTop w:val="0"/>
      <w:marBottom w:val="0"/>
      <w:divBdr>
        <w:top w:val="none" w:sz="0" w:space="0" w:color="auto"/>
        <w:left w:val="none" w:sz="0" w:space="0" w:color="auto"/>
        <w:bottom w:val="none" w:sz="0" w:space="0" w:color="auto"/>
        <w:right w:val="none" w:sz="0" w:space="0" w:color="auto"/>
      </w:divBdr>
    </w:div>
    <w:div w:id="1581597135">
      <w:bodyDiv w:val="1"/>
      <w:marLeft w:val="0"/>
      <w:marRight w:val="0"/>
      <w:marTop w:val="0"/>
      <w:marBottom w:val="0"/>
      <w:divBdr>
        <w:top w:val="none" w:sz="0" w:space="0" w:color="auto"/>
        <w:left w:val="none" w:sz="0" w:space="0" w:color="auto"/>
        <w:bottom w:val="none" w:sz="0" w:space="0" w:color="auto"/>
        <w:right w:val="none" w:sz="0" w:space="0" w:color="auto"/>
      </w:divBdr>
    </w:div>
    <w:div w:id="1596480115">
      <w:bodyDiv w:val="1"/>
      <w:marLeft w:val="0"/>
      <w:marRight w:val="0"/>
      <w:marTop w:val="0"/>
      <w:marBottom w:val="0"/>
      <w:divBdr>
        <w:top w:val="none" w:sz="0" w:space="0" w:color="auto"/>
        <w:left w:val="none" w:sz="0" w:space="0" w:color="auto"/>
        <w:bottom w:val="none" w:sz="0" w:space="0" w:color="auto"/>
        <w:right w:val="none" w:sz="0" w:space="0" w:color="auto"/>
      </w:divBdr>
      <w:divsChild>
        <w:div w:id="687565430">
          <w:marLeft w:val="0"/>
          <w:marRight w:val="0"/>
          <w:marTop w:val="0"/>
          <w:marBottom w:val="0"/>
          <w:divBdr>
            <w:top w:val="none" w:sz="0" w:space="0" w:color="auto"/>
            <w:left w:val="none" w:sz="0" w:space="0" w:color="auto"/>
            <w:bottom w:val="none" w:sz="0" w:space="0" w:color="auto"/>
            <w:right w:val="none" w:sz="0" w:space="0" w:color="auto"/>
          </w:divBdr>
          <w:divsChild>
            <w:div w:id="2113275962">
              <w:marLeft w:val="0"/>
              <w:marRight w:val="0"/>
              <w:marTop w:val="0"/>
              <w:marBottom w:val="0"/>
              <w:divBdr>
                <w:top w:val="none" w:sz="0" w:space="0" w:color="auto"/>
                <w:left w:val="none" w:sz="0" w:space="0" w:color="auto"/>
                <w:bottom w:val="none" w:sz="0" w:space="0" w:color="auto"/>
                <w:right w:val="none" w:sz="0" w:space="0" w:color="auto"/>
              </w:divBdr>
              <w:divsChild>
                <w:div w:id="756483442">
                  <w:marLeft w:val="0"/>
                  <w:marRight w:val="0"/>
                  <w:marTop w:val="0"/>
                  <w:marBottom w:val="0"/>
                  <w:divBdr>
                    <w:top w:val="none" w:sz="0" w:space="0" w:color="auto"/>
                    <w:left w:val="none" w:sz="0" w:space="0" w:color="auto"/>
                    <w:bottom w:val="none" w:sz="0" w:space="0" w:color="auto"/>
                    <w:right w:val="none" w:sz="0" w:space="0" w:color="auto"/>
                  </w:divBdr>
                  <w:divsChild>
                    <w:div w:id="2050915194">
                      <w:marLeft w:val="0"/>
                      <w:marRight w:val="0"/>
                      <w:marTop w:val="0"/>
                      <w:marBottom w:val="0"/>
                      <w:divBdr>
                        <w:top w:val="none" w:sz="0" w:space="0" w:color="auto"/>
                        <w:left w:val="none" w:sz="0" w:space="0" w:color="auto"/>
                        <w:bottom w:val="none" w:sz="0" w:space="0" w:color="auto"/>
                        <w:right w:val="none" w:sz="0" w:space="0" w:color="auto"/>
                      </w:divBdr>
                      <w:divsChild>
                        <w:div w:id="1142885807">
                          <w:marLeft w:val="0"/>
                          <w:marRight w:val="0"/>
                          <w:marTop w:val="0"/>
                          <w:marBottom w:val="0"/>
                          <w:divBdr>
                            <w:top w:val="none" w:sz="0" w:space="0" w:color="auto"/>
                            <w:left w:val="none" w:sz="0" w:space="0" w:color="auto"/>
                            <w:bottom w:val="none" w:sz="0" w:space="0" w:color="auto"/>
                            <w:right w:val="none" w:sz="0" w:space="0" w:color="auto"/>
                          </w:divBdr>
                          <w:divsChild>
                            <w:div w:id="158549155">
                              <w:marLeft w:val="0"/>
                              <w:marRight w:val="0"/>
                              <w:marTop w:val="0"/>
                              <w:marBottom w:val="0"/>
                              <w:divBdr>
                                <w:top w:val="none" w:sz="0" w:space="0" w:color="auto"/>
                                <w:left w:val="none" w:sz="0" w:space="0" w:color="auto"/>
                                <w:bottom w:val="none" w:sz="0" w:space="0" w:color="auto"/>
                                <w:right w:val="none" w:sz="0" w:space="0" w:color="auto"/>
                              </w:divBdr>
                              <w:divsChild>
                                <w:div w:id="1956859773">
                                  <w:marLeft w:val="0"/>
                                  <w:marRight w:val="0"/>
                                  <w:marTop w:val="0"/>
                                  <w:marBottom w:val="0"/>
                                  <w:divBdr>
                                    <w:top w:val="none" w:sz="0" w:space="0" w:color="auto"/>
                                    <w:left w:val="none" w:sz="0" w:space="0" w:color="auto"/>
                                    <w:bottom w:val="none" w:sz="0" w:space="0" w:color="auto"/>
                                    <w:right w:val="none" w:sz="0" w:space="0" w:color="auto"/>
                                  </w:divBdr>
                                  <w:divsChild>
                                    <w:div w:id="408506727">
                                      <w:marLeft w:val="0"/>
                                      <w:marRight w:val="0"/>
                                      <w:marTop w:val="0"/>
                                      <w:marBottom w:val="0"/>
                                      <w:divBdr>
                                        <w:top w:val="none" w:sz="0" w:space="0" w:color="auto"/>
                                        <w:left w:val="none" w:sz="0" w:space="0" w:color="auto"/>
                                        <w:bottom w:val="none" w:sz="0" w:space="0" w:color="auto"/>
                                        <w:right w:val="none" w:sz="0" w:space="0" w:color="auto"/>
                                      </w:divBdr>
                                      <w:divsChild>
                                        <w:div w:id="1064915731">
                                          <w:marLeft w:val="0"/>
                                          <w:marRight w:val="0"/>
                                          <w:marTop w:val="0"/>
                                          <w:marBottom w:val="0"/>
                                          <w:divBdr>
                                            <w:top w:val="none" w:sz="0" w:space="0" w:color="auto"/>
                                            <w:left w:val="none" w:sz="0" w:space="0" w:color="auto"/>
                                            <w:bottom w:val="none" w:sz="0" w:space="0" w:color="auto"/>
                                            <w:right w:val="none" w:sz="0" w:space="0" w:color="auto"/>
                                          </w:divBdr>
                                          <w:divsChild>
                                            <w:div w:id="578758787">
                                              <w:marLeft w:val="0"/>
                                              <w:marRight w:val="0"/>
                                              <w:marTop w:val="0"/>
                                              <w:marBottom w:val="0"/>
                                              <w:divBdr>
                                                <w:top w:val="none" w:sz="0" w:space="0" w:color="auto"/>
                                                <w:left w:val="none" w:sz="0" w:space="0" w:color="auto"/>
                                                <w:bottom w:val="none" w:sz="0" w:space="0" w:color="auto"/>
                                                <w:right w:val="none" w:sz="0" w:space="0" w:color="auto"/>
                                              </w:divBdr>
                                              <w:divsChild>
                                                <w:div w:id="512915028">
                                                  <w:marLeft w:val="0"/>
                                                  <w:marRight w:val="0"/>
                                                  <w:marTop w:val="0"/>
                                                  <w:marBottom w:val="0"/>
                                                  <w:divBdr>
                                                    <w:top w:val="none" w:sz="0" w:space="0" w:color="auto"/>
                                                    <w:left w:val="none" w:sz="0" w:space="0" w:color="auto"/>
                                                    <w:bottom w:val="none" w:sz="0" w:space="0" w:color="auto"/>
                                                    <w:right w:val="none" w:sz="0" w:space="0" w:color="auto"/>
                                                  </w:divBdr>
                                                  <w:divsChild>
                                                    <w:div w:id="1038630777">
                                                      <w:marLeft w:val="0"/>
                                                      <w:marRight w:val="0"/>
                                                      <w:marTop w:val="0"/>
                                                      <w:marBottom w:val="0"/>
                                                      <w:divBdr>
                                                        <w:top w:val="none" w:sz="0" w:space="0" w:color="auto"/>
                                                        <w:left w:val="none" w:sz="0" w:space="0" w:color="auto"/>
                                                        <w:bottom w:val="none" w:sz="0" w:space="0" w:color="auto"/>
                                                        <w:right w:val="none" w:sz="0" w:space="0" w:color="auto"/>
                                                      </w:divBdr>
                                                      <w:divsChild>
                                                        <w:div w:id="990871182">
                                                          <w:marLeft w:val="0"/>
                                                          <w:marRight w:val="0"/>
                                                          <w:marTop w:val="0"/>
                                                          <w:marBottom w:val="0"/>
                                                          <w:divBdr>
                                                            <w:top w:val="none" w:sz="0" w:space="0" w:color="auto"/>
                                                            <w:left w:val="none" w:sz="0" w:space="0" w:color="auto"/>
                                                            <w:bottom w:val="none" w:sz="0" w:space="0" w:color="auto"/>
                                                            <w:right w:val="none" w:sz="0" w:space="0" w:color="auto"/>
                                                          </w:divBdr>
                                                          <w:divsChild>
                                                            <w:div w:id="1808695116">
                                                              <w:marLeft w:val="0"/>
                                                              <w:marRight w:val="0"/>
                                                              <w:marTop w:val="0"/>
                                                              <w:marBottom w:val="0"/>
                                                              <w:divBdr>
                                                                <w:top w:val="none" w:sz="0" w:space="0" w:color="auto"/>
                                                                <w:left w:val="none" w:sz="0" w:space="0" w:color="auto"/>
                                                                <w:bottom w:val="none" w:sz="0" w:space="0" w:color="auto"/>
                                                                <w:right w:val="none" w:sz="0" w:space="0" w:color="auto"/>
                                                              </w:divBdr>
                                                              <w:divsChild>
                                                                <w:div w:id="2104035011">
                                                                  <w:marLeft w:val="0"/>
                                                                  <w:marRight w:val="0"/>
                                                                  <w:marTop w:val="0"/>
                                                                  <w:marBottom w:val="0"/>
                                                                  <w:divBdr>
                                                                    <w:top w:val="none" w:sz="0" w:space="0" w:color="auto"/>
                                                                    <w:left w:val="none" w:sz="0" w:space="0" w:color="auto"/>
                                                                    <w:bottom w:val="none" w:sz="0" w:space="0" w:color="auto"/>
                                                                    <w:right w:val="none" w:sz="0" w:space="0" w:color="auto"/>
                                                                  </w:divBdr>
                                                                  <w:divsChild>
                                                                    <w:div w:id="1611090053">
                                                                      <w:marLeft w:val="0"/>
                                                                      <w:marRight w:val="0"/>
                                                                      <w:marTop w:val="0"/>
                                                                      <w:marBottom w:val="0"/>
                                                                      <w:divBdr>
                                                                        <w:top w:val="none" w:sz="0" w:space="0" w:color="auto"/>
                                                                        <w:left w:val="none" w:sz="0" w:space="0" w:color="auto"/>
                                                                        <w:bottom w:val="none" w:sz="0" w:space="0" w:color="auto"/>
                                                                        <w:right w:val="none" w:sz="0" w:space="0" w:color="auto"/>
                                                                      </w:divBdr>
                                                                      <w:divsChild>
                                                                        <w:div w:id="1464538259">
                                                                          <w:marLeft w:val="0"/>
                                                                          <w:marRight w:val="0"/>
                                                                          <w:marTop w:val="0"/>
                                                                          <w:marBottom w:val="0"/>
                                                                          <w:divBdr>
                                                                            <w:top w:val="none" w:sz="0" w:space="0" w:color="auto"/>
                                                                            <w:left w:val="none" w:sz="0" w:space="0" w:color="auto"/>
                                                                            <w:bottom w:val="none" w:sz="0" w:space="0" w:color="auto"/>
                                                                            <w:right w:val="none" w:sz="0" w:space="0" w:color="auto"/>
                                                                          </w:divBdr>
                                                                          <w:divsChild>
                                                                            <w:div w:id="232128734">
                                                                              <w:marLeft w:val="0"/>
                                                                              <w:marRight w:val="0"/>
                                                                              <w:marTop w:val="0"/>
                                                                              <w:marBottom w:val="0"/>
                                                                              <w:divBdr>
                                                                                <w:top w:val="none" w:sz="0" w:space="0" w:color="auto"/>
                                                                                <w:left w:val="none" w:sz="0" w:space="0" w:color="auto"/>
                                                                                <w:bottom w:val="none" w:sz="0" w:space="0" w:color="auto"/>
                                                                                <w:right w:val="none" w:sz="0" w:space="0" w:color="auto"/>
                                                                              </w:divBdr>
                                                                              <w:divsChild>
                                                                                <w:div w:id="256132124">
                                                                                  <w:marLeft w:val="0"/>
                                                                                  <w:marRight w:val="0"/>
                                                                                  <w:marTop w:val="0"/>
                                                                                  <w:marBottom w:val="0"/>
                                                                                  <w:divBdr>
                                                                                    <w:top w:val="none" w:sz="0" w:space="0" w:color="auto"/>
                                                                                    <w:left w:val="none" w:sz="0" w:space="0" w:color="auto"/>
                                                                                    <w:bottom w:val="none" w:sz="0" w:space="0" w:color="auto"/>
                                                                                    <w:right w:val="none" w:sz="0" w:space="0" w:color="auto"/>
                                                                                  </w:divBdr>
                                                                                  <w:divsChild>
                                                                                    <w:div w:id="795412511">
                                                                                      <w:marLeft w:val="0"/>
                                                                                      <w:marRight w:val="0"/>
                                                                                      <w:marTop w:val="0"/>
                                                                                      <w:marBottom w:val="0"/>
                                                                                      <w:divBdr>
                                                                                        <w:top w:val="none" w:sz="0" w:space="0" w:color="auto"/>
                                                                                        <w:left w:val="none" w:sz="0" w:space="0" w:color="auto"/>
                                                                                        <w:bottom w:val="none" w:sz="0" w:space="0" w:color="auto"/>
                                                                                        <w:right w:val="none" w:sz="0" w:space="0" w:color="auto"/>
                                                                                      </w:divBdr>
                                                                                      <w:divsChild>
                                                                                        <w:div w:id="1793094829">
                                                                                          <w:marLeft w:val="0"/>
                                                                                          <w:marRight w:val="0"/>
                                                                                          <w:marTop w:val="0"/>
                                                                                          <w:marBottom w:val="0"/>
                                                                                          <w:divBdr>
                                                                                            <w:top w:val="none" w:sz="0" w:space="0" w:color="auto"/>
                                                                                            <w:left w:val="none" w:sz="0" w:space="0" w:color="auto"/>
                                                                                            <w:bottom w:val="none" w:sz="0" w:space="0" w:color="auto"/>
                                                                                            <w:right w:val="none" w:sz="0" w:space="0" w:color="auto"/>
                                                                                          </w:divBdr>
                                                                                          <w:divsChild>
                                                                                            <w:div w:id="881787950">
                                                                                              <w:marLeft w:val="0"/>
                                                                                              <w:marRight w:val="0"/>
                                                                                              <w:marTop w:val="0"/>
                                                                                              <w:marBottom w:val="0"/>
                                                                                              <w:divBdr>
                                                                                                <w:top w:val="none" w:sz="0" w:space="0" w:color="auto"/>
                                                                                                <w:left w:val="none" w:sz="0" w:space="0" w:color="auto"/>
                                                                                                <w:bottom w:val="none" w:sz="0" w:space="0" w:color="auto"/>
                                                                                                <w:right w:val="none" w:sz="0" w:space="0" w:color="auto"/>
                                                                                              </w:divBdr>
                                                                                              <w:divsChild>
                                                                                                <w:div w:id="332807917">
                                                                                                  <w:marLeft w:val="0"/>
                                                                                                  <w:marRight w:val="0"/>
                                                                                                  <w:marTop w:val="0"/>
                                                                                                  <w:marBottom w:val="0"/>
                                                                                                  <w:divBdr>
                                                                                                    <w:top w:val="none" w:sz="0" w:space="0" w:color="auto"/>
                                                                                                    <w:left w:val="none" w:sz="0" w:space="0" w:color="auto"/>
                                                                                                    <w:bottom w:val="none" w:sz="0" w:space="0" w:color="auto"/>
                                                                                                    <w:right w:val="none" w:sz="0" w:space="0" w:color="auto"/>
                                                                                                  </w:divBdr>
                                                                                                  <w:divsChild>
                                                                                                    <w:div w:id="637537031">
                                                                                                      <w:marLeft w:val="0"/>
                                                                                                      <w:marRight w:val="0"/>
                                                                                                      <w:marTop w:val="0"/>
                                                                                                      <w:marBottom w:val="0"/>
                                                                                                      <w:divBdr>
                                                                                                        <w:top w:val="none" w:sz="0" w:space="0" w:color="auto"/>
                                                                                                        <w:left w:val="none" w:sz="0" w:space="0" w:color="auto"/>
                                                                                                        <w:bottom w:val="none" w:sz="0" w:space="0" w:color="auto"/>
                                                                                                        <w:right w:val="none" w:sz="0" w:space="0" w:color="auto"/>
                                                                                                      </w:divBdr>
                                                                                                      <w:divsChild>
                                                                                                        <w:div w:id="1282957176">
                                                                                                          <w:marLeft w:val="0"/>
                                                                                                          <w:marRight w:val="0"/>
                                                                                                          <w:marTop w:val="0"/>
                                                                                                          <w:marBottom w:val="0"/>
                                                                                                          <w:divBdr>
                                                                                                            <w:top w:val="none" w:sz="0" w:space="0" w:color="auto"/>
                                                                                                            <w:left w:val="none" w:sz="0" w:space="0" w:color="auto"/>
                                                                                                            <w:bottom w:val="none" w:sz="0" w:space="0" w:color="auto"/>
                                                                                                            <w:right w:val="none" w:sz="0" w:space="0" w:color="auto"/>
                                                                                                          </w:divBdr>
                                                                                                          <w:divsChild>
                                                                                                            <w:div w:id="1026560894">
                                                                                                              <w:marLeft w:val="0"/>
                                                                                                              <w:marRight w:val="0"/>
                                                                                                              <w:marTop w:val="0"/>
                                                                                                              <w:marBottom w:val="0"/>
                                                                                                              <w:divBdr>
                                                                                                                <w:top w:val="none" w:sz="0" w:space="0" w:color="auto"/>
                                                                                                                <w:left w:val="none" w:sz="0" w:space="0" w:color="auto"/>
                                                                                                                <w:bottom w:val="none" w:sz="0" w:space="0" w:color="auto"/>
                                                                                                                <w:right w:val="none" w:sz="0" w:space="0" w:color="auto"/>
                                                                                                              </w:divBdr>
                                                                                                              <w:divsChild>
                                                                                                                <w:div w:id="1238322953">
                                                                                                                  <w:marLeft w:val="0"/>
                                                                                                                  <w:marRight w:val="0"/>
                                                                                                                  <w:marTop w:val="0"/>
                                                                                                                  <w:marBottom w:val="0"/>
                                                                                                                  <w:divBdr>
                                                                                                                    <w:top w:val="none" w:sz="0" w:space="0" w:color="auto"/>
                                                                                                                    <w:left w:val="none" w:sz="0" w:space="0" w:color="auto"/>
                                                                                                                    <w:bottom w:val="none" w:sz="0" w:space="0" w:color="auto"/>
                                                                                                                    <w:right w:val="none" w:sz="0" w:space="0" w:color="auto"/>
                                                                                                                  </w:divBdr>
                                                                                                                  <w:divsChild>
                                                                                                                    <w:div w:id="1210266526">
                                                                                                                      <w:marLeft w:val="0"/>
                                                                                                                      <w:marRight w:val="0"/>
                                                                                                                      <w:marTop w:val="0"/>
                                                                                                                      <w:marBottom w:val="0"/>
                                                                                                                      <w:divBdr>
                                                                                                                        <w:top w:val="none" w:sz="0" w:space="0" w:color="auto"/>
                                                                                                                        <w:left w:val="none" w:sz="0" w:space="0" w:color="auto"/>
                                                                                                                        <w:bottom w:val="none" w:sz="0" w:space="0" w:color="auto"/>
                                                                                                                        <w:right w:val="none" w:sz="0" w:space="0" w:color="auto"/>
                                                                                                                      </w:divBdr>
                                                                                                                      <w:divsChild>
                                                                                                                        <w:div w:id="1530680194">
                                                                                                                          <w:marLeft w:val="0"/>
                                                                                                                          <w:marRight w:val="0"/>
                                                                                                                          <w:marTop w:val="0"/>
                                                                                                                          <w:marBottom w:val="0"/>
                                                                                                                          <w:divBdr>
                                                                                                                            <w:top w:val="none" w:sz="0" w:space="0" w:color="auto"/>
                                                                                                                            <w:left w:val="none" w:sz="0" w:space="0" w:color="auto"/>
                                                                                                                            <w:bottom w:val="none" w:sz="0" w:space="0" w:color="auto"/>
                                                                                                                            <w:right w:val="none" w:sz="0" w:space="0" w:color="auto"/>
                                                                                                                          </w:divBdr>
                                                                                                                          <w:divsChild>
                                                                                                                            <w:div w:id="14405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012988">
      <w:bodyDiv w:val="1"/>
      <w:marLeft w:val="0"/>
      <w:marRight w:val="0"/>
      <w:marTop w:val="0"/>
      <w:marBottom w:val="0"/>
      <w:divBdr>
        <w:top w:val="none" w:sz="0" w:space="0" w:color="auto"/>
        <w:left w:val="none" w:sz="0" w:space="0" w:color="auto"/>
        <w:bottom w:val="none" w:sz="0" w:space="0" w:color="auto"/>
        <w:right w:val="none" w:sz="0" w:space="0" w:color="auto"/>
      </w:divBdr>
    </w:div>
    <w:div w:id="1705903280">
      <w:bodyDiv w:val="1"/>
      <w:marLeft w:val="0"/>
      <w:marRight w:val="0"/>
      <w:marTop w:val="0"/>
      <w:marBottom w:val="0"/>
      <w:divBdr>
        <w:top w:val="none" w:sz="0" w:space="0" w:color="auto"/>
        <w:left w:val="none" w:sz="0" w:space="0" w:color="auto"/>
        <w:bottom w:val="none" w:sz="0" w:space="0" w:color="auto"/>
        <w:right w:val="none" w:sz="0" w:space="0" w:color="auto"/>
      </w:divBdr>
      <w:divsChild>
        <w:div w:id="266349994">
          <w:marLeft w:val="0"/>
          <w:marRight w:val="0"/>
          <w:marTop w:val="0"/>
          <w:marBottom w:val="0"/>
          <w:divBdr>
            <w:top w:val="none" w:sz="0" w:space="0" w:color="auto"/>
            <w:left w:val="none" w:sz="0" w:space="0" w:color="auto"/>
            <w:bottom w:val="none" w:sz="0" w:space="0" w:color="auto"/>
            <w:right w:val="none" w:sz="0" w:space="0" w:color="auto"/>
          </w:divBdr>
          <w:divsChild>
            <w:div w:id="1446997373">
              <w:marLeft w:val="0"/>
              <w:marRight w:val="0"/>
              <w:marTop w:val="0"/>
              <w:marBottom w:val="0"/>
              <w:divBdr>
                <w:top w:val="none" w:sz="0" w:space="0" w:color="auto"/>
                <w:left w:val="none" w:sz="0" w:space="0" w:color="auto"/>
                <w:bottom w:val="none" w:sz="0" w:space="0" w:color="auto"/>
                <w:right w:val="none" w:sz="0" w:space="0" w:color="auto"/>
              </w:divBdr>
              <w:divsChild>
                <w:div w:id="1402681810">
                  <w:marLeft w:val="0"/>
                  <w:marRight w:val="0"/>
                  <w:marTop w:val="0"/>
                  <w:marBottom w:val="0"/>
                  <w:divBdr>
                    <w:top w:val="none" w:sz="0" w:space="0" w:color="auto"/>
                    <w:left w:val="none" w:sz="0" w:space="0" w:color="auto"/>
                    <w:bottom w:val="none" w:sz="0" w:space="0" w:color="auto"/>
                    <w:right w:val="none" w:sz="0" w:space="0" w:color="auto"/>
                  </w:divBdr>
                  <w:divsChild>
                    <w:div w:id="752430112">
                      <w:marLeft w:val="0"/>
                      <w:marRight w:val="0"/>
                      <w:marTop w:val="0"/>
                      <w:marBottom w:val="0"/>
                      <w:divBdr>
                        <w:top w:val="none" w:sz="0" w:space="0" w:color="auto"/>
                        <w:left w:val="none" w:sz="0" w:space="0" w:color="auto"/>
                        <w:bottom w:val="none" w:sz="0" w:space="0" w:color="auto"/>
                        <w:right w:val="none" w:sz="0" w:space="0" w:color="auto"/>
                      </w:divBdr>
                      <w:divsChild>
                        <w:div w:id="6565405">
                          <w:marLeft w:val="0"/>
                          <w:marRight w:val="0"/>
                          <w:marTop w:val="0"/>
                          <w:marBottom w:val="0"/>
                          <w:divBdr>
                            <w:top w:val="none" w:sz="0" w:space="0" w:color="auto"/>
                            <w:left w:val="none" w:sz="0" w:space="0" w:color="auto"/>
                            <w:bottom w:val="none" w:sz="0" w:space="0" w:color="auto"/>
                            <w:right w:val="none" w:sz="0" w:space="0" w:color="auto"/>
                          </w:divBdr>
                          <w:divsChild>
                            <w:div w:id="585722937">
                              <w:marLeft w:val="0"/>
                              <w:marRight w:val="0"/>
                              <w:marTop w:val="0"/>
                              <w:marBottom w:val="0"/>
                              <w:divBdr>
                                <w:top w:val="none" w:sz="0" w:space="0" w:color="auto"/>
                                <w:left w:val="none" w:sz="0" w:space="0" w:color="auto"/>
                                <w:bottom w:val="none" w:sz="0" w:space="0" w:color="auto"/>
                                <w:right w:val="none" w:sz="0" w:space="0" w:color="auto"/>
                              </w:divBdr>
                              <w:divsChild>
                                <w:div w:id="2099788778">
                                  <w:marLeft w:val="0"/>
                                  <w:marRight w:val="0"/>
                                  <w:marTop w:val="0"/>
                                  <w:marBottom w:val="0"/>
                                  <w:divBdr>
                                    <w:top w:val="none" w:sz="0" w:space="0" w:color="auto"/>
                                    <w:left w:val="none" w:sz="0" w:space="0" w:color="auto"/>
                                    <w:bottom w:val="none" w:sz="0" w:space="0" w:color="auto"/>
                                    <w:right w:val="none" w:sz="0" w:space="0" w:color="auto"/>
                                  </w:divBdr>
                                  <w:divsChild>
                                    <w:div w:id="1477451361">
                                      <w:marLeft w:val="0"/>
                                      <w:marRight w:val="0"/>
                                      <w:marTop w:val="0"/>
                                      <w:marBottom w:val="0"/>
                                      <w:divBdr>
                                        <w:top w:val="none" w:sz="0" w:space="0" w:color="auto"/>
                                        <w:left w:val="none" w:sz="0" w:space="0" w:color="auto"/>
                                        <w:bottom w:val="none" w:sz="0" w:space="0" w:color="auto"/>
                                        <w:right w:val="none" w:sz="0" w:space="0" w:color="auto"/>
                                      </w:divBdr>
                                      <w:divsChild>
                                        <w:div w:id="321591260">
                                          <w:marLeft w:val="0"/>
                                          <w:marRight w:val="0"/>
                                          <w:marTop w:val="0"/>
                                          <w:marBottom w:val="0"/>
                                          <w:divBdr>
                                            <w:top w:val="none" w:sz="0" w:space="0" w:color="auto"/>
                                            <w:left w:val="none" w:sz="0" w:space="0" w:color="auto"/>
                                            <w:bottom w:val="none" w:sz="0" w:space="0" w:color="auto"/>
                                            <w:right w:val="none" w:sz="0" w:space="0" w:color="auto"/>
                                          </w:divBdr>
                                          <w:divsChild>
                                            <w:div w:id="360282945">
                                              <w:marLeft w:val="0"/>
                                              <w:marRight w:val="0"/>
                                              <w:marTop w:val="0"/>
                                              <w:marBottom w:val="0"/>
                                              <w:divBdr>
                                                <w:top w:val="none" w:sz="0" w:space="0" w:color="auto"/>
                                                <w:left w:val="none" w:sz="0" w:space="0" w:color="auto"/>
                                                <w:bottom w:val="none" w:sz="0" w:space="0" w:color="auto"/>
                                                <w:right w:val="none" w:sz="0" w:space="0" w:color="auto"/>
                                              </w:divBdr>
                                              <w:divsChild>
                                                <w:div w:id="1270813418">
                                                  <w:marLeft w:val="0"/>
                                                  <w:marRight w:val="0"/>
                                                  <w:marTop w:val="0"/>
                                                  <w:marBottom w:val="0"/>
                                                  <w:divBdr>
                                                    <w:top w:val="none" w:sz="0" w:space="0" w:color="auto"/>
                                                    <w:left w:val="none" w:sz="0" w:space="0" w:color="auto"/>
                                                    <w:bottom w:val="none" w:sz="0" w:space="0" w:color="auto"/>
                                                    <w:right w:val="none" w:sz="0" w:space="0" w:color="auto"/>
                                                  </w:divBdr>
                                                  <w:divsChild>
                                                    <w:div w:id="2078816595">
                                                      <w:marLeft w:val="0"/>
                                                      <w:marRight w:val="0"/>
                                                      <w:marTop w:val="0"/>
                                                      <w:marBottom w:val="0"/>
                                                      <w:divBdr>
                                                        <w:top w:val="none" w:sz="0" w:space="0" w:color="auto"/>
                                                        <w:left w:val="none" w:sz="0" w:space="0" w:color="auto"/>
                                                        <w:bottom w:val="none" w:sz="0" w:space="0" w:color="auto"/>
                                                        <w:right w:val="none" w:sz="0" w:space="0" w:color="auto"/>
                                                      </w:divBdr>
                                                      <w:divsChild>
                                                        <w:div w:id="1100682448">
                                                          <w:marLeft w:val="0"/>
                                                          <w:marRight w:val="0"/>
                                                          <w:marTop w:val="0"/>
                                                          <w:marBottom w:val="0"/>
                                                          <w:divBdr>
                                                            <w:top w:val="none" w:sz="0" w:space="0" w:color="auto"/>
                                                            <w:left w:val="none" w:sz="0" w:space="0" w:color="auto"/>
                                                            <w:bottom w:val="none" w:sz="0" w:space="0" w:color="auto"/>
                                                            <w:right w:val="none" w:sz="0" w:space="0" w:color="auto"/>
                                                          </w:divBdr>
                                                          <w:divsChild>
                                                            <w:div w:id="652491899">
                                                              <w:marLeft w:val="0"/>
                                                              <w:marRight w:val="0"/>
                                                              <w:marTop w:val="0"/>
                                                              <w:marBottom w:val="0"/>
                                                              <w:divBdr>
                                                                <w:top w:val="none" w:sz="0" w:space="0" w:color="auto"/>
                                                                <w:left w:val="none" w:sz="0" w:space="0" w:color="auto"/>
                                                                <w:bottom w:val="none" w:sz="0" w:space="0" w:color="auto"/>
                                                                <w:right w:val="none" w:sz="0" w:space="0" w:color="auto"/>
                                                              </w:divBdr>
                                                              <w:divsChild>
                                                                <w:div w:id="1933202062">
                                                                  <w:marLeft w:val="0"/>
                                                                  <w:marRight w:val="0"/>
                                                                  <w:marTop w:val="0"/>
                                                                  <w:marBottom w:val="0"/>
                                                                  <w:divBdr>
                                                                    <w:top w:val="none" w:sz="0" w:space="0" w:color="auto"/>
                                                                    <w:left w:val="none" w:sz="0" w:space="0" w:color="auto"/>
                                                                    <w:bottom w:val="none" w:sz="0" w:space="0" w:color="auto"/>
                                                                    <w:right w:val="none" w:sz="0" w:space="0" w:color="auto"/>
                                                                  </w:divBdr>
                                                                  <w:divsChild>
                                                                    <w:div w:id="835851450">
                                                                      <w:marLeft w:val="0"/>
                                                                      <w:marRight w:val="0"/>
                                                                      <w:marTop w:val="0"/>
                                                                      <w:marBottom w:val="0"/>
                                                                      <w:divBdr>
                                                                        <w:top w:val="none" w:sz="0" w:space="0" w:color="auto"/>
                                                                        <w:left w:val="none" w:sz="0" w:space="0" w:color="auto"/>
                                                                        <w:bottom w:val="none" w:sz="0" w:space="0" w:color="auto"/>
                                                                        <w:right w:val="none" w:sz="0" w:space="0" w:color="auto"/>
                                                                      </w:divBdr>
                                                                      <w:divsChild>
                                                                        <w:div w:id="988945942">
                                                                          <w:marLeft w:val="0"/>
                                                                          <w:marRight w:val="0"/>
                                                                          <w:marTop w:val="0"/>
                                                                          <w:marBottom w:val="0"/>
                                                                          <w:divBdr>
                                                                            <w:top w:val="none" w:sz="0" w:space="0" w:color="auto"/>
                                                                            <w:left w:val="none" w:sz="0" w:space="0" w:color="auto"/>
                                                                            <w:bottom w:val="none" w:sz="0" w:space="0" w:color="auto"/>
                                                                            <w:right w:val="none" w:sz="0" w:space="0" w:color="auto"/>
                                                                          </w:divBdr>
                                                                          <w:divsChild>
                                                                            <w:div w:id="1521895127">
                                                                              <w:marLeft w:val="0"/>
                                                                              <w:marRight w:val="0"/>
                                                                              <w:marTop w:val="0"/>
                                                                              <w:marBottom w:val="0"/>
                                                                              <w:divBdr>
                                                                                <w:top w:val="none" w:sz="0" w:space="0" w:color="auto"/>
                                                                                <w:left w:val="none" w:sz="0" w:space="0" w:color="auto"/>
                                                                                <w:bottom w:val="none" w:sz="0" w:space="0" w:color="auto"/>
                                                                                <w:right w:val="none" w:sz="0" w:space="0" w:color="auto"/>
                                                                              </w:divBdr>
                                                                              <w:divsChild>
                                                                                <w:div w:id="15351695">
                                                                                  <w:marLeft w:val="0"/>
                                                                                  <w:marRight w:val="0"/>
                                                                                  <w:marTop w:val="0"/>
                                                                                  <w:marBottom w:val="0"/>
                                                                                  <w:divBdr>
                                                                                    <w:top w:val="none" w:sz="0" w:space="0" w:color="auto"/>
                                                                                    <w:left w:val="none" w:sz="0" w:space="0" w:color="auto"/>
                                                                                    <w:bottom w:val="none" w:sz="0" w:space="0" w:color="auto"/>
                                                                                    <w:right w:val="none" w:sz="0" w:space="0" w:color="auto"/>
                                                                                  </w:divBdr>
                                                                                  <w:divsChild>
                                                                                    <w:div w:id="1116216165">
                                                                                      <w:marLeft w:val="0"/>
                                                                                      <w:marRight w:val="0"/>
                                                                                      <w:marTop w:val="0"/>
                                                                                      <w:marBottom w:val="0"/>
                                                                                      <w:divBdr>
                                                                                        <w:top w:val="none" w:sz="0" w:space="0" w:color="auto"/>
                                                                                        <w:left w:val="none" w:sz="0" w:space="0" w:color="auto"/>
                                                                                        <w:bottom w:val="none" w:sz="0" w:space="0" w:color="auto"/>
                                                                                        <w:right w:val="none" w:sz="0" w:space="0" w:color="auto"/>
                                                                                      </w:divBdr>
                                                                                      <w:divsChild>
                                                                                        <w:div w:id="2035228059">
                                                                                          <w:marLeft w:val="0"/>
                                                                                          <w:marRight w:val="0"/>
                                                                                          <w:marTop w:val="0"/>
                                                                                          <w:marBottom w:val="0"/>
                                                                                          <w:divBdr>
                                                                                            <w:top w:val="none" w:sz="0" w:space="0" w:color="auto"/>
                                                                                            <w:left w:val="none" w:sz="0" w:space="0" w:color="auto"/>
                                                                                            <w:bottom w:val="none" w:sz="0" w:space="0" w:color="auto"/>
                                                                                            <w:right w:val="none" w:sz="0" w:space="0" w:color="auto"/>
                                                                                          </w:divBdr>
                                                                                          <w:divsChild>
                                                                                            <w:div w:id="574164559">
                                                                                              <w:marLeft w:val="0"/>
                                                                                              <w:marRight w:val="0"/>
                                                                                              <w:marTop w:val="0"/>
                                                                                              <w:marBottom w:val="0"/>
                                                                                              <w:divBdr>
                                                                                                <w:top w:val="none" w:sz="0" w:space="0" w:color="auto"/>
                                                                                                <w:left w:val="none" w:sz="0" w:space="0" w:color="auto"/>
                                                                                                <w:bottom w:val="none" w:sz="0" w:space="0" w:color="auto"/>
                                                                                                <w:right w:val="none" w:sz="0" w:space="0" w:color="auto"/>
                                                                                              </w:divBdr>
                                                                                              <w:divsChild>
                                                                                                <w:div w:id="510490743">
                                                                                                  <w:marLeft w:val="0"/>
                                                                                                  <w:marRight w:val="0"/>
                                                                                                  <w:marTop w:val="0"/>
                                                                                                  <w:marBottom w:val="0"/>
                                                                                                  <w:divBdr>
                                                                                                    <w:top w:val="none" w:sz="0" w:space="0" w:color="auto"/>
                                                                                                    <w:left w:val="none" w:sz="0" w:space="0" w:color="auto"/>
                                                                                                    <w:bottom w:val="none" w:sz="0" w:space="0" w:color="auto"/>
                                                                                                    <w:right w:val="none" w:sz="0" w:space="0" w:color="auto"/>
                                                                                                  </w:divBdr>
                                                                                                  <w:divsChild>
                                                                                                    <w:div w:id="1923101483">
                                                                                                      <w:marLeft w:val="0"/>
                                                                                                      <w:marRight w:val="0"/>
                                                                                                      <w:marTop w:val="0"/>
                                                                                                      <w:marBottom w:val="0"/>
                                                                                                      <w:divBdr>
                                                                                                        <w:top w:val="none" w:sz="0" w:space="0" w:color="auto"/>
                                                                                                        <w:left w:val="none" w:sz="0" w:space="0" w:color="auto"/>
                                                                                                        <w:bottom w:val="none" w:sz="0" w:space="0" w:color="auto"/>
                                                                                                        <w:right w:val="none" w:sz="0" w:space="0" w:color="auto"/>
                                                                                                      </w:divBdr>
                                                                                                      <w:divsChild>
                                                                                                        <w:div w:id="970671008">
                                                                                                          <w:marLeft w:val="0"/>
                                                                                                          <w:marRight w:val="0"/>
                                                                                                          <w:marTop w:val="0"/>
                                                                                                          <w:marBottom w:val="0"/>
                                                                                                          <w:divBdr>
                                                                                                            <w:top w:val="none" w:sz="0" w:space="0" w:color="auto"/>
                                                                                                            <w:left w:val="none" w:sz="0" w:space="0" w:color="auto"/>
                                                                                                            <w:bottom w:val="none" w:sz="0" w:space="0" w:color="auto"/>
                                                                                                            <w:right w:val="none" w:sz="0" w:space="0" w:color="auto"/>
                                                                                                          </w:divBdr>
                                                                                                          <w:divsChild>
                                                                                                            <w:div w:id="1784958302">
                                                                                                              <w:marLeft w:val="0"/>
                                                                                                              <w:marRight w:val="0"/>
                                                                                                              <w:marTop w:val="0"/>
                                                                                                              <w:marBottom w:val="0"/>
                                                                                                              <w:divBdr>
                                                                                                                <w:top w:val="none" w:sz="0" w:space="0" w:color="auto"/>
                                                                                                                <w:left w:val="none" w:sz="0" w:space="0" w:color="auto"/>
                                                                                                                <w:bottom w:val="none" w:sz="0" w:space="0" w:color="auto"/>
                                                                                                                <w:right w:val="none" w:sz="0" w:space="0" w:color="auto"/>
                                                                                                              </w:divBdr>
                                                                                                              <w:divsChild>
                                                                                                                <w:div w:id="274293800">
                                                                                                                  <w:marLeft w:val="0"/>
                                                                                                                  <w:marRight w:val="0"/>
                                                                                                                  <w:marTop w:val="0"/>
                                                                                                                  <w:marBottom w:val="0"/>
                                                                                                                  <w:divBdr>
                                                                                                                    <w:top w:val="none" w:sz="0" w:space="0" w:color="auto"/>
                                                                                                                    <w:left w:val="none" w:sz="0" w:space="0" w:color="auto"/>
                                                                                                                    <w:bottom w:val="none" w:sz="0" w:space="0" w:color="auto"/>
                                                                                                                    <w:right w:val="none" w:sz="0" w:space="0" w:color="auto"/>
                                                                                                                  </w:divBdr>
                                                                                                                  <w:divsChild>
                                                                                                                    <w:div w:id="130295154">
                                                                                                                      <w:marLeft w:val="0"/>
                                                                                                                      <w:marRight w:val="0"/>
                                                                                                                      <w:marTop w:val="0"/>
                                                                                                                      <w:marBottom w:val="0"/>
                                                                                                                      <w:divBdr>
                                                                                                                        <w:top w:val="none" w:sz="0" w:space="0" w:color="auto"/>
                                                                                                                        <w:left w:val="none" w:sz="0" w:space="0" w:color="auto"/>
                                                                                                                        <w:bottom w:val="none" w:sz="0" w:space="0" w:color="auto"/>
                                                                                                                        <w:right w:val="none" w:sz="0" w:space="0" w:color="auto"/>
                                                                                                                      </w:divBdr>
                                                                                                                      <w:divsChild>
                                                                                                                        <w:div w:id="591085286">
                                                                                                                          <w:marLeft w:val="0"/>
                                                                                                                          <w:marRight w:val="0"/>
                                                                                                                          <w:marTop w:val="0"/>
                                                                                                                          <w:marBottom w:val="0"/>
                                                                                                                          <w:divBdr>
                                                                                                                            <w:top w:val="none" w:sz="0" w:space="0" w:color="auto"/>
                                                                                                                            <w:left w:val="none" w:sz="0" w:space="0" w:color="auto"/>
                                                                                                                            <w:bottom w:val="none" w:sz="0" w:space="0" w:color="auto"/>
                                                                                                                            <w:right w:val="none" w:sz="0" w:space="0" w:color="auto"/>
                                                                                                                          </w:divBdr>
                                                                                                                        </w:div>
                                                                                                                      </w:divsChild>
                                                                                                                    </w:div>
                                                                                                                    <w:div w:id="194854791">
                                                                                                                      <w:marLeft w:val="0"/>
                                                                                                                      <w:marRight w:val="0"/>
                                                                                                                      <w:marTop w:val="0"/>
                                                                                                                      <w:marBottom w:val="0"/>
                                                                                                                      <w:divBdr>
                                                                                                                        <w:top w:val="none" w:sz="0" w:space="0" w:color="auto"/>
                                                                                                                        <w:left w:val="none" w:sz="0" w:space="0" w:color="auto"/>
                                                                                                                        <w:bottom w:val="none" w:sz="0" w:space="0" w:color="auto"/>
                                                                                                                        <w:right w:val="none" w:sz="0" w:space="0" w:color="auto"/>
                                                                                                                      </w:divBdr>
                                                                                                                    </w:div>
                                                                                                                    <w:div w:id="771903447">
                                                                                                                      <w:marLeft w:val="0"/>
                                                                                                                      <w:marRight w:val="0"/>
                                                                                                                      <w:marTop w:val="0"/>
                                                                                                                      <w:marBottom w:val="0"/>
                                                                                                                      <w:divBdr>
                                                                                                                        <w:top w:val="none" w:sz="0" w:space="0" w:color="auto"/>
                                                                                                                        <w:left w:val="none" w:sz="0" w:space="0" w:color="auto"/>
                                                                                                                        <w:bottom w:val="none" w:sz="0" w:space="0" w:color="auto"/>
                                                                                                                        <w:right w:val="none" w:sz="0" w:space="0" w:color="auto"/>
                                                                                                                      </w:divBdr>
                                                                                                                    </w:div>
                                                                                                                    <w:div w:id="2080322572">
                                                                                                                      <w:marLeft w:val="0"/>
                                                                                                                      <w:marRight w:val="0"/>
                                                                                                                      <w:marTop w:val="0"/>
                                                                                                                      <w:marBottom w:val="0"/>
                                                                                                                      <w:divBdr>
                                                                                                                        <w:top w:val="none" w:sz="0" w:space="0" w:color="auto"/>
                                                                                                                        <w:left w:val="none" w:sz="0" w:space="0" w:color="auto"/>
                                                                                                                        <w:bottom w:val="none" w:sz="0" w:space="0" w:color="auto"/>
                                                                                                                        <w:right w:val="none" w:sz="0" w:space="0" w:color="auto"/>
                                                                                                                      </w:divBdr>
                                                                                                                    </w:div>
                                                                                                                    <w:div w:id="1500654252">
                                                                                                                      <w:marLeft w:val="0"/>
                                                                                                                      <w:marRight w:val="0"/>
                                                                                                                      <w:marTop w:val="0"/>
                                                                                                                      <w:marBottom w:val="0"/>
                                                                                                                      <w:divBdr>
                                                                                                                        <w:top w:val="none" w:sz="0" w:space="0" w:color="auto"/>
                                                                                                                        <w:left w:val="none" w:sz="0" w:space="0" w:color="auto"/>
                                                                                                                        <w:bottom w:val="none" w:sz="0" w:space="0" w:color="auto"/>
                                                                                                                        <w:right w:val="none" w:sz="0" w:space="0" w:color="auto"/>
                                                                                                                      </w:divBdr>
                                                                                                                    </w:div>
                                                                                                                  </w:divsChild>
                                                                                                                </w:div>
                                                                                                                <w:div w:id="514081276">
                                                                                                                  <w:marLeft w:val="0"/>
                                                                                                                  <w:marRight w:val="0"/>
                                                                                                                  <w:marTop w:val="0"/>
                                                                                                                  <w:marBottom w:val="0"/>
                                                                                                                  <w:divBdr>
                                                                                                                    <w:top w:val="none" w:sz="0" w:space="0" w:color="auto"/>
                                                                                                                    <w:left w:val="none" w:sz="0" w:space="0" w:color="auto"/>
                                                                                                                    <w:bottom w:val="none" w:sz="0" w:space="0" w:color="auto"/>
                                                                                                                    <w:right w:val="none" w:sz="0" w:space="0" w:color="auto"/>
                                                                                                                  </w:divBdr>
                                                                                                                  <w:divsChild>
                                                                                                                    <w:div w:id="1392729435">
                                                                                                                      <w:marLeft w:val="0"/>
                                                                                                                      <w:marRight w:val="0"/>
                                                                                                                      <w:marTop w:val="0"/>
                                                                                                                      <w:marBottom w:val="0"/>
                                                                                                                      <w:divBdr>
                                                                                                                        <w:top w:val="none" w:sz="0" w:space="0" w:color="auto"/>
                                                                                                                        <w:left w:val="none" w:sz="0" w:space="0" w:color="auto"/>
                                                                                                                        <w:bottom w:val="none" w:sz="0" w:space="0" w:color="auto"/>
                                                                                                                        <w:right w:val="none" w:sz="0" w:space="0" w:color="auto"/>
                                                                                                                      </w:divBdr>
                                                                                                                      <w:divsChild>
                                                                                                                        <w:div w:id="852573177">
                                                                                                                          <w:marLeft w:val="0"/>
                                                                                                                          <w:marRight w:val="0"/>
                                                                                                                          <w:marTop w:val="0"/>
                                                                                                                          <w:marBottom w:val="0"/>
                                                                                                                          <w:divBdr>
                                                                                                                            <w:top w:val="none" w:sz="0" w:space="0" w:color="auto"/>
                                                                                                                            <w:left w:val="none" w:sz="0" w:space="0" w:color="auto"/>
                                                                                                                            <w:bottom w:val="none" w:sz="0" w:space="0" w:color="auto"/>
                                                                                                                            <w:right w:val="none" w:sz="0" w:space="0" w:color="auto"/>
                                                                                                                          </w:divBdr>
                                                                                                                          <w:divsChild>
                                                                                                                            <w:div w:id="19982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414969">
      <w:bodyDiv w:val="1"/>
      <w:marLeft w:val="0"/>
      <w:marRight w:val="0"/>
      <w:marTop w:val="0"/>
      <w:marBottom w:val="0"/>
      <w:divBdr>
        <w:top w:val="none" w:sz="0" w:space="0" w:color="auto"/>
        <w:left w:val="none" w:sz="0" w:space="0" w:color="auto"/>
        <w:bottom w:val="none" w:sz="0" w:space="0" w:color="auto"/>
        <w:right w:val="none" w:sz="0" w:space="0" w:color="auto"/>
      </w:divBdr>
    </w:div>
    <w:div w:id="1718354249">
      <w:bodyDiv w:val="1"/>
      <w:marLeft w:val="0"/>
      <w:marRight w:val="0"/>
      <w:marTop w:val="0"/>
      <w:marBottom w:val="0"/>
      <w:divBdr>
        <w:top w:val="none" w:sz="0" w:space="0" w:color="auto"/>
        <w:left w:val="none" w:sz="0" w:space="0" w:color="auto"/>
        <w:bottom w:val="none" w:sz="0" w:space="0" w:color="auto"/>
        <w:right w:val="none" w:sz="0" w:space="0" w:color="auto"/>
      </w:divBdr>
    </w:div>
    <w:div w:id="1719359622">
      <w:bodyDiv w:val="1"/>
      <w:marLeft w:val="0"/>
      <w:marRight w:val="0"/>
      <w:marTop w:val="0"/>
      <w:marBottom w:val="0"/>
      <w:divBdr>
        <w:top w:val="none" w:sz="0" w:space="0" w:color="auto"/>
        <w:left w:val="none" w:sz="0" w:space="0" w:color="auto"/>
        <w:bottom w:val="none" w:sz="0" w:space="0" w:color="auto"/>
        <w:right w:val="none" w:sz="0" w:space="0" w:color="auto"/>
      </w:divBdr>
    </w:div>
    <w:div w:id="1815217799">
      <w:bodyDiv w:val="1"/>
      <w:marLeft w:val="0"/>
      <w:marRight w:val="0"/>
      <w:marTop w:val="0"/>
      <w:marBottom w:val="0"/>
      <w:divBdr>
        <w:top w:val="none" w:sz="0" w:space="0" w:color="auto"/>
        <w:left w:val="none" w:sz="0" w:space="0" w:color="auto"/>
        <w:bottom w:val="none" w:sz="0" w:space="0" w:color="auto"/>
        <w:right w:val="none" w:sz="0" w:space="0" w:color="auto"/>
      </w:divBdr>
      <w:divsChild>
        <w:div w:id="1883251435">
          <w:marLeft w:val="547"/>
          <w:marRight w:val="0"/>
          <w:marTop w:val="0"/>
          <w:marBottom w:val="0"/>
          <w:divBdr>
            <w:top w:val="none" w:sz="0" w:space="0" w:color="auto"/>
            <w:left w:val="none" w:sz="0" w:space="0" w:color="auto"/>
            <w:bottom w:val="none" w:sz="0" w:space="0" w:color="auto"/>
            <w:right w:val="none" w:sz="0" w:space="0" w:color="auto"/>
          </w:divBdr>
        </w:div>
        <w:div w:id="899094082">
          <w:marLeft w:val="547"/>
          <w:marRight w:val="0"/>
          <w:marTop w:val="0"/>
          <w:marBottom w:val="0"/>
          <w:divBdr>
            <w:top w:val="none" w:sz="0" w:space="0" w:color="auto"/>
            <w:left w:val="none" w:sz="0" w:space="0" w:color="auto"/>
            <w:bottom w:val="none" w:sz="0" w:space="0" w:color="auto"/>
            <w:right w:val="none" w:sz="0" w:space="0" w:color="auto"/>
          </w:divBdr>
        </w:div>
      </w:divsChild>
    </w:div>
    <w:div w:id="1833910035">
      <w:bodyDiv w:val="1"/>
      <w:marLeft w:val="0"/>
      <w:marRight w:val="0"/>
      <w:marTop w:val="0"/>
      <w:marBottom w:val="0"/>
      <w:divBdr>
        <w:top w:val="none" w:sz="0" w:space="0" w:color="auto"/>
        <w:left w:val="none" w:sz="0" w:space="0" w:color="auto"/>
        <w:bottom w:val="none" w:sz="0" w:space="0" w:color="auto"/>
        <w:right w:val="none" w:sz="0" w:space="0" w:color="auto"/>
      </w:divBdr>
    </w:div>
    <w:div w:id="20959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krem.Yazici@fao.org" TargetMode="External"/><Relationship Id="rId18" Type="http://schemas.openxmlformats.org/officeDocument/2006/relationships/hyperlink" Target="http://www.minenergy.gov.az" TargetMode="External"/><Relationship Id="rId26" Type="http://schemas.openxmlformats.org/officeDocument/2006/relationships/hyperlink" Target="http://www.nature.kg/index.php?option=com_xmap&amp;sitemap=1&amp;Itemid=46&amp;lang=en" TargetMode="External"/><Relationship Id="rId3" Type="http://schemas.openxmlformats.org/officeDocument/2006/relationships/styles" Target="styles.xml"/><Relationship Id="rId21" Type="http://schemas.openxmlformats.org/officeDocument/2006/relationships/hyperlink" Target="http://www.fao.org/forestry/39774-0e03f4576d53ec8aeeba6da1d02f63922.pdf" TargetMode="External"/><Relationship Id="rId34" Type="http://schemas.openxmlformats.org/officeDocument/2006/relationships/hyperlink" Target="http://www.turkkon.org/en-US/HomePage"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agro.gov.az" TargetMode="External"/><Relationship Id="rId25" Type="http://schemas.openxmlformats.org/officeDocument/2006/relationships/hyperlink" Target="http://www.eco.gov.az/" TargetMode="External"/><Relationship Id="rId33" Type="http://schemas.openxmlformats.org/officeDocument/2006/relationships/hyperlink" Target="http://www.rferl.org/content/water-desertification-central-asia-un/25019469.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www.fao.org/forestry/82979/en/"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eco.gov.az/" TargetMode="External"/><Relationship Id="rId32" Type="http://schemas.openxmlformats.org/officeDocument/2006/relationships/hyperlink" Target="http://www.unece.org/fileadmin/DAM/env/water/meetings/NPD_meetings/2013/Kyrgyzstan/SC_Mar2013/KG_9SC_agenda_EN.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ozevren@ormansu.gov.tr" TargetMode="External"/><Relationship Id="rId23" Type="http://schemas.openxmlformats.org/officeDocument/2006/relationships/hyperlink" Target="http://www.eco.gov.az/" TargetMode="External"/><Relationship Id="rId28" Type="http://schemas.openxmlformats.org/officeDocument/2006/relationships/hyperlink" Target="http://www.ormansu.gov.tr" TargetMode="External"/><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www.fhn.gov.az" TargetMode="External"/><Relationship Id="rId31" Type="http://schemas.openxmlformats.org/officeDocument/2006/relationships/hyperlink" Target="http://www.oecd.org/environment/outreach/recentnationalpolicydialoguesonfinancingwatersupplyandsanitationsectorimplementedsince2007.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FAO-TR@fao.org%20" TargetMode="External"/><Relationship Id="rId22" Type="http://schemas.openxmlformats.org/officeDocument/2006/relationships/hyperlink" Target="http://www.fao.org/forestry/39774-0e03f4576d53ec8aeeba6da1d02f63922.pdf" TargetMode="External"/><Relationship Id="rId27" Type="http://schemas.openxmlformats.org/officeDocument/2006/relationships/hyperlink" Target="http://www.gov.uz/en/authorities/ministries/1297" TargetMode="External"/><Relationship Id="rId30" Type="http://schemas.openxmlformats.org/officeDocument/2006/relationships/hyperlink" Target="http://www.euwi.net/" TargetMode="External"/><Relationship Id="rId35" Type="http://schemas.openxmlformats.org/officeDocument/2006/relationships/hyperlink" Target="http://www.cem.gov.tr/erozyon/AnaSayfa/oak.aspx?sflang=t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ov.uz/en/authorities/ministries/1297" TargetMode="External"/><Relationship Id="rId3" Type="http://schemas.openxmlformats.org/officeDocument/2006/relationships/hyperlink" Target="http://www.cem.gov.tr/erozyon/AnaSayfa/oak/Havza_planlama_2013.aspx?sflang=tr" TargetMode="External"/><Relationship Id="rId7" Type="http://schemas.openxmlformats.org/officeDocument/2006/relationships/hyperlink" Target="http://tr.shafaqna.com/topnews/item/11898-k%C4%B1rg%C4%B1zistan%C4%B1n-yeni-koalisyon-h%C3%BCk%C3%BCmeti-yemin-etti.html" TargetMode="External"/><Relationship Id="rId12" Type="http://schemas.openxmlformats.org/officeDocument/2006/relationships/hyperlink" Target="http://www.rferl.org/content/water-desertification-central-asia-un/25019469.html" TargetMode="External"/><Relationship Id="rId2" Type="http://schemas.openxmlformats.org/officeDocument/2006/relationships/hyperlink" Target="http://www.cem.gov.tr/erozyon/Files/000projeler/oak2/mersin%20mara%20%20workshop%20report.pdf" TargetMode="External"/><Relationship Id="rId1" Type="http://schemas.openxmlformats.org/officeDocument/2006/relationships/hyperlink" Target="http://www.cem.gov.tr/erozyon/Files/000projeler/oak1/05-09%20November%20workshop%20report.pdf" TargetMode="External"/><Relationship Id="rId6" Type="http://schemas.openxmlformats.org/officeDocument/2006/relationships/hyperlink" Target="http://www.eco.gov.az/" TargetMode="External"/><Relationship Id="rId11" Type="http://schemas.openxmlformats.org/officeDocument/2006/relationships/hyperlink" Target="http://www.fao.org/3/a-mk173e.pdf" TargetMode="External"/><Relationship Id="rId5" Type="http://schemas.openxmlformats.org/officeDocument/2006/relationships/hyperlink" Target="http://www.eco.gov.az/" TargetMode="External"/><Relationship Id="rId10" Type="http://schemas.openxmlformats.org/officeDocument/2006/relationships/hyperlink" Target="http://www.unece.org/fileadmin/DAM/env/water/meetings/NPD_meetings/KG_SC_2012-04-18_Protocol_Eng.pdf" TargetMode="External"/><Relationship Id="rId4" Type="http://schemas.openxmlformats.org/officeDocument/2006/relationships/hyperlink" Target="http://www.eco.gov.az/" TargetMode="External"/><Relationship Id="rId9" Type="http://schemas.openxmlformats.org/officeDocument/2006/relationships/hyperlink" Target="http://www.fao.org/forestry/watershedmanagementandmountains/74914/e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40900-E241-4BBD-A8A1-C11A9883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25</Pages>
  <Words>7244</Words>
  <Characters>41293</Characters>
  <Application>Microsoft Office Word</Application>
  <DocSecurity>0</DocSecurity>
  <Lines>344</Lines>
  <Paragraphs>96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Furkan</cp:lastModifiedBy>
  <cp:revision>115</cp:revision>
  <dcterms:created xsi:type="dcterms:W3CDTF">2014-07-14T06:44:00Z</dcterms:created>
  <dcterms:modified xsi:type="dcterms:W3CDTF">2014-07-17T02:14:00Z</dcterms:modified>
</cp:coreProperties>
</file>