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9D9" w:rsidRPr="003C2379" w:rsidRDefault="00D569D9" w:rsidP="003C2379">
      <w:pPr>
        <w:spacing w:after="0" w:line="240" w:lineRule="auto"/>
        <w:jc w:val="both"/>
        <w:rPr>
          <w:rFonts w:eastAsia="Times New Roman" w:cs="Times New Roman"/>
          <w:b/>
          <w:bCs/>
          <w:color w:val="000000"/>
          <w:sz w:val="24"/>
          <w:szCs w:val="24"/>
          <w:lang w:val="en-US" w:eastAsia="tr-TR"/>
        </w:rPr>
      </w:pPr>
      <w:r w:rsidRPr="003C2379">
        <w:rPr>
          <w:rFonts w:eastAsia="Times New Roman" w:cs="Times New Roman"/>
          <w:b/>
          <w:bCs/>
          <w:color w:val="000000"/>
          <w:sz w:val="24"/>
          <w:szCs w:val="24"/>
          <w:lang w:val="en-US" w:eastAsia="tr-TR"/>
        </w:rPr>
        <w:t xml:space="preserve">OGM Web </w:t>
      </w:r>
      <w:proofErr w:type="spellStart"/>
      <w:r w:rsidRPr="003C2379">
        <w:rPr>
          <w:rFonts w:eastAsia="Times New Roman" w:cs="Times New Roman"/>
          <w:b/>
          <w:bCs/>
          <w:color w:val="000000"/>
          <w:sz w:val="24"/>
          <w:szCs w:val="24"/>
          <w:lang w:val="en-US" w:eastAsia="tr-TR"/>
        </w:rPr>
        <w:t>Sayfasında</w:t>
      </w:r>
      <w:proofErr w:type="spellEnd"/>
      <w:r w:rsidRPr="003C2379">
        <w:rPr>
          <w:rFonts w:eastAsia="Times New Roman" w:cs="Times New Roman"/>
          <w:b/>
          <w:bCs/>
          <w:color w:val="000000"/>
          <w:sz w:val="24"/>
          <w:szCs w:val="24"/>
          <w:lang w:val="en-US" w:eastAsia="tr-TR"/>
        </w:rPr>
        <w:t xml:space="preserve"> </w:t>
      </w:r>
      <w:proofErr w:type="spellStart"/>
      <w:r w:rsidRPr="003C2379">
        <w:rPr>
          <w:rFonts w:eastAsia="Times New Roman" w:cs="Times New Roman"/>
          <w:b/>
          <w:bCs/>
          <w:color w:val="000000"/>
          <w:sz w:val="24"/>
          <w:szCs w:val="24"/>
          <w:lang w:val="en-US" w:eastAsia="tr-TR"/>
        </w:rPr>
        <w:t>Yer</w:t>
      </w:r>
      <w:proofErr w:type="spellEnd"/>
      <w:r w:rsidRPr="003C2379">
        <w:rPr>
          <w:rFonts w:eastAsia="Times New Roman" w:cs="Times New Roman"/>
          <w:b/>
          <w:bCs/>
          <w:color w:val="000000"/>
          <w:sz w:val="24"/>
          <w:szCs w:val="24"/>
          <w:lang w:val="en-US" w:eastAsia="tr-TR"/>
        </w:rPr>
        <w:t xml:space="preserve"> Alan </w:t>
      </w:r>
      <w:proofErr w:type="spellStart"/>
      <w:r w:rsidRPr="003C2379">
        <w:rPr>
          <w:rFonts w:eastAsia="Times New Roman" w:cs="Times New Roman"/>
          <w:b/>
          <w:bCs/>
          <w:color w:val="000000"/>
          <w:sz w:val="24"/>
          <w:szCs w:val="24"/>
          <w:lang w:val="en-US" w:eastAsia="tr-TR"/>
        </w:rPr>
        <w:t>Haberler</w:t>
      </w:r>
      <w:proofErr w:type="spellEnd"/>
    </w:p>
    <w:p w:rsidR="00D569D9" w:rsidRPr="003C2379" w:rsidRDefault="00D569D9" w:rsidP="003C2379">
      <w:pPr>
        <w:spacing w:after="0" w:line="240" w:lineRule="auto"/>
        <w:jc w:val="both"/>
        <w:rPr>
          <w:rFonts w:eastAsia="Times New Roman" w:cs="Times New Roman"/>
          <w:b/>
          <w:bCs/>
          <w:color w:val="000000"/>
          <w:sz w:val="24"/>
          <w:szCs w:val="24"/>
          <w:lang w:val="en-US" w:eastAsia="tr-TR"/>
        </w:rPr>
      </w:pPr>
    </w:p>
    <w:p w:rsidR="00D569D9" w:rsidRPr="00D569D9" w:rsidRDefault="00D569D9" w:rsidP="003C2379">
      <w:pPr>
        <w:spacing w:after="0" w:line="240" w:lineRule="auto"/>
        <w:jc w:val="both"/>
        <w:rPr>
          <w:rFonts w:eastAsia="Times New Roman" w:cs="Times New Roman"/>
          <w:b/>
          <w:bCs/>
          <w:color w:val="000000"/>
          <w:sz w:val="24"/>
          <w:szCs w:val="24"/>
          <w:lang w:val="en-US" w:eastAsia="tr-TR"/>
        </w:rPr>
      </w:pPr>
      <w:hyperlink r:id="rId5" w:history="1">
        <w:r w:rsidRPr="003C2379">
          <w:rPr>
            <w:rStyle w:val="Kpr"/>
            <w:rFonts w:eastAsia="Times New Roman" w:cs="Times New Roman"/>
            <w:b/>
            <w:bCs/>
            <w:sz w:val="24"/>
            <w:szCs w:val="24"/>
            <w:lang w:val="en-US" w:eastAsia="tr-TR"/>
          </w:rPr>
          <w:t>United Nations Forestry Forum Started</w:t>
        </w:r>
      </w:hyperlink>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Arial"/>
          <w:color w:val="7F7D78"/>
          <w:sz w:val="24"/>
          <w:szCs w:val="24"/>
          <w:lang w:val="en-US" w:eastAsia="tr-TR"/>
        </w:rPr>
        <w:t>​</w:t>
      </w:r>
      <w:r w:rsidRPr="00D569D9">
        <w:rPr>
          <w:rFonts w:eastAsia="Times New Roman" w:cs="Times New Roman"/>
          <w:color w:val="7F7D78"/>
          <w:sz w:val="24"/>
          <w:szCs w:val="24"/>
          <w:lang w:val="en-US" w:eastAsia="tr-TR"/>
        </w:rPr>
        <w:t xml:space="preserve">UNFF 9 meetings were started in New York. The meeting are headed by Deputy Undersecretary Dr. </w:t>
      </w:r>
      <w:proofErr w:type="spellStart"/>
      <w:r w:rsidRPr="00D569D9">
        <w:rPr>
          <w:rFonts w:eastAsia="Times New Roman" w:cs="Times New Roman"/>
          <w:color w:val="7F7D78"/>
          <w:sz w:val="24"/>
          <w:szCs w:val="24"/>
          <w:lang w:val="en-US" w:eastAsia="tr-TR"/>
        </w:rPr>
        <w:t>Mahir</w:t>
      </w:r>
      <w:proofErr w:type="spellEnd"/>
      <w:r w:rsidRPr="00D569D9">
        <w:rPr>
          <w:rFonts w:eastAsia="Times New Roman" w:cs="Times New Roman"/>
          <w:color w:val="7F7D78"/>
          <w:sz w:val="24"/>
          <w:szCs w:val="24"/>
          <w:lang w:val="en-US" w:eastAsia="tr-TR"/>
        </w:rPr>
        <w:t xml:space="preserve"> </w:t>
      </w:r>
      <w:proofErr w:type="spellStart"/>
      <w:r w:rsidRPr="00D569D9">
        <w:rPr>
          <w:rFonts w:eastAsia="Times New Roman" w:cs="Times New Roman"/>
          <w:color w:val="7F7D78"/>
          <w:sz w:val="24"/>
          <w:szCs w:val="24"/>
          <w:lang w:val="en-US" w:eastAsia="tr-TR"/>
        </w:rPr>
        <w:t>Kucuk</w:t>
      </w:r>
      <w:proofErr w:type="spellEnd"/>
      <w:proofErr w:type="gramStart"/>
      <w:r w:rsidRPr="00D569D9">
        <w:rPr>
          <w:rFonts w:eastAsia="Times New Roman" w:cs="Verdana"/>
          <w:color w:val="7F7D78"/>
          <w:sz w:val="24"/>
          <w:szCs w:val="24"/>
          <w:lang w:val="en-US" w:eastAsia="tr-TR"/>
        </w:rPr>
        <w:t> </w:t>
      </w:r>
      <w:r w:rsidRPr="00D569D9">
        <w:rPr>
          <w:rFonts w:eastAsia="Times New Roman" w:cs="Times New Roman"/>
          <w:color w:val="7F7D78"/>
          <w:sz w:val="24"/>
          <w:szCs w:val="24"/>
          <w:lang w:val="en-US" w:eastAsia="tr-TR"/>
        </w:rPr>
        <w:t xml:space="preserve"> with</w:t>
      </w:r>
      <w:proofErr w:type="gramEnd"/>
      <w:r w:rsidRPr="00D569D9">
        <w:rPr>
          <w:rFonts w:eastAsia="Times New Roman" w:cs="Times New Roman"/>
          <w:color w:val="7F7D78"/>
          <w:sz w:val="24"/>
          <w:szCs w:val="24"/>
          <w:lang w:val="en-US" w:eastAsia="tr-TR"/>
        </w:rPr>
        <w:t xml:space="preserve"> the participation of delegation.</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xml:space="preserve">Environment and Forestry Minister, Prof. Dr. </w:t>
      </w:r>
      <w:proofErr w:type="spellStart"/>
      <w:r w:rsidRPr="00D569D9">
        <w:rPr>
          <w:rFonts w:eastAsia="Times New Roman" w:cs="Times New Roman"/>
          <w:color w:val="7F7D78"/>
          <w:sz w:val="24"/>
          <w:szCs w:val="24"/>
          <w:lang w:val="en-US" w:eastAsia="tr-TR"/>
        </w:rPr>
        <w:t>Veysel</w:t>
      </w:r>
      <w:proofErr w:type="spellEnd"/>
      <w:r w:rsidRPr="00D569D9">
        <w:rPr>
          <w:rFonts w:eastAsia="Times New Roman" w:cs="Times New Roman"/>
          <w:color w:val="7F7D78"/>
          <w:sz w:val="24"/>
          <w:szCs w:val="24"/>
          <w:lang w:val="en-US" w:eastAsia="tr-TR"/>
        </w:rPr>
        <w:t xml:space="preserve"> </w:t>
      </w:r>
      <w:proofErr w:type="spellStart"/>
      <w:r w:rsidRPr="00D569D9">
        <w:rPr>
          <w:rFonts w:eastAsia="Times New Roman" w:cs="Times New Roman"/>
          <w:color w:val="7F7D78"/>
          <w:sz w:val="24"/>
          <w:szCs w:val="24"/>
          <w:lang w:val="en-US" w:eastAsia="tr-TR"/>
        </w:rPr>
        <w:t>Eroğlu</w:t>
      </w:r>
      <w:proofErr w:type="spellEnd"/>
      <w:r w:rsidRPr="00D569D9">
        <w:rPr>
          <w:rFonts w:eastAsia="Times New Roman" w:cs="Times New Roman"/>
          <w:color w:val="7F7D78"/>
          <w:sz w:val="24"/>
          <w:szCs w:val="24"/>
          <w:lang w:val="en-US" w:eastAsia="tr-TR"/>
        </w:rPr>
        <w:t xml:space="preserve">,  GDF General Director, Osman  KAHVECI, and GDA General Director, </w:t>
      </w:r>
      <w:proofErr w:type="spellStart"/>
      <w:r w:rsidRPr="00D569D9">
        <w:rPr>
          <w:rFonts w:eastAsia="Times New Roman" w:cs="Times New Roman"/>
          <w:color w:val="7F7D78"/>
          <w:sz w:val="24"/>
          <w:szCs w:val="24"/>
          <w:lang w:val="en-US" w:eastAsia="tr-TR"/>
        </w:rPr>
        <w:t>Hanefi</w:t>
      </w:r>
      <w:proofErr w:type="spellEnd"/>
      <w:r w:rsidRPr="00D569D9">
        <w:rPr>
          <w:rFonts w:eastAsia="Times New Roman" w:cs="Times New Roman"/>
          <w:color w:val="7F7D78"/>
          <w:sz w:val="24"/>
          <w:szCs w:val="24"/>
          <w:lang w:val="en-US" w:eastAsia="tr-TR"/>
        </w:rPr>
        <w:t xml:space="preserve">  </w:t>
      </w:r>
      <w:proofErr w:type="spellStart"/>
      <w:r w:rsidRPr="00D569D9">
        <w:rPr>
          <w:rFonts w:eastAsia="Times New Roman" w:cs="Times New Roman"/>
          <w:color w:val="7F7D78"/>
          <w:sz w:val="24"/>
          <w:szCs w:val="24"/>
          <w:lang w:val="en-US" w:eastAsia="tr-TR"/>
        </w:rPr>
        <w:t>Avci</w:t>
      </w:r>
      <w:proofErr w:type="spellEnd"/>
      <w:r w:rsidRPr="00D569D9">
        <w:rPr>
          <w:rFonts w:eastAsia="Times New Roman" w:cs="Times New Roman"/>
          <w:color w:val="7F7D78"/>
          <w:sz w:val="24"/>
          <w:szCs w:val="24"/>
          <w:lang w:val="en-US" w:eastAsia="tr-TR"/>
        </w:rPr>
        <w:t xml:space="preserve"> with the delegation  will participate in to  the "Ministerial Meeting" will be held on 2 to 3 February.</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The United Nation Forestry Forum is the top level of structure in Forestry Field. The 9th session of the Forum began</w:t>
      </w:r>
      <w:bookmarkStart w:id="0" w:name="_GoBack"/>
      <w:bookmarkEnd w:id="0"/>
      <w:r w:rsidRPr="00D569D9">
        <w:rPr>
          <w:rFonts w:eastAsia="Times New Roman" w:cs="Times New Roman"/>
          <w:color w:val="7F7D78"/>
          <w:sz w:val="24"/>
          <w:szCs w:val="24"/>
          <w:lang w:val="en-US" w:eastAsia="tr-TR"/>
        </w:rPr>
        <w:t xml:space="preserve"> at United Nations Headquarters in New York. Turkey will participate for the first time at Ministerial level to UNFF.</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Rising Value of the International Agenda: Forests and Forestry</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Nowadays, environmental concerns are increasing</w:t>
      </w:r>
      <w:proofErr w:type="gramStart"/>
      <w:r w:rsidRPr="00D569D9">
        <w:rPr>
          <w:rFonts w:eastAsia="Times New Roman" w:cs="Times New Roman"/>
          <w:color w:val="7F7D78"/>
          <w:sz w:val="24"/>
          <w:szCs w:val="24"/>
          <w:lang w:val="en-US" w:eastAsia="tr-TR"/>
        </w:rPr>
        <w:t>  at</w:t>
      </w:r>
      <w:proofErr w:type="gramEnd"/>
      <w:r w:rsidRPr="00D569D9">
        <w:rPr>
          <w:rFonts w:eastAsia="Times New Roman" w:cs="Times New Roman"/>
          <w:color w:val="7F7D78"/>
          <w:sz w:val="24"/>
          <w:szCs w:val="24"/>
          <w:lang w:val="en-US" w:eastAsia="tr-TR"/>
        </w:rPr>
        <w:t>  the global level. Forests and forestry are becoming so significant in this issue.</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Especially</w:t>
      </w:r>
      <w:proofErr w:type="gramStart"/>
      <w:r w:rsidRPr="00D569D9">
        <w:rPr>
          <w:rFonts w:eastAsia="Times New Roman" w:cs="Times New Roman"/>
          <w:color w:val="7F7D78"/>
          <w:sz w:val="24"/>
          <w:szCs w:val="24"/>
          <w:lang w:val="en-US" w:eastAsia="tr-TR"/>
        </w:rPr>
        <w:t>  the</w:t>
      </w:r>
      <w:proofErr w:type="gramEnd"/>
      <w:r w:rsidRPr="00D569D9">
        <w:rPr>
          <w:rFonts w:eastAsia="Times New Roman" w:cs="Times New Roman"/>
          <w:color w:val="7F7D78"/>
          <w:sz w:val="24"/>
          <w:szCs w:val="24"/>
          <w:lang w:val="en-US" w:eastAsia="tr-TR"/>
        </w:rPr>
        <w:t xml:space="preserve"> last 15-20 years, a matter of forestry has been pulled entirely  to the international platform, international cooperation  has become inevitable for the conservation and sustainable management of forests.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Conference on Environment and Development held in Rio in 1992 by United Nations (UN). Deforestation</w:t>
      </w:r>
      <w:proofErr w:type="gramStart"/>
      <w:r w:rsidRPr="00D569D9">
        <w:rPr>
          <w:rFonts w:eastAsia="Times New Roman" w:cs="Times New Roman"/>
          <w:color w:val="7F7D78"/>
          <w:sz w:val="24"/>
          <w:szCs w:val="24"/>
          <w:lang w:val="en-US" w:eastAsia="tr-TR"/>
        </w:rPr>
        <w:t>  is</w:t>
      </w:r>
      <w:proofErr w:type="gramEnd"/>
      <w:r w:rsidRPr="00D569D9">
        <w:rPr>
          <w:rFonts w:eastAsia="Times New Roman" w:cs="Times New Roman"/>
          <w:color w:val="7F7D78"/>
          <w:sz w:val="24"/>
          <w:szCs w:val="24"/>
          <w:lang w:val="en-US" w:eastAsia="tr-TR"/>
        </w:rPr>
        <w:t xml:space="preserve"> </w:t>
      </w:r>
      <w:proofErr w:type="spellStart"/>
      <w:r w:rsidRPr="00D569D9">
        <w:rPr>
          <w:rFonts w:eastAsia="Times New Roman" w:cs="Times New Roman"/>
          <w:color w:val="7F7D78"/>
          <w:sz w:val="24"/>
          <w:szCs w:val="24"/>
          <w:lang w:val="en-US" w:eastAsia="tr-TR"/>
        </w:rPr>
        <w:t>a</w:t>
      </w:r>
      <w:proofErr w:type="spellEnd"/>
      <w:r w:rsidRPr="00D569D9">
        <w:rPr>
          <w:rFonts w:eastAsia="Times New Roman" w:cs="Times New Roman"/>
          <w:color w:val="7F7D78"/>
          <w:sz w:val="24"/>
          <w:szCs w:val="24"/>
          <w:lang w:val="en-US" w:eastAsia="tr-TR"/>
        </w:rPr>
        <w:t xml:space="preserve"> environmental threat to climate change, and also in biodiversity that  has been said clearly in this conference.</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Without the forests impossible!</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 </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According to data from the United Nations;</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·The forests are about 31% of the world's land area.</w:t>
      </w:r>
      <w:r w:rsidRPr="00D569D9">
        <w:rPr>
          <w:rFonts w:eastAsia="Times New Roman" w:cs="Times New Roman"/>
          <w:color w:val="7F7D78"/>
          <w:sz w:val="24"/>
          <w:szCs w:val="24"/>
          <w:lang w:val="en-US" w:eastAsia="tr-TR"/>
        </w:rPr>
        <w:br/>
        <w:t>·1.6 billion people, in other words, the world's population, 23% of them are dependent on the forest in their daily lives. They are also part of the world's poorest population.</w:t>
      </w:r>
      <w:r w:rsidRPr="00D569D9">
        <w:rPr>
          <w:rFonts w:eastAsia="Times New Roman" w:cs="Times New Roman"/>
          <w:color w:val="7F7D78"/>
          <w:sz w:val="24"/>
          <w:szCs w:val="24"/>
          <w:lang w:val="en-US" w:eastAsia="tr-TR"/>
        </w:rPr>
        <w:br/>
        <w:t>·The forests are directly their home</w:t>
      </w:r>
      <w:proofErr w:type="gramStart"/>
      <w:r w:rsidRPr="00D569D9">
        <w:rPr>
          <w:rFonts w:eastAsia="Times New Roman" w:cs="Times New Roman"/>
          <w:color w:val="7F7D78"/>
          <w:sz w:val="24"/>
          <w:szCs w:val="24"/>
          <w:lang w:val="en-US" w:eastAsia="tr-TR"/>
        </w:rPr>
        <w:t>  for</w:t>
      </w:r>
      <w:proofErr w:type="gramEnd"/>
      <w:r w:rsidRPr="00D569D9">
        <w:rPr>
          <w:rFonts w:eastAsia="Times New Roman" w:cs="Times New Roman"/>
          <w:color w:val="7F7D78"/>
          <w:sz w:val="24"/>
          <w:szCs w:val="24"/>
          <w:lang w:val="en-US" w:eastAsia="tr-TR"/>
        </w:rPr>
        <w:t>  more than 300 million people.</w:t>
      </w:r>
      <w:r w:rsidRPr="00D569D9">
        <w:rPr>
          <w:rFonts w:eastAsia="Times New Roman" w:cs="Times New Roman"/>
          <w:color w:val="7F7D78"/>
          <w:sz w:val="24"/>
          <w:szCs w:val="24"/>
          <w:lang w:val="en-US" w:eastAsia="tr-TR"/>
        </w:rPr>
        <w:br/>
        <w:t>·Terrestrial biological diversity in forests is home to 80%.</w:t>
      </w:r>
      <w:r w:rsidRPr="00D569D9">
        <w:rPr>
          <w:rFonts w:eastAsia="Times New Roman" w:cs="Times New Roman"/>
          <w:color w:val="7F7D78"/>
          <w:sz w:val="24"/>
          <w:szCs w:val="24"/>
          <w:lang w:val="en-US" w:eastAsia="tr-TR"/>
        </w:rPr>
        <w:br/>
        <w:t>·For trading forest products in the market value was U.S. $ 327 billion in 2004.</w:t>
      </w:r>
      <w:r w:rsidRPr="00D569D9">
        <w:rPr>
          <w:rFonts w:eastAsia="Times New Roman" w:cs="Times New Roman"/>
          <w:color w:val="7F7D78"/>
          <w:sz w:val="24"/>
          <w:szCs w:val="24"/>
          <w:lang w:val="en-US" w:eastAsia="tr-TR"/>
        </w:rPr>
        <w:br/>
        <w:t>·The forest ecosystems</w:t>
      </w:r>
      <w:proofErr w:type="gramStart"/>
      <w:r w:rsidRPr="00D569D9">
        <w:rPr>
          <w:rFonts w:eastAsia="Times New Roman" w:cs="Times New Roman"/>
          <w:color w:val="7F7D78"/>
          <w:sz w:val="24"/>
          <w:szCs w:val="24"/>
          <w:lang w:val="en-US" w:eastAsia="tr-TR"/>
        </w:rPr>
        <w:t>  store</w:t>
      </w:r>
      <w:proofErr w:type="gramEnd"/>
      <w:r w:rsidRPr="00D569D9">
        <w:rPr>
          <w:rFonts w:eastAsia="Times New Roman" w:cs="Times New Roman"/>
          <w:color w:val="7F7D78"/>
          <w:sz w:val="24"/>
          <w:szCs w:val="24"/>
          <w:lang w:val="en-US" w:eastAsia="tr-TR"/>
        </w:rPr>
        <w:t xml:space="preserve"> approximately 67 % carbon in the world terrestrial system.</w:t>
      </w:r>
      <w:r w:rsidRPr="00D569D9">
        <w:rPr>
          <w:rFonts w:eastAsia="Times New Roman" w:cs="Times New Roman"/>
          <w:color w:val="7F7D78"/>
          <w:sz w:val="24"/>
          <w:szCs w:val="24"/>
          <w:lang w:val="en-US" w:eastAsia="tr-TR"/>
        </w:rPr>
        <w:br/>
        <w:t>·About 1/5 of global carbon dioxide emissions is caused by the destruction of forests. This amount is almost the same as the emissions from the all transport sector.</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According to the data if the subject evaluates without the forests;</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·Neither,</w:t>
      </w:r>
      <w:proofErr w:type="gramStart"/>
      <w:r w:rsidRPr="00D569D9">
        <w:rPr>
          <w:rFonts w:eastAsia="Times New Roman" w:cs="Times New Roman"/>
          <w:color w:val="7F7D78"/>
          <w:sz w:val="24"/>
          <w:szCs w:val="24"/>
          <w:lang w:val="en-US" w:eastAsia="tr-TR"/>
        </w:rPr>
        <w:t>  in</w:t>
      </w:r>
      <w:proofErr w:type="gramEnd"/>
      <w:r w:rsidRPr="00D569D9">
        <w:rPr>
          <w:rFonts w:eastAsia="Times New Roman" w:cs="Times New Roman"/>
          <w:color w:val="7F7D78"/>
          <w:sz w:val="24"/>
          <w:szCs w:val="24"/>
          <w:lang w:val="en-US" w:eastAsia="tr-TR"/>
        </w:rPr>
        <w:t xml:space="preserve"> Rio in 1992 agreed that at the global level, "Sustainable Development " with the concept of "Biological Diversity, Fighting Desertification and Climate Change with" Conventions targeted goals,</w:t>
      </w: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D569D9">
        <w:rPr>
          <w:rFonts w:eastAsia="Times New Roman" w:cs="Times New Roman"/>
          <w:color w:val="7F7D78"/>
          <w:sz w:val="24"/>
          <w:szCs w:val="24"/>
          <w:lang w:val="en-US" w:eastAsia="tr-TR"/>
        </w:rPr>
        <w:t>·Nor, Millennium Summit is agreed in 2000 that "The Millennium Development Goals" is impossible to reach.</w:t>
      </w:r>
    </w:p>
    <w:p w:rsidR="00D569D9" w:rsidRPr="00D569D9" w:rsidRDefault="00D569D9" w:rsidP="003C2379">
      <w:pPr>
        <w:spacing w:after="0" w:line="240" w:lineRule="auto"/>
        <w:jc w:val="both"/>
        <w:rPr>
          <w:rFonts w:eastAsia="Times New Roman" w:cs="Times New Roman"/>
          <w:sz w:val="24"/>
          <w:szCs w:val="24"/>
          <w:lang w:val="en-US" w:eastAsia="tr-TR"/>
        </w:rPr>
      </w:pP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drawing>
          <wp:inline distT="0" distB="0" distL="0" distR="0" wp14:anchorId="48A87FCB" wp14:editId="033B599A">
            <wp:extent cx="1238250" cy="828675"/>
            <wp:effectExtent l="0" t="0" r="0" b="9525"/>
            <wp:docPr id="4" name="Resim 4" descr="http://www.ogm.gov.tr/lang/en/Lists/News/Attachments/11/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gm.gov.tr/lang/en/Lists/News/Attachments/11/1.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14:anchorId="16E92E08" wp14:editId="0A97AE85">
            <wp:extent cx="1238250" cy="828675"/>
            <wp:effectExtent l="0" t="0" r="0" b="9525"/>
            <wp:docPr id="3" name="Resim 3" descr="http://www.ogm.gov.tr/lang/en/Lists/News/Attachments/11/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gm.gov.tr/lang/en/Lists/News/Attachments/11/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14:anchorId="780EE4FA" wp14:editId="6E7341A7">
            <wp:extent cx="1238250" cy="828675"/>
            <wp:effectExtent l="0" t="0" r="0" b="9525"/>
            <wp:docPr id="2" name="Resim 2" descr="http://www.ogm.gov.tr/lang/en/Lists/News/Attachments/11/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gm.gov.tr/lang/en/Lists/News/Attachments/11/3.jpg">
                      <a:hlinkClick r:id="rId1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14:anchorId="56AAA72B" wp14:editId="6BDBEE11">
            <wp:extent cx="1238250" cy="828675"/>
            <wp:effectExtent l="0" t="0" r="0" b="9525"/>
            <wp:docPr id="1" name="Resim 1" descr="http://www.ogm.gov.tr/lang/en/Lists/News/Attachments/11/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gm.gov.tr/lang/en/Lists/News/Attachments/11/4.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D569D9" w:rsidRPr="00D569D9" w:rsidRDefault="00D569D9" w:rsidP="003C2379">
      <w:pPr>
        <w:spacing w:after="0" w:line="240" w:lineRule="auto"/>
        <w:jc w:val="both"/>
        <w:rPr>
          <w:rFonts w:eastAsia="Times New Roman" w:cs="Times New Roman"/>
          <w:b/>
          <w:bCs/>
          <w:color w:val="000000"/>
          <w:sz w:val="24"/>
          <w:szCs w:val="24"/>
          <w:lang w:val="en-US" w:eastAsia="tr-TR"/>
        </w:rPr>
      </w:pPr>
      <w:hyperlink r:id="rId13" w:history="1">
        <w:r w:rsidRPr="003C2379">
          <w:rPr>
            <w:rStyle w:val="Kpr"/>
            <w:rFonts w:eastAsia="Times New Roman" w:cs="Times New Roman"/>
            <w:b/>
            <w:bCs/>
            <w:sz w:val="24"/>
            <w:szCs w:val="24"/>
            <w:lang w:val="en-US" w:eastAsia="tr-TR"/>
          </w:rPr>
          <w:t>Opening of the International Year of Forests</w:t>
        </w:r>
      </w:hyperlink>
    </w:p>
    <w:p w:rsidR="00D569D9" w:rsidRPr="00D569D9" w:rsidRDefault="00D569D9" w:rsidP="003C2379">
      <w:pPr>
        <w:spacing w:before="100" w:beforeAutospacing="1" w:after="100" w:afterAutospacing="1" w:line="240" w:lineRule="auto"/>
        <w:jc w:val="both"/>
        <w:rPr>
          <w:rFonts w:eastAsia="Times New Roman" w:cs="Times New Roman"/>
          <w:color w:val="182738"/>
          <w:sz w:val="24"/>
          <w:szCs w:val="24"/>
          <w:lang w:val="en-US" w:eastAsia="tr-TR"/>
        </w:rPr>
      </w:pPr>
      <w:r w:rsidRPr="00D569D9">
        <w:rPr>
          <w:rFonts w:eastAsia="Times New Roman" w:cs="Arial"/>
          <w:color w:val="182738"/>
          <w:sz w:val="24"/>
          <w:szCs w:val="24"/>
          <w:lang w:val="en-US" w:eastAsia="tr-TR"/>
        </w:rPr>
        <w:t>​</w:t>
      </w:r>
      <w:r w:rsidRPr="00D569D9">
        <w:rPr>
          <w:rFonts w:eastAsia="Times New Roman" w:cs="Times New Roman"/>
          <w:color w:val="182738"/>
          <w:sz w:val="24"/>
          <w:szCs w:val="24"/>
          <w:lang w:val="en-US" w:eastAsia="tr-TR"/>
        </w:rPr>
        <w:t>Opening of the International Year of Forests</w:t>
      </w:r>
      <w:proofErr w:type="gramStart"/>
      <w:r w:rsidRPr="00D569D9">
        <w:rPr>
          <w:rFonts w:eastAsia="Times New Roman" w:cs="Verdana"/>
          <w:color w:val="182738"/>
          <w:sz w:val="24"/>
          <w:szCs w:val="24"/>
          <w:lang w:val="en-US" w:eastAsia="tr-TR"/>
        </w:rPr>
        <w:t> </w:t>
      </w:r>
      <w:r w:rsidRPr="00D569D9">
        <w:rPr>
          <w:rFonts w:eastAsia="Times New Roman" w:cs="Times New Roman"/>
          <w:color w:val="182738"/>
          <w:sz w:val="24"/>
          <w:szCs w:val="24"/>
          <w:lang w:val="en-US" w:eastAsia="tr-TR"/>
        </w:rPr>
        <w:t xml:space="preserve"> and</w:t>
      </w:r>
      <w:proofErr w:type="gramEnd"/>
      <w:r w:rsidRPr="00D569D9">
        <w:rPr>
          <w:rFonts w:eastAsia="Times New Roman" w:cs="Times New Roman"/>
          <w:color w:val="182738"/>
          <w:sz w:val="24"/>
          <w:szCs w:val="24"/>
          <w:lang w:val="en-US" w:eastAsia="tr-TR"/>
        </w:rPr>
        <w:t xml:space="preserve"> The Exhibition was held under the auspices of Assembly President, Mr. Mehmet Ali </w:t>
      </w:r>
      <w:proofErr w:type="spellStart"/>
      <w:r w:rsidRPr="00D569D9">
        <w:rPr>
          <w:rFonts w:eastAsia="Times New Roman" w:cs="Times New Roman"/>
          <w:color w:val="182738"/>
          <w:sz w:val="24"/>
          <w:szCs w:val="24"/>
          <w:lang w:val="en-US" w:eastAsia="tr-TR"/>
        </w:rPr>
        <w:t>Şahin</w:t>
      </w:r>
      <w:proofErr w:type="spellEnd"/>
      <w:r w:rsidRPr="00D569D9">
        <w:rPr>
          <w:rFonts w:eastAsia="Times New Roman" w:cs="Times New Roman"/>
          <w:color w:val="182738"/>
          <w:sz w:val="24"/>
          <w:szCs w:val="24"/>
          <w:lang w:val="en-US" w:eastAsia="tr-TR"/>
        </w:rPr>
        <w:t xml:space="preserve"> in The Grand National Assembly </w:t>
      </w:r>
      <w:proofErr w:type="spellStart"/>
      <w:r w:rsidRPr="00D569D9">
        <w:rPr>
          <w:rFonts w:eastAsia="Times New Roman" w:cs="Times New Roman"/>
          <w:color w:val="182738"/>
          <w:sz w:val="24"/>
          <w:szCs w:val="24"/>
          <w:lang w:val="en-US" w:eastAsia="tr-TR"/>
        </w:rPr>
        <w:t>Assembly</w:t>
      </w:r>
      <w:proofErr w:type="spellEnd"/>
      <w:r w:rsidRPr="00D569D9">
        <w:rPr>
          <w:rFonts w:eastAsia="Times New Roman" w:cs="Times New Roman"/>
          <w:color w:val="182738"/>
          <w:sz w:val="24"/>
          <w:szCs w:val="24"/>
          <w:lang w:val="en-US" w:eastAsia="tr-TR"/>
        </w:rPr>
        <w:t xml:space="preserve"> on Tuesday January, 18 2011. </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 xml:space="preserve">The Grand National Assembly of Turkey in the program's opening speech was made by General Manager KAHVECİ Osman, Speeches made by Environment and Forestry Minister Prof. </w:t>
      </w:r>
      <w:proofErr w:type="spellStart"/>
      <w:r w:rsidRPr="00D569D9">
        <w:rPr>
          <w:rFonts w:eastAsia="Times New Roman" w:cs="Times New Roman"/>
          <w:color w:val="182738"/>
          <w:sz w:val="24"/>
          <w:szCs w:val="24"/>
          <w:lang w:val="en-US" w:eastAsia="tr-TR"/>
        </w:rPr>
        <w:t>Dr.Veysel</w:t>
      </w:r>
      <w:proofErr w:type="spellEnd"/>
      <w:r w:rsidRPr="00D569D9">
        <w:rPr>
          <w:rFonts w:eastAsia="Times New Roman" w:cs="Times New Roman"/>
          <w:color w:val="182738"/>
          <w:sz w:val="24"/>
          <w:szCs w:val="24"/>
          <w:lang w:val="en-US" w:eastAsia="tr-TR"/>
        </w:rPr>
        <w:t xml:space="preserve"> EROGLU and the Assembly President, Mr. Mehmet Ali </w:t>
      </w:r>
      <w:proofErr w:type="spellStart"/>
      <w:r w:rsidRPr="00D569D9">
        <w:rPr>
          <w:rFonts w:eastAsia="Times New Roman" w:cs="Times New Roman"/>
          <w:color w:val="182738"/>
          <w:sz w:val="24"/>
          <w:szCs w:val="24"/>
          <w:lang w:val="en-US" w:eastAsia="tr-TR"/>
        </w:rPr>
        <w:t>Sahin</w:t>
      </w:r>
      <w:proofErr w:type="spellEnd"/>
      <w:r w:rsidRPr="00D569D9">
        <w:rPr>
          <w:rFonts w:eastAsia="Times New Roman" w:cs="Times New Roman"/>
          <w:color w:val="182738"/>
          <w:sz w:val="24"/>
          <w:szCs w:val="24"/>
          <w:lang w:val="en-US" w:eastAsia="tr-TR"/>
        </w:rPr>
        <w:t xml:space="preserve"> and then the opening ceremony started. President of the Assembly, Deputies, Foreign Heads of Missions and the guests viewed the exhibition with interest and appreciation.</w:t>
      </w:r>
    </w:p>
    <w:p w:rsidR="00D569D9" w:rsidRPr="00D569D9" w:rsidRDefault="00D569D9" w:rsidP="003C2379">
      <w:pPr>
        <w:spacing w:after="0" w:line="240" w:lineRule="auto"/>
        <w:jc w:val="both"/>
        <w:rPr>
          <w:rFonts w:eastAsia="Times New Roman" w:cs="Times New Roman"/>
          <w:sz w:val="24"/>
          <w:szCs w:val="24"/>
          <w:lang w:val="en-US" w:eastAsia="tr-TR"/>
        </w:rPr>
      </w:pP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5" name="Resim 15" descr="http://www.ogm.gov.tr/lang/en/Lists/News/Attachments/1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gm.gov.tr/lang/en/Lists/News/Attachments/10/1.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4" name="Resim 14" descr="http://www.ogm.gov.tr/lang/en/Lists/News/Attachments/10/1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gm.gov.tr/lang/en/Lists/News/Attachments/10/10.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3" name="Resim 13" descr="http://www.ogm.gov.tr/lang/en/Lists/News/Attachments/10/1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gm.gov.tr/lang/en/Lists/News/Attachments/10/11.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2" name="Resim 12" descr="http://www.ogm.gov.tr/lang/en/Lists/News/Attachments/10/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gm.gov.tr/lang/en/Lists/News/Attachments/10/2.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1" name="Resim 11" descr="http://www.ogm.gov.tr/lang/en/Lists/News/Attachments/10/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gm.gov.tr/lang/en/Lists/News/Attachments/10/3.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10" name="Resim 10" descr="http://www.ogm.gov.tr/lang/en/Lists/News/Attachments/10/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gm.gov.tr/lang/en/Lists/News/Attachments/10/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9" name="Resim 9" descr="http://www.ogm.gov.tr/lang/en/Lists/News/Attachments/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gm.gov.tr/lang/en/Lists/News/Attachments/10/5.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8" name="Resim 8" descr="http://www.ogm.gov.tr/lang/en/Lists/News/Attachments/10/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gm.gov.tr/lang/en/Lists/News/Attachments/10/6.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7" name="Resim 7" descr="http://www.ogm.gov.tr/lang/en/Lists/News/Attachments/10/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gm.gov.tr/lang/en/Lists/News/Attachments/10/7.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6" name="Resim 6" descr="http://www.ogm.gov.tr/lang/en/Lists/News/Attachments/10/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gm.gov.tr/lang/en/Lists/News/Attachments/10/8.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 name="Resim 5" descr="http://www.ogm.gov.tr/lang/en/Lists/News/Attachments/10/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gm.gov.tr/lang/en/Lists/News/Attachments/10/9.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3C2379" w:rsidRDefault="003C2379" w:rsidP="003C2379">
      <w:pPr>
        <w:jc w:val="both"/>
        <w:rPr>
          <w:sz w:val="24"/>
          <w:szCs w:val="24"/>
          <w:lang w:val="en-US"/>
        </w:rPr>
      </w:pPr>
    </w:p>
    <w:p w:rsidR="00D569D9" w:rsidRPr="00D569D9" w:rsidRDefault="00D569D9" w:rsidP="003C2379">
      <w:pPr>
        <w:spacing w:after="0" w:line="240" w:lineRule="auto"/>
        <w:jc w:val="both"/>
        <w:rPr>
          <w:rFonts w:eastAsia="Times New Roman" w:cs="Times New Roman"/>
          <w:b/>
          <w:bCs/>
          <w:color w:val="000000"/>
          <w:sz w:val="24"/>
          <w:szCs w:val="24"/>
          <w:lang w:val="en-US" w:eastAsia="tr-TR"/>
        </w:rPr>
      </w:pPr>
      <w:hyperlink r:id="rId36" w:history="1">
        <w:r w:rsidRPr="003C2379">
          <w:rPr>
            <w:rStyle w:val="Kpr"/>
            <w:rFonts w:eastAsia="Times New Roman" w:cs="Times New Roman"/>
            <w:b/>
            <w:bCs/>
            <w:sz w:val="24"/>
            <w:szCs w:val="24"/>
            <w:lang w:val="en-US" w:eastAsia="tr-TR"/>
          </w:rPr>
          <w:t>Exhibition Photos and Posters of 2011 Forest Year</w:t>
        </w:r>
      </w:hyperlink>
    </w:p>
    <w:p w:rsidR="00D569D9" w:rsidRPr="00D569D9" w:rsidRDefault="00D569D9" w:rsidP="003C2379">
      <w:pPr>
        <w:spacing w:before="100" w:beforeAutospacing="1" w:after="100" w:afterAutospacing="1" w:line="240" w:lineRule="auto"/>
        <w:jc w:val="both"/>
        <w:rPr>
          <w:rFonts w:eastAsia="Times New Roman" w:cs="Times New Roman"/>
          <w:color w:val="182738"/>
          <w:sz w:val="24"/>
          <w:szCs w:val="24"/>
          <w:lang w:val="en-US" w:eastAsia="tr-TR"/>
        </w:rPr>
      </w:pPr>
      <w:r w:rsidRPr="00D569D9">
        <w:rPr>
          <w:rFonts w:eastAsia="Times New Roman" w:cs="Arial"/>
          <w:color w:val="182738"/>
          <w:sz w:val="24"/>
          <w:szCs w:val="24"/>
          <w:lang w:val="en-US" w:eastAsia="tr-TR"/>
        </w:rPr>
        <w:t>​</w:t>
      </w:r>
      <w:r w:rsidRPr="00D569D9">
        <w:rPr>
          <w:rFonts w:eastAsia="Times New Roman" w:cs="Times New Roman"/>
          <w:color w:val="182738"/>
          <w:sz w:val="24"/>
          <w:szCs w:val="24"/>
          <w:lang w:val="en-US" w:eastAsia="tr-TR"/>
        </w:rPr>
        <w:t>The exhibition was opened in Parliament on January 18, 2011.To be opened in New York in this month.</w:t>
      </w:r>
    </w:p>
    <w:p w:rsidR="00D569D9" w:rsidRPr="00D569D9" w:rsidRDefault="00D569D9" w:rsidP="003C2379">
      <w:pPr>
        <w:spacing w:after="0" w:line="240" w:lineRule="auto"/>
        <w:jc w:val="both"/>
        <w:rPr>
          <w:rFonts w:eastAsia="Times New Roman" w:cs="Times New Roman"/>
          <w:sz w:val="24"/>
          <w:szCs w:val="24"/>
          <w:lang w:val="en-US" w:eastAsia="tr-TR"/>
        </w:rPr>
      </w:pP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2" name="Resim 32" descr="http://www.ogm.gov.tr/lang/en/Lists/News/Attachments/9/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gm.gov.tr/lang/en/Lists/News/Attachments/9/1.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1" name="Resim 31" descr="http://www.ogm.gov.tr/lang/en/Lists/News/Attachments/9/1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gm.gov.tr/lang/en/Lists/News/Attachments/9/10.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0" name="Resim 30" descr="http://www.ogm.gov.tr/lang/en/Lists/News/Attachments/9/1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gm.gov.tr/lang/en/Lists/News/Attachments/9/11.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9" name="Resim 29" descr="http://www.ogm.gov.tr/lang/en/Lists/News/Attachments/9/1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gm.gov.tr/lang/en/Lists/News/Attachments/9/1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8" name="Resim 28" descr="http://www.ogm.gov.tr/lang/en/Lists/News/Attachments/9/1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gm.gov.tr/lang/en/Lists/News/Attachments/9/13.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7" name="Resim 27" descr="http://www.ogm.gov.tr/lang/en/Lists/News/Attachments/9/1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gm.gov.tr/lang/en/Lists/News/Attachments/9/14.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6" name="Resim 26" descr="http://www.ogm.gov.tr/lang/en/Lists/News/Attachments/9/1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gm.gov.tr/lang/en/Lists/News/Attachments/9/15.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5" name="Resim 25" descr="http://www.ogm.gov.tr/lang/en/Lists/News/Attachments/9/1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gm.gov.tr/lang/en/Lists/News/Attachments/9/16.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4" name="Resim 24" descr="http://www.ogm.gov.tr/lang/en/Lists/News/Attachments/9/1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gm.gov.tr/lang/en/Lists/News/Attachments/9/17.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3" name="Resim 23" descr="http://www.ogm.gov.tr/lang/en/Lists/News/Attachments/9/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gm.gov.tr/lang/en/Lists/News/Attachments/9/2.jpg">
                      <a:hlinkClick r:id="rId5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2" name="Resim 22" descr="http://www.ogm.gov.tr/lang/en/Lists/News/Attachments/9/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gm.gov.tr/lang/en/Lists/News/Attachments/9/3.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21" name="Resim 21" descr="http://www.ogm.gov.tr/lang/en/Lists/News/Attachments/9/4.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gm.gov.tr/lang/en/Lists/News/Attachments/9/4.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5604E3" w:rsidRPr="003C2379" w:rsidRDefault="005604E3" w:rsidP="003C2379">
      <w:pPr>
        <w:jc w:val="both"/>
        <w:rPr>
          <w:sz w:val="24"/>
          <w:szCs w:val="24"/>
          <w:lang w:val="en-US"/>
        </w:rPr>
      </w:pPr>
    </w:p>
    <w:p w:rsidR="00D569D9" w:rsidRPr="003C2379" w:rsidRDefault="00D569D9" w:rsidP="003C2379">
      <w:pPr>
        <w:jc w:val="both"/>
        <w:rPr>
          <w:b/>
          <w:bCs/>
          <w:color w:val="000000"/>
          <w:sz w:val="24"/>
          <w:szCs w:val="24"/>
          <w:lang w:val="en-US"/>
        </w:rPr>
      </w:pPr>
      <w:hyperlink r:id="rId60" w:history="1">
        <w:r w:rsidRPr="003C2379">
          <w:rPr>
            <w:rStyle w:val="Kpr"/>
            <w:b/>
            <w:bCs/>
            <w:sz w:val="24"/>
            <w:szCs w:val="24"/>
            <w:lang w:val="en-US"/>
          </w:rPr>
          <w:t xml:space="preserve">UNFF delegation and United Nations Permanent Representative met with Ambassador </w:t>
        </w:r>
        <w:proofErr w:type="spellStart"/>
        <w:r w:rsidRPr="003C2379">
          <w:rPr>
            <w:rStyle w:val="Kpr"/>
            <w:b/>
            <w:bCs/>
            <w:sz w:val="24"/>
            <w:szCs w:val="24"/>
            <w:lang w:val="en-US"/>
          </w:rPr>
          <w:t>Ertuğrul</w:t>
        </w:r>
        <w:proofErr w:type="spellEnd"/>
        <w:r w:rsidRPr="003C2379">
          <w:rPr>
            <w:rStyle w:val="Kpr"/>
            <w:b/>
            <w:bCs/>
            <w:sz w:val="24"/>
            <w:szCs w:val="24"/>
            <w:lang w:val="en-US"/>
          </w:rPr>
          <w:t xml:space="preserve"> APAKAN</w:t>
        </w:r>
      </w:hyperlink>
    </w:p>
    <w:p w:rsidR="00D569D9" w:rsidRPr="003C2379" w:rsidRDefault="00D569D9" w:rsidP="003C2379">
      <w:pPr>
        <w:jc w:val="both"/>
        <w:rPr>
          <w:color w:val="7F7D78"/>
          <w:sz w:val="24"/>
          <w:szCs w:val="24"/>
          <w:lang w:val="en-US"/>
        </w:rPr>
      </w:pPr>
      <w:r w:rsidRPr="003C2379">
        <w:rPr>
          <w:color w:val="7F7D78"/>
          <w:sz w:val="24"/>
          <w:szCs w:val="24"/>
          <w:lang w:val="en-US"/>
        </w:rPr>
        <w:t xml:space="preserve">Deputy Undersecretary Dr. </w:t>
      </w:r>
      <w:proofErr w:type="spellStart"/>
      <w:r w:rsidRPr="003C2379">
        <w:rPr>
          <w:color w:val="7F7D78"/>
          <w:sz w:val="24"/>
          <w:szCs w:val="24"/>
          <w:lang w:val="en-US"/>
        </w:rPr>
        <w:t>Mahir</w:t>
      </w:r>
      <w:proofErr w:type="spellEnd"/>
      <w:r w:rsidRPr="003C2379">
        <w:rPr>
          <w:color w:val="7F7D78"/>
          <w:sz w:val="24"/>
          <w:szCs w:val="24"/>
          <w:lang w:val="en-US"/>
        </w:rPr>
        <w:t xml:space="preserve"> </w:t>
      </w:r>
      <w:proofErr w:type="spellStart"/>
      <w:r w:rsidRPr="003C2379">
        <w:rPr>
          <w:color w:val="7F7D78"/>
          <w:sz w:val="24"/>
          <w:szCs w:val="24"/>
          <w:lang w:val="en-US"/>
        </w:rPr>
        <w:t>Kucuk</w:t>
      </w:r>
      <w:proofErr w:type="spellEnd"/>
      <w:r w:rsidRPr="003C2379">
        <w:rPr>
          <w:color w:val="7F7D78"/>
          <w:sz w:val="24"/>
          <w:szCs w:val="24"/>
          <w:lang w:val="en-US"/>
        </w:rPr>
        <w:t xml:space="preserve"> and the technical committee met during lunch with Ambassador Mr. </w:t>
      </w:r>
      <w:proofErr w:type="spellStart"/>
      <w:r w:rsidRPr="003C2379">
        <w:rPr>
          <w:color w:val="7F7D78"/>
          <w:sz w:val="24"/>
          <w:szCs w:val="24"/>
          <w:lang w:val="en-US"/>
        </w:rPr>
        <w:t>Ertuğrul</w:t>
      </w:r>
      <w:proofErr w:type="spellEnd"/>
      <w:r w:rsidRPr="003C2379">
        <w:rPr>
          <w:color w:val="7F7D78"/>
          <w:sz w:val="24"/>
          <w:szCs w:val="24"/>
          <w:lang w:val="en-US"/>
        </w:rPr>
        <w:t xml:space="preserve"> </w:t>
      </w:r>
      <w:proofErr w:type="spellStart"/>
      <w:r w:rsidRPr="003C2379">
        <w:rPr>
          <w:color w:val="7F7D78"/>
          <w:sz w:val="24"/>
          <w:szCs w:val="24"/>
          <w:lang w:val="en-US"/>
        </w:rPr>
        <w:t>Apakan</w:t>
      </w:r>
      <w:proofErr w:type="spellEnd"/>
      <w:r w:rsidRPr="003C2379">
        <w:rPr>
          <w:color w:val="7F7D78"/>
          <w:sz w:val="24"/>
          <w:szCs w:val="24"/>
          <w:lang w:val="en-US"/>
        </w:rPr>
        <w:t xml:space="preserve"> in the Permanent Representation of Turkish in New York. </w:t>
      </w:r>
    </w:p>
    <w:p w:rsidR="00D569D9" w:rsidRPr="003C2379" w:rsidRDefault="00D569D9" w:rsidP="003C2379">
      <w:pPr>
        <w:jc w:val="both"/>
        <w:rPr>
          <w:color w:val="7F7D78"/>
          <w:sz w:val="24"/>
          <w:szCs w:val="24"/>
          <w:lang w:val="en-US"/>
        </w:rPr>
      </w:pPr>
      <w:r w:rsidRPr="003C2379">
        <w:rPr>
          <w:color w:val="7F7D78"/>
          <w:sz w:val="24"/>
          <w:szCs w:val="24"/>
          <w:lang w:val="en-US"/>
        </w:rPr>
        <w:t xml:space="preserve"> During the meeting, the Ambassador Mr. </w:t>
      </w:r>
      <w:proofErr w:type="spellStart"/>
      <w:r w:rsidRPr="003C2379">
        <w:rPr>
          <w:color w:val="7F7D78"/>
          <w:sz w:val="24"/>
          <w:szCs w:val="24"/>
          <w:lang w:val="en-US"/>
        </w:rPr>
        <w:t>Ertugrul</w:t>
      </w:r>
      <w:proofErr w:type="spellEnd"/>
      <w:r w:rsidRPr="003C2379">
        <w:rPr>
          <w:color w:val="7F7D78"/>
          <w:sz w:val="24"/>
          <w:szCs w:val="24"/>
          <w:lang w:val="en-US"/>
        </w:rPr>
        <w:t xml:space="preserve"> </w:t>
      </w:r>
      <w:proofErr w:type="spellStart"/>
      <w:r w:rsidRPr="003C2379">
        <w:rPr>
          <w:color w:val="7F7D78"/>
          <w:sz w:val="24"/>
          <w:szCs w:val="24"/>
          <w:lang w:val="en-US"/>
        </w:rPr>
        <w:t>Apakan</w:t>
      </w:r>
      <w:proofErr w:type="spellEnd"/>
      <w:r w:rsidRPr="003C2379">
        <w:rPr>
          <w:color w:val="7F7D78"/>
          <w:sz w:val="24"/>
          <w:szCs w:val="24"/>
          <w:lang w:val="en-US"/>
        </w:rPr>
        <w:t xml:space="preserve"> expressed satisfaction with the latest developments in Turkish forestry, and the Least Developed Countries meeting will be held in Istanbul in May, which was highlighted the importance of our country.</w:t>
      </w:r>
    </w:p>
    <w:p w:rsidR="00D569D9" w:rsidRPr="003C2379" w:rsidRDefault="00D569D9" w:rsidP="003C2379">
      <w:pPr>
        <w:jc w:val="both"/>
        <w:rPr>
          <w:color w:val="7F7D78"/>
          <w:sz w:val="24"/>
          <w:szCs w:val="24"/>
          <w:lang w:val="en-US"/>
        </w:rPr>
      </w:pPr>
      <w:r w:rsidRPr="003C2379">
        <w:rPr>
          <w:color w:val="7F7D78"/>
          <w:sz w:val="24"/>
          <w:szCs w:val="24"/>
          <w:lang w:val="en-US"/>
        </w:rPr>
        <w:t xml:space="preserve">Mr. </w:t>
      </w:r>
      <w:proofErr w:type="spellStart"/>
      <w:r w:rsidRPr="003C2379">
        <w:rPr>
          <w:color w:val="7F7D78"/>
          <w:sz w:val="24"/>
          <w:szCs w:val="24"/>
          <w:lang w:val="en-US"/>
        </w:rPr>
        <w:t>Apakan</w:t>
      </w:r>
      <w:proofErr w:type="spellEnd"/>
      <w:r w:rsidRPr="003C2379">
        <w:rPr>
          <w:color w:val="7F7D78"/>
          <w:sz w:val="24"/>
          <w:szCs w:val="24"/>
          <w:lang w:val="en-US"/>
        </w:rPr>
        <w:t xml:space="preserve"> added that they would continue their support for preparations which will be held at the House of Turkish photo exhibition and reception on the Turkish forest and forestry on Feb. 3, 2011 for the International Year of Forest.</w:t>
      </w:r>
    </w:p>
    <w:p w:rsidR="00D569D9" w:rsidRPr="003C2379" w:rsidRDefault="00D569D9" w:rsidP="003C2379">
      <w:pPr>
        <w:jc w:val="both"/>
        <w:rPr>
          <w:color w:val="7F7D78"/>
          <w:sz w:val="24"/>
          <w:szCs w:val="24"/>
          <w:lang w:val="en-US"/>
        </w:rPr>
      </w:pPr>
      <w:r w:rsidRPr="003C2379">
        <w:rPr>
          <w:color w:val="7F7D78"/>
          <w:sz w:val="24"/>
          <w:szCs w:val="24"/>
          <w:lang w:val="en-US"/>
        </w:rPr>
        <w:t xml:space="preserve"> Ambassador </w:t>
      </w:r>
      <w:proofErr w:type="spellStart"/>
      <w:r w:rsidRPr="003C2379">
        <w:rPr>
          <w:color w:val="7F7D78"/>
          <w:sz w:val="24"/>
          <w:szCs w:val="24"/>
          <w:lang w:val="en-US"/>
        </w:rPr>
        <w:t>Ertugrul</w:t>
      </w:r>
      <w:proofErr w:type="spellEnd"/>
      <w:r w:rsidRPr="003C2379">
        <w:rPr>
          <w:color w:val="7F7D78"/>
          <w:sz w:val="24"/>
          <w:szCs w:val="24"/>
          <w:lang w:val="en-US"/>
        </w:rPr>
        <w:t xml:space="preserve"> </w:t>
      </w:r>
      <w:proofErr w:type="spellStart"/>
      <w:r w:rsidRPr="003C2379">
        <w:rPr>
          <w:color w:val="7F7D78"/>
          <w:sz w:val="24"/>
          <w:szCs w:val="24"/>
          <w:lang w:val="en-US"/>
        </w:rPr>
        <w:t>Apakan</w:t>
      </w:r>
      <w:proofErr w:type="spellEnd"/>
      <w:r w:rsidRPr="003C2379">
        <w:rPr>
          <w:color w:val="7F7D78"/>
          <w:sz w:val="24"/>
          <w:szCs w:val="24"/>
          <w:lang w:val="en-US"/>
        </w:rPr>
        <w:t xml:space="preserve"> and led by Deputy Undersecretary </w:t>
      </w:r>
      <w:proofErr w:type="spellStart"/>
      <w:r w:rsidRPr="003C2379">
        <w:rPr>
          <w:color w:val="7F7D78"/>
          <w:sz w:val="24"/>
          <w:szCs w:val="24"/>
          <w:lang w:val="en-US"/>
        </w:rPr>
        <w:t>Dr.Mahir</w:t>
      </w:r>
      <w:proofErr w:type="spellEnd"/>
      <w:r w:rsidRPr="003C2379">
        <w:rPr>
          <w:color w:val="7F7D78"/>
          <w:sz w:val="24"/>
          <w:szCs w:val="24"/>
          <w:lang w:val="en-US"/>
        </w:rPr>
        <w:t xml:space="preserve"> </w:t>
      </w:r>
      <w:proofErr w:type="spellStart"/>
      <w:r w:rsidRPr="003C2379">
        <w:rPr>
          <w:color w:val="7F7D78"/>
          <w:sz w:val="24"/>
          <w:szCs w:val="24"/>
          <w:lang w:val="en-US"/>
        </w:rPr>
        <w:t>Kucuk</w:t>
      </w:r>
      <w:proofErr w:type="spellEnd"/>
      <w:r w:rsidRPr="003C2379">
        <w:rPr>
          <w:color w:val="7F7D78"/>
          <w:sz w:val="24"/>
          <w:szCs w:val="24"/>
          <w:lang w:val="en-US"/>
        </w:rPr>
        <w:t xml:space="preserve"> with delegation discussed</w:t>
      </w:r>
      <w:proofErr w:type="gramStart"/>
      <w:r w:rsidRPr="003C2379">
        <w:rPr>
          <w:color w:val="7F7D78"/>
          <w:sz w:val="24"/>
          <w:szCs w:val="24"/>
          <w:lang w:val="en-US"/>
        </w:rPr>
        <w:t>  the</w:t>
      </w:r>
      <w:proofErr w:type="gramEnd"/>
      <w:r w:rsidRPr="003C2379">
        <w:rPr>
          <w:color w:val="7F7D78"/>
          <w:sz w:val="24"/>
          <w:szCs w:val="24"/>
          <w:lang w:val="en-US"/>
        </w:rPr>
        <w:t xml:space="preserve"> topics that are summarized below.</w:t>
      </w:r>
    </w:p>
    <w:p w:rsidR="00D569D9" w:rsidRPr="003C2379" w:rsidRDefault="00D569D9" w:rsidP="003C2379">
      <w:pPr>
        <w:jc w:val="both"/>
        <w:rPr>
          <w:sz w:val="24"/>
          <w:szCs w:val="24"/>
          <w:lang w:val="en-US"/>
        </w:rPr>
      </w:pPr>
    </w:p>
    <w:p w:rsidR="00D569D9" w:rsidRPr="003C2379" w:rsidRDefault="00D569D9" w:rsidP="003C2379">
      <w:pPr>
        <w:jc w:val="both"/>
        <w:rPr>
          <w:color w:val="7F7D78"/>
          <w:sz w:val="24"/>
          <w:szCs w:val="24"/>
          <w:lang w:val="en-US"/>
        </w:rPr>
      </w:pPr>
      <w:r w:rsidRPr="003C2379">
        <w:rPr>
          <w:noProof/>
          <w:color w:val="B10069"/>
          <w:sz w:val="24"/>
          <w:szCs w:val="24"/>
          <w:bdr w:val="none" w:sz="0" w:space="0" w:color="auto" w:frame="1"/>
          <w:lang w:val="en-US" w:eastAsia="tr-TR"/>
        </w:rPr>
        <w:drawing>
          <wp:inline distT="0" distB="0" distL="0" distR="0">
            <wp:extent cx="1238250" cy="828675"/>
            <wp:effectExtent l="0" t="0" r="0" b="9525"/>
            <wp:docPr id="34" name="Resim 34" descr="http://www.ogm.gov.tr/lang/en/Lists/News/Attachments/8/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gm.gov.tr/lang/en/Lists/News/Attachments/8/1.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noProof/>
          <w:color w:val="B10069"/>
          <w:sz w:val="24"/>
          <w:szCs w:val="24"/>
          <w:bdr w:val="none" w:sz="0" w:space="0" w:color="auto" w:frame="1"/>
          <w:lang w:val="en-US" w:eastAsia="tr-TR"/>
        </w:rPr>
        <w:drawing>
          <wp:inline distT="0" distB="0" distL="0" distR="0">
            <wp:extent cx="1238250" cy="828675"/>
            <wp:effectExtent l="0" t="0" r="0" b="9525"/>
            <wp:docPr id="33" name="Resim 33" descr="http://www.ogm.gov.tr/lang/en/Lists/News/Attachments/8/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gm.gov.tr/lang/en/Lists/News/Attachments/8/2.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D569D9" w:rsidRPr="00D569D9" w:rsidRDefault="00D569D9" w:rsidP="003C2379">
      <w:pPr>
        <w:spacing w:after="0" w:line="240" w:lineRule="auto"/>
        <w:jc w:val="both"/>
        <w:rPr>
          <w:rFonts w:eastAsia="Times New Roman" w:cs="Times New Roman"/>
          <w:b/>
          <w:bCs/>
          <w:color w:val="000000"/>
          <w:sz w:val="24"/>
          <w:szCs w:val="24"/>
          <w:lang w:val="en-US" w:eastAsia="tr-TR"/>
        </w:rPr>
      </w:pPr>
      <w:hyperlink r:id="rId65" w:history="1">
        <w:r w:rsidRPr="003C2379">
          <w:rPr>
            <w:rStyle w:val="Kpr"/>
            <w:rFonts w:eastAsia="Times New Roman" w:cs="Times New Roman"/>
            <w:b/>
            <w:bCs/>
            <w:sz w:val="24"/>
            <w:szCs w:val="24"/>
            <w:lang w:val="en-US" w:eastAsia="tr-TR"/>
          </w:rPr>
          <w:t>Deputy Director General of Forestry Ismail BELEN provided Country Opinion in UNFF 9th Session</w:t>
        </w:r>
      </w:hyperlink>
    </w:p>
    <w:p w:rsidR="00D569D9" w:rsidRPr="00D569D9" w:rsidRDefault="00D569D9" w:rsidP="003C2379">
      <w:pPr>
        <w:spacing w:after="0" w:line="240" w:lineRule="auto"/>
        <w:jc w:val="both"/>
        <w:rPr>
          <w:rFonts w:eastAsia="Times New Roman" w:cs="Times New Roman"/>
          <w:color w:val="000000"/>
          <w:sz w:val="24"/>
          <w:szCs w:val="24"/>
          <w:lang w:val="en-US" w:eastAsia="tr-TR"/>
        </w:rPr>
      </w:pPr>
      <w:r w:rsidRPr="00D569D9">
        <w:rPr>
          <w:rFonts w:eastAsia="Times New Roman" w:cs="Times New Roman"/>
          <w:color w:val="000000"/>
          <w:sz w:val="24"/>
          <w:szCs w:val="24"/>
          <w:lang w:val="en-US" w:eastAsia="tr-TR"/>
        </w:rPr>
        <w:t>The country opinion on forestry was presented by Deputy Director General of Forestry Ismail BELEN in General Assembly meeting of the United Nations Forests Forum 9th Session.</w:t>
      </w:r>
    </w:p>
    <w:p w:rsidR="00D569D9" w:rsidRPr="00D569D9" w:rsidRDefault="00D569D9" w:rsidP="003C2379">
      <w:pPr>
        <w:spacing w:before="100" w:beforeAutospacing="1" w:after="100" w:afterAutospacing="1" w:line="240" w:lineRule="auto"/>
        <w:jc w:val="both"/>
        <w:rPr>
          <w:rFonts w:eastAsia="Times New Roman" w:cs="Times New Roman"/>
          <w:color w:val="000000"/>
          <w:sz w:val="24"/>
          <w:szCs w:val="24"/>
          <w:lang w:val="en-US" w:eastAsia="tr-TR"/>
        </w:rPr>
      </w:pPr>
      <w:r w:rsidRPr="00D569D9">
        <w:rPr>
          <w:rFonts w:eastAsia="Times New Roman" w:cs="Times New Roman"/>
          <w:color w:val="000000"/>
          <w:sz w:val="24"/>
          <w:szCs w:val="24"/>
          <w:lang w:val="en-US" w:eastAsia="tr-TR"/>
        </w:rPr>
        <w:t xml:space="preserve">In his speech, Turkey recognizes the value of the forests for the humanity and our world, so as a reflection of the importance given to the UNFF and its activities, Turkey is participating in the UNFF9 with a large delegation headed by Prof. Dr. </w:t>
      </w:r>
      <w:proofErr w:type="spellStart"/>
      <w:r w:rsidRPr="00D569D9">
        <w:rPr>
          <w:rFonts w:eastAsia="Times New Roman" w:cs="Times New Roman"/>
          <w:color w:val="000000"/>
          <w:sz w:val="24"/>
          <w:szCs w:val="24"/>
          <w:lang w:val="en-US" w:eastAsia="tr-TR"/>
        </w:rPr>
        <w:t>Veysel</w:t>
      </w:r>
      <w:proofErr w:type="spellEnd"/>
      <w:r w:rsidRPr="00D569D9">
        <w:rPr>
          <w:rFonts w:eastAsia="Times New Roman" w:cs="Times New Roman"/>
          <w:color w:val="000000"/>
          <w:sz w:val="24"/>
          <w:szCs w:val="24"/>
          <w:lang w:val="en-US" w:eastAsia="tr-TR"/>
        </w:rPr>
        <w:t xml:space="preserve"> EROĞLU, the Minister of the Environment and Forestry, our delegation includes ministerial bureaucrats, academicians, NGO representatives and experts at ministerial level of participation is provided for the first time, he said. </w:t>
      </w:r>
    </w:p>
    <w:p w:rsidR="00D569D9" w:rsidRPr="00D569D9" w:rsidRDefault="00D569D9" w:rsidP="003C2379">
      <w:pPr>
        <w:spacing w:after="0" w:line="240" w:lineRule="auto"/>
        <w:jc w:val="both"/>
        <w:rPr>
          <w:rFonts w:eastAsia="Times New Roman" w:cs="Times New Roman"/>
          <w:color w:val="000000"/>
          <w:sz w:val="24"/>
          <w:szCs w:val="24"/>
          <w:lang w:val="en-US" w:eastAsia="tr-TR"/>
        </w:rPr>
      </w:pPr>
      <w:r w:rsidRPr="00D569D9">
        <w:rPr>
          <w:rFonts w:eastAsia="Times New Roman" w:cs="Times New Roman"/>
          <w:color w:val="000000"/>
          <w:sz w:val="24"/>
          <w:szCs w:val="24"/>
          <w:lang w:val="en-US" w:eastAsia="tr-TR"/>
        </w:rPr>
        <w:t>At the end of his speech, in UNFF 9 Session, Deputy Director General Ismail BELEN invited to the opening of photo exhibition on the "The Turkish Forest and forestry" the representatives of participating countries of the United Nations Permanent Missions to be held in New York on February 3, 2011.</w:t>
      </w:r>
    </w:p>
    <w:p w:rsidR="00D569D9" w:rsidRPr="00D569D9" w:rsidRDefault="00D569D9" w:rsidP="003C2379">
      <w:pPr>
        <w:spacing w:after="0" w:line="240" w:lineRule="auto"/>
        <w:jc w:val="both"/>
        <w:rPr>
          <w:rFonts w:eastAsia="Times New Roman" w:cs="Times New Roman"/>
          <w:color w:val="000000"/>
          <w:sz w:val="24"/>
          <w:szCs w:val="24"/>
          <w:lang w:val="en-US" w:eastAsia="tr-TR"/>
        </w:rPr>
      </w:pPr>
      <w:r w:rsidRPr="00D569D9">
        <w:rPr>
          <w:rFonts w:eastAsia="Times New Roman" w:cs="Times New Roman"/>
          <w:color w:val="000000"/>
          <w:sz w:val="24"/>
          <w:szCs w:val="24"/>
          <w:lang w:val="en-US" w:eastAsia="tr-TR"/>
        </w:rPr>
        <w:t> </w:t>
      </w:r>
    </w:p>
    <w:p w:rsidR="00D569D9" w:rsidRPr="00D569D9" w:rsidRDefault="00D569D9" w:rsidP="003C2379">
      <w:pPr>
        <w:spacing w:after="0" w:line="240" w:lineRule="auto"/>
        <w:jc w:val="both"/>
        <w:rPr>
          <w:rFonts w:eastAsia="Times New Roman" w:cs="Times New Roman"/>
          <w:color w:val="000000"/>
          <w:sz w:val="24"/>
          <w:szCs w:val="24"/>
          <w:lang w:val="en-US" w:eastAsia="tr-TR"/>
        </w:rPr>
      </w:pPr>
      <w:r w:rsidRPr="00D569D9">
        <w:rPr>
          <w:rFonts w:eastAsia="Times New Roman" w:cs="Times New Roman"/>
          <w:color w:val="000000"/>
          <w:sz w:val="24"/>
          <w:szCs w:val="24"/>
          <w:lang w:val="en-US" w:eastAsia="tr-TR"/>
        </w:rPr>
        <w:t>A side event on "Forestry Activities in Turkey" will organize at the local time today 01:00 p.m. to 03:00 p.m. by Turkey.</w:t>
      </w:r>
    </w:p>
    <w:p w:rsidR="00D569D9" w:rsidRPr="00D569D9" w:rsidRDefault="00D569D9" w:rsidP="003C2379">
      <w:pPr>
        <w:spacing w:after="0" w:line="240" w:lineRule="auto"/>
        <w:jc w:val="both"/>
        <w:rPr>
          <w:rFonts w:eastAsia="Times New Roman" w:cs="Times New Roman"/>
          <w:sz w:val="24"/>
          <w:szCs w:val="24"/>
          <w:lang w:val="en-US" w:eastAsia="tr-TR"/>
        </w:rPr>
      </w:pP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8" name="Resim 38" descr="http://www.ogm.gov.tr/lang/en/Lists/News/Attachments/6/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gm.gov.tr/lang/en/Lists/News/Attachments/6/1.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7" name="Resim 37" descr="http://www.ogm.gov.tr/lang/en/Lists/News/Attachments/6/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ogm.gov.tr/lang/en/Lists/News/Attachments/6/2.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6" name="Resim 36" descr="http://www.ogm.gov.tr/lang/en/Lists/News/Attachments/6/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gm.gov.tr/lang/en/Lists/News/Attachments/6/3.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3C2379" w:rsidRDefault="003C2379" w:rsidP="003C2379">
      <w:pPr>
        <w:spacing w:after="0" w:line="240" w:lineRule="auto"/>
        <w:jc w:val="both"/>
        <w:rPr>
          <w:rFonts w:eastAsia="Times New Roman" w:cs="Times New Roman"/>
          <w:b/>
          <w:bCs/>
          <w:color w:val="000000"/>
          <w:sz w:val="24"/>
          <w:szCs w:val="24"/>
          <w:lang w:val="en-US" w:eastAsia="tr-TR"/>
        </w:rPr>
      </w:pPr>
    </w:p>
    <w:p w:rsidR="00D569D9" w:rsidRPr="00D569D9" w:rsidRDefault="003C2379" w:rsidP="003C2379">
      <w:pPr>
        <w:spacing w:after="0" w:line="240" w:lineRule="auto"/>
        <w:jc w:val="both"/>
        <w:rPr>
          <w:rFonts w:eastAsia="Times New Roman" w:cs="Times New Roman"/>
          <w:b/>
          <w:bCs/>
          <w:color w:val="000000"/>
          <w:sz w:val="24"/>
          <w:szCs w:val="24"/>
          <w:lang w:val="en-US" w:eastAsia="tr-TR"/>
        </w:rPr>
      </w:pPr>
      <w:hyperlink r:id="rId72" w:history="1">
        <w:r w:rsidR="00D569D9" w:rsidRPr="003C2379">
          <w:rPr>
            <w:rStyle w:val="Kpr"/>
            <w:rFonts w:eastAsia="Times New Roman" w:cs="Times New Roman"/>
            <w:b/>
            <w:bCs/>
            <w:sz w:val="24"/>
            <w:szCs w:val="24"/>
            <w:lang w:val="en-US" w:eastAsia="tr-TR"/>
          </w:rPr>
          <w:t>International Video Conferencing</w:t>
        </w:r>
      </w:hyperlink>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Activities within the framework of the International Year of Forests, Forestry Form Session of the United Nations (UNFF9) are organized in New York, United States of America. </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 </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In this context, the Permanent Missions of Turkey to the United Nations, February, 3 2011 event will be held on Thursday by Ministry of Environment and Forest.</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 </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 xml:space="preserve">The event will be headed by   Environment and Forestry Minister Mr. Prof. Dr. </w:t>
      </w:r>
      <w:proofErr w:type="spellStart"/>
      <w:r w:rsidRPr="00D569D9">
        <w:rPr>
          <w:rFonts w:eastAsia="Times New Roman" w:cs="Times New Roman"/>
          <w:color w:val="182738"/>
          <w:sz w:val="24"/>
          <w:szCs w:val="24"/>
          <w:lang w:val="en-US" w:eastAsia="tr-TR"/>
        </w:rPr>
        <w:t>Veysel</w:t>
      </w:r>
      <w:proofErr w:type="spellEnd"/>
      <w:r w:rsidRPr="00D569D9">
        <w:rPr>
          <w:rFonts w:eastAsia="Times New Roman" w:cs="Times New Roman"/>
          <w:color w:val="182738"/>
          <w:sz w:val="24"/>
          <w:szCs w:val="24"/>
          <w:lang w:val="en-US" w:eastAsia="tr-TR"/>
        </w:rPr>
        <w:t xml:space="preserve"> </w:t>
      </w:r>
      <w:proofErr w:type="spellStart"/>
      <w:r w:rsidRPr="00D569D9">
        <w:rPr>
          <w:rFonts w:eastAsia="Times New Roman" w:cs="Times New Roman"/>
          <w:color w:val="182738"/>
          <w:sz w:val="24"/>
          <w:szCs w:val="24"/>
          <w:lang w:val="en-US" w:eastAsia="tr-TR"/>
        </w:rPr>
        <w:t>Eroğlu</w:t>
      </w:r>
      <w:proofErr w:type="spellEnd"/>
      <w:r w:rsidRPr="00D569D9">
        <w:rPr>
          <w:rFonts w:eastAsia="Times New Roman" w:cs="Times New Roman"/>
          <w:color w:val="182738"/>
          <w:sz w:val="24"/>
          <w:szCs w:val="24"/>
          <w:lang w:val="en-US" w:eastAsia="tr-TR"/>
        </w:rPr>
        <w:t xml:space="preserve">, Deputy Undersecretary of </w:t>
      </w:r>
      <w:proofErr w:type="spellStart"/>
      <w:r w:rsidRPr="00D569D9">
        <w:rPr>
          <w:rFonts w:eastAsia="Times New Roman" w:cs="Times New Roman"/>
          <w:color w:val="182738"/>
          <w:sz w:val="24"/>
          <w:szCs w:val="24"/>
          <w:lang w:val="en-US" w:eastAsia="tr-TR"/>
        </w:rPr>
        <w:t>Mahir</w:t>
      </w:r>
      <w:proofErr w:type="spellEnd"/>
      <w:r w:rsidRPr="00D569D9">
        <w:rPr>
          <w:rFonts w:eastAsia="Times New Roman" w:cs="Times New Roman"/>
          <w:color w:val="182738"/>
          <w:sz w:val="24"/>
          <w:szCs w:val="24"/>
          <w:lang w:val="en-US" w:eastAsia="tr-TR"/>
        </w:rPr>
        <w:t xml:space="preserve"> </w:t>
      </w:r>
      <w:proofErr w:type="spellStart"/>
      <w:r w:rsidRPr="00D569D9">
        <w:rPr>
          <w:rFonts w:eastAsia="Times New Roman" w:cs="Times New Roman"/>
          <w:color w:val="182738"/>
          <w:sz w:val="24"/>
          <w:szCs w:val="24"/>
          <w:lang w:val="en-US" w:eastAsia="tr-TR"/>
        </w:rPr>
        <w:t>Kucuk</w:t>
      </w:r>
      <w:proofErr w:type="spellEnd"/>
      <w:r w:rsidRPr="00D569D9">
        <w:rPr>
          <w:rFonts w:eastAsia="Times New Roman" w:cs="Times New Roman"/>
          <w:color w:val="182738"/>
          <w:sz w:val="24"/>
          <w:szCs w:val="24"/>
          <w:lang w:val="en-US" w:eastAsia="tr-TR"/>
        </w:rPr>
        <w:t xml:space="preserve">, General Manager Osman </w:t>
      </w:r>
      <w:proofErr w:type="spellStart"/>
      <w:r w:rsidRPr="00D569D9">
        <w:rPr>
          <w:rFonts w:eastAsia="Times New Roman" w:cs="Times New Roman"/>
          <w:color w:val="182738"/>
          <w:sz w:val="24"/>
          <w:szCs w:val="24"/>
          <w:lang w:val="en-US" w:eastAsia="tr-TR"/>
        </w:rPr>
        <w:t>Kahveci</w:t>
      </w:r>
      <w:proofErr w:type="spellEnd"/>
      <w:r w:rsidRPr="00D569D9">
        <w:rPr>
          <w:rFonts w:eastAsia="Times New Roman" w:cs="Times New Roman"/>
          <w:color w:val="182738"/>
          <w:sz w:val="24"/>
          <w:szCs w:val="24"/>
          <w:lang w:val="en-US" w:eastAsia="tr-TR"/>
        </w:rPr>
        <w:t xml:space="preserve"> with a delegation participation in a meeting. As well</w:t>
      </w:r>
      <w:proofErr w:type="gramStart"/>
      <w:r w:rsidRPr="00D569D9">
        <w:rPr>
          <w:rFonts w:eastAsia="Times New Roman" w:cs="Times New Roman"/>
          <w:color w:val="182738"/>
          <w:sz w:val="24"/>
          <w:szCs w:val="24"/>
          <w:lang w:val="en-US" w:eastAsia="tr-TR"/>
        </w:rPr>
        <w:t>  as</w:t>
      </w:r>
      <w:proofErr w:type="gramEnd"/>
      <w:r w:rsidRPr="00D569D9">
        <w:rPr>
          <w:rFonts w:eastAsia="Times New Roman" w:cs="Times New Roman"/>
          <w:color w:val="182738"/>
          <w:sz w:val="24"/>
          <w:szCs w:val="24"/>
          <w:lang w:val="en-US" w:eastAsia="tr-TR"/>
        </w:rPr>
        <w:t xml:space="preserve"> the meeting  will be observed live Video Conference System  with the Forest Region Directorates.</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 </w:t>
      </w:r>
    </w:p>
    <w:p w:rsidR="00D569D9" w:rsidRPr="00D569D9" w:rsidRDefault="00D569D9" w:rsidP="003C2379">
      <w:pPr>
        <w:spacing w:after="0" w:line="240" w:lineRule="auto"/>
        <w:jc w:val="both"/>
        <w:rPr>
          <w:rFonts w:eastAsia="Times New Roman" w:cs="Times New Roman"/>
          <w:color w:val="182738"/>
          <w:sz w:val="24"/>
          <w:szCs w:val="24"/>
          <w:lang w:val="en-US" w:eastAsia="tr-TR"/>
        </w:rPr>
      </w:pPr>
      <w:r w:rsidRPr="00D569D9">
        <w:rPr>
          <w:rFonts w:eastAsia="Times New Roman" w:cs="Times New Roman"/>
          <w:color w:val="182738"/>
          <w:sz w:val="24"/>
          <w:szCs w:val="24"/>
          <w:lang w:val="en-US" w:eastAsia="tr-TR"/>
        </w:rPr>
        <w:t>The program of Mr. Minister starts at 08:15 pm and will end at 11:00 pm. by the time of Turkey on February 3, 2011 Thursday.</w:t>
      </w:r>
    </w:p>
    <w:p w:rsidR="00D569D9" w:rsidRPr="00D569D9" w:rsidRDefault="00D569D9" w:rsidP="003C2379">
      <w:pPr>
        <w:spacing w:after="0" w:line="240" w:lineRule="auto"/>
        <w:jc w:val="both"/>
        <w:rPr>
          <w:rFonts w:eastAsia="Times New Roman" w:cs="Times New Roman"/>
          <w:sz w:val="24"/>
          <w:szCs w:val="24"/>
          <w:lang w:val="en-US" w:eastAsia="tr-TR"/>
        </w:rPr>
      </w:pPr>
    </w:p>
    <w:p w:rsidR="00D569D9" w:rsidRPr="00D569D9" w:rsidRDefault="00D569D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3" name="Resim 43" descr="http://www.ogm.gov.tr/lang/en/Lists/News/Attachments/13/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gm.gov.tr/lang/en/Lists/News/Attachments/13/1.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2" name="Resim 42" descr="http://www.ogm.gov.tr/lang/en/Lists/News/Attachments/13/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ogm.gov.tr/lang/en/Lists/News/Attachments/13/2.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1" name="Resim 41" descr="http://www.ogm.gov.tr/lang/en/Lists/News/Attachments/13/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gm.gov.tr/lang/en/Lists/News/Attachments/13/3.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0" name="Resim 40" descr="http://www.ogm.gov.tr/lang/en/Lists/News/Attachments/13/4.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ogm.gov.tr/lang/en/Lists/News/Attachments/13/4.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39" name="Resim 39" descr="http://www.ogm.gov.tr/lang/en/Lists/News/Attachments/13/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gm.gov.tr/lang/en/Lists/News/Attachments/13/5.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D569D9" w:rsidRPr="003C2379" w:rsidRDefault="00D569D9" w:rsidP="003C2379">
      <w:pPr>
        <w:jc w:val="both"/>
        <w:rPr>
          <w:sz w:val="24"/>
          <w:szCs w:val="24"/>
          <w:lang w:val="en-US"/>
        </w:rPr>
      </w:pPr>
    </w:p>
    <w:p w:rsidR="003C2379" w:rsidRPr="003C2379" w:rsidRDefault="003C2379" w:rsidP="003C2379">
      <w:pPr>
        <w:spacing w:after="0" w:line="240" w:lineRule="auto"/>
        <w:jc w:val="both"/>
        <w:rPr>
          <w:rFonts w:eastAsia="Times New Roman" w:cs="Times New Roman"/>
          <w:b/>
          <w:bCs/>
          <w:color w:val="000000"/>
          <w:sz w:val="24"/>
          <w:szCs w:val="24"/>
          <w:lang w:val="en-US" w:eastAsia="tr-TR"/>
        </w:rPr>
      </w:pPr>
      <w:hyperlink r:id="rId83" w:history="1">
        <w:r w:rsidRPr="003C2379">
          <w:rPr>
            <w:rStyle w:val="Kpr"/>
            <w:rFonts w:eastAsia="Times New Roman" w:cs="Times New Roman"/>
            <w:b/>
            <w:bCs/>
            <w:sz w:val="24"/>
            <w:szCs w:val="24"/>
            <w:lang w:val="en-US" w:eastAsia="tr-TR"/>
          </w:rPr>
          <w:t>New York – Istanbul 1 million 2011 pieces seedlings</w:t>
        </w:r>
      </w:hyperlink>
    </w:p>
    <w:p w:rsidR="003C2379" w:rsidRPr="003C2379" w:rsidRDefault="003C2379" w:rsidP="003C2379">
      <w:pPr>
        <w:spacing w:before="100" w:beforeAutospacing="1" w:after="100" w:afterAutospacing="1" w:line="240" w:lineRule="auto"/>
        <w:jc w:val="both"/>
        <w:rPr>
          <w:rFonts w:eastAsia="Times New Roman" w:cs="Times New Roman"/>
          <w:color w:val="7F7D78"/>
          <w:sz w:val="24"/>
          <w:szCs w:val="24"/>
          <w:lang w:val="en-US" w:eastAsia="tr-TR"/>
        </w:rPr>
      </w:pPr>
      <w:r w:rsidRPr="003C2379">
        <w:rPr>
          <w:rFonts w:eastAsia="Times New Roman" w:cs="Times New Roman"/>
          <w:color w:val="7F7D78"/>
          <w:sz w:val="24"/>
          <w:szCs w:val="24"/>
          <w:lang w:val="en-US" w:eastAsia="tr-TR"/>
        </w:rPr>
        <w:t xml:space="preserve">During the meeting in New York City, activities within the framework of the International Year of Forestry; his speech on the theme of  "Forestry for People" by Environment and Forestry Minister Prof. Dr. </w:t>
      </w:r>
      <w:proofErr w:type="spellStart"/>
      <w:r w:rsidRPr="003C2379">
        <w:rPr>
          <w:rFonts w:eastAsia="Times New Roman" w:cs="Times New Roman"/>
          <w:color w:val="7F7D78"/>
          <w:sz w:val="24"/>
          <w:szCs w:val="24"/>
          <w:lang w:val="en-US" w:eastAsia="tr-TR"/>
        </w:rPr>
        <w:t>Veysel</w:t>
      </w:r>
      <w:proofErr w:type="spell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Eroğlu</w:t>
      </w:r>
      <w:proofErr w:type="spellEnd"/>
      <w:r w:rsidRPr="003C2379">
        <w:rPr>
          <w:rFonts w:eastAsia="Times New Roman" w:cs="Times New Roman"/>
          <w:color w:val="7F7D78"/>
          <w:sz w:val="24"/>
          <w:szCs w:val="24"/>
          <w:lang w:val="en-US" w:eastAsia="tr-TR"/>
        </w:rPr>
        <w:t xml:space="preserve"> with the participation of Regional directorates and video conference have been completed.  Within the framework of the International Year of Forests 300 million seedlings will be planted in our country</w:t>
      </w:r>
      <w:proofErr w:type="gramStart"/>
      <w:r w:rsidRPr="003C2379">
        <w:rPr>
          <w:rFonts w:eastAsia="Times New Roman" w:cs="Times New Roman"/>
          <w:color w:val="7F7D78"/>
          <w:sz w:val="24"/>
          <w:szCs w:val="24"/>
          <w:lang w:val="en-US" w:eastAsia="tr-TR"/>
        </w:rPr>
        <w:t>  this</w:t>
      </w:r>
      <w:proofErr w:type="gramEnd"/>
      <w:r w:rsidRPr="003C2379">
        <w:rPr>
          <w:rFonts w:eastAsia="Times New Roman" w:cs="Times New Roman"/>
          <w:color w:val="7F7D78"/>
          <w:sz w:val="24"/>
          <w:szCs w:val="24"/>
          <w:lang w:val="en-US" w:eastAsia="tr-TR"/>
        </w:rPr>
        <w:t xml:space="preserve"> year. During the meeting, 1 million 2011 of seedlings will be planted in Istanbul was mentioned. So, the first seedlings were already planted in Istanbul.</w:t>
      </w:r>
    </w:p>
    <w:p w:rsidR="003C2379" w:rsidRPr="003C2379" w:rsidRDefault="003C2379" w:rsidP="003C2379">
      <w:pPr>
        <w:spacing w:before="100" w:beforeAutospacing="1" w:after="100" w:afterAutospacing="1" w:line="240" w:lineRule="auto"/>
        <w:jc w:val="both"/>
        <w:rPr>
          <w:rFonts w:eastAsia="Times New Roman" w:cs="Times New Roman"/>
          <w:color w:val="7F7D78"/>
          <w:sz w:val="24"/>
          <w:szCs w:val="24"/>
          <w:lang w:val="en-US" w:eastAsia="tr-TR"/>
        </w:rPr>
      </w:pPr>
      <w:r w:rsidRPr="003C2379">
        <w:rPr>
          <w:rFonts w:eastAsia="Times New Roman" w:cs="Times New Roman"/>
          <w:color w:val="7F7D78"/>
          <w:sz w:val="24"/>
          <w:szCs w:val="24"/>
          <w:lang w:val="en-US" w:eastAsia="tr-TR"/>
        </w:rPr>
        <w:t xml:space="preserve">General Directorate Of Forestry - Data Processing Center - Ankara </w:t>
      </w:r>
      <w:proofErr w:type="gramStart"/>
      <w:r w:rsidRPr="003C2379">
        <w:rPr>
          <w:rFonts w:eastAsia="Times New Roman" w:cs="Times New Roman"/>
          <w:color w:val="7F7D78"/>
          <w:sz w:val="24"/>
          <w:szCs w:val="24"/>
          <w:lang w:val="en-US" w:eastAsia="tr-TR"/>
        </w:rPr>
        <w:t>[ Address</w:t>
      </w:r>
      <w:proofErr w:type="gram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Orman</w:t>
      </w:r>
      <w:proofErr w:type="spell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Genel</w:t>
      </w:r>
      <w:proofErr w:type="spell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Müdürlüğü</w:t>
      </w:r>
      <w:proofErr w:type="spell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Gazi</w:t>
      </w:r>
      <w:proofErr w:type="spellEnd"/>
      <w:r w:rsidRPr="003C2379">
        <w:rPr>
          <w:rFonts w:eastAsia="Times New Roman" w:cs="Times New Roman"/>
          <w:color w:val="7F7D78"/>
          <w:sz w:val="24"/>
          <w:szCs w:val="24"/>
          <w:lang w:val="en-US" w:eastAsia="tr-TR"/>
        </w:rPr>
        <w:t xml:space="preserve"> </w:t>
      </w:r>
      <w:proofErr w:type="spellStart"/>
      <w:r w:rsidRPr="003C2379">
        <w:rPr>
          <w:rFonts w:eastAsia="Times New Roman" w:cs="Times New Roman"/>
          <w:color w:val="7F7D78"/>
          <w:sz w:val="24"/>
          <w:szCs w:val="24"/>
          <w:lang w:val="en-US" w:eastAsia="tr-TR"/>
        </w:rPr>
        <w:t>Tesisleri</w:t>
      </w:r>
      <w:proofErr w:type="spellEnd"/>
      <w:r w:rsidRPr="003C2379">
        <w:rPr>
          <w:rFonts w:eastAsia="Times New Roman" w:cs="Times New Roman"/>
          <w:color w:val="7F7D78"/>
          <w:sz w:val="24"/>
          <w:szCs w:val="24"/>
          <w:lang w:val="en-US" w:eastAsia="tr-TR"/>
        </w:rPr>
        <w:t xml:space="preserve"> 06560 </w:t>
      </w:r>
      <w:proofErr w:type="spellStart"/>
      <w:r w:rsidRPr="003C2379">
        <w:rPr>
          <w:rFonts w:eastAsia="Times New Roman" w:cs="Times New Roman"/>
          <w:color w:val="7F7D78"/>
          <w:sz w:val="24"/>
          <w:szCs w:val="24"/>
          <w:lang w:val="en-US" w:eastAsia="tr-TR"/>
        </w:rPr>
        <w:t>Beştepe</w:t>
      </w:r>
      <w:proofErr w:type="spellEnd"/>
      <w:r w:rsidRPr="003C2379">
        <w:rPr>
          <w:rFonts w:eastAsia="Times New Roman" w:cs="Times New Roman"/>
          <w:color w:val="7F7D78"/>
          <w:sz w:val="24"/>
          <w:szCs w:val="24"/>
          <w:lang w:val="en-US" w:eastAsia="tr-TR"/>
        </w:rPr>
        <w:t>/ANKARA ]</w:t>
      </w:r>
    </w:p>
    <w:p w:rsidR="003C2379" w:rsidRPr="003C2379" w:rsidRDefault="003C2379" w:rsidP="003C2379">
      <w:pPr>
        <w:spacing w:after="0" w:line="240" w:lineRule="auto"/>
        <w:jc w:val="both"/>
        <w:rPr>
          <w:rFonts w:eastAsia="Times New Roman" w:cs="Times New Roman"/>
          <w:sz w:val="24"/>
          <w:szCs w:val="24"/>
          <w:lang w:val="en-US" w:eastAsia="tr-TR"/>
        </w:rPr>
      </w:pPr>
    </w:p>
    <w:p w:rsidR="003C2379" w:rsidRPr="003C2379" w:rsidRDefault="003C2379" w:rsidP="003C2379">
      <w:pPr>
        <w:spacing w:after="0" w:line="240" w:lineRule="auto"/>
        <w:jc w:val="both"/>
        <w:rPr>
          <w:rFonts w:eastAsia="Times New Roman" w:cs="Times New Roman"/>
          <w:color w:val="7F7D78"/>
          <w:sz w:val="24"/>
          <w:szCs w:val="24"/>
          <w:lang w:val="en-US" w:eastAsia="tr-TR"/>
        </w:rPr>
      </w:pPr>
      <w:r w:rsidRPr="003C2379">
        <w:rPr>
          <w:rFonts w:eastAsia="Times New Roman" w:cs="Times New Roman"/>
          <w:noProof/>
          <w:color w:val="B10069"/>
          <w:sz w:val="24"/>
          <w:szCs w:val="24"/>
          <w:bdr w:val="none" w:sz="0" w:space="0" w:color="auto" w:frame="1"/>
          <w:lang w:val="en-US" w:eastAsia="tr-TR"/>
        </w:rPr>
        <w:lastRenderedPageBreak/>
        <w:drawing>
          <wp:inline distT="0" distB="0" distL="0" distR="0">
            <wp:extent cx="1238250" cy="828675"/>
            <wp:effectExtent l="0" t="0" r="0" b="9525"/>
            <wp:docPr id="55" name="Resim 55" descr="http://www.ogm.gov.tr/lang/en/Lists/News/Attachments/14/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ogm.gov.tr/lang/en/Lists/News/Attachments/14/1.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4" name="Resim 54" descr="http://www.ogm.gov.tr/lang/en/Lists/News/Attachments/14/1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ogm.gov.tr/lang/en/Lists/News/Attachments/14/10.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3" name="Resim 53" descr="http://www.ogm.gov.tr/lang/en/Lists/News/Attachments/14/1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gm.gov.tr/lang/en/Lists/News/Attachments/14/11.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2" name="Resim 52" descr="http://www.ogm.gov.tr/lang/en/Lists/News/Attachments/14/1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ogm.gov.tr/lang/en/Lists/News/Attachments/14/12.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1" name="Resim 51" descr="http://www.ogm.gov.tr/lang/en/Lists/News/Attachments/14/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gm.gov.tr/lang/en/Lists/News/Attachments/14/2.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50" name="Resim 50" descr="http://www.ogm.gov.tr/lang/en/Lists/News/Attachments/14/3.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ogm.gov.tr/lang/en/Lists/News/Attachments/14/3.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9" name="Resim 49" descr="http://www.ogm.gov.tr/lang/en/Lists/News/Attachments/14/4.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ogm.gov.tr/lang/en/Lists/News/Attachments/14/4.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8" name="Resim 48" descr="http://www.ogm.gov.tr/lang/en/Lists/News/Attachments/14/5.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gm.gov.tr/lang/en/Lists/News/Attachments/14/5.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7" name="Resim 47" descr="http://www.ogm.gov.tr/lang/en/Lists/News/Attachments/14/6.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ogm.gov.tr/lang/en/Lists/News/Attachments/14/6.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6" name="Resim 46" descr="http://www.ogm.gov.tr/lang/en/Lists/News/Attachments/14/7.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ogm.gov.tr/lang/en/Lists/News/Attachments/14/7.jp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5" name="Resim 45" descr="http://www.ogm.gov.tr/lang/en/Lists/News/Attachments/14/8.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gm.gov.tr/lang/en/Lists/News/Attachments/14/8.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3C2379">
        <w:rPr>
          <w:rFonts w:eastAsia="Times New Roman" w:cs="Times New Roman"/>
          <w:noProof/>
          <w:color w:val="B10069"/>
          <w:sz w:val="24"/>
          <w:szCs w:val="24"/>
          <w:bdr w:val="none" w:sz="0" w:space="0" w:color="auto" w:frame="1"/>
          <w:lang w:val="en-US" w:eastAsia="tr-TR"/>
        </w:rPr>
        <w:drawing>
          <wp:inline distT="0" distB="0" distL="0" distR="0">
            <wp:extent cx="1238250" cy="828675"/>
            <wp:effectExtent l="0" t="0" r="0" b="9525"/>
            <wp:docPr id="44" name="Resim 44" descr="http://www.ogm.gov.tr/lang/en/Lists/News/Attachments/14/9.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ogm.gov.tr/lang/en/Lists/News/Attachments/14/9.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3C2379" w:rsidRPr="003C2379" w:rsidRDefault="003C2379" w:rsidP="003C2379">
      <w:pPr>
        <w:jc w:val="both"/>
        <w:rPr>
          <w:sz w:val="24"/>
          <w:szCs w:val="24"/>
          <w:lang w:val="en-US"/>
        </w:rPr>
      </w:pPr>
    </w:p>
    <w:sectPr w:rsidR="003C2379" w:rsidRPr="003C23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CA3CD6"/>
    <w:multiLevelType w:val="multilevel"/>
    <w:tmpl w:val="5632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FDD"/>
    <w:rsid w:val="003C2379"/>
    <w:rsid w:val="004750E6"/>
    <w:rsid w:val="005604E3"/>
    <w:rsid w:val="00D23FDD"/>
    <w:rsid w:val="00D56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D88835-303D-49CC-A0B9-3F366001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569D9"/>
    <w:rPr>
      <w:color w:val="0563C1" w:themeColor="hyperlink"/>
      <w:u w:val="single"/>
    </w:rPr>
  </w:style>
  <w:style w:type="paragraph" w:styleId="NormalWeb">
    <w:name w:val="Normal (Web)"/>
    <w:basedOn w:val="Normal"/>
    <w:uiPriority w:val="99"/>
    <w:semiHidden/>
    <w:unhideWhenUsed/>
    <w:rsid w:val="00D569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documentstitle">
    <w:name w:val="documentstitle"/>
    <w:basedOn w:val="VarsaylanParagrafYazTipi"/>
    <w:rsid w:val="00D569D9"/>
  </w:style>
  <w:style w:type="character" w:customStyle="1" w:styleId="apple-converted-space">
    <w:name w:val="apple-converted-space"/>
    <w:basedOn w:val="VarsaylanParagrafYazTipi"/>
    <w:rsid w:val="00D56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11991">
      <w:bodyDiv w:val="1"/>
      <w:marLeft w:val="0"/>
      <w:marRight w:val="0"/>
      <w:marTop w:val="0"/>
      <w:marBottom w:val="0"/>
      <w:divBdr>
        <w:top w:val="none" w:sz="0" w:space="0" w:color="auto"/>
        <w:left w:val="none" w:sz="0" w:space="0" w:color="auto"/>
        <w:bottom w:val="none" w:sz="0" w:space="0" w:color="auto"/>
        <w:right w:val="none" w:sz="0" w:space="0" w:color="auto"/>
      </w:divBdr>
      <w:divsChild>
        <w:div w:id="717778622">
          <w:marLeft w:val="0"/>
          <w:marRight w:val="0"/>
          <w:marTop w:val="0"/>
          <w:marBottom w:val="0"/>
          <w:divBdr>
            <w:top w:val="none" w:sz="0" w:space="0" w:color="auto"/>
            <w:left w:val="none" w:sz="0" w:space="0" w:color="auto"/>
            <w:bottom w:val="none" w:sz="0" w:space="0" w:color="auto"/>
            <w:right w:val="none" w:sz="0" w:space="0" w:color="auto"/>
          </w:divBdr>
          <w:divsChild>
            <w:div w:id="239951232">
              <w:marLeft w:val="0"/>
              <w:marRight w:val="0"/>
              <w:marTop w:val="0"/>
              <w:marBottom w:val="0"/>
              <w:divBdr>
                <w:top w:val="none" w:sz="0" w:space="0" w:color="auto"/>
                <w:left w:val="none" w:sz="0" w:space="0" w:color="auto"/>
                <w:bottom w:val="none" w:sz="0" w:space="0" w:color="auto"/>
                <w:right w:val="none" w:sz="0" w:space="0" w:color="auto"/>
              </w:divBdr>
              <w:divsChild>
                <w:div w:id="996808566">
                  <w:marLeft w:val="0"/>
                  <w:marRight w:val="0"/>
                  <w:marTop w:val="0"/>
                  <w:marBottom w:val="0"/>
                  <w:divBdr>
                    <w:top w:val="none" w:sz="0" w:space="0" w:color="auto"/>
                    <w:left w:val="none" w:sz="0" w:space="0" w:color="auto"/>
                    <w:bottom w:val="none" w:sz="0" w:space="0" w:color="auto"/>
                    <w:right w:val="none" w:sz="0" w:space="0" w:color="auto"/>
                  </w:divBdr>
                </w:div>
              </w:divsChild>
            </w:div>
            <w:div w:id="1232620370">
              <w:marLeft w:val="0"/>
              <w:marRight w:val="0"/>
              <w:marTop w:val="0"/>
              <w:marBottom w:val="0"/>
              <w:divBdr>
                <w:top w:val="none" w:sz="0" w:space="0" w:color="auto"/>
                <w:left w:val="none" w:sz="0" w:space="0" w:color="auto"/>
                <w:bottom w:val="none" w:sz="0" w:space="0" w:color="auto"/>
                <w:right w:val="none" w:sz="0" w:space="0" w:color="auto"/>
              </w:divBdr>
              <w:divsChild>
                <w:div w:id="6810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3953">
          <w:marLeft w:val="0"/>
          <w:marRight w:val="0"/>
          <w:marTop w:val="0"/>
          <w:marBottom w:val="0"/>
          <w:divBdr>
            <w:top w:val="none" w:sz="0" w:space="0" w:color="auto"/>
            <w:left w:val="none" w:sz="0" w:space="0" w:color="auto"/>
            <w:bottom w:val="none" w:sz="0" w:space="0" w:color="auto"/>
            <w:right w:val="none" w:sz="0" w:space="0" w:color="auto"/>
          </w:divBdr>
        </w:div>
      </w:divsChild>
    </w:div>
    <w:div w:id="308753421">
      <w:bodyDiv w:val="1"/>
      <w:marLeft w:val="0"/>
      <w:marRight w:val="0"/>
      <w:marTop w:val="0"/>
      <w:marBottom w:val="0"/>
      <w:divBdr>
        <w:top w:val="none" w:sz="0" w:space="0" w:color="auto"/>
        <w:left w:val="none" w:sz="0" w:space="0" w:color="auto"/>
        <w:bottom w:val="none" w:sz="0" w:space="0" w:color="auto"/>
        <w:right w:val="none" w:sz="0" w:space="0" w:color="auto"/>
      </w:divBdr>
      <w:divsChild>
        <w:div w:id="2111658599">
          <w:marLeft w:val="0"/>
          <w:marRight w:val="0"/>
          <w:marTop w:val="0"/>
          <w:marBottom w:val="0"/>
          <w:divBdr>
            <w:top w:val="none" w:sz="0" w:space="0" w:color="auto"/>
            <w:left w:val="none" w:sz="0" w:space="0" w:color="auto"/>
            <w:bottom w:val="none" w:sz="0" w:space="0" w:color="auto"/>
            <w:right w:val="none" w:sz="0" w:space="0" w:color="auto"/>
          </w:divBdr>
          <w:divsChild>
            <w:div w:id="774062920">
              <w:marLeft w:val="0"/>
              <w:marRight w:val="0"/>
              <w:marTop w:val="0"/>
              <w:marBottom w:val="0"/>
              <w:divBdr>
                <w:top w:val="none" w:sz="0" w:space="0" w:color="auto"/>
                <w:left w:val="none" w:sz="0" w:space="0" w:color="auto"/>
                <w:bottom w:val="none" w:sz="0" w:space="0" w:color="auto"/>
                <w:right w:val="none" w:sz="0" w:space="0" w:color="auto"/>
              </w:divBdr>
              <w:divsChild>
                <w:div w:id="216672420">
                  <w:marLeft w:val="0"/>
                  <w:marRight w:val="0"/>
                  <w:marTop w:val="0"/>
                  <w:marBottom w:val="0"/>
                  <w:divBdr>
                    <w:top w:val="none" w:sz="0" w:space="0" w:color="auto"/>
                    <w:left w:val="none" w:sz="0" w:space="0" w:color="auto"/>
                    <w:bottom w:val="none" w:sz="0" w:space="0" w:color="auto"/>
                    <w:right w:val="none" w:sz="0" w:space="0" w:color="auto"/>
                  </w:divBdr>
                </w:div>
              </w:divsChild>
            </w:div>
            <w:div w:id="1728454291">
              <w:marLeft w:val="0"/>
              <w:marRight w:val="0"/>
              <w:marTop w:val="0"/>
              <w:marBottom w:val="0"/>
              <w:divBdr>
                <w:top w:val="none" w:sz="0" w:space="0" w:color="auto"/>
                <w:left w:val="none" w:sz="0" w:space="0" w:color="auto"/>
                <w:bottom w:val="none" w:sz="0" w:space="0" w:color="auto"/>
                <w:right w:val="none" w:sz="0" w:space="0" w:color="auto"/>
              </w:divBdr>
              <w:divsChild>
                <w:div w:id="7584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10315">
          <w:marLeft w:val="0"/>
          <w:marRight w:val="0"/>
          <w:marTop w:val="0"/>
          <w:marBottom w:val="0"/>
          <w:divBdr>
            <w:top w:val="none" w:sz="0" w:space="0" w:color="auto"/>
            <w:left w:val="none" w:sz="0" w:space="0" w:color="auto"/>
            <w:bottom w:val="none" w:sz="0" w:space="0" w:color="auto"/>
            <w:right w:val="none" w:sz="0" w:space="0" w:color="auto"/>
          </w:divBdr>
        </w:div>
      </w:divsChild>
    </w:div>
    <w:div w:id="477919989">
      <w:bodyDiv w:val="1"/>
      <w:marLeft w:val="0"/>
      <w:marRight w:val="0"/>
      <w:marTop w:val="0"/>
      <w:marBottom w:val="0"/>
      <w:divBdr>
        <w:top w:val="none" w:sz="0" w:space="0" w:color="auto"/>
        <w:left w:val="none" w:sz="0" w:space="0" w:color="auto"/>
        <w:bottom w:val="none" w:sz="0" w:space="0" w:color="auto"/>
        <w:right w:val="none" w:sz="0" w:space="0" w:color="auto"/>
      </w:divBdr>
      <w:divsChild>
        <w:div w:id="1729304742">
          <w:marLeft w:val="0"/>
          <w:marRight w:val="0"/>
          <w:marTop w:val="0"/>
          <w:marBottom w:val="0"/>
          <w:divBdr>
            <w:top w:val="none" w:sz="0" w:space="0" w:color="auto"/>
            <w:left w:val="none" w:sz="0" w:space="0" w:color="auto"/>
            <w:bottom w:val="none" w:sz="0" w:space="0" w:color="auto"/>
            <w:right w:val="none" w:sz="0" w:space="0" w:color="auto"/>
          </w:divBdr>
          <w:divsChild>
            <w:div w:id="177433804">
              <w:marLeft w:val="0"/>
              <w:marRight w:val="0"/>
              <w:marTop w:val="0"/>
              <w:marBottom w:val="0"/>
              <w:divBdr>
                <w:top w:val="none" w:sz="0" w:space="0" w:color="auto"/>
                <w:left w:val="none" w:sz="0" w:space="0" w:color="auto"/>
                <w:bottom w:val="none" w:sz="0" w:space="0" w:color="auto"/>
                <w:right w:val="none" w:sz="0" w:space="0" w:color="auto"/>
              </w:divBdr>
              <w:divsChild>
                <w:div w:id="2128116501">
                  <w:marLeft w:val="0"/>
                  <w:marRight w:val="0"/>
                  <w:marTop w:val="0"/>
                  <w:marBottom w:val="0"/>
                  <w:divBdr>
                    <w:top w:val="none" w:sz="0" w:space="0" w:color="auto"/>
                    <w:left w:val="none" w:sz="0" w:space="0" w:color="auto"/>
                    <w:bottom w:val="none" w:sz="0" w:space="0" w:color="auto"/>
                    <w:right w:val="none" w:sz="0" w:space="0" w:color="auto"/>
                  </w:divBdr>
                </w:div>
              </w:divsChild>
            </w:div>
            <w:div w:id="1758281718">
              <w:marLeft w:val="0"/>
              <w:marRight w:val="0"/>
              <w:marTop w:val="0"/>
              <w:marBottom w:val="0"/>
              <w:divBdr>
                <w:top w:val="none" w:sz="0" w:space="0" w:color="auto"/>
                <w:left w:val="none" w:sz="0" w:space="0" w:color="auto"/>
                <w:bottom w:val="none" w:sz="0" w:space="0" w:color="auto"/>
                <w:right w:val="none" w:sz="0" w:space="0" w:color="auto"/>
              </w:divBdr>
              <w:divsChild>
                <w:div w:id="316424776">
                  <w:marLeft w:val="0"/>
                  <w:marRight w:val="0"/>
                  <w:marTop w:val="0"/>
                  <w:marBottom w:val="0"/>
                  <w:divBdr>
                    <w:top w:val="none" w:sz="0" w:space="0" w:color="auto"/>
                    <w:left w:val="none" w:sz="0" w:space="0" w:color="auto"/>
                    <w:bottom w:val="none" w:sz="0" w:space="0" w:color="auto"/>
                    <w:right w:val="none" w:sz="0" w:space="0" w:color="auto"/>
                  </w:divBdr>
                  <w:divsChild>
                    <w:div w:id="144703921">
                      <w:marLeft w:val="0"/>
                      <w:marRight w:val="0"/>
                      <w:marTop w:val="0"/>
                      <w:marBottom w:val="0"/>
                      <w:divBdr>
                        <w:top w:val="none" w:sz="0" w:space="0" w:color="auto"/>
                        <w:left w:val="none" w:sz="0" w:space="0" w:color="auto"/>
                        <w:bottom w:val="none" w:sz="0" w:space="0" w:color="auto"/>
                        <w:right w:val="none" w:sz="0" w:space="0" w:color="auto"/>
                      </w:divBdr>
                    </w:div>
                    <w:div w:id="1568301010">
                      <w:marLeft w:val="0"/>
                      <w:marRight w:val="0"/>
                      <w:marTop w:val="0"/>
                      <w:marBottom w:val="0"/>
                      <w:divBdr>
                        <w:top w:val="none" w:sz="0" w:space="0" w:color="auto"/>
                        <w:left w:val="none" w:sz="0" w:space="0" w:color="auto"/>
                        <w:bottom w:val="none" w:sz="0" w:space="0" w:color="auto"/>
                        <w:right w:val="none" w:sz="0" w:space="0" w:color="auto"/>
                      </w:divBdr>
                    </w:div>
                    <w:div w:id="631986531">
                      <w:marLeft w:val="0"/>
                      <w:marRight w:val="0"/>
                      <w:marTop w:val="0"/>
                      <w:marBottom w:val="0"/>
                      <w:divBdr>
                        <w:top w:val="none" w:sz="0" w:space="0" w:color="auto"/>
                        <w:left w:val="none" w:sz="0" w:space="0" w:color="auto"/>
                        <w:bottom w:val="none" w:sz="0" w:space="0" w:color="auto"/>
                        <w:right w:val="none" w:sz="0" w:space="0" w:color="auto"/>
                      </w:divBdr>
                    </w:div>
                    <w:div w:id="1350328706">
                      <w:marLeft w:val="0"/>
                      <w:marRight w:val="0"/>
                      <w:marTop w:val="0"/>
                      <w:marBottom w:val="0"/>
                      <w:divBdr>
                        <w:top w:val="none" w:sz="0" w:space="0" w:color="auto"/>
                        <w:left w:val="none" w:sz="0" w:space="0" w:color="auto"/>
                        <w:bottom w:val="none" w:sz="0" w:space="0" w:color="auto"/>
                        <w:right w:val="none" w:sz="0" w:space="0" w:color="auto"/>
                      </w:divBdr>
                    </w:div>
                    <w:div w:id="1842551265">
                      <w:marLeft w:val="0"/>
                      <w:marRight w:val="0"/>
                      <w:marTop w:val="0"/>
                      <w:marBottom w:val="0"/>
                      <w:divBdr>
                        <w:top w:val="none" w:sz="0" w:space="0" w:color="auto"/>
                        <w:left w:val="none" w:sz="0" w:space="0" w:color="auto"/>
                        <w:bottom w:val="none" w:sz="0" w:space="0" w:color="auto"/>
                        <w:right w:val="none" w:sz="0" w:space="0" w:color="auto"/>
                      </w:divBdr>
                    </w:div>
                    <w:div w:id="14493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5308">
          <w:marLeft w:val="0"/>
          <w:marRight w:val="0"/>
          <w:marTop w:val="0"/>
          <w:marBottom w:val="0"/>
          <w:divBdr>
            <w:top w:val="none" w:sz="0" w:space="0" w:color="auto"/>
            <w:left w:val="none" w:sz="0" w:space="0" w:color="auto"/>
            <w:bottom w:val="none" w:sz="0" w:space="0" w:color="auto"/>
            <w:right w:val="none" w:sz="0" w:space="0" w:color="auto"/>
          </w:divBdr>
        </w:div>
      </w:divsChild>
    </w:div>
    <w:div w:id="651720154">
      <w:bodyDiv w:val="1"/>
      <w:marLeft w:val="0"/>
      <w:marRight w:val="0"/>
      <w:marTop w:val="0"/>
      <w:marBottom w:val="0"/>
      <w:divBdr>
        <w:top w:val="none" w:sz="0" w:space="0" w:color="auto"/>
        <w:left w:val="none" w:sz="0" w:space="0" w:color="auto"/>
        <w:bottom w:val="none" w:sz="0" w:space="0" w:color="auto"/>
        <w:right w:val="none" w:sz="0" w:space="0" w:color="auto"/>
      </w:divBdr>
      <w:divsChild>
        <w:div w:id="599527392">
          <w:marLeft w:val="0"/>
          <w:marRight w:val="0"/>
          <w:marTop w:val="0"/>
          <w:marBottom w:val="0"/>
          <w:divBdr>
            <w:top w:val="none" w:sz="0" w:space="0" w:color="auto"/>
            <w:left w:val="none" w:sz="0" w:space="0" w:color="auto"/>
            <w:bottom w:val="none" w:sz="0" w:space="0" w:color="auto"/>
            <w:right w:val="none" w:sz="0" w:space="0" w:color="auto"/>
          </w:divBdr>
          <w:divsChild>
            <w:div w:id="1459301367">
              <w:marLeft w:val="0"/>
              <w:marRight w:val="0"/>
              <w:marTop w:val="0"/>
              <w:marBottom w:val="0"/>
              <w:divBdr>
                <w:top w:val="none" w:sz="0" w:space="0" w:color="auto"/>
                <w:left w:val="none" w:sz="0" w:space="0" w:color="auto"/>
                <w:bottom w:val="none" w:sz="0" w:space="0" w:color="auto"/>
                <w:right w:val="none" w:sz="0" w:space="0" w:color="auto"/>
              </w:divBdr>
              <w:divsChild>
                <w:div w:id="2082479272">
                  <w:marLeft w:val="0"/>
                  <w:marRight w:val="0"/>
                  <w:marTop w:val="0"/>
                  <w:marBottom w:val="0"/>
                  <w:divBdr>
                    <w:top w:val="none" w:sz="0" w:space="0" w:color="auto"/>
                    <w:left w:val="none" w:sz="0" w:space="0" w:color="auto"/>
                    <w:bottom w:val="none" w:sz="0" w:space="0" w:color="auto"/>
                    <w:right w:val="none" w:sz="0" w:space="0" w:color="auto"/>
                  </w:divBdr>
                </w:div>
              </w:divsChild>
            </w:div>
            <w:div w:id="1665086325">
              <w:marLeft w:val="0"/>
              <w:marRight w:val="0"/>
              <w:marTop w:val="0"/>
              <w:marBottom w:val="0"/>
              <w:divBdr>
                <w:top w:val="none" w:sz="0" w:space="0" w:color="auto"/>
                <w:left w:val="none" w:sz="0" w:space="0" w:color="auto"/>
                <w:bottom w:val="none" w:sz="0" w:space="0" w:color="auto"/>
                <w:right w:val="none" w:sz="0" w:space="0" w:color="auto"/>
              </w:divBdr>
              <w:divsChild>
                <w:div w:id="954219296">
                  <w:marLeft w:val="0"/>
                  <w:marRight w:val="0"/>
                  <w:marTop w:val="0"/>
                  <w:marBottom w:val="0"/>
                  <w:divBdr>
                    <w:top w:val="none" w:sz="0" w:space="0" w:color="auto"/>
                    <w:left w:val="none" w:sz="0" w:space="0" w:color="auto"/>
                    <w:bottom w:val="none" w:sz="0" w:space="0" w:color="auto"/>
                    <w:right w:val="none" w:sz="0" w:space="0" w:color="auto"/>
                  </w:divBdr>
                  <w:divsChild>
                    <w:div w:id="11076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2413">
          <w:marLeft w:val="0"/>
          <w:marRight w:val="0"/>
          <w:marTop w:val="0"/>
          <w:marBottom w:val="0"/>
          <w:divBdr>
            <w:top w:val="none" w:sz="0" w:space="0" w:color="auto"/>
            <w:left w:val="none" w:sz="0" w:space="0" w:color="auto"/>
            <w:bottom w:val="none" w:sz="0" w:space="0" w:color="auto"/>
            <w:right w:val="none" w:sz="0" w:space="0" w:color="auto"/>
          </w:divBdr>
        </w:div>
      </w:divsChild>
    </w:div>
    <w:div w:id="731196195">
      <w:bodyDiv w:val="1"/>
      <w:marLeft w:val="0"/>
      <w:marRight w:val="0"/>
      <w:marTop w:val="0"/>
      <w:marBottom w:val="0"/>
      <w:divBdr>
        <w:top w:val="none" w:sz="0" w:space="0" w:color="auto"/>
        <w:left w:val="none" w:sz="0" w:space="0" w:color="auto"/>
        <w:bottom w:val="none" w:sz="0" w:space="0" w:color="auto"/>
        <w:right w:val="none" w:sz="0" w:space="0" w:color="auto"/>
      </w:divBdr>
      <w:divsChild>
        <w:div w:id="2073503798">
          <w:marLeft w:val="0"/>
          <w:marRight w:val="0"/>
          <w:marTop w:val="0"/>
          <w:marBottom w:val="0"/>
          <w:divBdr>
            <w:top w:val="none" w:sz="0" w:space="0" w:color="auto"/>
            <w:left w:val="none" w:sz="0" w:space="0" w:color="auto"/>
            <w:bottom w:val="none" w:sz="0" w:space="0" w:color="auto"/>
            <w:right w:val="none" w:sz="0" w:space="0" w:color="auto"/>
          </w:divBdr>
          <w:divsChild>
            <w:div w:id="1890729088">
              <w:marLeft w:val="0"/>
              <w:marRight w:val="0"/>
              <w:marTop w:val="0"/>
              <w:marBottom w:val="0"/>
              <w:divBdr>
                <w:top w:val="none" w:sz="0" w:space="0" w:color="auto"/>
                <w:left w:val="none" w:sz="0" w:space="0" w:color="auto"/>
                <w:bottom w:val="none" w:sz="0" w:space="0" w:color="auto"/>
                <w:right w:val="none" w:sz="0" w:space="0" w:color="auto"/>
              </w:divBdr>
              <w:divsChild>
                <w:div w:id="1446191459">
                  <w:marLeft w:val="0"/>
                  <w:marRight w:val="0"/>
                  <w:marTop w:val="0"/>
                  <w:marBottom w:val="0"/>
                  <w:divBdr>
                    <w:top w:val="none" w:sz="0" w:space="0" w:color="auto"/>
                    <w:left w:val="none" w:sz="0" w:space="0" w:color="auto"/>
                    <w:bottom w:val="none" w:sz="0" w:space="0" w:color="auto"/>
                    <w:right w:val="none" w:sz="0" w:space="0" w:color="auto"/>
                  </w:divBdr>
                </w:div>
              </w:divsChild>
            </w:div>
            <w:div w:id="384186545">
              <w:marLeft w:val="0"/>
              <w:marRight w:val="0"/>
              <w:marTop w:val="0"/>
              <w:marBottom w:val="0"/>
              <w:divBdr>
                <w:top w:val="none" w:sz="0" w:space="0" w:color="auto"/>
                <w:left w:val="none" w:sz="0" w:space="0" w:color="auto"/>
                <w:bottom w:val="none" w:sz="0" w:space="0" w:color="auto"/>
                <w:right w:val="none" w:sz="0" w:space="0" w:color="auto"/>
              </w:divBdr>
              <w:divsChild>
                <w:div w:id="111825099">
                  <w:marLeft w:val="0"/>
                  <w:marRight w:val="0"/>
                  <w:marTop w:val="0"/>
                  <w:marBottom w:val="0"/>
                  <w:divBdr>
                    <w:top w:val="none" w:sz="0" w:space="0" w:color="auto"/>
                    <w:left w:val="none" w:sz="0" w:space="0" w:color="auto"/>
                    <w:bottom w:val="none" w:sz="0" w:space="0" w:color="auto"/>
                    <w:right w:val="none" w:sz="0" w:space="0" w:color="auto"/>
                  </w:divBdr>
                  <w:divsChild>
                    <w:div w:id="110826990">
                      <w:marLeft w:val="0"/>
                      <w:marRight w:val="0"/>
                      <w:marTop w:val="0"/>
                      <w:marBottom w:val="0"/>
                      <w:divBdr>
                        <w:top w:val="none" w:sz="0" w:space="0" w:color="auto"/>
                        <w:left w:val="none" w:sz="0" w:space="0" w:color="auto"/>
                        <w:bottom w:val="none" w:sz="0" w:space="0" w:color="auto"/>
                        <w:right w:val="none" w:sz="0" w:space="0" w:color="auto"/>
                      </w:divBdr>
                    </w:div>
                    <w:div w:id="1195654546">
                      <w:marLeft w:val="0"/>
                      <w:marRight w:val="0"/>
                      <w:marTop w:val="0"/>
                      <w:marBottom w:val="0"/>
                      <w:divBdr>
                        <w:top w:val="none" w:sz="0" w:space="0" w:color="auto"/>
                        <w:left w:val="none" w:sz="0" w:space="0" w:color="auto"/>
                        <w:bottom w:val="none" w:sz="0" w:space="0" w:color="auto"/>
                        <w:right w:val="none" w:sz="0" w:space="0" w:color="auto"/>
                      </w:divBdr>
                    </w:div>
                    <w:div w:id="366830155">
                      <w:marLeft w:val="0"/>
                      <w:marRight w:val="0"/>
                      <w:marTop w:val="0"/>
                      <w:marBottom w:val="0"/>
                      <w:divBdr>
                        <w:top w:val="none" w:sz="0" w:space="0" w:color="auto"/>
                        <w:left w:val="none" w:sz="0" w:space="0" w:color="auto"/>
                        <w:bottom w:val="none" w:sz="0" w:space="0" w:color="auto"/>
                        <w:right w:val="none" w:sz="0" w:space="0" w:color="auto"/>
                      </w:divBdr>
                    </w:div>
                    <w:div w:id="49773247">
                      <w:marLeft w:val="0"/>
                      <w:marRight w:val="0"/>
                      <w:marTop w:val="0"/>
                      <w:marBottom w:val="0"/>
                      <w:divBdr>
                        <w:top w:val="none" w:sz="0" w:space="0" w:color="auto"/>
                        <w:left w:val="none" w:sz="0" w:space="0" w:color="auto"/>
                        <w:bottom w:val="none" w:sz="0" w:space="0" w:color="auto"/>
                        <w:right w:val="none" w:sz="0" w:space="0" w:color="auto"/>
                      </w:divBdr>
                    </w:div>
                    <w:div w:id="3777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03112">
          <w:marLeft w:val="0"/>
          <w:marRight w:val="0"/>
          <w:marTop w:val="0"/>
          <w:marBottom w:val="0"/>
          <w:divBdr>
            <w:top w:val="none" w:sz="0" w:space="0" w:color="auto"/>
            <w:left w:val="none" w:sz="0" w:space="0" w:color="auto"/>
            <w:bottom w:val="none" w:sz="0" w:space="0" w:color="auto"/>
            <w:right w:val="none" w:sz="0" w:space="0" w:color="auto"/>
          </w:divBdr>
        </w:div>
        <w:div w:id="558441359">
          <w:marLeft w:val="0"/>
          <w:marRight w:val="0"/>
          <w:marTop w:val="0"/>
          <w:marBottom w:val="0"/>
          <w:divBdr>
            <w:top w:val="none" w:sz="0" w:space="0" w:color="auto"/>
            <w:left w:val="none" w:sz="0" w:space="0" w:color="auto"/>
            <w:bottom w:val="none" w:sz="0" w:space="0" w:color="auto"/>
            <w:right w:val="none" w:sz="0" w:space="0" w:color="auto"/>
          </w:divBdr>
          <w:divsChild>
            <w:div w:id="1854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7191">
      <w:bodyDiv w:val="1"/>
      <w:marLeft w:val="0"/>
      <w:marRight w:val="0"/>
      <w:marTop w:val="0"/>
      <w:marBottom w:val="0"/>
      <w:divBdr>
        <w:top w:val="none" w:sz="0" w:space="0" w:color="auto"/>
        <w:left w:val="none" w:sz="0" w:space="0" w:color="auto"/>
        <w:bottom w:val="none" w:sz="0" w:space="0" w:color="auto"/>
        <w:right w:val="none" w:sz="0" w:space="0" w:color="auto"/>
      </w:divBdr>
      <w:divsChild>
        <w:div w:id="1894078688">
          <w:marLeft w:val="0"/>
          <w:marRight w:val="0"/>
          <w:marTop w:val="0"/>
          <w:marBottom w:val="0"/>
          <w:divBdr>
            <w:top w:val="none" w:sz="0" w:space="0" w:color="auto"/>
            <w:left w:val="none" w:sz="0" w:space="0" w:color="auto"/>
            <w:bottom w:val="none" w:sz="0" w:space="0" w:color="auto"/>
            <w:right w:val="none" w:sz="0" w:space="0" w:color="auto"/>
          </w:divBdr>
          <w:divsChild>
            <w:div w:id="1056783394">
              <w:marLeft w:val="0"/>
              <w:marRight w:val="0"/>
              <w:marTop w:val="0"/>
              <w:marBottom w:val="0"/>
              <w:divBdr>
                <w:top w:val="none" w:sz="0" w:space="0" w:color="auto"/>
                <w:left w:val="none" w:sz="0" w:space="0" w:color="auto"/>
                <w:bottom w:val="none" w:sz="0" w:space="0" w:color="auto"/>
                <w:right w:val="none" w:sz="0" w:space="0" w:color="auto"/>
              </w:divBdr>
              <w:divsChild>
                <w:div w:id="903024946">
                  <w:marLeft w:val="0"/>
                  <w:marRight w:val="0"/>
                  <w:marTop w:val="0"/>
                  <w:marBottom w:val="0"/>
                  <w:divBdr>
                    <w:top w:val="none" w:sz="0" w:space="0" w:color="auto"/>
                    <w:left w:val="none" w:sz="0" w:space="0" w:color="auto"/>
                    <w:bottom w:val="none" w:sz="0" w:space="0" w:color="auto"/>
                    <w:right w:val="none" w:sz="0" w:space="0" w:color="auto"/>
                  </w:divBdr>
                </w:div>
              </w:divsChild>
            </w:div>
            <w:div w:id="1424640698">
              <w:marLeft w:val="0"/>
              <w:marRight w:val="0"/>
              <w:marTop w:val="0"/>
              <w:marBottom w:val="0"/>
              <w:divBdr>
                <w:top w:val="none" w:sz="0" w:space="0" w:color="auto"/>
                <w:left w:val="none" w:sz="0" w:space="0" w:color="auto"/>
                <w:bottom w:val="none" w:sz="0" w:space="0" w:color="auto"/>
                <w:right w:val="none" w:sz="0" w:space="0" w:color="auto"/>
              </w:divBdr>
              <w:divsChild>
                <w:div w:id="1454522034">
                  <w:marLeft w:val="0"/>
                  <w:marRight w:val="0"/>
                  <w:marTop w:val="0"/>
                  <w:marBottom w:val="0"/>
                  <w:divBdr>
                    <w:top w:val="none" w:sz="0" w:space="0" w:color="auto"/>
                    <w:left w:val="none" w:sz="0" w:space="0" w:color="auto"/>
                    <w:bottom w:val="none" w:sz="0" w:space="0" w:color="auto"/>
                    <w:right w:val="none" w:sz="0" w:space="0" w:color="auto"/>
                  </w:divBdr>
                  <w:divsChild>
                    <w:div w:id="145633972">
                      <w:marLeft w:val="0"/>
                      <w:marRight w:val="0"/>
                      <w:marTop w:val="0"/>
                      <w:marBottom w:val="0"/>
                      <w:divBdr>
                        <w:top w:val="none" w:sz="0" w:space="0" w:color="auto"/>
                        <w:left w:val="none" w:sz="0" w:space="0" w:color="auto"/>
                        <w:bottom w:val="none" w:sz="0" w:space="0" w:color="auto"/>
                        <w:right w:val="none" w:sz="0" w:space="0" w:color="auto"/>
                      </w:divBdr>
                    </w:div>
                    <w:div w:id="786579719">
                      <w:marLeft w:val="0"/>
                      <w:marRight w:val="0"/>
                      <w:marTop w:val="0"/>
                      <w:marBottom w:val="0"/>
                      <w:divBdr>
                        <w:top w:val="none" w:sz="0" w:space="0" w:color="auto"/>
                        <w:left w:val="none" w:sz="0" w:space="0" w:color="auto"/>
                        <w:bottom w:val="none" w:sz="0" w:space="0" w:color="auto"/>
                        <w:right w:val="none" w:sz="0" w:space="0" w:color="auto"/>
                      </w:divBdr>
                    </w:div>
                    <w:div w:id="956448142">
                      <w:marLeft w:val="0"/>
                      <w:marRight w:val="0"/>
                      <w:marTop w:val="0"/>
                      <w:marBottom w:val="0"/>
                      <w:divBdr>
                        <w:top w:val="none" w:sz="0" w:space="0" w:color="auto"/>
                        <w:left w:val="none" w:sz="0" w:space="0" w:color="auto"/>
                        <w:bottom w:val="none" w:sz="0" w:space="0" w:color="auto"/>
                        <w:right w:val="none" w:sz="0" w:space="0" w:color="auto"/>
                      </w:divBdr>
                    </w:div>
                    <w:div w:id="478573751">
                      <w:marLeft w:val="0"/>
                      <w:marRight w:val="0"/>
                      <w:marTop w:val="0"/>
                      <w:marBottom w:val="0"/>
                      <w:divBdr>
                        <w:top w:val="none" w:sz="0" w:space="0" w:color="auto"/>
                        <w:left w:val="none" w:sz="0" w:space="0" w:color="auto"/>
                        <w:bottom w:val="none" w:sz="0" w:space="0" w:color="auto"/>
                        <w:right w:val="none" w:sz="0" w:space="0" w:color="auto"/>
                      </w:divBdr>
                    </w:div>
                    <w:div w:id="1220019266">
                      <w:marLeft w:val="0"/>
                      <w:marRight w:val="0"/>
                      <w:marTop w:val="0"/>
                      <w:marBottom w:val="0"/>
                      <w:divBdr>
                        <w:top w:val="none" w:sz="0" w:space="0" w:color="auto"/>
                        <w:left w:val="none" w:sz="0" w:space="0" w:color="auto"/>
                        <w:bottom w:val="none" w:sz="0" w:space="0" w:color="auto"/>
                        <w:right w:val="none" w:sz="0" w:space="0" w:color="auto"/>
                      </w:divBdr>
                    </w:div>
                    <w:div w:id="1537423099">
                      <w:marLeft w:val="0"/>
                      <w:marRight w:val="0"/>
                      <w:marTop w:val="0"/>
                      <w:marBottom w:val="0"/>
                      <w:divBdr>
                        <w:top w:val="none" w:sz="0" w:space="0" w:color="auto"/>
                        <w:left w:val="none" w:sz="0" w:space="0" w:color="auto"/>
                        <w:bottom w:val="none" w:sz="0" w:space="0" w:color="auto"/>
                        <w:right w:val="none" w:sz="0" w:space="0" w:color="auto"/>
                      </w:divBdr>
                    </w:div>
                    <w:div w:id="1492403615">
                      <w:marLeft w:val="0"/>
                      <w:marRight w:val="0"/>
                      <w:marTop w:val="0"/>
                      <w:marBottom w:val="0"/>
                      <w:divBdr>
                        <w:top w:val="none" w:sz="0" w:space="0" w:color="auto"/>
                        <w:left w:val="none" w:sz="0" w:space="0" w:color="auto"/>
                        <w:bottom w:val="none" w:sz="0" w:space="0" w:color="auto"/>
                        <w:right w:val="none" w:sz="0" w:space="0" w:color="auto"/>
                      </w:divBdr>
                    </w:div>
                    <w:div w:id="105319566">
                      <w:marLeft w:val="0"/>
                      <w:marRight w:val="0"/>
                      <w:marTop w:val="0"/>
                      <w:marBottom w:val="0"/>
                      <w:divBdr>
                        <w:top w:val="none" w:sz="0" w:space="0" w:color="auto"/>
                        <w:left w:val="none" w:sz="0" w:space="0" w:color="auto"/>
                        <w:bottom w:val="none" w:sz="0" w:space="0" w:color="auto"/>
                        <w:right w:val="none" w:sz="0" w:space="0" w:color="auto"/>
                      </w:divBdr>
                    </w:div>
                    <w:div w:id="915045911">
                      <w:marLeft w:val="0"/>
                      <w:marRight w:val="0"/>
                      <w:marTop w:val="0"/>
                      <w:marBottom w:val="0"/>
                      <w:divBdr>
                        <w:top w:val="none" w:sz="0" w:space="0" w:color="auto"/>
                        <w:left w:val="none" w:sz="0" w:space="0" w:color="auto"/>
                        <w:bottom w:val="none" w:sz="0" w:space="0" w:color="auto"/>
                        <w:right w:val="none" w:sz="0" w:space="0" w:color="auto"/>
                      </w:divBdr>
                    </w:div>
                    <w:div w:id="1685982845">
                      <w:marLeft w:val="0"/>
                      <w:marRight w:val="0"/>
                      <w:marTop w:val="0"/>
                      <w:marBottom w:val="0"/>
                      <w:divBdr>
                        <w:top w:val="none" w:sz="0" w:space="0" w:color="auto"/>
                        <w:left w:val="none" w:sz="0" w:space="0" w:color="auto"/>
                        <w:bottom w:val="none" w:sz="0" w:space="0" w:color="auto"/>
                        <w:right w:val="none" w:sz="0" w:space="0" w:color="auto"/>
                      </w:divBdr>
                    </w:div>
                    <w:div w:id="1794252561">
                      <w:marLeft w:val="0"/>
                      <w:marRight w:val="0"/>
                      <w:marTop w:val="0"/>
                      <w:marBottom w:val="0"/>
                      <w:divBdr>
                        <w:top w:val="none" w:sz="0" w:space="0" w:color="auto"/>
                        <w:left w:val="none" w:sz="0" w:space="0" w:color="auto"/>
                        <w:bottom w:val="none" w:sz="0" w:space="0" w:color="auto"/>
                        <w:right w:val="none" w:sz="0" w:space="0" w:color="auto"/>
                      </w:divBdr>
                    </w:div>
                    <w:div w:id="1544058985">
                      <w:marLeft w:val="0"/>
                      <w:marRight w:val="0"/>
                      <w:marTop w:val="0"/>
                      <w:marBottom w:val="0"/>
                      <w:divBdr>
                        <w:top w:val="none" w:sz="0" w:space="0" w:color="auto"/>
                        <w:left w:val="none" w:sz="0" w:space="0" w:color="auto"/>
                        <w:bottom w:val="none" w:sz="0" w:space="0" w:color="auto"/>
                        <w:right w:val="none" w:sz="0" w:space="0" w:color="auto"/>
                      </w:divBdr>
                    </w:div>
                    <w:div w:id="245767975">
                      <w:marLeft w:val="0"/>
                      <w:marRight w:val="0"/>
                      <w:marTop w:val="0"/>
                      <w:marBottom w:val="0"/>
                      <w:divBdr>
                        <w:top w:val="none" w:sz="0" w:space="0" w:color="auto"/>
                        <w:left w:val="none" w:sz="0" w:space="0" w:color="auto"/>
                        <w:bottom w:val="none" w:sz="0" w:space="0" w:color="auto"/>
                        <w:right w:val="none" w:sz="0" w:space="0" w:color="auto"/>
                      </w:divBdr>
                    </w:div>
                    <w:div w:id="766849469">
                      <w:marLeft w:val="0"/>
                      <w:marRight w:val="0"/>
                      <w:marTop w:val="0"/>
                      <w:marBottom w:val="0"/>
                      <w:divBdr>
                        <w:top w:val="none" w:sz="0" w:space="0" w:color="auto"/>
                        <w:left w:val="none" w:sz="0" w:space="0" w:color="auto"/>
                        <w:bottom w:val="none" w:sz="0" w:space="0" w:color="auto"/>
                        <w:right w:val="none" w:sz="0" w:space="0" w:color="auto"/>
                      </w:divBdr>
                    </w:div>
                    <w:div w:id="878712205">
                      <w:marLeft w:val="0"/>
                      <w:marRight w:val="0"/>
                      <w:marTop w:val="0"/>
                      <w:marBottom w:val="0"/>
                      <w:divBdr>
                        <w:top w:val="none" w:sz="0" w:space="0" w:color="auto"/>
                        <w:left w:val="none" w:sz="0" w:space="0" w:color="auto"/>
                        <w:bottom w:val="none" w:sz="0" w:space="0" w:color="auto"/>
                        <w:right w:val="none" w:sz="0" w:space="0" w:color="auto"/>
                      </w:divBdr>
                    </w:div>
                    <w:div w:id="1069109673">
                      <w:marLeft w:val="0"/>
                      <w:marRight w:val="0"/>
                      <w:marTop w:val="0"/>
                      <w:marBottom w:val="0"/>
                      <w:divBdr>
                        <w:top w:val="none" w:sz="0" w:space="0" w:color="auto"/>
                        <w:left w:val="none" w:sz="0" w:space="0" w:color="auto"/>
                        <w:bottom w:val="none" w:sz="0" w:space="0" w:color="auto"/>
                        <w:right w:val="none" w:sz="0" w:space="0" w:color="auto"/>
                      </w:divBdr>
                    </w:div>
                    <w:div w:id="1344016843">
                      <w:marLeft w:val="0"/>
                      <w:marRight w:val="0"/>
                      <w:marTop w:val="0"/>
                      <w:marBottom w:val="0"/>
                      <w:divBdr>
                        <w:top w:val="none" w:sz="0" w:space="0" w:color="auto"/>
                        <w:left w:val="none" w:sz="0" w:space="0" w:color="auto"/>
                        <w:bottom w:val="none" w:sz="0" w:space="0" w:color="auto"/>
                        <w:right w:val="none" w:sz="0" w:space="0" w:color="auto"/>
                      </w:divBdr>
                    </w:div>
                    <w:div w:id="8439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8342">
          <w:marLeft w:val="0"/>
          <w:marRight w:val="0"/>
          <w:marTop w:val="0"/>
          <w:marBottom w:val="0"/>
          <w:divBdr>
            <w:top w:val="none" w:sz="0" w:space="0" w:color="auto"/>
            <w:left w:val="none" w:sz="0" w:space="0" w:color="auto"/>
            <w:bottom w:val="none" w:sz="0" w:space="0" w:color="auto"/>
            <w:right w:val="none" w:sz="0" w:space="0" w:color="auto"/>
          </w:divBdr>
        </w:div>
      </w:divsChild>
    </w:div>
    <w:div w:id="2100564074">
      <w:bodyDiv w:val="1"/>
      <w:marLeft w:val="0"/>
      <w:marRight w:val="0"/>
      <w:marTop w:val="0"/>
      <w:marBottom w:val="0"/>
      <w:divBdr>
        <w:top w:val="none" w:sz="0" w:space="0" w:color="auto"/>
        <w:left w:val="none" w:sz="0" w:space="0" w:color="auto"/>
        <w:bottom w:val="none" w:sz="0" w:space="0" w:color="auto"/>
        <w:right w:val="none" w:sz="0" w:space="0" w:color="auto"/>
      </w:divBdr>
      <w:divsChild>
        <w:div w:id="2097244722">
          <w:marLeft w:val="0"/>
          <w:marRight w:val="0"/>
          <w:marTop w:val="0"/>
          <w:marBottom w:val="0"/>
          <w:divBdr>
            <w:top w:val="none" w:sz="0" w:space="0" w:color="auto"/>
            <w:left w:val="none" w:sz="0" w:space="0" w:color="auto"/>
            <w:bottom w:val="none" w:sz="0" w:space="0" w:color="auto"/>
            <w:right w:val="none" w:sz="0" w:space="0" w:color="auto"/>
          </w:divBdr>
          <w:divsChild>
            <w:div w:id="574708423">
              <w:marLeft w:val="0"/>
              <w:marRight w:val="0"/>
              <w:marTop w:val="0"/>
              <w:marBottom w:val="0"/>
              <w:divBdr>
                <w:top w:val="none" w:sz="0" w:space="0" w:color="auto"/>
                <w:left w:val="none" w:sz="0" w:space="0" w:color="auto"/>
                <w:bottom w:val="none" w:sz="0" w:space="0" w:color="auto"/>
                <w:right w:val="none" w:sz="0" w:space="0" w:color="auto"/>
              </w:divBdr>
              <w:divsChild>
                <w:div w:id="958072660">
                  <w:marLeft w:val="0"/>
                  <w:marRight w:val="0"/>
                  <w:marTop w:val="0"/>
                  <w:marBottom w:val="0"/>
                  <w:divBdr>
                    <w:top w:val="none" w:sz="0" w:space="0" w:color="auto"/>
                    <w:left w:val="none" w:sz="0" w:space="0" w:color="auto"/>
                    <w:bottom w:val="none" w:sz="0" w:space="0" w:color="auto"/>
                    <w:right w:val="none" w:sz="0" w:space="0" w:color="auto"/>
                  </w:divBdr>
                </w:div>
              </w:divsChild>
            </w:div>
            <w:div w:id="53434497">
              <w:marLeft w:val="0"/>
              <w:marRight w:val="0"/>
              <w:marTop w:val="0"/>
              <w:marBottom w:val="0"/>
              <w:divBdr>
                <w:top w:val="none" w:sz="0" w:space="0" w:color="auto"/>
                <w:left w:val="none" w:sz="0" w:space="0" w:color="auto"/>
                <w:bottom w:val="none" w:sz="0" w:space="0" w:color="auto"/>
                <w:right w:val="none" w:sz="0" w:space="0" w:color="auto"/>
              </w:divBdr>
              <w:divsChild>
                <w:div w:id="298002495">
                  <w:marLeft w:val="0"/>
                  <w:marRight w:val="0"/>
                  <w:marTop w:val="0"/>
                  <w:marBottom w:val="0"/>
                  <w:divBdr>
                    <w:top w:val="none" w:sz="0" w:space="0" w:color="auto"/>
                    <w:left w:val="none" w:sz="0" w:space="0" w:color="auto"/>
                    <w:bottom w:val="none" w:sz="0" w:space="0" w:color="auto"/>
                    <w:right w:val="none" w:sz="0" w:space="0" w:color="auto"/>
                  </w:divBdr>
                  <w:divsChild>
                    <w:div w:id="759177969">
                      <w:marLeft w:val="0"/>
                      <w:marRight w:val="0"/>
                      <w:marTop w:val="0"/>
                      <w:marBottom w:val="0"/>
                      <w:divBdr>
                        <w:top w:val="none" w:sz="0" w:space="0" w:color="auto"/>
                        <w:left w:val="none" w:sz="0" w:space="0" w:color="auto"/>
                        <w:bottom w:val="none" w:sz="0" w:space="0" w:color="auto"/>
                        <w:right w:val="none" w:sz="0" w:space="0" w:color="auto"/>
                      </w:divBdr>
                    </w:div>
                    <w:div w:id="315915622">
                      <w:marLeft w:val="0"/>
                      <w:marRight w:val="0"/>
                      <w:marTop w:val="0"/>
                      <w:marBottom w:val="0"/>
                      <w:divBdr>
                        <w:top w:val="none" w:sz="0" w:space="0" w:color="auto"/>
                        <w:left w:val="none" w:sz="0" w:space="0" w:color="auto"/>
                        <w:bottom w:val="none" w:sz="0" w:space="0" w:color="auto"/>
                        <w:right w:val="none" w:sz="0" w:space="0" w:color="auto"/>
                      </w:divBdr>
                    </w:div>
                    <w:div w:id="15415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91340">
          <w:marLeft w:val="0"/>
          <w:marRight w:val="0"/>
          <w:marTop w:val="0"/>
          <w:marBottom w:val="0"/>
          <w:divBdr>
            <w:top w:val="none" w:sz="0" w:space="0" w:color="auto"/>
            <w:left w:val="none" w:sz="0" w:space="0" w:color="auto"/>
            <w:bottom w:val="none" w:sz="0" w:space="0" w:color="auto"/>
            <w:right w:val="none" w:sz="0" w:space="0" w:color="auto"/>
          </w:divBdr>
        </w:div>
        <w:div w:id="13073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gm.gov.tr/lang/en/Lists/News/Attachments/10/5.jpg" TargetMode="External"/><Relationship Id="rId21" Type="http://schemas.openxmlformats.org/officeDocument/2006/relationships/image" Target="media/image7.jpeg"/><Relationship Id="rId42" Type="http://schemas.openxmlformats.org/officeDocument/2006/relationships/image" Target="media/image17.jpeg"/><Relationship Id="rId47" Type="http://schemas.openxmlformats.org/officeDocument/2006/relationships/hyperlink" Target="http://www.ogm.gov.tr/lang/en/Lists/News/Attachments/9/14.jpg" TargetMode="External"/><Relationship Id="rId63" Type="http://schemas.openxmlformats.org/officeDocument/2006/relationships/hyperlink" Target="http://www.ogm.gov.tr/lang/en/Lists/News/Attachments/8/2.jpg" TargetMode="External"/><Relationship Id="rId68" Type="http://schemas.openxmlformats.org/officeDocument/2006/relationships/hyperlink" Target="http://www.ogm.gov.tr/lang/en/Lists/News/Attachments/6/2.jpg" TargetMode="External"/><Relationship Id="rId84" Type="http://schemas.openxmlformats.org/officeDocument/2006/relationships/hyperlink" Target="http://www.ogm.gov.tr/lang/en/Lists/News/Attachments/14/1.jpg" TargetMode="External"/><Relationship Id="rId89"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www.ogm.gov.tr/lang/en/Lists/News/Attachments/10/10.jpg" TargetMode="External"/><Relationship Id="rId29" Type="http://schemas.openxmlformats.org/officeDocument/2006/relationships/image" Target="media/image11.jpeg"/><Relationship Id="rId107" Type="http://schemas.openxmlformats.org/officeDocument/2006/relationships/image" Target="media/image47.jpeg"/><Relationship Id="rId11" Type="http://schemas.openxmlformats.org/officeDocument/2006/relationships/hyperlink" Target="http://www.ogm.gov.tr/lang/en/Lists/News/Attachments/11/4.jpg" TargetMode="External"/><Relationship Id="rId24" Type="http://schemas.openxmlformats.org/officeDocument/2006/relationships/hyperlink" Target="http://www.ogm.gov.tr/lang/en/Lists/News/Attachments/10/4.jpg" TargetMode="External"/><Relationship Id="rId32" Type="http://schemas.openxmlformats.org/officeDocument/2006/relationships/hyperlink" Target="http://www.ogm.gov.tr/lang/en/Lists/News/Attachments/10/8.jpg" TargetMode="External"/><Relationship Id="rId37" Type="http://schemas.openxmlformats.org/officeDocument/2006/relationships/hyperlink" Target="http://www.ogm.gov.tr/lang/en/Lists/News/Attachments/9/1.jpg" TargetMode="External"/><Relationship Id="rId40" Type="http://schemas.openxmlformats.org/officeDocument/2006/relationships/image" Target="media/image16.jpeg"/><Relationship Id="rId45" Type="http://schemas.openxmlformats.org/officeDocument/2006/relationships/hyperlink" Target="http://www.ogm.gov.tr/lang/en/Lists/News/Attachments/9/13.jpg" TargetMode="External"/><Relationship Id="rId53" Type="http://schemas.openxmlformats.org/officeDocument/2006/relationships/hyperlink" Target="http://www.ogm.gov.tr/lang/en/Lists/News/Attachments/9/17.jpg" TargetMode="External"/><Relationship Id="rId58" Type="http://schemas.openxmlformats.org/officeDocument/2006/relationships/hyperlink" Target="http://www.ogm.gov.tr/lang/en/Lists/News/Attachments/9/4.jpg" TargetMode="External"/><Relationship Id="rId66" Type="http://schemas.openxmlformats.org/officeDocument/2006/relationships/hyperlink" Target="http://www.ogm.gov.tr/lang/en/Lists/News/Attachments/6/1.jpg" TargetMode="External"/><Relationship Id="rId74" Type="http://schemas.openxmlformats.org/officeDocument/2006/relationships/image" Target="media/image31.jpeg"/><Relationship Id="rId79" Type="http://schemas.openxmlformats.org/officeDocument/2006/relationships/hyperlink" Target="http://www.ogm.gov.tr/lang/en/Lists/News/Attachments/13/4.jpg" TargetMode="External"/><Relationship Id="rId87" Type="http://schemas.openxmlformats.org/officeDocument/2006/relationships/image" Target="media/image37.jpeg"/><Relationship Id="rId102" Type="http://schemas.openxmlformats.org/officeDocument/2006/relationships/hyperlink" Target="http://www.ogm.gov.tr/lang/en/Lists/News/Attachments/14/7.jpg" TargetMode="External"/><Relationship Id="rId5" Type="http://schemas.openxmlformats.org/officeDocument/2006/relationships/hyperlink" Target="http://www.ogm.gov.tr/lang/en/SitePages/OGM/OGMHaberler.aspx?List=8bd53a43-52b2-41db-80d0-43b896d99784&amp;ID=11&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61" Type="http://schemas.openxmlformats.org/officeDocument/2006/relationships/hyperlink" Target="http://www.ogm.gov.tr/lang/en/Lists/News/Attachments/8/1.jpg" TargetMode="External"/><Relationship Id="rId82" Type="http://schemas.openxmlformats.org/officeDocument/2006/relationships/image" Target="media/image35.jpeg"/><Relationship Id="rId90" Type="http://schemas.openxmlformats.org/officeDocument/2006/relationships/hyperlink" Target="http://www.ogm.gov.tr/lang/en/Lists/News/Attachments/14/12.jpg" TargetMode="External"/><Relationship Id="rId95" Type="http://schemas.openxmlformats.org/officeDocument/2006/relationships/image" Target="media/image41.jpeg"/><Relationship Id="rId19" Type="http://schemas.openxmlformats.org/officeDocument/2006/relationships/image" Target="media/image6.jpeg"/><Relationship Id="rId14" Type="http://schemas.openxmlformats.org/officeDocument/2006/relationships/hyperlink" Target="http://www.ogm.gov.tr/lang/en/Lists/News/Attachments/10/1.jpg" TargetMode="External"/><Relationship Id="rId22" Type="http://schemas.openxmlformats.org/officeDocument/2006/relationships/hyperlink" Target="http://www.ogm.gov.tr/lang/en/Lists/News/Attachments/10/3.jpg" TargetMode="External"/><Relationship Id="rId27" Type="http://schemas.openxmlformats.org/officeDocument/2006/relationships/image" Target="media/image10.jpeg"/><Relationship Id="rId30" Type="http://schemas.openxmlformats.org/officeDocument/2006/relationships/hyperlink" Target="http://www.ogm.gov.tr/lang/en/Lists/News/Attachments/10/7.jpg" TargetMode="External"/><Relationship Id="rId35" Type="http://schemas.openxmlformats.org/officeDocument/2006/relationships/image" Target="media/image14.jpeg"/><Relationship Id="rId43" Type="http://schemas.openxmlformats.org/officeDocument/2006/relationships/hyperlink" Target="http://www.ogm.gov.tr/lang/en/Lists/News/Attachments/9/12.jpg" TargetMode="External"/><Relationship Id="rId48" Type="http://schemas.openxmlformats.org/officeDocument/2006/relationships/image" Target="media/image20.jpeg"/><Relationship Id="rId56" Type="http://schemas.openxmlformats.org/officeDocument/2006/relationships/hyperlink" Target="http://www.ogm.gov.tr/lang/en/Lists/News/Attachments/9/3.jpg" TargetMode="External"/><Relationship Id="rId64" Type="http://schemas.openxmlformats.org/officeDocument/2006/relationships/image" Target="media/image27.jpeg"/><Relationship Id="rId69" Type="http://schemas.openxmlformats.org/officeDocument/2006/relationships/image" Target="media/image29.jpeg"/><Relationship Id="rId77" Type="http://schemas.openxmlformats.org/officeDocument/2006/relationships/hyperlink" Target="http://www.ogm.gov.tr/lang/en/Lists/News/Attachments/13/3.jpg" TargetMode="External"/><Relationship Id="rId100" Type="http://schemas.openxmlformats.org/officeDocument/2006/relationships/hyperlink" Target="http://www.ogm.gov.tr/lang/en/Lists/News/Attachments/14/6.jpg" TargetMode="External"/><Relationship Id="rId105" Type="http://schemas.openxmlformats.org/officeDocument/2006/relationships/image" Target="media/image46.jpeg"/><Relationship Id="rId8" Type="http://schemas.openxmlformats.org/officeDocument/2006/relationships/hyperlink" Target="http://www.ogm.gov.tr/lang/en/Lists/News/Attachments/11/2.jpg" TargetMode="External"/><Relationship Id="rId51" Type="http://schemas.openxmlformats.org/officeDocument/2006/relationships/hyperlink" Target="http://www.ogm.gov.tr/lang/en/Lists/News/Attachments/9/16.jpg" TargetMode="External"/><Relationship Id="rId72" Type="http://schemas.openxmlformats.org/officeDocument/2006/relationships/hyperlink" Target="http://www.ogm.gov.tr/lang/en/SitePages/OGM/OGMHaberler.aspx?List=8bd53a43-52b2-41db-80d0-43b896d99784&amp;ID=13&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80" Type="http://schemas.openxmlformats.org/officeDocument/2006/relationships/image" Target="media/image34.jpeg"/><Relationship Id="rId85" Type="http://schemas.openxmlformats.org/officeDocument/2006/relationships/image" Target="media/image36.jpeg"/><Relationship Id="rId93" Type="http://schemas.openxmlformats.org/officeDocument/2006/relationships/image" Target="media/image40.jpeg"/><Relationship Id="rId98" Type="http://schemas.openxmlformats.org/officeDocument/2006/relationships/hyperlink" Target="http://www.ogm.gov.tr/lang/en/Lists/News/Attachments/14/5.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5.jpeg"/><Relationship Id="rId67" Type="http://schemas.openxmlformats.org/officeDocument/2006/relationships/image" Target="media/image28.jpeg"/><Relationship Id="rId103" Type="http://schemas.openxmlformats.org/officeDocument/2006/relationships/image" Target="media/image45.jpeg"/><Relationship Id="rId108" Type="http://schemas.openxmlformats.org/officeDocument/2006/relationships/fontTable" Target="fontTable.xml"/><Relationship Id="rId20" Type="http://schemas.openxmlformats.org/officeDocument/2006/relationships/hyperlink" Target="http://www.ogm.gov.tr/lang/en/Lists/News/Attachments/10/2.jpg" TargetMode="External"/><Relationship Id="rId41" Type="http://schemas.openxmlformats.org/officeDocument/2006/relationships/hyperlink" Target="http://www.ogm.gov.tr/lang/en/Lists/News/Attachments/9/11.jpg" TargetMode="External"/><Relationship Id="rId54" Type="http://schemas.openxmlformats.org/officeDocument/2006/relationships/image" Target="media/image23.jpeg"/><Relationship Id="rId62" Type="http://schemas.openxmlformats.org/officeDocument/2006/relationships/image" Target="media/image26.jpeg"/><Relationship Id="rId70" Type="http://schemas.openxmlformats.org/officeDocument/2006/relationships/hyperlink" Target="http://www.ogm.gov.tr/lang/en/Lists/News/Attachments/6/3.jpg" TargetMode="External"/><Relationship Id="rId75" Type="http://schemas.openxmlformats.org/officeDocument/2006/relationships/hyperlink" Target="http://www.ogm.gov.tr/lang/en/Lists/News/Attachments/13/2.jpg" TargetMode="External"/><Relationship Id="rId83" Type="http://schemas.openxmlformats.org/officeDocument/2006/relationships/hyperlink" Target="http://www.ogm.gov.tr/lang/en/SitePages/OGM/OGMHaberler.aspx?List=8bd53a43-52b2-41db-80d0-43b896d99784&amp;ID=14&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88" Type="http://schemas.openxmlformats.org/officeDocument/2006/relationships/hyperlink" Target="http://www.ogm.gov.tr/lang/en/Lists/News/Attachments/14/11.jpg" TargetMode="External"/><Relationship Id="rId91" Type="http://schemas.openxmlformats.org/officeDocument/2006/relationships/image" Target="media/image39.jpeg"/><Relationship Id="rId96" Type="http://schemas.openxmlformats.org/officeDocument/2006/relationships/hyperlink" Target="http://www.ogm.gov.tr/lang/en/Lists/News/Attachments/14/4.jpg" TargetMode="External"/><Relationship Id="rId1" Type="http://schemas.openxmlformats.org/officeDocument/2006/relationships/numbering" Target="numbering.xml"/><Relationship Id="rId6" Type="http://schemas.openxmlformats.org/officeDocument/2006/relationships/hyperlink" Target="http://www.ogm.gov.tr/lang/en/Lists/News/Attachments/11/1.jpg"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ogm.gov.tr/lang/en/Lists/News/Attachments/10/6.jpg" TargetMode="External"/><Relationship Id="rId36" Type="http://schemas.openxmlformats.org/officeDocument/2006/relationships/hyperlink" Target="http://www.ogm.gov.tr/lang/en/SitePages/OGM/OGMHaberler.aspx?List=8bd53a43-52b2-41db-80d0-43b896d99784&amp;ID=9&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49" Type="http://schemas.openxmlformats.org/officeDocument/2006/relationships/hyperlink" Target="http://www.ogm.gov.tr/lang/en/Lists/News/Attachments/9/15.jpg" TargetMode="External"/><Relationship Id="rId57" Type="http://schemas.openxmlformats.org/officeDocument/2006/relationships/image" Target="media/image24.jpeg"/><Relationship Id="rId106" Type="http://schemas.openxmlformats.org/officeDocument/2006/relationships/hyperlink" Target="http://www.ogm.gov.tr/lang/en/Lists/News/Attachments/14/9.jpg" TargetMode="External"/><Relationship Id="rId10" Type="http://schemas.openxmlformats.org/officeDocument/2006/relationships/hyperlink" Target="http://www.ogm.gov.tr/lang/en/Lists/News/Attachments/11/3.jpg"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hyperlink" Target="http://www.ogm.gov.tr/lang/en/SitePages/OGM/OGMHaberler.aspx?List=8bd53a43-52b2-41db-80d0-43b896d99784&amp;ID=8&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65" Type="http://schemas.openxmlformats.org/officeDocument/2006/relationships/hyperlink" Target="http://www.ogm.gov.tr/lang/en/SitePages/OGM/OGMHaberler.aspx?List=8bd53a43-52b2-41db-80d0-43b896d99784&amp;ID=6&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73" Type="http://schemas.openxmlformats.org/officeDocument/2006/relationships/hyperlink" Target="http://www.ogm.gov.tr/lang/en/Lists/News/Attachments/13/1.jpg" TargetMode="External"/><Relationship Id="rId78" Type="http://schemas.openxmlformats.org/officeDocument/2006/relationships/image" Target="media/image33.jpeg"/><Relationship Id="rId81" Type="http://schemas.openxmlformats.org/officeDocument/2006/relationships/hyperlink" Target="http://www.ogm.gov.tr/lang/en/Lists/News/Attachments/13/5.jpg" TargetMode="External"/><Relationship Id="rId86" Type="http://schemas.openxmlformats.org/officeDocument/2006/relationships/hyperlink" Target="http://www.ogm.gov.tr/lang/en/Lists/News/Attachments/14/10.jpg" TargetMode="External"/><Relationship Id="rId94" Type="http://schemas.openxmlformats.org/officeDocument/2006/relationships/hyperlink" Target="http://www.ogm.gov.tr/lang/en/Lists/News/Attachments/14/3.jpg" TargetMode="External"/><Relationship Id="rId99" Type="http://schemas.openxmlformats.org/officeDocument/2006/relationships/image" Target="media/image43.jpeg"/><Relationship Id="rId101"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ogm.gov.tr/lang/en/SitePages/OGM/OGMHaberler.aspx?List=8bd53a43-52b2-41db-80d0-43b896d99784&amp;ID=10&amp;Source=http%3A%2F%2Fwww%2Eogm%2Egov%2Etr%2Flang%2Fen%2FLists%2FNews%2FAllItems%2Easpx%3FPaged%3DTRUE%26p_Yay_x0131_nlama_x0020_Tarihi%3D20110620%252021%253a00%253a00%26p_ID%3D29%26PageFirstRow%3D91%26%26View%3D%7B91CFE1B4-9EA9-44E3-A251-0A9889668E7F%7D&amp;ContentTypeId=0x01001C1A7D5981F3824BAEC330FC9EB79523" TargetMode="External"/><Relationship Id="rId18" Type="http://schemas.openxmlformats.org/officeDocument/2006/relationships/hyperlink" Target="http://www.ogm.gov.tr/lang/en/Lists/News/Attachments/10/11.jpg" TargetMode="External"/><Relationship Id="rId39" Type="http://schemas.openxmlformats.org/officeDocument/2006/relationships/hyperlink" Target="http://www.ogm.gov.tr/lang/en/Lists/News/Attachments/9/10.jpg" TargetMode="External"/><Relationship Id="rId109" Type="http://schemas.openxmlformats.org/officeDocument/2006/relationships/theme" Target="theme/theme1.xml"/><Relationship Id="rId34" Type="http://schemas.openxmlformats.org/officeDocument/2006/relationships/hyperlink" Target="http://www.ogm.gov.tr/lang/en/Lists/News/Attachments/10/9.jpg" TargetMode="External"/><Relationship Id="rId50" Type="http://schemas.openxmlformats.org/officeDocument/2006/relationships/image" Target="media/image21.jpeg"/><Relationship Id="rId55" Type="http://schemas.openxmlformats.org/officeDocument/2006/relationships/hyperlink" Target="http://www.ogm.gov.tr/lang/en/Lists/News/Attachments/9/2.jpg" TargetMode="External"/><Relationship Id="rId76" Type="http://schemas.openxmlformats.org/officeDocument/2006/relationships/image" Target="media/image32.jpeg"/><Relationship Id="rId97" Type="http://schemas.openxmlformats.org/officeDocument/2006/relationships/image" Target="media/image42.jpeg"/><Relationship Id="rId104" Type="http://schemas.openxmlformats.org/officeDocument/2006/relationships/hyperlink" Target="http://www.ogm.gov.tr/lang/en/Lists/News/Attachments/14/8.jpg" TargetMode="External"/><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hyperlink" Target="http://www.ogm.gov.tr/lang/en/Lists/News/Attachments/14/2.j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1502</Words>
  <Characters>8567</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2015-12-07T19:39:00Z</dcterms:created>
  <dcterms:modified xsi:type="dcterms:W3CDTF">2015-12-07T19:55:00Z</dcterms:modified>
</cp:coreProperties>
</file>