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9C" w:rsidRPr="0050299C" w:rsidRDefault="0050299C" w:rsidP="0050299C">
      <w:pPr>
        <w:shd w:val="clear" w:color="auto" w:fill="FFFFFF"/>
        <w:spacing w:before="300" w:after="150" w:line="240" w:lineRule="auto"/>
        <w:outlineLvl w:val="1"/>
        <w:rPr>
          <w:rFonts w:ascii="Times New Roman" w:eastAsia="Times New Roman" w:hAnsi="Times New Roman" w:cs="Times New Roman"/>
          <w:color w:val="525252"/>
          <w:sz w:val="45"/>
          <w:szCs w:val="45"/>
          <w:lang w:eastAsia="tr-TR"/>
        </w:rPr>
      </w:pPr>
      <w:bookmarkStart w:id="0" w:name="_GoBack"/>
      <w:bookmarkEnd w:id="0"/>
      <w:r w:rsidRPr="0050299C">
        <w:rPr>
          <w:rFonts w:ascii="Times New Roman" w:eastAsia="Times New Roman" w:hAnsi="Times New Roman" w:cs="Times New Roman"/>
          <w:color w:val="525252"/>
          <w:sz w:val="45"/>
          <w:szCs w:val="45"/>
          <w:lang w:eastAsia="tr-TR"/>
        </w:rPr>
        <w:t>Temel Bilgiler</w:t>
      </w:r>
    </w:p>
    <w:p w:rsidR="0050299C" w:rsidRPr="0050299C" w:rsidRDefault="005F7528" w:rsidP="0050299C">
      <w:pPr>
        <w:shd w:val="clear" w:color="auto" w:fill="FFFFFF"/>
        <w:spacing w:before="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0" o:hralign="center" o:hrstd="t" o:hr="t" fillcolor="#a0a0a0" stroked="f"/>
        </w:pic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18"/>
        <w:gridCol w:w="6897"/>
      </w:tblGrid>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Başvuru No</w:t>
            </w:r>
          </w:p>
        </w:tc>
        <w:tc>
          <w:tcPr>
            <w:tcW w:w="6897" w:type="dxa"/>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5867</w:t>
            </w:r>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Çalışma Adı</w:t>
            </w:r>
          </w:p>
        </w:tc>
        <w:tc>
          <w:tcPr>
            <w:tcW w:w="6897" w:type="dxa"/>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 xml:space="preserve">Fas'ta düzenlenecek "Beşinci Akdeniz Orman Haftası" </w:t>
            </w:r>
            <w:proofErr w:type="spellStart"/>
            <w:r w:rsidRPr="0050299C">
              <w:rPr>
                <w:rFonts w:ascii="Times New Roman" w:eastAsia="Times New Roman" w:hAnsi="Times New Roman" w:cs="Times New Roman"/>
                <w:sz w:val="24"/>
                <w:szCs w:val="24"/>
                <w:lang w:eastAsia="tr-TR"/>
              </w:rPr>
              <w:t>na</w:t>
            </w:r>
            <w:proofErr w:type="spellEnd"/>
            <w:r w:rsidRPr="0050299C">
              <w:rPr>
                <w:rFonts w:ascii="Times New Roman" w:eastAsia="Times New Roman" w:hAnsi="Times New Roman" w:cs="Times New Roman"/>
                <w:sz w:val="24"/>
                <w:szCs w:val="24"/>
                <w:lang w:eastAsia="tr-TR"/>
              </w:rPr>
              <w:t xml:space="preserve"> katılım ve DOST Platformu Ağını Geliştirme Desteği</w:t>
            </w:r>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Çalışma Özeti</w:t>
            </w:r>
          </w:p>
        </w:tc>
        <w:tc>
          <w:tcPr>
            <w:tcW w:w="6897" w:type="dxa"/>
            <w:shd w:val="clear" w:color="auto" w:fill="auto"/>
            <w:tcMar>
              <w:top w:w="120" w:type="dxa"/>
              <w:left w:w="120" w:type="dxa"/>
              <w:bottom w:w="120" w:type="dxa"/>
              <w:right w:w="120" w:type="dxa"/>
            </w:tcMar>
            <w:vAlign w:val="center"/>
            <w:hideMark/>
          </w:tcPr>
          <w:p w:rsidR="00833EF2"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 xml:space="preserve">Birincisi 2010 yılında Türkiye' de, ikincisi Fransa'da, Üçüncüsü Cezayir'de, Dördüncüsü İspanya'da düzenlenen Akdeniz Orman Haftası' </w:t>
            </w:r>
            <w:proofErr w:type="spellStart"/>
            <w:r w:rsidRPr="0050299C">
              <w:rPr>
                <w:rFonts w:ascii="Times New Roman" w:eastAsia="Times New Roman" w:hAnsi="Times New Roman" w:cs="Times New Roman"/>
                <w:sz w:val="24"/>
                <w:szCs w:val="24"/>
                <w:lang w:eastAsia="tr-TR"/>
              </w:rPr>
              <w:t>nın</w:t>
            </w:r>
            <w:proofErr w:type="spellEnd"/>
            <w:r w:rsidRPr="0050299C">
              <w:rPr>
                <w:rFonts w:ascii="Times New Roman" w:eastAsia="Times New Roman" w:hAnsi="Times New Roman" w:cs="Times New Roman"/>
                <w:sz w:val="24"/>
                <w:szCs w:val="24"/>
                <w:lang w:eastAsia="tr-TR"/>
              </w:rPr>
              <w:t xml:space="preserve"> beşincisi 20-24 Mart 2017 tarihlerinde Fas' </w:t>
            </w:r>
            <w:proofErr w:type="spellStart"/>
            <w:r w:rsidRPr="0050299C">
              <w:rPr>
                <w:rFonts w:ascii="Times New Roman" w:eastAsia="Times New Roman" w:hAnsi="Times New Roman" w:cs="Times New Roman"/>
                <w:sz w:val="24"/>
                <w:szCs w:val="24"/>
                <w:lang w:eastAsia="tr-TR"/>
              </w:rPr>
              <w:t>ın</w:t>
            </w:r>
            <w:proofErr w:type="spellEnd"/>
            <w:r w:rsidRPr="0050299C">
              <w:rPr>
                <w:rFonts w:ascii="Times New Roman" w:eastAsia="Times New Roman" w:hAnsi="Times New Roman" w:cs="Times New Roman"/>
                <w:sz w:val="24"/>
                <w:szCs w:val="24"/>
                <w:lang w:eastAsia="tr-TR"/>
              </w:rPr>
              <w:t xml:space="preserve"> Agadir şehrinde yapılacaktır. Bu toplantı vesilesi ile başta Akdeniz havzası olmak üzere dünyanın </w:t>
            </w:r>
            <w:proofErr w:type="gramStart"/>
            <w:r w:rsidRPr="0050299C">
              <w:rPr>
                <w:rFonts w:ascii="Times New Roman" w:eastAsia="Times New Roman" w:hAnsi="Times New Roman" w:cs="Times New Roman"/>
                <w:sz w:val="24"/>
                <w:szCs w:val="24"/>
                <w:lang w:eastAsia="tr-TR"/>
              </w:rPr>
              <w:t>bir çok</w:t>
            </w:r>
            <w:proofErr w:type="gramEnd"/>
            <w:r w:rsidRPr="0050299C">
              <w:rPr>
                <w:rFonts w:ascii="Times New Roman" w:eastAsia="Times New Roman" w:hAnsi="Times New Roman" w:cs="Times New Roman"/>
                <w:sz w:val="24"/>
                <w:szCs w:val="24"/>
                <w:lang w:eastAsia="tr-TR"/>
              </w:rPr>
              <w:t xml:space="preserve"> bölgesindeki orman teşkilatları, sivil toplum kuruluşları ve özel sektör bir araya gelmektedir. </w:t>
            </w:r>
          </w:p>
          <w:p w:rsidR="00833EF2" w:rsidRDefault="00833EF2" w:rsidP="0050299C">
            <w:pPr>
              <w:spacing w:after="0" w:line="240" w:lineRule="auto"/>
              <w:rPr>
                <w:rFonts w:ascii="Times New Roman" w:eastAsia="Times New Roman" w:hAnsi="Times New Roman" w:cs="Times New Roman"/>
                <w:sz w:val="24"/>
                <w:szCs w:val="24"/>
                <w:lang w:eastAsia="tr-TR"/>
              </w:rPr>
            </w:pPr>
          </w:p>
          <w:p w:rsidR="00224079"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Türkiye, Arnavutluk ve Bosna Hersek’ten 9 sivil toplum kuruluşunun iştiraki ile oluşturulan Doğa ve Ormancılık Sivil Toplum Kuruluşları Platformu (DOST Platformu) 1 Haziran 2016 tarihinde kurulmuş ve imza merasimi Bosna Hersek' in Saraybosna şehrinde yapılmıştır.</w:t>
            </w:r>
            <w:r w:rsidR="00224079">
              <w:rPr>
                <w:rFonts w:ascii="Times New Roman" w:eastAsia="Times New Roman" w:hAnsi="Times New Roman" w:cs="Times New Roman"/>
                <w:sz w:val="24"/>
                <w:szCs w:val="24"/>
                <w:lang w:eastAsia="tr-TR"/>
              </w:rPr>
              <w:t xml:space="preserve"> </w:t>
            </w:r>
            <w:hyperlink r:id="rId5" w:history="1">
              <w:r w:rsidR="00224079" w:rsidRPr="00B33499">
                <w:rPr>
                  <w:rStyle w:val="Kpr"/>
                  <w:rFonts w:ascii="Times New Roman" w:eastAsia="Times New Roman" w:hAnsi="Times New Roman" w:cs="Times New Roman"/>
                  <w:sz w:val="24"/>
                  <w:szCs w:val="24"/>
                  <w:lang w:eastAsia="tr-TR"/>
                </w:rPr>
                <w:t>http://www.gonder.org.tr/?p=5193</w:t>
              </w:r>
            </w:hyperlink>
            <w:r w:rsidR="00224079">
              <w:rPr>
                <w:rFonts w:ascii="Times New Roman" w:eastAsia="Times New Roman" w:hAnsi="Times New Roman" w:cs="Times New Roman"/>
                <w:sz w:val="24"/>
                <w:szCs w:val="24"/>
                <w:lang w:eastAsia="tr-TR"/>
              </w:rPr>
              <w:t xml:space="preserve"> </w:t>
            </w:r>
            <w:r w:rsidRPr="0050299C">
              <w:rPr>
                <w:rFonts w:ascii="Times New Roman" w:eastAsia="Times New Roman" w:hAnsi="Times New Roman" w:cs="Times New Roman"/>
                <w:sz w:val="24"/>
                <w:szCs w:val="24"/>
                <w:lang w:eastAsia="tr-TR"/>
              </w:rPr>
              <w:t xml:space="preserve"> </w:t>
            </w:r>
          </w:p>
          <w:p w:rsidR="00224079" w:rsidRDefault="00224079" w:rsidP="0050299C">
            <w:pPr>
              <w:spacing w:after="0" w:line="240" w:lineRule="auto"/>
              <w:rPr>
                <w:rFonts w:ascii="Times New Roman" w:eastAsia="Times New Roman" w:hAnsi="Times New Roman" w:cs="Times New Roman"/>
                <w:sz w:val="24"/>
                <w:szCs w:val="24"/>
                <w:lang w:eastAsia="tr-TR"/>
              </w:rPr>
            </w:pPr>
          </w:p>
          <w:p w:rsidR="00224079"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 xml:space="preserve">Oluşturulan DOST Platformu ile doğa koruma, tarım, arıcılık, afet yönetimi, su yönetimi, ormancılık, arazi yönetimi, iklim değişikliği, genç ve çocukların eğitimi gibi konularda ortak projeler hazırlanması ve uygulanması, çeşitli konularda ortak şekilde hareket edilmesi planlanmaktadır. </w:t>
            </w:r>
          </w:p>
          <w:p w:rsidR="00224079" w:rsidRDefault="00224079" w:rsidP="0050299C">
            <w:pPr>
              <w:spacing w:after="0" w:line="240" w:lineRule="auto"/>
              <w:rPr>
                <w:rFonts w:ascii="Times New Roman" w:eastAsia="Times New Roman" w:hAnsi="Times New Roman" w:cs="Times New Roman"/>
                <w:sz w:val="24"/>
                <w:szCs w:val="24"/>
                <w:lang w:eastAsia="tr-TR"/>
              </w:rPr>
            </w:pPr>
          </w:p>
          <w:p w:rsidR="00224079"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DOST Platformu kuruluşuna Geleceği Önemseyenler Derneği- (</w:t>
            </w:r>
            <w:hyperlink r:id="rId6" w:history="1">
              <w:r w:rsidR="00224079" w:rsidRPr="00B33499">
                <w:rPr>
                  <w:rStyle w:val="Kpr"/>
                  <w:rFonts w:ascii="Times New Roman" w:eastAsia="Times New Roman" w:hAnsi="Times New Roman" w:cs="Times New Roman"/>
                  <w:sz w:val="24"/>
                  <w:szCs w:val="24"/>
                  <w:lang w:eastAsia="tr-TR"/>
                </w:rPr>
                <w:t>www.gonder.org.tr</w:t>
              </w:r>
            </w:hyperlink>
            <w:r w:rsidR="00224079">
              <w:rPr>
                <w:rFonts w:ascii="Times New Roman" w:eastAsia="Times New Roman" w:hAnsi="Times New Roman" w:cs="Times New Roman"/>
                <w:sz w:val="24"/>
                <w:szCs w:val="24"/>
                <w:lang w:eastAsia="tr-TR"/>
              </w:rPr>
              <w:t xml:space="preserve"> </w:t>
            </w:r>
            <w:r w:rsidRPr="0050299C">
              <w:rPr>
                <w:rFonts w:ascii="Times New Roman" w:eastAsia="Times New Roman" w:hAnsi="Times New Roman" w:cs="Times New Roman"/>
                <w:sz w:val="24"/>
                <w:szCs w:val="24"/>
                <w:lang w:eastAsia="tr-TR"/>
              </w:rPr>
              <w:t>) tarafından öncülük edilmiştir.</w:t>
            </w:r>
          </w:p>
          <w:p w:rsidR="00224079" w:rsidRDefault="00224079" w:rsidP="0050299C">
            <w:pPr>
              <w:spacing w:after="0" w:line="240" w:lineRule="auto"/>
              <w:rPr>
                <w:rFonts w:ascii="Times New Roman" w:eastAsia="Times New Roman" w:hAnsi="Times New Roman" w:cs="Times New Roman"/>
                <w:sz w:val="24"/>
                <w:szCs w:val="24"/>
                <w:lang w:eastAsia="tr-TR"/>
              </w:rPr>
            </w:pPr>
          </w:p>
          <w:p w:rsidR="00224079"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 xml:space="preserve">2017 yılı içinde Akdeniz Ülkeleri, Orta Asya ve Balkanlar'dan yeni ortaklar ve yeni projeler hedeflenmektedir. </w:t>
            </w:r>
          </w:p>
          <w:p w:rsidR="00224079"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 xml:space="preserve">Nitekim 2017 Şubat ayı itibari ile biri Kırgızistan' </w:t>
            </w:r>
            <w:proofErr w:type="gramStart"/>
            <w:r w:rsidRPr="0050299C">
              <w:rPr>
                <w:rFonts w:ascii="Times New Roman" w:eastAsia="Times New Roman" w:hAnsi="Times New Roman" w:cs="Times New Roman"/>
                <w:sz w:val="24"/>
                <w:szCs w:val="24"/>
                <w:lang w:eastAsia="tr-TR"/>
              </w:rPr>
              <w:t>dan</w:t>
            </w:r>
            <w:proofErr w:type="gramEnd"/>
            <w:r w:rsidRPr="0050299C">
              <w:rPr>
                <w:rFonts w:ascii="Times New Roman" w:eastAsia="Times New Roman" w:hAnsi="Times New Roman" w:cs="Times New Roman"/>
                <w:sz w:val="24"/>
                <w:szCs w:val="24"/>
                <w:lang w:eastAsia="tr-TR"/>
              </w:rPr>
              <w:t xml:space="preserve"> (yaklaşık 8.000 üyeli Kırgız Orman ve Arazi Kullanıcıları Derneği), diğer ise Bosna Hersek' ten (Saraybosna Arıcılar Birliği) olmak üzere iki yeni üyelik teklifi alınmış olup, süreç başlatılmıştır. </w:t>
            </w:r>
          </w:p>
          <w:p w:rsidR="00224079" w:rsidRDefault="00224079" w:rsidP="0050299C">
            <w:pPr>
              <w:spacing w:after="0" w:line="240" w:lineRule="auto"/>
              <w:rPr>
                <w:rFonts w:ascii="Times New Roman" w:eastAsia="Times New Roman" w:hAnsi="Times New Roman" w:cs="Times New Roman"/>
                <w:sz w:val="24"/>
                <w:szCs w:val="24"/>
                <w:lang w:eastAsia="tr-TR"/>
              </w:rPr>
            </w:pPr>
          </w:p>
          <w:p w:rsidR="00224079"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 xml:space="preserve">Bu teklif </w:t>
            </w:r>
            <w:proofErr w:type="gramStart"/>
            <w:r w:rsidRPr="0050299C">
              <w:rPr>
                <w:rFonts w:ascii="Times New Roman" w:eastAsia="Times New Roman" w:hAnsi="Times New Roman" w:cs="Times New Roman"/>
                <w:sz w:val="24"/>
                <w:szCs w:val="24"/>
                <w:lang w:eastAsia="tr-TR"/>
              </w:rPr>
              <w:t>ile;</w:t>
            </w:r>
            <w:proofErr w:type="gramEnd"/>
            <w:r w:rsidRPr="0050299C">
              <w:rPr>
                <w:rFonts w:ascii="Times New Roman" w:eastAsia="Times New Roman" w:hAnsi="Times New Roman" w:cs="Times New Roman"/>
                <w:sz w:val="24"/>
                <w:szCs w:val="24"/>
                <w:lang w:eastAsia="tr-TR"/>
              </w:rPr>
              <w:t xml:space="preserve"> DOST Platformu girişimini başlatan GÖNDER Yönetim Kurulu Üyesi Dr. Servet İRİTAŞ' </w:t>
            </w:r>
            <w:proofErr w:type="spellStart"/>
            <w:r w:rsidRPr="0050299C">
              <w:rPr>
                <w:rFonts w:ascii="Times New Roman" w:eastAsia="Times New Roman" w:hAnsi="Times New Roman" w:cs="Times New Roman"/>
                <w:sz w:val="24"/>
                <w:szCs w:val="24"/>
                <w:lang w:eastAsia="tr-TR"/>
              </w:rPr>
              <w:t>ın</w:t>
            </w:r>
            <w:proofErr w:type="spellEnd"/>
            <w:r w:rsidRPr="0050299C">
              <w:rPr>
                <w:rFonts w:ascii="Times New Roman" w:eastAsia="Times New Roman" w:hAnsi="Times New Roman" w:cs="Times New Roman"/>
                <w:sz w:val="24"/>
                <w:szCs w:val="24"/>
                <w:lang w:eastAsia="tr-TR"/>
              </w:rPr>
              <w:t xml:space="preserve"> temel olarak Fas' ta düzenlenecek Akdeniz Orman Haftası' </w:t>
            </w:r>
            <w:proofErr w:type="spellStart"/>
            <w:r w:rsidRPr="0050299C">
              <w:rPr>
                <w:rFonts w:ascii="Times New Roman" w:eastAsia="Times New Roman" w:hAnsi="Times New Roman" w:cs="Times New Roman"/>
                <w:sz w:val="24"/>
                <w:szCs w:val="24"/>
                <w:lang w:eastAsia="tr-TR"/>
              </w:rPr>
              <w:t>na</w:t>
            </w:r>
            <w:proofErr w:type="spellEnd"/>
            <w:r w:rsidRPr="0050299C">
              <w:rPr>
                <w:rFonts w:ascii="Times New Roman" w:eastAsia="Times New Roman" w:hAnsi="Times New Roman" w:cs="Times New Roman"/>
                <w:sz w:val="24"/>
                <w:szCs w:val="24"/>
                <w:lang w:eastAsia="tr-TR"/>
              </w:rPr>
              <w:t xml:space="preserve"> katılımının desteklenmesi talep edilmektedir. Akdeniz Orman Haftası' </w:t>
            </w:r>
            <w:proofErr w:type="spellStart"/>
            <w:r w:rsidRPr="0050299C">
              <w:rPr>
                <w:rFonts w:ascii="Times New Roman" w:eastAsia="Times New Roman" w:hAnsi="Times New Roman" w:cs="Times New Roman"/>
                <w:sz w:val="24"/>
                <w:szCs w:val="24"/>
                <w:lang w:eastAsia="tr-TR"/>
              </w:rPr>
              <w:t>nın</w:t>
            </w:r>
            <w:proofErr w:type="spellEnd"/>
            <w:r w:rsidRPr="0050299C">
              <w:rPr>
                <w:rFonts w:ascii="Times New Roman" w:eastAsia="Times New Roman" w:hAnsi="Times New Roman" w:cs="Times New Roman"/>
                <w:sz w:val="24"/>
                <w:szCs w:val="24"/>
                <w:lang w:eastAsia="tr-TR"/>
              </w:rPr>
              <w:t xml:space="preserve"> programı </w:t>
            </w:r>
            <w:hyperlink r:id="rId7" w:history="1">
              <w:r w:rsidR="00224079" w:rsidRPr="00B33499">
                <w:rPr>
                  <w:rStyle w:val="Kpr"/>
                  <w:rFonts w:ascii="Times New Roman" w:eastAsia="Times New Roman" w:hAnsi="Times New Roman" w:cs="Times New Roman"/>
                  <w:sz w:val="24"/>
                  <w:szCs w:val="24"/>
                  <w:lang w:eastAsia="tr-TR"/>
                </w:rPr>
                <w:t>http://www.5.medforestweek.org/</w:t>
              </w:r>
            </w:hyperlink>
            <w:r w:rsidR="00224079">
              <w:rPr>
                <w:rFonts w:ascii="Times New Roman" w:eastAsia="Times New Roman" w:hAnsi="Times New Roman" w:cs="Times New Roman"/>
                <w:sz w:val="24"/>
                <w:szCs w:val="24"/>
                <w:lang w:eastAsia="tr-TR"/>
              </w:rPr>
              <w:t xml:space="preserve"> </w:t>
            </w:r>
            <w:r w:rsidRPr="0050299C">
              <w:rPr>
                <w:rFonts w:ascii="Times New Roman" w:eastAsia="Times New Roman" w:hAnsi="Times New Roman" w:cs="Times New Roman"/>
                <w:sz w:val="24"/>
                <w:szCs w:val="24"/>
                <w:lang w:eastAsia="tr-TR"/>
              </w:rPr>
              <w:t xml:space="preserve"> adresinde yayınlanmıştır. </w:t>
            </w:r>
          </w:p>
          <w:p w:rsidR="00224079" w:rsidRDefault="00224079" w:rsidP="0050299C">
            <w:pPr>
              <w:spacing w:after="0" w:line="240" w:lineRule="auto"/>
              <w:rPr>
                <w:rFonts w:ascii="Times New Roman" w:eastAsia="Times New Roman" w:hAnsi="Times New Roman" w:cs="Times New Roman"/>
                <w:sz w:val="24"/>
                <w:szCs w:val="24"/>
                <w:lang w:eastAsia="tr-TR"/>
              </w:rPr>
            </w:pPr>
          </w:p>
          <w:p w:rsidR="00224079"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 xml:space="preserve">Organizasyon Komitesinde </w:t>
            </w:r>
            <w:hyperlink r:id="rId8" w:history="1">
              <w:r w:rsidR="00224079" w:rsidRPr="00B33499">
                <w:rPr>
                  <w:rStyle w:val="Kpr"/>
                  <w:rFonts w:ascii="Times New Roman" w:eastAsia="Times New Roman" w:hAnsi="Times New Roman" w:cs="Times New Roman"/>
                  <w:sz w:val="24"/>
                  <w:szCs w:val="24"/>
                  <w:lang w:eastAsia="tr-TR"/>
                </w:rPr>
                <w:t>http://www.5.medforestweek.org/content/organizing-committee</w:t>
              </w:r>
            </w:hyperlink>
            <w:r w:rsidR="00224079">
              <w:rPr>
                <w:rFonts w:ascii="Times New Roman" w:eastAsia="Times New Roman" w:hAnsi="Times New Roman" w:cs="Times New Roman"/>
                <w:sz w:val="24"/>
                <w:szCs w:val="24"/>
                <w:lang w:eastAsia="tr-TR"/>
              </w:rPr>
              <w:t xml:space="preserve"> </w:t>
            </w:r>
            <w:r w:rsidRPr="0050299C">
              <w:rPr>
                <w:rFonts w:ascii="Times New Roman" w:eastAsia="Times New Roman" w:hAnsi="Times New Roman" w:cs="Times New Roman"/>
                <w:sz w:val="24"/>
                <w:szCs w:val="24"/>
                <w:lang w:eastAsia="tr-TR"/>
              </w:rPr>
              <w:t xml:space="preserve"> resmi kurumların yanında "Orman Ekosistemi Restorasyonu Girişimi", "Akdeniz Model Orman Ağı", "</w:t>
            </w:r>
            <w:proofErr w:type="spellStart"/>
            <w:r w:rsidRPr="0050299C">
              <w:rPr>
                <w:rFonts w:ascii="Times New Roman" w:eastAsia="Times New Roman" w:hAnsi="Times New Roman" w:cs="Times New Roman"/>
                <w:sz w:val="24"/>
                <w:szCs w:val="24"/>
                <w:lang w:eastAsia="tr-TR"/>
              </w:rPr>
              <w:t>Katalonya</w:t>
            </w:r>
            <w:proofErr w:type="spellEnd"/>
            <w:r w:rsidRPr="0050299C">
              <w:rPr>
                <w:rFonts w:ascii="Times New Roman" w:eastAsia="Times New Roman" w:hAnsi="Times New Roman" w:cs="Times New Roman"/>
                <w:sz w:val="24"/>
                <w:szCs w:val="24"/>
                <w:lang w:eastAsia="tr-TR"/>
              </w:rPr>
              <w:t xml:space="preserve"> Orman </w:t>
            </w:r>
            <w:r w:rsidRPr="0050299C">
              <w:rPr>
                <w:rFonts w:ascii="Times New Roman" w:eastAsia="Times New Roman" w:hAnsi="Times New Roman" w:cs="Times New Roman"/>
                <w:sz w:val="24"/>
                <w:szCs w:val="24"/>
                <w:lang w:eastAsia="tr-TR"/>
              </w:rPr>
              <w:lastRenderedPageBreak/>
              <w:t xml:space="preserve">Teknoloji Merkezi", "Akdeniz Ormanları Uluslararası Birliği" gibi sivil toplum kuruluşları bulunmaktadır. </w:t>
            </w:r>
          </w:p>
          <w:p w:rsidR="00224079" w:rsidRDefault="00224079" w:rsidP="0050299C">
            <w:pPr>
              <w:spacing w:after="0" w:line="240" w:lineRule="auto"/>
              <w:rPr>
                <w:rFonts w:ascii="Times New Roman" w:eastAsia="Times New Roman" w:hAnsi="Times New Roman" w:cs="Times New Roman"/>
                <w:sz w:val="24"/>
                <w:szCs w:val="24"/>
                <w:lang w:eastAsia="tr-TR"/>
              </w:rPr>
            </w:pPr>
          </w:p>
          <w:p w:rsidR="00224079"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 xml:space="preserve">Dr. </w:t>
            </w:r>
            <w:proofErr w:type="spellStart"/>
            <w:r w:rsidRPr="0050299C">
              <w:rPr>
                <w:rFonts w:ascii="Times New Roman" w:eastAsia="Times New Roman" w:hAnsi="Times New Roman" w:cs="Times New Roman"/>
                <w:sz w:val="24"/>
                <w:szCs w:val="24"/>
                <w:lang w:eastAsia="tr-TR"/>
              </w:rPr>
              <w:t>İritaş</w:t>
            </w:r>
            <w:proofErr w:type="spellEnd"/>
            <w:r w:rsidRPr="0050299C">
              <w:rPr>
                <w:rFonts w:ascii="Times New Roman" w:eastAsia="Times New Roman" w:hAnsi="Times New Roman" w:cs="Times New Roman"/>
                <w:sz w:val="24"/>
                <w:szCs w:val="24"/>
                <w:lang w:eastAsia="tr-TR"/>
              </w:rPr>
              <w:t xml:space="preserve">' </w:t>
            </w:r>
            <w:proofErr w:type="spellStart"/>
            <w:r w:rsidRPr="0050299C">
              <w:rPr>
                <w:rFonts w:ascii="Times New Roman" w:eastAsia="Times New Roman" w:hAnsi="Times New Roman" w:cs="Times New Roman"/>
                <w:sz w:val="24"/>
                <w:szCs w:val="24"/>
                <w:lang w:eastAsia="tr-TR"/>
              </w:rPr>
              <w:t>ın</w:t>
            </w:r>
            <w:proofErr w:type="spellEnd"/>
            <w:r w:rsidRPr="0050299C">
              <w:rPr>
                <w:rFonts w:ascii="Times New Roman" w:eastAsia="Times New Roman" w:hAnsi="Times New Roman" w:cs="Times New Roman"/>
                <w:sz w:val="24"/>
                <w:szCs w:val="24"/>
                <w:lang w:eastAsia="tr-TR"/>
              </w:rPr>
              <w:t xml:space="preserve"> bu STK' </w:t>
            </w:r>
            <w:proofErr w:type="spellStart"/>
            <w:r w:rsidRPr="0050299C">
              <w:rPr>
                <w:rFonts w:ascii="Times New Roman" w:eastAsia="Times New Roman" w:hAnsi="Times New Roman" w:cs="Times New Roman"/>
                <w:sz w:val="24"/>
                <w:szCs w:val="24"/>
                <w:lang w:eastAsia="tr-TR"/>
              </w:rPr>
              <w:t>lar</w:t>
            </w:r>
            <w:proofErr w:type="spellEnd"/>
            <w:r w:rsidRPr="0050299C">
              <w:rPr>
                <w:rFonts w:ascii="Times New Roman" w:eastAsia="Times New Roman" w:hAnsi="Times New Roman" w:cs="Times New Roman"/>
                <w:sz w:val="24"/>
                <w:szCs w:val="24"/>
                <w:lang w:eastAsia="tr-TR"/>
              </w:rPr>
              <w:t xml:space="preserve"> ve diğer resmi kurumlarla/özel sektör ile görüşerek "DOST Platformunun" Akdeniz Bölgesini de (Balkanlar, Güney Avrupa, Kuzey Amerika) kapsayacak bir network haline gelmesi için çalışmalar yapması beklenmektedir. </w:t>
            </w:r>
          </w:p>
          <w:p w:rsidR="00224079" w:rsidRDefault="00224079" w:rsidP="0050299C">
            <w:pPr>
              <w:spacing w:after="0" w:line="240" w:lineRule="auto"/>
              <w:rPr>
                <w:rFonts w:ascii="Times New Roman" w:eastAsia="Times New Roman" w:hAnsi="Times New Roman" w:cs="Times New Roman"/>
                <w:sz w:val="24"/>
                <w:szCs w:val="24"/>
                <w:lang w:eastAsia="tr-TR"/>
              </w:rPr>
            </w:pPr>
          </w:p>
          <w:p w:rsidR="008B38B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 xml:space="preserve">Ayrıca günlük programlara da iştirak edecek olup, gündeme göre söz alarak katkı verecektir. Destek verilmesi halinde DOST Platformunun ve Geleceği Önemseyenler Derneğinin bu toplantıya "GÖZLEMCİ" statüsü ile resmi olarak katılması konusunda organizasyon komitesi ile ön görüşmeler yapılmıştır. </w:t>
            </w:r>
          </w:p>
          <w:p w:rsidR="008B38BC" w:rsidRDefault="008B38BC" w:rsidP="0050299C">
            <w:pPr>
              <w:spacing w:after="0" w:line="240" w:lineRule="auto"/>
              <w:rPr>
                <w:rFonts w:ascii="Times New Roman" w:eastAsia="Times New Roman" w:hAnsi="Times New Roman" w:cs="Times New Roman"/>
                <w:sz w:val="24"/>
                <w:szCs w:val="24"/>
                <w:lang w:eastAsia="tr-TR"/>
              </w:rPr>
            </w:pPr>
          </w:p>
          <w:p w:rsidR="008B38BC" w:rsidRDefault="0050299C" w:rsidP="008B38B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 xml:space="preserve">Bu çalışmanın devamında DOST Platformunun mevcut ve müstakbel üyeleri ile birlikte </w:t>
            </w:r>
            <w:proofErr w:type="gramStart"/>
            <w:r w:rsidR="008B38BC">
              <w:rPr>
                <w:rFonts w:ascii="Times New Roman" w:eastAsia="Times New Roman" w:hAnsi="Times New Roman" w:cs="Times New Roman"/>
                <w:sz w:val="24"/>
                <w:szCs w:val="24"/>
                <w:lang w:eastAsia="tr-TR"/>
              </w:rPr>
              <w:t>……..</w:t>
            </w:r>
            <w:proofErr w:type="gramEnd"/>
            <w:r w:rsidRPr="0050299C">
              <w:rPr>
                <w:rFonts w:ascii="Times New Roman" w:eastAsia="Times New Roman" w:hAnsi="Times New Roman" w:cs="Times New Roman"/>
                <w:sz w:val="24"/>
                <w:szCs w:val="24"/>
                <w:lang w:eastAsia="tr-TR"/>
              </w:rPr>
              <w:t xml:space="preserve"> tarihleri arasında mutabık kalınan 3 günlük bir programla Türkiye'de bir çalıştay yapılacaktır. Bununla ilgili hazırlıklara da başlanmıştır. </w:t>
            </w:r>
          </w:p>
          <w:p w:rsidR="008B38BC" w:rsidRDefault="008B38BC" w:rsidP="008B38BC">
            <w:pPr>
              <w:spacing w:after="0" w:line="240" w:lineRule="auto"/>
              <w:rPr>
                <w:rFonts w:ascii="Times New Roman" w:eastAsia="Times New Roman" w:hAnsi="Times New Roman" w:cs="Times New Roman"/>
                <w:sz w:val="24"/>
                <w:szCs w:val="24"/>
                <w:lang w:eastAsia="tr-TR"/>
              </w:rPr>
            </w:pPr>
          </w:p>
          <w:p w:rsidR="0050299C" w:rsidRPr="0050299C" w:rsidRDefault="0050299C" w:rsidP="008B38BC">
            <w:pPr>
              <w:spacing w:after="0" w:line="240" w:lineRule="auto"/>
              <w:rPr>
                <w:rFonts w:ascii="Times New Roman" w:eastAsia="Times New Roman" w:hAnsi="Times New Roman" w:cs="Times New Roman"/>
                <w:sz w:val="24"/>
                <w:szCs w:val="24"/>
                <w:lang w:eastAsia="tr-TR"/>
              </w:rPr>
            </w:pPr>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lastRenderedPageBreak/>
              <w:t>Çalışma Kategorisi</w:t>
            </w:r>
          </w:p>
        </w:tc>
        <w:tc>
          <w:tcPr>
            <w:tcW w:w="6897" w:type="dxa"/>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Hareketlilik ve Ağ Oluşturma Desteği</w:t>
            </w:r>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Başlangıç Tarihi</w:t>
            </w:r>
          </w:p>
        </w:tc>
        <w:tc>
          <w:tcPr>
            <w:tcW w:w="6897" w:type="dxa"/>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19-03-2017</w:t>
            </w:r>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Bitiş Tarihi</w:t>
            </w:r>
          </w:p>
        </w:tc>
        <w:tc>
          <w:tcPr>
            <w:tcW w:w="6897" w:type="dxa"/>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25-03-2017</w:t>
            </w:r>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Süre</w:t>
            </w:r>
          </w:p>
        </w:tc>
        <w:tc>
          <w:tcPr>
            <w:tcW w:w="6897" w:type="dxa"/>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6 gün</w:t>
            </w:r>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Tematik Alan</w:t>
            </w:r>
          </w:p>
        </w:tc>
        <w:tc>
          <w:tcPr>
            <w:tcW w:w="6897" w:type="dxa"/>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Çevre Hakları, Sivil Toplum &amp; Kamu İşbirliği</w:t>
            </w:r>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Çalışmanın Gerçekleştirileceği Ülke(</w:t>
            </w:r>
            <w:proofErr w:type="spellStart"/>
            <w:r w:rsidRPr="0050299C">
              <w:rPr>
                <w:rFonts w:ascii="Times New Roman" w:eastAsia="Times New Roman" w:hAnsi="Times New Roman" w:cs="Times New Roman"/>
                <w:b/>
                <w:bCs/>
                <w:sz w:val="24"/>
                <w:szCs w:val="24"/>
                <w:lang w:eastAsia="tr-TR"/>
              </w:rPr>
              <w:t>ler</w:t>
            </w:r>
            <w:proofErr w:type="spellEnd"/>
            <w:r w:rsidRPr="0050299C">
              <w:rPr>
                <w:rFonts w:ascii="Times New Roman" w:eastAsia="Times New Roman" w:hAnsi="Times New Roman" w:cs="Times New Roman"/>
                <w:b/>
                <w:bCs/>
                <w:sz w:val="24"/>
                <w:szCs w:val="24"/>
                <w:lang w:eastAsia="tr-TR"/>
              </w:rPr>
              <w:t>)</w:t>
            </w:r>
          </w:p>
        </w:tc>
        <w:tc>
          <w:tcPr>
            <w:tcW w:w="6897" w:type="dxa"/>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Fas</w:t>
            </w:r>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Çalışmanın Gerçekleştirileceği Şehir(</w:t>
            </w:r>
            <w:proofErr w:type="spellStart"/>
            <w:r w:rsidRPr="0050299C">
              <w:rPr>
                <w:rFonts w:ascii="Times New Roman" w:eastAsia="Times New Roman" w:hAnsi="Times New Roman" w:cs="Times New Roman"/>
                <w:b/>
                <w:bCs/>
                <w:sz w:val="24"/>
                <w:szCs w:val="24"/>
                <w:lang w:eastAsia="tr-TR"/>
              </w:rPr>
              <w:t>ler</w:t>
            </w:r>
            <w:proofErr w:type="spellEnd"/>
            <w:r w:rsidRPr="0050299C">
              <w:rPr>
                <w:rFonts w:ascii="Times New Roman" w:eastAsia="Times New Roman" w:hAnsi="Times New Roman" w:cs="Times New Roman"/>
                <w:b/>
                <w:bCs/>
                <w:sz w:val="24"/>
                <w:szCs w:val="24"/>
                <w:lang w:eastAsia="tr-TR"/>
              </w:rPr>
              <w:t>)</w:t>
            </w:r>
          </w:p>
        </w:tc>
        <w:tc>
          <w:tcPr>
            <w:tcW w:w="6897" w:type="dxa"/>
            <w:shd w:val="clear" w:color="auto" w:fill="auto"/>
            <w:tcMar>
              <w:top w:w="120" w:type="dxa"/>
              <w:left w:w="120" w:type="dxa"/>
              <w:bottom w:w="120" w:type="dxa"/>
              <w:right w:w="120" w:type="dxa"/>
            </w:tcMar>
            <w:vAlign w:val="center"/>
            <w:hideMark/>
          </w:tcPr>
          <w:p w:rsidR="0050299C" w:rsidRPr="0050299C" w:rsidRDefault="008B38BC" w:rsidP="0050299C">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Agadir</w:t>
            </w:r>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Başvuruyu Yapan Kişi</w:t>
            </w:r>
          </w:p>
        </w:tc>
        <w:tc>
          <w:tcPr>
            <w:tcW w:w="6897" w:type="dxa"/>
            <w:shd w:val="clear" w:color="auto" w:fill="auto"/>
            <w:tcMar>
              <w:top w:w="120" w:type="dxa"/>
              <w:left w:w="120" w:type="dxa"/>
              <w:bottom w:w="120" w:type="dxa"/>
              <w:right w:w="120" w:type="dxa"/>
            </w:tcMar>
            <w:vAlign w:val="center"/>
            <w:hideMark/>
          </w:tcPr>
          <w:p w:rsidR="0050299C" w:rsidRPr="0050299C" w:rsidRDefault="005F7528" w:rsidP="0050299C">
            <w:pPr>
              <w:spacing w:after="0" w:line="240" w:lineRule="auto"/>
              <w:rPr>
                <w:rFonts w:ascii="Times New Roman" w:eastAsia="Times New Roman" w:hAnsi="Times New Roman" w:cs="Times New Roman"/>
                <w:sz w:val="24"/>
                <w:szCs w:val="24"/>
                <w:lang w:eastAsia="tr-TR"/>
              </w:rPr>
            </w:pPr>
            <w:hyperlink r:id="rId9" w:history="1">
              <w:r w:rsidR="0050299C" w:rsidRPr="0050299C">
                <w:rPr>
                  <w:rFonts w:ascii="Times New Roman" w:eastAsia="Times New Roman" w:hAnsi="Times New Roman" w:cs="Times New Roman"/>
                  <w:color w:val="F4645F"/>
                  <w:sz w:val="24"/>
                  <w:szCs w:val="24"/>
                  <w:lang w:eastAsia="tr-TR"/>
                </w:rPr>
                <w:t>İsmail Belen</w:t>
              </w:r>
            </w:hyperlink>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Başvuru Tarihi</w:t>
            </w:r>
          </w:p>
        </w:tc>
        <w:tc>
          <w:tcPr>
            <w:tcW w:w="6897" w:type="dxa"/>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 xml:space="preserve">09-03-2017 </w:t>
            </w:r>
            <w:proofErr w:type="gramStart"/>
            <w:r w:rsidRPr="0050299C">
              <w:rPr>
                <w:rFonts w:ascii="Times New Roman" w:eastAsia="Times New Roman" w:hAnsi="Times New Roman" w:cs="Times New Roman"/>
                <w:sz w:val="24"/>
                <w:szCs w:val="24"/>
                <w:lang w:eastAsia="tr-TR"/>
              </w:rPr>
              <w:t>08:24</w:t>
            </w:r>
            <w:proofErr w:type="gramEnd"/>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Onay Tarihi</w:t>
            </w:r>
          </w:p>
        </w:tc>
        <w:tc>
          <w:tcPr>
            <w:tcW w:w="6897" w:type="dxa"/>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 xml:space="preserve">09-03-2017 </w:t>
            </w:r>
            <w:proofErr w:type="gramStart"/>
            <w:r w:rsidRPr="0050299C">
              <w:rPr>
                <w:rFonts w:ascii="Times New Roman" w:eastAsia="Times New Roman" w:hAnsi="Times New Roman" w:cs="Times New Roman"/>
                <w:sz w:val="24"/>
                <w:szCs w:val="24"/>
                <w:lang w:eastAsia="tr-TR"/>
              </w:rPr>
              <w:t>10:05</w:t>
            </w:r>
            <w:proofErr w:type="gramEnd"/>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Başvuru Kimin Adına?</w:t>
            </w:r>
          </w:p>
        </w:tc>
        <w:tc>
          <w:tcPr>
            <w:tcW w:w="6897" w:type="dxa"/>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STÖ Adına</w:t>
            </w:r>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STÖ İsmi</w:t>
            </w:r>
          </w:p>
        </w:tc>
        <w:tc>
          <w:tcPr>
            <w:tcW w:w="6897" w:type="dxa"/>
            <w:shd w:val="clear" w:color="auto" w:fill="auto"/>
            <w:tcMar>
              <w:top w:w="120" w:type="dxa"/>
              <w:left w:w="120" w:type="dxa"/>
              <w:bottom w:w="120" w:type="dxa"/>
              <w:right w:w="120" w:type="dxa"/>
            </w:tcMar>
            <w:vAlign w:val="center"/>
            <w:hideMark/>
          </w:tcPr>
          <w:p w:rsidR="0050299C" w:rsidRPr="0050299C" w:rsidRDefault="005F7528" w:rsidP="0050299C">
            <w:pPr>
              <w:spacing w:after="0" w:line="240" w:lineRule="auto"/>
              <w:rPr>
                <w:rFonts w:ascii="Times New Roman" w:eastAsia="Times New Roman" w:hAnsi="Times New Roman" w:cs="Times New Roman"/>
                <w:sz w:val="24"/>
                <w:szCs w:val="24"/>
                <w:lang w:eastAsia="tr-TR"/>
              </w:rPr>
            </w:pPr>
            <w:hyperlink r:id="rId10" w:history="1">
              <w:r w:rsidR="0050299C" w:rsidRPr="0050299C">
                <w:rPr>
                  <w:rFonts w:ascii="Times New Roman" w:eastAsia="Times New Roman" w:hAnsi="Times New Roman" w:cs="Times New Roman"/>
                  <w:color w:val="F4645F"/>
                  <w:sz w:val="24"/>
                  <w:szCs w:val="24"/>
                  <w:lang w:eastAsia="tr-TR"/>
                </w:rPr>
                <w:t>GÖNDER-Geleceği Önemseyenler Derneği</w:t>
              </w:r>
            </w:hyperlink>
          </w:p>
        </w:tc>
      </w:tr>
      <w:tr w:rsidR="0050299C" w:rsidRPr="0050299C" w:rsidTr="00833EF2">
        <w:tc>
          <w:tcPr>
            <w:tcW w:w="0" w:type="auto"/>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STÖ Kategorisi</w:t>
            </w:r>
          </w:p>
        </w:tc>
        <w:tc>
          <w:tcPr>
            <w:tcW w:w="6897" w:type="dxa"/>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Dernek</w:t>
            </w:r>
          </w:p>
        </w:tc>
      </w:tr>
    </w:tbl>
    <w:p w:rsidR="0050299C" w:rsidRPr="0050299C" w:rsidRDefault="0050299C" w:rsidP="0050299C">
      <w:pPr>
        <w:shd w:val="clear" w:color="auto" w:fill="FFFFFF"/>
        <w:spacing w:before="300" w:after="150" w:line="240" w:lineRule="auto"/>
        <w:outlineLvl w:val="1"/>
        <w:rPr>
          <w:rFonts w:ascii="Times New Roman" w:eastAsia="Times New Roman" w:hAnsi="Times New Roman" w:cs="Times New Roman"/>
          <w:color w:val="525252"/>
          <w:sz w:val="45"/>
          <w:szCs w:val="45"/>
          <w:lang w:eastAsia="tr-TR"/>
        </w:rPr>
      </w:pPr>
      <w:r w:rsidRPr="0050299C">
        <w:rPr>
          <w:rFonts w:ascii="Times New Roman" w:eastAsia="Times New Roman" w:hAnsi="Times New Roman" w:cs="Times New Roman"/>
          <w:color w:val="525252"/>
          <w:sz w:val="45"/>
          <w:szCs w:val="45"/>
          <w:lang w:eastAsia="tr-TR"/>
        </w:rPr>
        <w:lastRenderedPageBreak/>
        <w:t>Cevaplar</w:t>
      </w:r>
    </w:p>
    <w:p w:rsidR="0050299C" w:rsidRPr="0050299C" w:rsidRDefault="005F7528" w:rsidP="0050299C">
      <w:pPr>
        <w:shd w:val="clear" w:color="auto" w:fill="FFFFFF"/>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6" style="width:0;height:0" o:hralign="center" o:hrstd="t" o:hr="t" fillcolor="#a0a0a0" stroked="f"/>
        </w:pict>
      </w:r>
    </w:p>
    <w:p w:rsidR="0050299C" w:rsidRPr="0050299C" w:rsidRDefault="0050299C" w:rsidP="0050299C">
      <w:pPr>
        <w:shd w:val="clear" w:color="auto" w:fill="FFFFFF"/>
        <w:spacing w:before="300" w:after="30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1. Neden bu desteği istiyorsunuz, elde etmek istediğiniz sonuçlar nelerdir?</w:t>
      </w:r>
    </w:p>
    <w:p w:rsidR="0050299C" w:rsidRPr="0050299C" w:rsidRDefault="0050299C" w:rsidP="0050299C">
      <w:pPr>
        <w:shd w:val="clear" w:color="auto" w:fill="FFFFFF"/>
        <w:spacing w:before="150" w:after="300" w:line="240" w:lineRule="auto"/>
        <w:rPr>
          <w:rFonts w:ascii="Times New Roman" w:eastAsia="Times New Roman" w:hAnsi="Times New Roman" w:cs="Times New Roman"/>
          <w:color w:val="636363"/>
          <w:sz w:val="24"/>
          <w:szCs w:val="24"/>
          <w:lang w:eastAsia="tr-TR"/>
        </w:rPr>
      </w:pPr>
      <w:r w:rsidRPr="0050299C">
        <w:rPr>
          <w:rFonts w:ascii="Times New Roman" w:eastAsia="Times New Roman" w:hAnsi="Times New Roman" w:cs="Times New Roman"/>
          <w:color w:val="636363"/>
          <w:sz w:val="24"/>
          <w:szCs w:val="24"/>
          <w:lang w:eastAsia="tr-TR"/>
        </w:rPr>
        <w:t>DOST Platformu olarak başta kendi coğrafyamız olmak üzere tüm dünyada etkin ve üretken bir network olmayı planlıyoruz. Bu destek ile platformu ve Geleceği Önemseyenler Derneğini katılımcı sivil toplum kuruluşları, kamu ve özel sektöre daha etkin şekilde tanıtabileceğimizi, yeni üyelikler için ikna edebileceğimizi, ayrıca gündeme ilişkin katkılar verebileceğimizi öngörüyoruz.</w:t>
      </w:r>
    </w:p>
    <w:p w:rsidR="0050299C" w:rsidRPr="0050299C" w:rsidRDefault="0050299C" w:rsidP="0050299C">
      <w:pPr>
        <w:shd w:val="clear" w:color="auto" w:fill="FFFFFF"/>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2. Destek istediğiniz hak temelli çalışma ile ilgili hangi faaliyetleri gerçekleştirmeyi düşünüyorsunuz?</w:t>
      </w:r>
    </w:p>
    <w:p w:rsidR="0050299C" w:rsidRPr="0050299C" w:rsidRDefault="0050299C" w:rsidP="0050299C">
      <w:pPr>
        <w:shd w:val="clear" w:color="auto" w:fill="FFFFFF"/>
        <w:spacing w:before="150" w:after="300" w:line="240" w:lineRule="auto"/>
        <w:rPr>
          <w:rFonts w:ascii="Times New Roman" w:eastAsia="Times New Roman" w:hAnsi="Times New Roman" w:cs="Times New Roman"/>
          <w:color w:val="636363"/>
          <w:sz w:val="24"/>
          <w:szCs w:val="24"/>
          <w:lang w:eastAsia="tr-TR"/>
        </w:rPr>
      </w:pPr>
      <w:r w:rsidRPr="0050299C">
        <w:rPr>
          <w:rFonts w:ascii="Times New Roman" w:eastAsia="Times New Roman" w:hAnsi="Times New Roman" w:cs="Times New Roman"/>
          <w:color w:val="636363"/>
          <w:sz w:val="24"/>
          <w:szCs w:val="24"/>
          <w:lang w:eastAsia="tr-TR"/>
        </w:rPr>
        <w:t xml:space="preserve">DOST </w:t>
      </w:r>
      <w:proofErr w:type="spellStart"/>
      <w:r w:rsidRPr="0050299C">
        <w:rPr>
          <w:rFonts w:ascii="Times New Roman" w:eastAsia="Times New Roman" w:hAnsi="Times New Roman" w:cs="Times New Roman"/>
          <w:color w:val="636363"/>
          <w:sz w:val="24"/>
          <w:szCs w:val="24"/>
          <w:lang w:eastAsia="tr-TR"/>
        </w:rPr>
        <w:t>Plaftormu</w:t>
      </w:r>
      <w:proofErr w:type="spellEnd"/>
      <w:r w:rsidRPr="0050299C">
        <w:rPr>
          <w:rFonts w:ascii="Times New Roman" w:eastAsia="Times New Roman" w:hAnsi="Times New Roman" w:cs="Times New Roman"/>
          <w:color w:val="636363"/>
          <w:sz w:val="24"/>
          <w:szCs w:val="24"/>
          <w:lang w:eastAsia="tr-TR"/>
        </w:rPr>
        <w:t xml:space="preserve"> 2016 yılında kurulmuş, imzalanan işbirliği anlaşması ile temel esaslar belirlenmiştir. Ancak iş planı/eylem planı ve bunun devamı olacak projeler henüz hazırlanmamıştır. Bunda da temel faktör bölgesel temsili sağlayacak (Avrupa, Afrika vb.) üyelerin tamamlanmamış olmasıdır. Bu desteğin alınmasını takiben kaydedilecek üyelerin de katılımı ile </w:t>
      </w:r>
      <w:proofErr w:type="gramStart"/>
      <w:r w:rsidR="008B38BC">
        <w:rPr>
          <w:rFonts w:ascii="Times New Roman" w:eastAsia="Times New Roman" w:hAnsi="Times New Roman" w:cs="Times New Roman"/>
          <w:color w:val="636363"/>
          <w:sz w:val="24"/>
          <w:szCs w:val="24"/>
          <w:lang w:eastAsia="tr-TR"/>
        </w:rPr>
        <w:t>…….</w:t>
      </w:r>
      <w:proofErr w:type="gramEnd"/>
      <w:r w:rsidRPr="0050299C">
        <w:rPr>
          <w:rFonts w:ascii="Times New Roman" w:eastAsia="Times New Roman" w:hAnsi="Times New Roman" w:cs="Times New Roman"/>
          <w:color w:val="636363"/>
          <w:sz w:val="24"/>
          <w:szCs w:val="24"/>
          <w:lang w:eastAsia="tr-TR"/>
        </w:rPr>
        <w:t xml:space="preserve"> 2017 tarihlerinde </w:t>
      </w:r>
      <w:proofErr w:type="gramStart"/>
      <w:r w:rsidR="008B38BC">
        <w:rPr>
          <w:rFonts w:ascii="Times New Roman" w:eastAsia="Times New Roman" w:hAnsi="Times New Roman" w:cs="Times New Roman"/>
          <w:color w:val="636363"/>
          <w:sz w:val="24"/>
          <w:szCs w:val="24"/>
          <w:lang w:eastAsia="tr-TR"/>
        </w:rPr>
        <w:t>….</w:t>
      </w:r>
      <w:proofErr w:type="gramEnd"/>
      <w:r w:rsidRPr="0050299C">
        <w:rPr>
          <w:rFonts w:ascii="Times New Roman" w:eastAsia="Times New Roman" w:hAnsi="Times New Roman" w:cs="Times New Roman"/>
          <w:color w:val="636363"/>
          <w:sz w:val="24"/>
          <w:szCs w:val="24"/>
          <w:lang w:eastAsia="tr-TR"/>
        </w:rPr>
        <w:t>bir çalıştay yapılması, öncelikle yeni üyeliklerle platformun genişletilmesi, ardından iş planı/eylem planı ve projelerin hazırlanması hedeflenmektedir. Hazırlanacak projeler ise kendi çerçevesinde ayrı ayrı takip edilecektir.</w:t>
      </w:r>
    </w:p>
    <w:p w:rsidR="0050299C" w:rsidRPr="0050299C" w:rsidRDefault="0050299C" w:rsidP="0050299C">
      <w:pPr>
        <w:shd w:val="clear" w:color="auto" w:fill="FFFFFF"/>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3. Destek alınan faaliyetten doğrudan veya dolaylı kimlerin faydalanacağını öngörüyorsunuz?</w:t>
      </w:r>
    </w:p>
    <w:p w:rsidR="0050299C" w:rsidRPr="0050299C" w:rsidRDefault="0050299C" w:rsidP="0050299C">
      <w:pPr>
        <w:shd w:val="clear" w:color="auto" w:fill="FFFFFF"/>
        <w:spacing w:before="150" w:after="300" w:line="240" w:lineRule="auto"/>
        <w:rPr>
          <w:rFonts w:ascii="Times New Roman" w:eastAsia="Times New Roman" w:hAnsi="Times New Roman" w:cs="Times New Roman"/>
          <w:color w:val="636363"/>
          <w:sz w:val="24"/>
          <w:szCs w:val="24"/>
          <w:lang w:eastAsia="tr-TR"/>
        </w:rPr>
      </w:pPr>
      <w:r w:rsidRPr="0050299C">
        <w:rPr>
          <w:rFonts w:ascii="Times New Roman" w:eastAsia="Times New Roman" w:hAnsi="Times New Roman" w:cs="Times New Roman"/>
          <w:color w:val="636363"/>
          <w:sz w:val="24"/>
          <w:szCs w:val="24"/>
          <w:lang w:eastAsia="tr-TR"/>
        </w:rPr>
        <w:t>Öncelikle DOST Platformuna Üye Sivil Toplum Kuruluşlarının, ardından oluşturulacak ürünlerle/sonuçlarla ilgili tüm tarafların az da olsa faydalanacağını, ortak akılla herkese faydalı olunacağını öngörüyoruz.</w:t>
      </w:r>
    </w:p>
    <w:p w:rsidR="0050299C" w:rsidRPr="0050299C" w:rsidRDefault="0050299C" w:rsidP="0050299C">
      <w:pPr>
        <w:shd w:val="clear" w:color="auto" w:fill="FFFFFF"/>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4. Daha önce herhangi bir AB desteğinden yararlandınız mı?</w:t>
      </w:r>
    </w:p>
    <w:p w:rsidR="0050299C" w:rsidRPr="0050299C" w:rsidRDefault="0050299C" w:rsidP="0050299C">
      <w:pPr>
        <w:shd w:val="clear" w:color="auto" w:fill="FFFFFF"/>
        <w:spacing w:before="150" w:after="300" w:line="240" w:lineRule="auto"/>
        <w:rPr>
          <w:rFonts w:ascii="Times New Roman" w:eastAsia="Times New Roman" w:hAnsi="Times New Roman" w:cs="Times New Roman"/>
          <w:color w:val="636363"/>
          <w:sz w:val="24"/>
          <w:szCs w:val="24"/>
          <w:lang w:eastAsia="tr-TR"/>
        </w:rPr>
      </w:pPr>
      <w:r w:rsidRPr="0050299C">
        <w:rPr>
          <w:rFonts w:ascii="Times New Roman" w:eastAsia="Times New Roman" w:hAnsi="Times New Roman" w:cs="Times New Roman"/>
          <w:color w:val="636363"/>
          <w:sz w:val="24"/>
          <w:szCs w:val="24"/>
          <w:lang w:eastAsia="tr-TR"/>
        </w:rPr>
        <w:t>Hayır</w:t>
      </w:r>
    </w:p>
    <w:p w:rsidR="0050299C" w:rsidRPr="0050299C" w:rsidRDefault="0050299C" w:rsidP="0050299C">
      <w:pPr>
        <w:shd w:val="clear" w:color="auto" w:fill="FFFFFF"/>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5. Gerçekleştirmek istediğiniz çalışmanın dezavantajlı gruplara ve/veya bölgelere katkısı varsa lütfen belirtiniz.</w:t>
      </w:r>
    </w:p>
    <w:p w:rsidR="0050299C" w:rsidRPr="0050299C" w:rsidRDefault="0050299C" w:rsidP="0050299C">
      <w:pPr>
        <w:shd w:val="clear" w:color="auto" w:fill="FFFFFF"/>
        <w:spacing w:before="150" w:after="300" w:line="240" w:lineRule="auto"/>
        <w:rPr>
          <w:rFonts w:ascii="Times New Roman" w:eastAsia="Times New Roman" w:hAnsi="Times New Roman" w:cs="Times New Roman"/>
          <w:color w:val="636363"/>
          <w:sz w:val="24"/>
          <w:szCs w:val="24"/>
          <w:lang w:eastAsia="tr-TR"/>
        </w:rPr>
      </w:pPr>
      <w:r w:rsidRPr="0050299C">
        <w:rPr>
          <w:rFonts w:ascii="Times New Roman" w:eastAsia="Times New Roman" w:hAnsi="Times New Roman" w:cs="Times New Roman"/>
          <w:color w:val="636363"/>
          <w:sz w:val="24"/>
          <w:szCs w:val="24"/>
          <w:lang w:eastAsia="tr-TR"/>
        </w:rPr>
        <w:t>Mevcut ve beklenen üyeler genel olarak dezavantajlı bölgeler olarak kabul edilebilen Orta Asya, Balkanlar ve Afrika bölgesindendir.</w:t>
      </w:r>
    </w:p>
    <w:p w:rsidR="0050299C" w:rsidRPr="0050299C" w:rsidRDefault="0050299C" w:rsidP="0050299C">
      <w:pPr>
        <w:shd w:val="clear" w:color="auto" w:fill="FFFFFF"/>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6. Gerçekleştirmek istediğiniz çalışmanın sivil toplum-kamu ve/veya özel sektör işbirliğine katkısı varsa lütfen belirtiniz.</w:t>
      </w:r>
    </w:p>
    <w:p w:rsidR="0050299C" w:rsidRPr="0050299C" w:rsidRDefault="0050299C" w:rsidP="0050299C">
      <w:pPr>
        <w:shd w:val="clear" w:color="auto" w:fill="FFFFFF"/>
        <w:spacing w:before="150" w:after="300" w:line="240" w:lineRule="auto"/>
        <w:rPr>
          <w:rFonts w:ascii="Times New Roman" w:eastAsia="Times New Roman" w:hAnsi="Times New Roman" w:cs="Times New Roman"/>
          <w:color w:val="636363"/>
          <w:sz w:val="24"/>
          <w:szCs w:val="24"/>
          <w:lang w:eastAsia="tr-TR"/>
        </w:rPr>
      </w:pPr>
      <w:r w:rsidRPr="0050299C">
        <w:rPr>
          <w:rFonts w:ascii="Times New Roman" w:eastAsia="Times New Roman" w:hAnsi="Times New Roman" w:cs="Times New Roman"/>
          <w:color w:val="636363"/>
          <w:sz w:val="24"/>
          <w:szCs w:val="24"/>
          <w:lang w:eastAsia="tr-TR"/>
        </w:rPr>
        <w:t>DOST Platformu esas olarak sivil toplum kuruluşları arası işbirliğini öngörse de imzalanan işbirliği anlaşması çerçevesinde kamu ve özel sektör, üniversiteler ile işbirliğine de açıktır. Burada alınan mesafe bu işbirliklerini artıracaktır.</w:t>
      </w:r>
    </w:p>
    <w:p w:rsidR="0050299C" w:rsidRPr="0050299C" w:rsidRDefault="0050299C" w:rsidP="0050299C">
      <w:pPr>
        <w:shd w:val="clear" w:color="auto" w:fill="FFFFFF"/>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7. Çalışmanızın ortak öğrenme veya deneyim paylaşımına katkısı varsa lütfen belirtiniz.</w:t>
      </w:r>
    </w:p>
    <w:p w:rsidR="0050299C" w:rsidRPr="0050299C" w:rsidRDefault="0050299C" w:rsidP="0050299C">
      <w:pPr>
        <w:shd w:val="clear" w:color="auto" w:fill="FFFFFF"/>
        <w:spacing w:before="150" w:line="240" w:lineRule="auto"/>
        <w:rPr>
          <w:rFonts w:ascii="Times New Roman" w:eastAsia="Times New Roman" w:hAnsi="Times New Roman" w:cs="Times New Roman"/>
          <w:color w:val="636363"/>
          <w:sz w:val="24"/>
          <w:szCs w:val="24"/>
          <w:lang w:eastAsia="tr-TR"/>
        </w:rPr>
      </w:pPr>
      <w:r w:rsidRPr="0050299C">
        <w:rPr>
          <w:rFonts w:ascii="Times New Roman" w:eastAsia="Times New Roman" w:hAnsi="Times New Roman" w:cs="Times New Roman"/>
          <w:color w:val="636363"/>
          <w:sz w:val="24"/>
          <w:szCs w:val="24"/>
          <w:lang w:eastAsia="tr-TR"/>
        </w:rPr>
        <w:t>Bu platform tarafların zaman ve kaynak ayırması, kendi birikimlerini paylaşması yolu ile olgunlaşmaktadır. Bugüne kadar herhangi bir destek alınmamıştır. Deneyim paylaşılması yolu ile yürümektedir. Bu destek bu çalışmaların devamı noktasında önemli bir adım olacaktır.</w:t>
      </w:r>
    </w:p>
    <w:p w:rsidR="0050299C" w:rsidRPr="0050299C" w:rsidRDefault="0050299C" w:rsidP="0050299C">
      <w:pPr>
        <w:shd w:val="clear" w:color="auto" w:fill="FFFFFF"/>
        <w:spacing w:before="300" w:after="150" w:line="240" w:lineRule="auto"/>
        <w:outlineLvl w:val="1"/>
        <w:rPr>
          <w:rFonts w:ascii="Times New Roman" w:eastAsia="Times New Roman" w:hAnsi="Times New Roman" w:cs="Times New Roman"/>
          <w:color w:val="525252"/>
          <w:sz w:val="45"/>
          <w:szCs w:val="45"/>
          <w:lang w:eastAsia="tr-TR"/>
        </w:rPr>
      </w:pPr>
      <w:r w:rsidRPr="0050299C">
        <w:rPr>
          <w:rFonts w:ascii="Times New Roman" w:eastAsia="Times New Roman" w:hAnsi="Times New Roman" w:cs="Times New Roman"/>
          <w:color w:val="525252"/>
          <w:sz w:val="45"/>
          <w:szCs w:val="45"/>
          <w:lang w:eastAsia="tr-TR"/>
        </w:rPr>
        <w:lastRenderedPageBreak/>
        <w:t>Faaliyetler</w:t>
      </w:r>
    </w:p>
    <w:p w:rsidR="0050299C" w:rsidRPr="0050299C" w:rsidRDefault="005F7528" w:rsidP="0050299C">
      <w:pPr>
        <w:shd w:val="clear" w:color="auto" w:fill="FFFFFF"/>
        <w:spacing w:before="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7" style="width:0;height:0" o:hralign="center" o:hrstd="t" o:hr="t" fillcolor="#a0a0a0" stroked="f"/>
        </w:pict>
      </w:r>
    </w:p>
    <w:tbl>
      <w:tblPr>
        <w:tblW w:w="1298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551"/>
        <w:gridCol w:w="2078"/>
        <w:gridCol w:w="2507"/>
        <w:gridCol w:w="6850"/>
      </w:tblGrid>
      <w:tr w:rsidR="0050299C" w:rsidRPr="0050299C" w:rsidTr="00833EF2">
        <w:trPr>
          <w:trHeight w:val="326"/>
          <w:tblHeader/>
        </w:trPr>
        <w:tc>
          <w:tcPr>
            <w:tcW w:w="0" w:type="auto"/>
            <w:tcBorders>
              <w:top w:val="nil"/>
              <w:left w:val="nil"/>
              <w:bottom w:val="nil"/>
              <w:right w:val="single" w:sz="6" w:space="0" w:color="DDDDDD"/>
            </w:tcBorders>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Faaliyet Kategorisi</w:t>
            </w:r>
          </w:p>
        </w:tc>
        <w:tc>
          <w:tcPr>
            <w:tcW w:w="2078" w:type="dxa"/>
            <w:tcBorders>
              <w:top w:val="nil"/>
              <w:left w:val="single" w:sz="6" w:space="0" w:color="DDDDDD"/>
              <w:bottom w:val="nil"/>
              <w:right w:val="single" w:sz="6" w:space="0" w:color="DDDDDD"/>
            </w:tcBorders>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Faaliyet</w:t>
            </w:r>
          </w:p>
        </w:tc>
        <w:tc>
          <w:tcPr>
            <w:tcW w:w="2507" w:type="dxa"/>
            <w:tcBorders>
              <w:top w:val="nil"/>
              <w:left w:val="single" w:sz="6" w:space="0" w:color="DDDDDD"/>
              <w:bottom w:val="nil"/>
              <w:right w:val="single" w:sz="6" w:space="0" w:color="DDDDDD"/>
            </w:tcBorders>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Bütçe</w:t>
            </w:r>
          </w:p>
        </w:tc>
        <w:tc>
          <w:tcPr>
            <w:tcW w:w="6850" w:type="dxa"/>
            <w:tcBorders>
              <w:top w:val="nil"/>
              <w:left w:val="single" w:sz="6" w:space="0" w:color="DDDDDD"/>
              <w:bottom w:val="nil"/>
              <w:right w:val="nil"/>
            </w:tcBorders>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b/>
                <w:bCs/>
                <w:sz w:val="24"/>
                <w:szCs w:val="24"/>
                <w:lang w:eastAsia="tr-TR"/>
              </w:rPr>
            </w:pPr>
            <w:r w:rsidRPr="0050299C">
              <w:rPr>
                <w:rFonts w:ascii="Times New Roman" w:eastAsia="Times New Roman" w:hAnsi="Times New Roman" w:cs="Times New Roman"/>
                <w:b/>
                <w:bCs/>
                <w:sz w:val="24"/>
                <w:szCs w:val="24"/>
                <w:lang w:eastAsia="tr-TR"/>
              </w:rPr>
              <w:t>Onaylanan Bütçe</w:t>
            </w:r>
          </w:p>
        </w:tc>
      </w:tr>
      <w:tr w:rsidR="0050299C" w:rsidRPr="0050299C" w:rsidTr="00833EF2">
        <w:trPr>
          <w:trHeight w:val="652"/>
        </w:trPr>
        <w:tc>
          <w:tcPr>
            <w:tcW w:w="0" w:type="auto"/>
            <w:tcBorders>
              <w:top w:val="single" w:sz="6" w:space="0" w:color="DDDDDD"/>
              <w:left w:val="nil"/>
              <w:bottom w:val="nil"/>
              <w:right w:val="single" w:sz="6" w:space="0" w:color="DDDDDD"/>
            </w:tcBorders>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Yurtdışı seyahat giderleri</w:t>
            </w:r>
          </w:p>
        </w:tc>
        <w:tc>
          <w:tcPr>
            <w:tcW w:w="2078" w:type="dxa"/>
            <w:tcBorders>
              <w:top w:val="single" w:sz="6" w:space="0" w:color="DDDDDD"/>
              <w:left w:val="single" w:sz="6" w:space="0" w:color="DDDDDD"/>
              <w:bottom w:val="nil"/>
              <w:right w:val="single" w:sz="6" w:space="0" w:color="DDDDDD"/>
            </w:tcBorders>
            <w:shd w:val="clear" w:color="auto" w:fill="auto"/>
            <w:tcMar>
              <w:top w:w="120" w:type="dxa"/>
              <w:left w:w="120" w:type="dxa"/>
              <w:bottom w:w="120" w:type="dxa"/>
              <w:right w:w="120" w:type="dxa"/>
            </w:tcMar>
            <w:vAlign w:val="center"/>
            <w:hideMark/>
          </w:tcPr>
          <w:p w:rsidR="0050299C" w:rsidRPr="0050299C" w:rsidRDefault="0050299C" w:rsidP="00833EF2">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 xml:space="preserve">1 kişi * Ankara-Agadir (Fas) uçak bileti </w:t>
            </w:r>
          </w:p>
        </w:tc>
        <w:tc>
          <w:tcPr>
            <w:tcW w:w="2507" w:type="dxa"/>
            <w:tcBorders>
              <w:top w:val="single" w:sz="6" w:space="0" w:color="DDDDDD"/>
              <w:left w:val="single" w:sz="6" w:space="0" w:color="DDDDDD"/>
              <w:bottom w:val="nil"/>
              <w:right w:val="single" w:sz="6" w:space="0" w:color="DDDDDD"/>
            </w:tcBorders>
            <w:shd w:val="clear" w:color="auto" w:fill="auto"/>
            <w:tcMar>
              <w:top w:w="120" w:type="dxa"/>
              <w:left w:w="120" w:type="dxa"/>
              <w:bottom w:w="120" w:type="dxa"/>
              <w:right w:w="120" w:type="dxa"/>
            </w:tcMar>
            <w:vAlign w:val="center"/>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p>
        </w:tc>
        <w:tc>
          <w:tcPr>
            <w:tcW w:w="6850" w:type="dxa"/>
            <w:tcBorders>
              <w:top w:val="single" w:sz="6" w:space="0" w:color="DDDDDD"/>
              <w:left w:val="single" w:sz="6" w:space="0" w:color="DDDDDD"/>
              <w:bottom w:val="nil"/>
              <w:right w:val="nil"/>
            </w:tcBorders>
            <w:shd w:val="clear" w:color="auto" w:fill="auto"/>
            <w:tcMar>
              <w:top w:w="120" w:type="dxa"/>
              <w:left w:w="120" w:type="dxa"/>
              <w:bottom w:w="120" w:type="dxa"/>
              <w:right w:w="120" w:type="dxa"/>
            </w:tcMar>
            <w:vAlign w:val="center"/>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p>
        </w:tc>
      </w:tr>
      <w:tr w:rsidR="0050299C" w:rsidRPr="0050299C" w:rsidTr="00833EF2">
        <w:trPr>
          <w:trHeight w:val="652"/>
        </w:trPr>
        <w:tc>
          <w:tcPr>
            <w:tcW w:w="0" w:type="auto"/>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r w:rsidRPr="0050299C">
              <w:rPr>
                <w:rFonts w:ascii="Times New Roman" w:eastAsia="Times New Roman" w:hAnsi="Times New Roman" w:cs="Times New Roman"/>
                <w:sz w:val="24"/>
                <w:szCs w:val="24"/>
                <w:lang w:eastAsia="tr-TR"/>
              </w:rPr>
              <w:t>Yurtdışı konaklama giderleri</w:t>
            </w:r>
          </w:p>
        </w:tc>
        <w:tc>
          <w:tcPr>
            <w:tcW w:w="20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p>
        </w:tc>
        <w:tc>
          <w:tcPr>
            <w:tcW w:w="250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p>
        </w:tc>
        <w:tc>
          <w:tcPr>
            <w:tcW w:w="6850" w:type="dxa"/>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vAlign w:val="center"/>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p>
        </w:tc>
      </w:tr>
      <w:tr w:rsidR="0050299C" w:rsidRPr="0050299C" w:rsidTr="00833EF2">
        <w:trPr>
          <w:trHeight w:val="583"/>
        </w:trPr>
        <w:tc>
          <w:tcPr>
            <w:tcW w:w="0" w:type="auto"/>
            <w:tcBorders>
              <w:top w:val="single" w:sz="6" w:space="0" w:color="DDDDDD"/>
              <w:left w:val="nil"/>
              <w:bottom w:val="nil"/>
              <w:right w:val="single" w:sz="6" w:space="0" w:color="DDDDDD"/>
            </w:tcBorders>
            <w:shd w:val="clear" w:color="auto" w:fill="FFFFFF"/>
            <w:tcMar>
              <w:top w:w="120" w:type="dxa"/>
              <w:left w:w="120" w:type="dxa"/>
              <w:bottom w:w="120" w:type="dxa"/>
              <w:right w:w="120" w:type="dxa"/>
            </w:tcMar>
            <w:vAlign w:val="center"/>
            <w:hideMark/>
          </w:tcPr>
          <w:p w:rsidR="0050299C" w:rsidRPr="0050299C" w:rsidRDefault="0050299C" w:rsidP="0050299C">
            <w:pPr>
              <w:spacing w:after="0" w:line="240" w:lineRule="auto"/>
              <w:rPr>
                <w:rFonts w:ascii="Times New Roman" w:eastAsia="Times New Roman" w:hAnsi="Times New Roman" w:cs="Times New Roman"/>
                <w:sz w:val="24"/>
                <w:szCs w:val="24"/>
                <w:lang w:eastAsia="tr-TR"/>
              </w:rPr>
            </w:pPr>
          </w:p>
        </w:tc>
        <w:tc>
          <w:tcPr>
            <w:tcW w:w="2078" w:type="dxa"/>
            <w:shd w:val="clear" w:color="auto" w:fill="auto"/>
            <w:vAlign w:val="center"/>
            <w:hideMark/>
          </w:tcPr>
          <w:p w:rsidR="0050299C" w:rsidRPr="0050299C" w:rsidRDefault="0050299C" w:rsidP="0050299C">
            <w:pPr>
              <w:spacing w:after="0" w:line="240" w:lineRule="auto"/>
              <w:rPr>
                <w:rFonts w:ascii="Times New Roman" w:eastAsia="Times New Roman" w:hAnsi="Times New Roman" w:cs="Times New Roman"/>
                <w:sz w:val="20"/>
                <w:szCs w:val="20"/>
                <w:lang w:eastAsia="tr-TR"/>
              </w:rPr>
            </w:pPr>
            <w:r w:rsidRPr="0050299C">
              <w:rPr>
                <w:rFonts w:ascii="Times New Roman" w:eastAsia="Times New Roman" w:hAnsi="Times New Roman" w:cs="Times New Roman"/>
                <w:sz w:val="24"/>
                <w:szCs w:val="24"/>
                <w:lang w:eastAsia="tr-TR"/>
              </w:rPr>
              <w:br/>
            </w:r>
          </w:p>
        </w:tc>
        <w:tc>
          <w:tcPr>
            <w:tcW w:w="2507" w:type="dxa"/>
            <w:shd w:val="clear" w:color="auto" w:fill="auto"/>
            <w:vAlign w:val="center"/>
            <w:hideMark/>
          </w:tcPr>
          <w:p w:rsidR="0050299C" w:rsidRPr="0050299C" w:rsidRDefault="0050299C" w:rsidP="0050299C">
            <w:pPr>
              <w:spacing w:after="0" w:line="240" w:lineRule="auto"/>
              <w:rPr>
                <w:rFonts w:ascii="Times New Roman" w:eastAsia="Times New Roman" w:hAnsi="Times New Roman" w:cs="Times New Roman"/>
                <w:sz w:val="20"/>
                <w:szCs w:val="20"/>
                <w:lang w:eastAsia="tr-TR"/>
              </w:rPr>
            </w:pPr>
          </w:p>
        </w:tc>
        <w:tc>
          <w:tcPr>
            <w:tcW w:w="6850" w:type="dxa"/>
            <w:shd w:val="clear" w:color="auto" w:fill="auto"/>
            <w:vAlign w:val="center"/>
            <w:hideMark/>
          </w:tcPr>
          <w:p w:rsidR="0050299C" w:rsidRPr="0050299C" w:rsidRDefault="0050299C" w:rsidP="0050299C">
            <w:pPr>
              <w:spacing w:after="0" w:line="240" w:lineRule="auto"/>
              <w:rPr>
                <w:rFonts w:ascii="Times New Roman" w:eastAsia="Times New Roman" w:hAnsi="Times New Roman" w:cs="Times New Roman"/>
                <w:sz w:val="20"/>
                <w:szCs w:val="20"/>
                <w:lang w:eastAsia="tr-TR"/>
              </w:rPr>
            </w:pPr>
          </w:p>
        </w:tc>
      </w:tr>
    </w:tbl>
    <w:p w:rsidR="00344156" w:rsidRDefault="005F7528"/>
    <w:sectPr w:rsidR="00344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28"/>
    <w:rsid w:val="000F4DEF"/>
    <w:rsid w:val="00224079"/>
    <w:rsid w:val="004A0C28"/>
    <w:rsid w:val="0050299C"/>
    <w:rsid w:val="005F7528"/>
    <w:rsid w:val="00833EF2"/>
    <w:rsid w:val="008B38BC"/>
    <w:rsid w:val="00EB2D4B"/>
    <w:rsid w:val="00EB4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40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40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67994">
      <w:bodyDiv w:val="1"/>
      <w:marLeft w:val="0"/>
      <w:marRight w:val="0"/>
      <w:marTop w:val="0"/>
      <w:marBottom w:val="0"/>
      <w:divBdr>
        <w:top w:val="none" w:sz="0" w:space="0" w:color="auto"/>
        <w:left w:val="none" w:sz="0" w:space="0" w:color="auto"/>
        <w:bottom w:val="none" w:sz="0" w:space="0" w:color="auto"/>
        <w:right w:val="none" w:sz="0" w:space="0" w:color="auto"/>
      </w:divBdr>
      <w:divsChild>
        <w:div w:id="23866349">
          <w:marLeft w:val="0"/>
          <w:marRight w:val="0"/>
          <w:marTop w:val="0"/>
          <w:marBottom w:val="300"/>
          <w:divBdr>
            <w:top w:val="none" w:sz="0" w:space="0" w:color="auto"/>
            <w:left w:val="none" w:sz="0" w:space="0" w:color="auto"/>
            <w:bottom w:val="none" w:sz="0" w:space="0" w:color="auto"/>
            <w:right w:val="none" w:sz="0" w:space="0" w:color="auto"/>
          </w:divBdr>
        </w:div>
        <w:div w:id="817962208">
          <w:marLeft w:val="0"/>
          <w:marRight w:val="0"/>
          <w:marTop w:val="0"/>
          <w:marBottom w:val="300"/>
          <w:divBdr>
            <w:top w:val="none" w:sz="0" w:space="0" w:color="auto"/>
            <w:left w:val="none" w:sz="0" w:space="0" w:color="auto"/>
            <w:bottom w:val="none" w:sz="0" w:space="0" w:color="auto"/>
            <w:right w:val="none" w:sz="0" w:space="0" w:color="auto"/>
          </w:divBdr>
        </w:div>
        <w:div w:id="57929350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medforestweek.org/content/organizing-committee" TargetMode="External"/><Relationship Id="rId3" Type="http://schemas.openxmlformats.org/officeDocument/2006/relationships/settings" Target="settings.xml"/><Relationship Id="rId7" Type="http://schemas.openxmlformats.org/officeDocument/2006/relationships/hyperlink" Target="http://www.5.medforestweek.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nder.org.tr" TargetMode="External"/><Relationship Id="rId11" Type="http://schemas.openxmlformats.org/officeDocument/2006/relationships/fontTable" Target="fontTable.xml"/><Relationship Id="rId5" Type="http://schemas.openxmlformats.org/officeDocument/2006/relationships/hyperlink" Target="http://www.gonder.org.tr/?p=5193" TargetMode="External"/><Relationship Id="rId10" Type="http://schemas.openxmlformats.org/officeDocument/2006/relationships/hyperlink" Target="http://mis.sivildusun.net/tr/applications/show/eyJpdiI6Ik1Hb2xzdTd6cUd5eDN3MHJCODJ5RWc9PSIsInZhbHVlIjoiSzR5eWZJWXBWakhEbitheHU4SzRVdz09IiwibWFjIjoiOTdlZjRjM2I3YWNjYzk2OWVmZjRjYjJmN2EyYTcyYTJhZjY3MzU4ZDY0MDQwZmVkMDk3MmRhN2ZmM2JlNzliMSJ9?showApplication=1" TargetMode="External"/><Relationship Id="rId4" Type="http://schemas.openxmlformats.org/officeDocument/2006/relationships/webSettings" Target="webSettings.xml"/><Relationship Id="rId9" Type="http://schemas.openxmlformats.org/officeDocument/2006/relationships/hyperlink" Target="http://mis.sivildusun.net/tr/applications/show/eyJpdiI6Ik1Hb2xzdTd6cUd5eDN3MHJCODJ5RWc9PSIsInZhbHVlIjoiSzR5eWZJWXBWakhEbitheHU4SzRVdz09IiwibWFjIjoiOTdlZjRjM2I3YWNjYzk2OWVmZjRjYjJmN2EyYTcyYTJhZjY3MzU4ZDY0MDQwZmVkMDk3MmRhN2ZmM2JlNzliMSJ9?showApplication=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1033</Words>
  <Characters>5893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İRİTAŞ</dc:creator>
  <cp:lastModifiedBy>Ismail Belen</cp:lastModifiedBy>
  <cp:revision>7</cp:revision>
  <cp:lastPrinted>2017-04-07T08:58:00Z</cp:lastPrinted>
  <dcterms:created xsi:type="dcterms:W3CDTF">2017-04-07T06:43:00Z</dcterms:created>
  <dcterms:modified xsi:type="dcterms:W3CDTF">2017-04-07T08:58:00Z</dcterms:modified>
</cp:coreProperties>
</file>