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56" w:rsidRDefault="00E92156" w:rsidP="003806AE">
      <w:pPr>
        <w:spacing w:line="360" w:lineRule="auto"/>
        <w:rPr>
          <w:rFonts w:asciiTheme="minorHAnsi" w:hAnsiTheme="minorHAnsi" w:cstheme="minorHAnsi"/>
          <w:b/>
          <w:lang w:val="en-GB"/>
        </w:rPr>
      </w:pPr>
      <w:r w:rsidRPr="003806AE">
        <w:rPr>
          <w:rFonts w:asciiTheme="minorHAnsi" w:hAnsiTheme="minorHAnsi" w:cstheme="minorHAnsi"/>
          <w:b/>
        </w:rPr>
        <w:t>Dünya Koruma Birliği-</w:t>
      </w:r>
      <w:r w:rsidR="00791B03" w:rsidRPr="003806AE">
        <w:rPr>
          <w:rFonts w:asciiTheme="minorHAnsi" w:hAnsiTheme="minorHAnsi" w:cstheme="minorHAnsi"/>
          <w:b/>
          <w:lang w:val="en-GB"/>
        </w:rPr>
        <w:t>The International Union for Conservation of Nature (IUCN)</w:t>
      </w:r>
    </w:p>
    <w:sdt>
      <w:sdtPr>
        <w:rPr>
          <w:rFonts w:ascii="Times New Roman" w:eastAsia="Times New Roman" w:hAnsi="Times New Roman" w:cs="Times New Roman"/>
          <w:color w:val="auto"/>
          <w:sz w:val="24"/>
          <w:szCs w:val="24"/>
        </w:rPr>
        <w:id w:val="1428627413"/>
        <w:docPartObj>
          <w:docPartGallery w:val="Table of Contents"/>
          <w:docPartUnique/>
        </w:docPartObj>
      </w:sdtPr>
      <w:sdtEndPr>
        <w:rPr>
          <w:b/>
          <w:bCs/>
        </w:rPr>
      </w:sdtEndPr>
      <w:sdtContent>
        <w:p w:rsidR="007317EE" w:rsidRDefault="007317EE">
          <w:pPr>
            <w:pStyle w:val="TBal"/>
          </w:pPr>
          <w:r>
            <w:t>İçindekiler Tablosu</w:t>
          </w:r>
        </w:p>
        <w:p w:rsidR="007317EE" w:rsidRDefault="007317EE">
          <w:pPr>
            <w:pStyle w:val="T1"/>
            <w:tabs>
              <w:tab w:val="right" w:leader="dot" w:pos="9062"/>
            </w:tabs>
            <w:rPr>
              <w:noProof/>
            </w:rPr>
          </w:pPr>
          <w:r>
            <w:rPr>
              <w:b/>
              <w:bCs/>
            </w:rPr>
            <w:fldChar w:fldCharType="begin"/>
          </w:r>
          <w:r>
            <w:rPr>
              <w:b/>
              <w:bCs/>
            </w:rPr>
            <w:instrText xml:space="preserve"> TOC \o "1-3" \h \z \u </w:instrText>
          </w:r>
          <w:r>
            <w:rPr>
              <w:b/>
              <w:bCs/>
            </w:rPr>
            <w:fldChar w:fldCharType="separate"/>
          </w:r>
          <w:hyperlink w:anchor="_Toc534527891" w:history="1">
            <w:r w:rsidRPr="00E127B8">
              <w:rPr>
                <w:rStyle w:val="Kpr"/>
                <w:rFonts w:eastAsiaTheme="majorEastAsia" w:cstheme="minorHAnsi"/>
                <w:noProof/>
                <w:lang w:val="en-GB"/>
              </w:rPr>
              <w:t>Giriş</w:t>
            </w:r>
            <w:r>
              <w:rPr>
                <w:noProof/>
                <w:webHidden/>
              </w:rPr>
              <w:tab/>
            </w:r>
            <w:r>
              <w:rPr>
                <w:noProof/>
                <w:webHidden/>
              </w:rPr>
              <w:fldChar w:fldCharType="begin"/>
            </w:r>
            <w:r>
              <w:rPr>
                <w:noProof/>
                <w:webHidden/>
              </w:rPr>
              <w:instrText xml:space="preserve"> PAGEREF _Toc534527891 \h </w:instrText>
            </w:r>
            <w:r>
              <w:rPr>
                <w:noProof/>
                <w:webHidden/>
              </w:rPr>
            </w:r>
            <w:r>
              <w:rPr>
                <w:noProof/>
                <w:webHidden/>
              </w:rPr>
              <w:fldChar w:fldCharType="separate"/>
            </w:r>
            <w:r>
              <w:rPr>
                <w:noProof/>
                <w:webHidden/>
              </w:rPr>
              <w:t>1</w:t>
            </w:r>
            <w:r>
              <w:rPr>
                <w:noProof/>
                <w:webHidden/>
              </w:rPr>
              <w:fldChar w:fldCharType="end"/>
            </w:r>
          </w:hyperlink>
        </w:p>
        <w:p w:rsidR="007317EE" w:rsidRDefault="00BD31A8">
          <w:pPr>
            <w:pStyle w:val="T1"/>
            <w:tabs>
              <w:tab w:val="right" w:leader="dot" w:pos="9062"/>
            </w:tabs>
            <w:rPr>
              <w:noProof/>
            </w:rPr>
          </w:pPr>
          <w:hyperlink w:anchor="_Toc534527892" w:history="1">
            <w:r w:rsidR="007317EE" w:rsidRPr="00E127B8">
              <w:rPr>
                <w:rStyle w:val="Kpr"/>
                <w:rFonts w:eastAsiaTheme="majorEastAsia" w:cstheme="minorHAnsi"/>
                <w:noProof/>
              </w:rPr>
              <w:t>Genel Bilgiler</w:t>
            </w:r>
            <w:r w:rsidR="007317EE">
              <w:rPr>
                <w:noProof/>
                <w:webHidden/>
              </w:rPr>
              <w:tab/>
            </w:r>
            <w:r w:rsidR="007317EE">
              <w:rPr>
                <w:noProof/>
                <w:webHidden/>
              </w:rPr>
              <w:fldChar w:fldCharType="begin"/>
            </w:r>
            <w:r w:rsidR="007317EE">
              <w:rPr>
                <w:noProof/>
                <w:webHidden/>
              </w:rPr>
              <w:instrText xml:space="preserve"> PAGEREF _Toc534527892 \h </w:instrText>
            </w:r>
            <w:r w:rsidR="007317EE">
              <w:rPr>
                <w:noProof/>
                <w:webHidden/>
              </w:rPr>
            </w:r>
            <w:r w:rsidR="007317EE">
              <w:rPr>
                <w:noProof/>
                <w:webHidden/>
              </w:rPr>
              <w:fldChar w:fldCharType="separate"/>
            </w:r>
            <w:r w:rsidR="007317EE">
              <w:rPr>
                <w:noProof/>
                <w:webHidden/>
              </w:rPr>
              <w:t>1</w:t>
            </w:r>
            <w:r w:rsidR="007317EE">
              <w:rPr>
                <w:noProof/>
                <w:webHidden/>
              </w:rPr>
              <w:fldChar w:fldCharType="end"/>
            </w:r>
          </w:hyperlink>
        </w:p>
        <w:p w:rsidR="007317EE" w:rsidRDefault="00BD31A8">
          <w:pPr>
            <w:pStyle w:val="T1"/>
            <w:tabs>
              <w:tab w:val="right" w:leader="dot" w:pos="9062"/>
            </w:tabs>
            <w:rPr>
              <w:noProof/>
            </w:rPr>
          </w:pPr>
          <w:hyperlink w:anchor="_Toc534527893" w:history="1">
            <w:r w:rsidR="007317EE" w:rsidRPr="00E127B8">
              <w:rPr>
                <w:rStyle w:val="Kpr"/>
                <w:rFonts w:eastAsiaTheme="majorEastAsia" w:cstheme="minorHAnsi"/>
                <w:noProof/>
              </w:rPr>
              <w:t>IUCN’ in Merkezi ve Yönetim Şekli</w:t>
            </w:r>
            <w:r w:rsidR="007317EE">
              <w:rPr>
                <w:noProof/>
                <w:webHidden/>
              </w:rPr>
              <w:tab/>
            </w:r>
            <w:r w:rsidR="007317EE">
              <w:rPr>
                <w:noProof/>
                <w:webHidden/>
              </w:rPr>
              <w:fldChar w:fldCharType="begin"/>
            </w:r>
            <w:r w:rsidR="007317EE">
              <w:rPr>
                <w:noProof/>
                <w:webHidden/>
              </w:rPr>
              <w:instrText xml:space="preserve"> PAGEREF _Toc534527893 \h </w:instrText>
            </w:r>
            <w:r w:rsidR="007317EE">
              <w:rPr>
                <w:noProof/>
                <w:webHidden/>
              </w:rPr>
            </w:r>
            <w:r w:rsidR="007317EE">
              <w:rPr>
                <w:noProof/>
                <w:webHidden/>
              </w:rPr>
              <w:fldChar w:fldCharType="separate"/>
            </w:r>
            <w:r w:rsidR="007317EE">
              <w:rPr>
                <w:noProof/>
                <w:webHidden/>
              </w:rPr>
              <w:t>2</w:t>
            </w:r>
            <w:r w:rsidR="007317EE">
              <w:rPr>
                <w:noProof/>
                <w:webHidden/>
              </w:rPr>
              <w:fldChar w:fldCharType="end"/>
            </w:r>
          </w:hyperlink>
        </w:p>
        <w:p w:rsidR="007317EE" w:rsidRDefault="00BD31A8">
          <w:pPr>
            <w:pStyle w:val="T2"/>
            <w:tabs>
              <w:tab w:val="right" w:leader="dot" w:pos="9062"/>
            </w:tabs>
            <w:rPr>
              <w:noProof/>
            </w:rPr>
          </w:pPr>
          <w:hyperlink w:anchor="_Toc534527894" w:history="1">
            <w:r w:rsidR="007317EE" w:rsidRPr="00E127B8">
              <w:rPr>
                <w:rStyle w:val="Kpr"/>
                <w:rFonts w:eastAsiaTheme="majorEastAsia" w:cstheme="minorHAnsi"/>
                <w:noProof/>
              </w:rPr>
              <w:t>Genel Müdürlük</w:t>
            </w:r>
            <w:r w:rsidR="007317EE">
              <w:rPr>
                <w:noProof/>
                <w:webHidden/>
              </w:rPr>
              <w:tab/>
            </w:r>
            <w:r w:rsidR="007317EE">
              <w:rPr>
                <w:noProof/>
                <w:webHidden/>
              </w:rPr>
              <w:fldChar w:fldCharType="begin"/>
            </w:r>
            <w:r w:rsidR="007317EE">
              <w:rPr>
                <w:noProof/>
                <w:webHidden/>
              </w:rPr>
              <w:instrText xml:space="preserve"> PAGEREF _Toc534527894 \h </w:instrText>
            </w:r>
            <w:r w:rsidR="007317EE">
              <w:rPr>
                <w:noProof/>
                <w:webHidden/>
              </w:rPr>
            </w:r>
            <w:r w:rsidR="007317EE">
              <w:rPr>
                <w:noProof/>
                <w:webHidden/>
              </w:rPr>
              <w:fldChar w:fldCharType="separate"/>
            </w:r>
            <w:r w:rsidR="007317EE">
              <w:rPr>
                <w:noProof/>
                <w:webHidden/>
              </w:rPr>
              <w:t>2</w:t>
            </w:r>
            <w:r w:rsidR="007317EE">
              <w:rPr>
                <w:noProof/>
                <w:webHidden/>
              </w:rPr>
              <w:fldChar w:fldCharType="end"/>
            </w:r>
          </w:hyperlink>
        </w:p>
        <w:p w:rsidR="007317EE" w:rsidRDefault="00BD31A8">
          <w:pPr>
            <w:pStyle w:val="T2"/>
            <w:tabs>
              <w:tab w:val="right" w:leader="dot" w:pos="9062"/>
            </w:tabs>
            <w:rPr>
              <w:noProof/>
            </w:rPr>
          </w:pPr>
          <w:hyperlink w:anchor="_Toc534527895" w:history="1">
            <w:r w:rsidR="007317EE" w:rsidRPr="00E127B8">
              <w:rPr>
                <w:rStyle w:val="Kpr"/>
                <w:rFonts w:eastAsiaTheme="majorEastAsia" w:cstheme="minorHAnsi"/>
                <w:noProof/>
              </w:rPr>
              <w:t>Kongre, Konsey, Komisyonlar ve Sekretarya</w:t>
            </w:r>
            <w:r w:rsidR="007317EE">
              <w:rPr>
                <w:noProof/>
                <w:webHidden/>
              </w:rPr>
              <w:tab/>
            </w:r>
            <w:r w:rsidR="007317EE">
              <w:rPr>
                <w:noProof/>
                <w:webHidden/>
              </w:rPr>
              <w:fldChar w:fldCharType="begin"/>
            </w:r>
            <w:r w:rsidR="007317EE">
              <w:rPr>
                <w:noProof/>
                <w:webHidden/>
              </w:rPr>
              <w:instrText xml:space="preserve"> PAGEREF _Toc534527895 \h </w:instrText>
            </w:r>
            <w:r w:rsidR="007317EE">
              <w:rPr>
                <w:noProof/>
                <w:webHidden/>
              </w:rPr>
            </w:r>
            <w:r w:rsidR="007317EE">
              <w:rPr>
                <w:noProof/>
                <w:webHidden/>
              </w:rPr>
              <w:fldChar w:fldCharType="separate"/>
            </w:r>
            <w:r w:rsidR="007317EE">
              <w:rPr>
                <w:noProof/>
                <w:webHidden/>
              </w:rPr>
              <w:t>3</w:t>
            </w:r>
            <w:r w:rsidR="007317EE">
              <w:rPr>
                <w:noProof/>
                <w:webHidden/>
              </w:rPr>
              <w:fldChar w:fldCharType="end"/>
            </w:r>
          </w:hyperlink>
        </w:p>
        <w:p w:rsidR="007317EE" w:rsidRDefault="00BD31A8">
          <w:pPr>
            <w:pStyle w:val="T3"/>
            <w:tabs>
              <w:tab w:val="right" w:leader="dot" w:pos="9062"/>
            </w:tabs>
            <w:rPr>
              <w:noProof/>
            </w:rPr>
          </w:pPr>
          <w:hyperlink w:anchor="_Toc534527896" w:history="1">
            <w:r w:rsidR="007317EE" w:rsidRPr="00E127B8">
              <w:rPr>
                <w:rStyle w:val="Kpr"/>
                <w:rFonts w:eastAsiaTheme="majorEastAsia" w:cstheme="minorHAnsi"/>
                <w:noProof/>
              </w:rPr>
              <w:t>Dünya Doğa Koruma Kongresi</w:t>
            </w:r>
            <w:r w:rsidR="007317EE">
              <w:rPr>
                <w:noProof/>
                <w:webHidden/>
              </w:rPr>
              <w:tab/>
            </w:r>
            <w:r w:rsidR="007317EE">
              <w:rPr>
                <w:noProof/>
                <w:webHidden/>
              </w:rPr>
              <w:fldChar w:fldCharType="begin"/>
            </w:r>
            <w:r w:rsidR="007317EE">
              <w:rPr>
                <w:noProof/>
                <w:webHidden/>
              </w:rPr>
              <w:instrText xml:space="preserve"> PAGEREF _Toc534527896 \h </w:instrText>
            </w:r>
            <w:r w:rsidR="007317EE">
              <w:rPr>
                <w:noProof/>
                <w:webHidden/>
              </w:rPr>
            </w:r>
            <w:r w:rsidR="007317EE">
              <w:rPr>
                <w:noProof/>
                <w:webHidden/>
              </w:rPr>
              <w:fldChar w:fldCharType="separate"/>
            </w:r>
            <w:r w:rsidR="007317EE">
              <w:rPr>
                <w:noProof/>
                <w:webHidden/>
              </w:rPr>
              <w:t>3</w:t>
            </w:r>
            <w:r w:rsidR="007317EE">
              <w:rPr>
                <w:noProof/>
                <w:webHidden/>
              </w:rPr>
              <w:fldChar w:fldCharType="end"/>
            </w:r>
          </w:hyperlink>
        </w:p>
        <w:p w:rsidR="007317EE" w:rsidRDefault="00BD31A8">
          <w:pPr>
            <w:pStyle w:val="T3"/>
            <w:tabs>
              <w:tab w:val="right" w:leader="dot" w:pos="9062"/>
            </w:tabs>
            <w:rPr>
              <w:noProof/>
            </w:rPr>
          </w:pPr>
          <w:hyperlink w:anchor="_Toc534527897" w:history="1">
            <w:r w:rsidR="007317EE" w:rsidRPr="00E127B8">
              <w:rPr>
                <w:rStyle w:val="Kpr"/>
                <w:rFonts w:eastAsiaTheme="majorEastAsia" w:cstheme="minorHAnsi"/>
                <w:noProof/>
              </w:rPr>
              <w:t>IUCN Konseyi</w:t>
            </w:r>
            <w:r w:rsidR="007317EE">
              <w:rPr>
                <w:noProof/>
                <w:webHidden/>
              </w:rPr>
              <w:tab/>
            </w:r>
            <w:r w:rsidR="007317EE">
              <w:rPr>
                <w:noProof/>
                <w:webHidden/>
              </w:rPr>
              <w:fldChar w:fldCharType="begin"/>
            </w:r>
            <w:r w:rsidR="007317EE">
              <w:rPr>
                <w:noProof/>
                <w:webHidden/>
              </w:rPr>
              <w:instrText xml:space="preserve"> PAGEREF _Toc534527897 \h </w:instrText>
            </w:r>
            <w:r w:rsidR="007317EE">
              <w:rPr>
                <w:noProof/>
                <w:webHidden/>
              </w:rPr>
            </w:r>
            <w:r w:rsidR="007317EE">
              <w:rPr>
                <w:noProof/>
                <w:webHidden/>
              </w:rPr>
              <w:fldChar w:fldCharType="separate"/>
            </w:r>
            <w:r w:rsidR="007317EE">
              <w:rPr>
                <w:noProof/>
                <w:webHidden/>
              </w:rPr>
              <w:t>3</w:t>
            </w:r>
            <w:r w:rsidR="007317EE">
              <w:rPr>
                <w:noProof/>
                <w:webHidden/>
              </w:rPr>
              <w:fldChar w:fldCharType="end"/>
            </w:r>
          </w:hyperlink>
        </w:p>
        <w:p w:rsidR="007317EE" w:rsidRDefault="00BD31A8">
          <w:pPr>
            <w:pStyle w:val="T3"/>
            <w:tabs>
              <w:tab w:val="right" w:leader="dot" w:pos="9062"/>
            </w:tabs>
            <w:rPr>
              <w:noProof/>
            </w:rPr>
          </w:pPr>
          <w:hyperlink w:anchor="_Toc534527898" w:history="1">
            <w:r w:rsidR="007317EE" w:rsidRPr="00E127B8">
              <w:rPr>
                <w:rStyle w:val="Kpr"/>
                <w:rFonts w:eastAsiaTheme="majorEastAsia" w:cstheme="minorHAnsi"/>
                <w:noProof/>
              </w:rPr>
              <w:t>Ulusal ve Bölgesel Komiteler</w:t>
            </w:r>
            <w:r w:rsidR="007317EE">
              <w:rPr>
                <w:noProof/>
                <w:webHidden/>
              </w:rPr>
              <w:tab/>
            </w:r>
            <w:r w:rsidR="007317EE">
              <w:rPr>
                <w:noProof/>
                <w:webHidden/>
              </w:rPr>
              <w:fldChar w:fldCharType="begin"/>
            </w:r>
            <w:r w:rsidR="007317EE">
              <w:rPr>
                <w:noProof/>
                <w:webHidden/>
              </w:rPr>
              <w:instrText xml:space="preserve"> PAGEREF _Toc534527898 \h </w:instrText>
            </w:r>
            <w:r w:rsidR="007317EE">
              <w:rPr>
                <w:noProof/>
                <w:webHidden/>
              </w:rPr>
            </w:r>
            <w:r w:rsidR="007317EE">
              <w:rPr>
                <w:noProof/>
                <w:webHidden/>
              </w:rPr>
              <w:fldChar w:fldCharType="separate"/>
            </w:r>
            <w:r w:rsidR="007317EE">
              <w:rPr>
                <w:noProof/>
                <w:webHidden/>
              </w:rPr>
              <w:t>4</w:t>
            </w:r>
            <w:r w:rsidR="007317EE">
              <w:rPr>
                <w:noProof/>
                <w:webHidden/>
              </w:rPr>
              <w:fldChar w:fldCharType="end"/>
            </w:r>
          </w:hyperlink>
        </w:p>
        <w:p w:rsidR="007317EE" w:rsidRDefault="00BD31A8">
          <w:pPr>
            <w:pStyle w:val="T3"/>
            <w:tabs>
              <w:tab w:val="right" w:leader="dot" w:pos="9062"/>
            </w:tabs>
            <w:rPr>
              <w:noProof/>
            </w:rPr>
          </w:pPr>
          <w:hyperlink w:anchor="_Toc534527899" w:history="1">
            <w:r w:rsidR="007317EE" w:rsidRPr="00E127B8">
              <w:rPr>
                <w:rStyle w:val="Kpr"/>
                <w:rFonts w:eastAsiaTheme="majorEastAsia" w:cstheme="minorHAnsi"/>
                <w:noProof/>
              </w:rPr>
              <w:t>Komisyonlar</w:t>
            </w:r>
            <w:r w:rsidR="007317EE">
              <w:rPr>
                <w:noProof/>
                <w:webHidden/>
              </w:rPr>
              <w:tab/>
            </w:r>
            <w:r w:rsidR="007317EE">
              <w:rPr>
                <w:noProof/>
                <w:webHidden/>
              </w:rPr>
              <w:fldChar w:fldCharType="begin"/>
            </w:r>
            <w:r w:rsidR="007317EE">
              <w:rPr>
                <w:noProof/>
                <w:webHidden/>
              </w:rPr>
              <w:instrText xml:space="preserve"> PAGEREF _Toc534527899 \h </w:instrText>
            </w:r>
            <w:r w:rsidR="007317EE">
              <w:rPr>
                <w:noProof/>
                <w:webHidden/>
              </w:rPr>
            </w:r>
            <w:r w:rsidR="007317EE">
              <w:rPr>
                <w:noProof/>
                <w:webHidden/>
              </w:rPr>
              <w:fldChar w:fldCharType="separate"/>
            </w:r>
            <w:r w:rsidR="007317EE">
              <w:rPr>
                <w:noProof/>
                <w:webHidden/>
              </w:rPr>
              <w:t>4</w:t>
            </w:r>
            <w:r w:rsidR="007317EE">
              <w:rPr>
                <w:noProof/>
                <w:webHidden/>
              </w:rPr>
              <w:fldChar w:fldCharType="end"/>
            </w:r>
          </w:hyperlink>
        </w:p>
        <w:p w:rsidR="007317EE" w:rsidRDefault="00BD31A8">
          <w:pPr>
            <w:pStyle w:val="T3"/>
            <w:tabs>
              <w:tab w:val="right" w:leader="dot" w:pos="9062"/>
            </w:tabs>
            <w:rPr>
              <w:noProof/>
            </w:rPr>
          </w:pPr>
          <w:hyperlink w:anchor="_Toc534527900" w:history="1">
            <w:r w:rsidR="007317EE" w:rsidRPr="00E127B8">
              <w:rPr>
                <w:rStyle w:val="Kpr"/>
                <w:rFonts w:eastAsiaTheme="majorEastAsia" w:cstheme="minorHAnsi"/>
                <w:noProof/>
              </w:rPr>
              <w:t>Sekreterya</w:t>
            </w:r>
            <w:r w:rsidR="007317EE">
              <w:rPr>
                <w:noProof/>
                <w:webHidden/>
              </w:rPr>
              <w:tab/>
            </w:r>
            <w:r w:rsidR="007317EE">
              <w:rPr>
                <w:noProof/>
                <w:webHidden/>
              </w:rPr>
              <w:fldChar w:fldCharType="begin"/>
            </w:r>
            <w:r w:rsidR="007317EE">
              <w:rPr>
                <w:noProof/>
                <w:webHidden/>
              </w:rPr>
              <w:instrText xml:space="preserve"> PAGEREF _Toc534527900 \h </w:instrText>
            </w:r>
            <w:r w:rsidR="007317EE">
              <w:rPr>
                <w:noProof/>
                <w:webHidden/>
              </w:rPr>
            </w:r>
            <w:r w:rsidR="007317EE">
              <w:rPr>
                <w:noProof/>
                <w:webHidden/>
              </w:rPr>
              <w:fldChar w:fldCharType="separate"/>
            </w:r>
            <w:r w:rsidR="007317EE">
              <w:rPr>
                <w:noProof/>
                <w:webHidden/>
              </w:rPr>
              <w:t>5</w:t>
            </w:r>
            <w:r w:rsidR="007317EE">
              <w:rPr>
                <w:noProof/>
                <w:webHidden/>
              </w:rPr>
              <w:fldChar w:fldCharType="end"/>
            </w:r>
          </w:hyperlink>
        </w:p>
        <w:p w:rsidR="007317EE" w:rsidRDefault="00BD31A8">
          <w:pPr>
            <w:pStyle w:val="T1"/>
            <w:tabs>
              <w:tab w:val="right" w:leader="dot" w:pos="9062"/>
            </w:tabs>
            <w:rPr>
              <w:noProof/>
            </w:rPr>
          </w:pPr>
          <w:hyperlink w:anchor="_Toc534527901" w:history="1">
            <w:r w:rsidR="007317EE" w:rsidRPr="00E127B8">
              <w:rPr>
                <w:rStyle w:val="Kpr"/>
                <w:rFonts w:eastAsiaTheme="majorEastAsia" w:cstheme="minorHAnsi"/>
                <w:noProof/>
              </w:rPr>
              <w:t>Türkiye ve IUCN</w:t>
            </w:r>
            <w:r w:rsidR="007317EE">
              <w:rPr>
                <w:noProof/>
                <w:webHidden/>
              </w:rPr>
              <w:tab/>
            </w:r>
            <w:r w:rsidR="007317EE">
              <w:rPr>
                <w:noProof/>
                <w:webHidden/>
              </w:rPr>
              <w:fldChar w:fldCharType="begin"/>
            </w:r>
            <w:r w:rsidR="007317EE">
              <w:rPr>
                <w:noProof/>
                <w:webHidden/>
              </w:rPr>
              <w:instrText xml:space="preserve"> PAGEREF _Toc534527901 \h </w:instrText>
            </w:r>
            <w:r w:rsidR="007317EE">
              <w:rPr>
                <w:noProof/>
                <w:webHidden/>
              </w:rPr>
            </w:r>
            <w:r w:rsidR="007317EE">
              <w:rPr>
                <w:noProof/>
                <w:webHidden/>
              </w:rPr>
              <w:fldChar w:fldCharType="separate"/>
            </w:r>
            <w:r w:rsidR="007317EE">
              <w:rPr>
                <w:noProof/>
                <w:webHidden/>
              </w:rPr>
              <w:t>6</w:t>
            </w:r>
            <w:r w:rsidR="007317EE">
              <w:rPr>
                <w:noProof/>
                <w:webHidden/>
              </w:rPr>
              <w:fldChar w:fldCharType="end"/>
            </w:r>
          </w:hyperlink>
        </w:p>
        <w:p w:rsidR="007317EE" w:rsidRDefault="00BD31A8">
          <w:pPr>
            <w:pStyle w:val="T2"/>
            <w:tabs>
              <w:tab w:val="right" w:leader="dot" w:pos="9062"/>
            </w:tabs>
            <w:rPr>
              <w:noProof/>
            </w:rPr>
          </w:pPr>
          <w:hyperlink w:anchor="_Toc534527902" w:history="1">
            <w:r w:rsidR="007317EE" w:rsidRPr="00E127B8">
              <w:rPr>
                <w:rStyle w:val="Kpr"/>
                <w:rFonts w:eastAsiaTheme="majorEastAsia" w:cstheme="minorHAnsi"/>
                <w:noProof/>
              </w:rPr>
              <w:t>Genel Bilgi</w:t>
            </w:r>
            <w:r w:rsidR="007317EE">
              <w:rPr>
                <w:noProof/>
                <w:webHidden/>
              </w:rPr>
              <w:tab/>
            </w:r>
            <w:r w:rsidR="007317EE">
              <w:rPr>
                <w:noProof/>
                <w:webHidden/>
              </w:rPr>
              <w:fldChar w:fldCharType="begin"/>
            </w:r>
            <w:r w:rsidR="007317EE">
              <w:rPr>
                <w:noProof/>
                <w:webHidden/>
              </w:rPr>
              <w:instrText xml:space="preserve"> PAGEREF _Toc534527902 \h </w:instrText>
            </w:r>
            <w:r w:rsidR="007317EE">
              <w:rPr>
                <w:noProof/>
                <w:webHidden/>
              </w:rPr>
            </w:r>
            <w:r w:rsidR="007317EE">
              <w:rPr>
                <w:noProof/>
                <w:webHidden/>
              </w:rPr>
              <w:fldChar w:fldCharType="separate"/>
            </w:r>
            <w:r w:rsidR="007317EE">
              <w:rPr>
                <w:noProof/>
                <w:webHidden/>
              </w:rPr>
              <w:t>6</w:t>
            </w:r>
            <w:r w:rsidR="007317EE">
              <w:rPr>
                <w:noProof/>
                <w:webHidden/>
              </w:rPr>
              <w:fldChar w:fldCharType="end"/>
            </w:r>
          </w:hyperlink>
        </w:p>
        <w:p w:rsidR="007317EE" w:rsidRDefault="00BD31A8">
          <w:pPr>
            <w:pStyle w:val="T2"/>
            <w:tabs>
              <w:tab w:val="right" w:leader="dot" w:pos="9062"/>
            </w:tabs>
            <w:rPr>
              <w:noProof/>
            </w:rPr>
          </w:pPr>
          <w:hyperlink w:anchor="_Toc534527903" w:history="1">
            <w:r w:rsidR="007317EE" w:rsidRPr="00E127B8">
              <w:rPr>
                <w:rStyle w:val="Kpr"/>
                <w:rFonts w:eastAsiaTheme="majorEastAsia" w:cstheme="minorHAnsi"/>
                <w:noProof/>
              </w:rPr>
              <w:t>Türkiye – IUCN İlişkileri</w:t>
            </w:r>
            <w:r w:rsidR="007317EE">
              <w:rPr>
                <w:noProof/>
                <w:webHidden/>
              </w:rPr>
              <w:tab/>
            </w:r>
            <w:r w:rsidR="007317EE">
              <w:rPr>
                <w:noProof/>
                <w:webHidden/>
              </w:rPr>
              <w:fldChar w:fldCharType="begin"/>
            </w:r>
            <w:r w:rsidR="007317EE">
              <w:rPr>
                <w:noProof/>
                <w:webHidden/>
              </w:rPr>
              <w:instrText xml:space="preserve"> PAGEREF _Toc534527903 \h </w:instrText>
            </w:r>
            <w:r w:rsidR="007317EE">
              <w:rPr>
                <w:noProof/>
                <w:webHidden/>
              </w:rPr>
            </w:r>
            <w:r w:rsidR="007317EE">
              <w:rPr>
                <w:noProof/>
                <w:webHidden/>
              </w:rPr>
              <w:fldChar w:fldCharType="separate"/>
            </w:r>
            <w:r w:rsidR="007317EE">
              <w:rPr>
                <w:noProof/>
                <w:webHidden/>
              </w:rPr>
              <w:t>6</w:t>
            </w:r>
            <w:r w:rsidR="007317EE">
              <w:rPr>
                <w:noProof/>
                <w:webHidden/>
              </w:rPr>
              <w:fldChar w:fldCharType="end"/>
            </w:r>
          </w:hyperlink>
        </w:p>
        <w:p w:rsidR="007317EE" w:rsidRDefault="00BD31A8">
          <w:pPr>
            <w:pStyle w:val="T2"/>
            <w:tabs>
              <w:tab w:val="right" w:leader="dot" w:pos="9062"/>
            </w:tabs>
            <w:rPr>
              <w:noProof/>
            </w:rPr>
          </w:pPr>
          <w:hyperlink w:anchor="_Toc534527904" w:history="1">
            <w:r w:rsidR="007317EE" w:rsidRPr="00E127B8">
              <w:rPr>
                <w:rStyle w:val="Kpr"/>
                <w:rFonts w:eastAsiaTheme="majorEastAsia" w:cstheme="minorHAnsi"/>
                <w:noProof/>
              </w:rPr>
              <w:t>IUCN Ulusal Komitesi Usul ve Esasları</w:t>
            </w:r>
            <w:r w:rsidR="007317EE">
              <w:rPr>
                <w:noProof/>
                <w:webHidden/>
              </w:rPr>
              <w:tab/>
            </w:r>
            <w:r w:rsidR="007317EE">
              <w:rPr>
                <w:noProof/>
                <w:webHidden/>
              </w:rPr>
              <w:fldChar w:fldCharType="begin"/>
            </w:r>
            <w:r w:rsidR="007317EE">
              <w:rPr>
                <w:noProof/>
                <w:webHidden/>
              </w:rPr>
              <w:instrText xml:space="preserve"> PAGEREF _Toc534527904 \h </w:instrText>
            </w:r>
            <w:r w:rsidR="007317EE">
              <w:rPr>
                <w:noProof/>
                <w:webHidden/>
              </w:rPr>
            </w:r>
            <w:r w:rsidR="007317EE">
              <w:rPr>
                <w:noProof/>
                <w:webHidden/>
              </w:rPr>
              <w:fldChar w:fldCharType="separate"/>
            </w:r>
            <w:r w:rsidR="007317EE">
              <w:rPr>
                <w:noProof/>
                <w:webHidden/>
              </w:rPr>
              <w:t>6</w:t>
            </w:r>
            <w:r w:rsidR="007317EE">
              <w:rPr>
                <w:noProof/>
                <w:webHidden/>
              </w:rPr>
              <w:fldChar w:fldCharType="end"/>
            </w:r>
          </w:hyperlink>
        </w:p>
        <w:p w:rsidR="007317EE" w:rsidRDefault="00BD31A8">
          <w:pPr>
            <w:pStyle w:val="T2"/>
            <w:tabs>
              <w:tab w:val="right" w:leader="dot" w:pos="9062"/>
            </w:tabs>
            <w:rPr>
              <w:noProof/>
            </w:rPr>
          </w:pPr>
          <w:hyperlink w:anchor="_Toc534527905" w:history="1">
            <w:r w:rsidR="007317EE" w:rsidRPr="00E127B8">
              <w:rPr>
                <w:rStyle w:val="Kpr"/>
                <w:rFonts w:eastAsiaTheme="majorEastAsia" w:cstheme="minorHAnsi"/>
                <w:noProof/>
              </w:rPr>
              <w:t>IUCN Kongreleri ve Türkiye</w:t>
            </w:r>
            <w:r w:rsidR="007317EE">
              <w:rPr>
                <w:noProof/>
                <w:webHidden/>
              </w:rPr>
              <w:tab/>
            </w:r>
            <w:r w:rsidR="007317EE">
              <w:rPr>
                <w:noProof/>
                <w:webHidden/>
              </w:rPr>
              <w:fldChar w:fldCharType="begin"/>
            </w:r>
            <w:r w:rsidR="007317EE">
              <w:rPr>
                <w:noProof/>
                <w:webHidden/>
              </w:rPr>
              <w:instrText xml:space="preserve"> PAGEREF _Toc534527905 \h </w:instrText>
            </w:r>
            <w:r w:rsidR="007317EE">
              <w:rPr>
                <w:noProof/>
                <w:webHidden/>
              </w:rPr>
            </w:r>
            <w:r w:rsidR="007317EE">
              <w:rPr>
                <w:noProof/>
                <w:webHidden/>
              </w:rPr>
              <w:fldChar w:fldCharType="separate"/>
            </w:r>
            <w:r w:rsidR="007317EE">
              <w:rPr>
                <w:noProof/>
                <w:webHidden/>
              </w:rPr>
              <w:t>8</w:t>
            </w:r>
            <w:r w:rsidR="007317EE">
              <w:rPr>
                <w:noProof/>
                <w:webHidden/>
              </w:rPr>
              <w:fldChar w:fldCharType="end"/>
            </w:r>
          </w:hyperlink>
        </w:p>
        <w:p w:rsidR="007317EE" w:rsidRDefault="00BD31A8">
          <w:pPr>
            <w:pStyle w:val="T3"/>
            <w:tabs>
              <w:tab w:val="right" w:leader="dot" w:pos="9062"/>
            </w:tabs>
            <w:rPr>
              <w:noProof/>
            </w:rPr>
          </w:pPr>
          <w:hyperlink w:anchor="_Toc534527906" w:history="1">
            <w:r w:rsidR="007317EE" w:rsidRPr="00E127B8">
              <w:rPr>
                <w:rStyle w:val="Kpr"/>
                <w:rFonts w:eastAsiaTheme="majorEastAsia" w:cstheme="minorHAnsi"/>
                <w:noProof/>
              </w:rPr>
              <w:t>2012- Kore</w:t>
            </w:r>
            <w:r w:rsidR="007317EE">
              <w:rPr>
                <w:noProof/>
                <w:webHidden/>
              </w:rPr>
              <w:tab/>
            </w:r>
            <w:r w:rsidR="007317EE">
              <w:rPr>
                <w:noProof/>
                <w:webHidden/>
              </w:rPr>
              <w:fldChar w:fldCharType="begin"/>
            </w:r>
            <w:r w:rsidR="007317EE">
              <w:rPr>
                <w:noProof/>
                <w:webHidden/>
              </w:rPr>
              <w:instrText xml:space="preserve"> PAGEREF _Toc534527906 \h </w:instrText>
            </w:r>
            <w:r w:rsidR="007317EE">
              <w:rPr>
                <w:noProof/>
                <w:webHidden/>
              </w:rPr>
            </w:r>
            <w:r w:rsidR="007317EE">
              <w:rPr>
                <w:noProof/>
                <w:webHidden/>
              </w:rPr>
              <w:fldChar w:fldCharType="separate"/>
            </w:r>
            <w:r w:rsidR="007317EE">
              <w:rPr>
                <w:noProof/>
                <w:webHidden/>
              </w:rPr>
              <w:t>8</w:t>
            </w:r>
            <w:r w:rsidR="007317EE">
              <w:rPr>
                <w:noProof/>
                <w:webHidden/>
              </w:rPr>
              <w:fldChar w:fldCharType="end"/>
            </w:r>
          </w:hyperlink>
        </w:p>
        <w:p w:rsidR="007317EE" w:rsidRDefault="00BD31A8">
          <w:pPr>
            <w:pStyle w:val="T3"/>
            <w:tabs>
              <w:tab w:val="right" w:leader="dot" w:pos="9062"/>
            </w:tabs>
            <w:rPr>
              <w:noProof/>
            </w:rPr>
          </w:pPr>
          <w:hyperlink w:anchor="_Toc534527907" w:history="1">
            <w:r w:rsidR="007317EE" w:rsidRPr="00E127B8">
              <w:rPr>
                <w:rStyle w:val="Kpr"/>
                <w:rFonts w:eastAsiaTheme="majorEastAsia" w:cstheme="minorHAnsi"/>
                <w:noProof/>
              </w:rPr>
              <w:t>2016- Hawaii</w:t>
            </w:r>
            <w:r w:rsidR="007317EE">
              <w:rPr>
                <w:noProof/>
                <w:webHidden/>
              </w:rPr>
              <w:tab/>
            </w:r>
            <w:r w:rsidR="007317EE">
              <w:rPr>
                <w:noProof/>
                <w:webHidden/>
              </w:rPr>
              <w:fldChar w:fldCharType="begin"/>
            </w:r>
            <w:r w:rsidR="007317EE">
              <w:rPr>
                <w:noProof/>
                <w:webHidden/>
              </w:rPr>
              <w:instrText xml:space="preserve"> PAGEREF _Toc534527907 \h </w:instrText>
            </w:r>
            <w:r w:rsidR="007317EE">
              <w:rPr>
                <w:noProof/>
                <w:webHidden/>
              </w:rPr>
            </w:r>
            <w:r w:rsidR="007317EE">
              <w:rPr>
                <w:noProof/>
                <w:webHidden/>
              </w:rPr>
              <w:fldChar w:fldCharType="separate"/>
            </w:r>
            <w:r w:rsidR="007317EE">
              <w:rPr>
                <w:noProof/>
                <w:webHidden/>
              </w:rPr>
              <w:t>9</w:t>
            </w:r>
            <w:r w:rsidR="007317EE">
              <w:rPr>
                <w:noProof/>
                <w:webHidden/>
              </w:rPr>
              <w:fldChar w:fldCharType="end"/>
            </w:r>
          </w:hyperlink>
        </w:p>
        <w:p w:rsidR="007317EE" w:rsidRDefault="00BD31A8">
          <w:pPr>
            <w:pStyle w:val="T3"/>
            <w:tabs>
              <w:tab w:val="right" w:leader="dot" w:pos="9062"/>
            </w:tabs>
            <w:rPr>
              <w:noProof/>
            </w:rPr>
          </w:pPr>
          <w:hyperlink w:anchor="_Toc534527908" w:history="1">
            <w:r w:rsidR="007317EE" w:rsidRPr="00E127B8">
              <w:rPr>
                <w:rStyle w:val="Kpr"/>
                <w:rFonts w:eastAsiaTheme="majorEastAsia" w:cstheme="minorHAnsi"/>
                <w:noProof/>
              </w:rPr>
              <w:t>2020- Fransa</w:t>
            </w:r>
            <w:r w:rsidR="007317EE">
              <w:rPr>
                <w:noProof/>
                <w:webHidden/>
              </w:rPr>
              <w:tab/>
            </w:r>
            <w:r w:rsidR="007317EE">
              <w:rPr>
                <w:noProof/>
                <w:webHidden/>
              </w:rPr>
              <w:fldChar w:fldCharType="begin"/>
            </w:r>
            <w:r w:rsidR="007317EE">
              <w:rPr>
                <w:noProof/>
                <w:webHidden/>
              </w:rPr>
              <w:instrText xml:space="preserve"> PAGEREF _Toc534527908 \h </w:instrText>
            </w:r>
            <w:r w:rsidR="007317EE">
              <w:rPr>
                <w:noProof/>
                <w:webHidden/>
              </w:rPr>
            </w:r>
            <w:r w:rsidR="007317EE">
              <w:rPr>
                <w:noProof/>
                <w:webHidden/>
              </w:rPr>
              <w:fldChar w:fldCharType="separate"/>
            </w:r>
            <w:r w:rsidR="007317EE">
              <w:rPr>
                <w:noProof/>
                <w:webHidden/>
              </w:rPr>
              <w:t>9</w:t>
            </w:r>
            <w:r w:rsidR="007317EE">
              <w:rPr>
                <w:noProof/>
                <w:webHidden/>
              </w:rPr>
              <w:fldChar w:fldCharType="end"/>
            </w:r>
          </w:hyperlink>
        </w:p>
        <w:p w:rsidR="007317EE" w:rsidRDefault="00BD31A8">
          <w:pPr>
            <w:pStyle w:val="T2"/>
            <w:tabs>
              <w:tab w:val="right" w:leader="dot" w:pos="9062"/>
            </w:tabs>
            <w:rPr>
              <w:noProof/>
            </w:rPr>
          </w:pPr>
          <w:hyperlink w:anchor="_Toc534527909" w:history="1">
            <w:r w:rsidR="007317EE" w:rsidRPr="00E127B8">
              <w:rPr>
                <w:rStyle w:val="Kpr"/>
                <w:rFonts w:eastAsiaTheme="majorEastAsia" w:cstheme="minorHAnsi"/>
                <w:noProof/>
              </w:rPr>
              <w:t>Türkiye Odak Noktalığı</w:t>
            </w:r>
            <w:r w:rsidR="007317EE">
              <w:rPr>
                <w:noProof/>
                <w:webHidden/>
              </w:rPr>
              <w:tab/>
            </w:r>
            <w:r w:rsidR="007317EE">
              <w:rPr>
                <w:noProof/>
                <w:webHidden/>
              </w:rPr>
              <w:fldChar w:fldCharType="begin"/>
            </w:r>
            <w:r w:rsidR="007317EE">
              <w:rPr>
                <w:noProof/>
                <w:webHidden/>
              </w:rPr>
              <w:instrText xml:space="preserve"> PAGEREF _Toc534527909 \h </w:instrText>
            </w:r>
            <w:r w:rsidR="007317EE">
              <w:rPr>
                <w:noProof/>
                <w:webHidden/>
              </w:rPr>
            </w:r>
            <w:r w:rsidR="007317EE">
              <w:rPr>
                <w:noProof/>
                <w:webHidden/>
              </w:rPr>
              <w:fldChar w:fldCharType="separate"/>
            </w:r>
            <w:r w:rsidR="007317EE">
              <w:rPr>
                <w:noProof/>
                <w:webHidden/>
              </w:rPr>
              <w:t>10</w:t>
            </w:r>
            <w:r w:rsidR="007317EE">
              <w:rPr>
                <w:noProof/>
                <w:webHidden/>
              </w:rPr>
              <w:fldChar w:fldCharType="end"/>
            </w:r>
          </w:hyperlink>
        </w:p>
        <w:p w:rsidR="007317EE" w:rsidRDefault="00BD31A8">
          <w:pPr>
            <w:pStyle w:val="T1"/>
            <w:tabs>
              <w:tab w:val="right" w:leader="dot" w:pos="9062"/>
            </w:tabs>
            <w:rPr>
              <w:noProof/>
            </w:rPr>
          </w:pPr>
          <w:hyperlink w:anchor="_Toc534527910" w:history="1">
            <w:r w:rsidR="007317EE" w:rsidRPr="00E127B8">
              <w:rPr>
                <w:rStyle w:val="Kpr"/>
                <w:rFonts w:eastAsiaTheme="majorEastAsia" w:cstheme="minorHAnsi"/>
                <w:noProof/>
              </w:rPr>
              <w:t>IUCN’e Üyelik</w:t>
            </w:r>
            <w:r w:rsidR="007317EE">
              <w:rPr>
                <w:noProof/>
                <w:webHidden/>
              </w:rPr>
              <w:tab/>
            </w:r>
            <w:r w:rsidR="007317EE">
              <w:rPr>
                <w:noProof/>
                <w:webHidden/>
              </w:rPr>
              <w:fldChar w:fldCharType="begin"/>
            </w:r>
            <w:r w:rsidR="007317EE">
              <w:rPr>
                <w:noProof/>
                <w:webHidden/>
              </w:rPr>
              <w:instrText xml:space="preserve"> PAGEREF _Toc534527910 \h </w:instrText>
            </w:r>
            <w:r w:rsidR="007317EE">
              <w:rPr>
                <w:noProof/>
                <w:webHidden/>
              </w:rPr>
            </w:r>
            <w:r w:rsidR="007317EE">
              <w:rPr>
                <w:noProof/>
                <w:webHidden/>
              </w:rPr>
              <w:fldChar w:fldCharType="separate"/>
            </w:r>
            <w:r w:rsidR="007317EE">
              <w:rPr>
                <w:noProof/>
                <w:webHidden/>
              </w:rPr>
              <w:t>10</w:t>
            </w:r>
            <w:r w:rsidR="007317EE">
              <w:rPr>
                <w:noProof/>
                <w:webHidden/>
              </w:rPr>
              <w:fldChar w:fldCharType="end"/>
            </w:r>
          </w:hyperlink>
        </w:p>
        <w:p w:rsidR="007317EE" w:rsidRDefault="00BD31A8">
          <w:pPr>
            <w:pStyle w:val="T3"/>
            <w:tabs>
              <w:tab w:val="right" w:leader="dot" w:pos="9062"/>
            </w:tabs>
            <w:rPr>
              <w:noProof/>
            </w:rPr>
          </w:pPr>
          <w:hyperlink w:anchor="_Toc534527911" w:history="1">
            <w:r w:rsidR="007317EE" w:rsidRPr="00E127B8">
              <w:rPr>
                <w:rStyle w:val="Kpr"/>
                <w:rFonts w:eastAsiaTheme="majorEastAsia"/>
                <w:noProof/>
              </w:rPr>
              <w:t>Yeni Üyelik İçin Gerekenler</w:t>
            </w:r>
            <w:r w:rsidR="007317EE">
              <w:rPr>
                <w:noProof/>
                <w:webHidden/>
              </w:rPr>
              <w:tab/>
            </w:r>
            <w:r w:rsidR="007317EE">
              <w:rPr>
                <w:noProof/>
                <w:webHidden/>
              </w:rPr>
              <w:fldChar w:fldCharType="begin"/>
            </w:r>
            <w:r w:rsidR="007317EE">
              <w:rPr>
                <w:noProof/>
                <w:webHidden/>
              </w:rPr>
              <w:instrText xml:space="preserve"> PAGEREF _Toc534527911 \h </w:instrText>
            </w:r>
            <w:r w:rsidR="007317EE">
              <w:rPr>
                <w:noProof/>
                <w:webHidden/>
              </w:rPr>
            </w:r>
            <w:r w:rsidR="007317EE">
              <w:rPr>
                <w:noProof/>
                <w:webHidden/>
              </w:rPr>
              <w:fldChar w:fldCharType="separate"/>
            </w:r>
            <w:r w:rsidR="007317EE">
              <w:rPr>
                <w:noProof/>
                <w:webHidden/>
              </w:rPr>
              <w:t>10</w:t>
            </w:r>
            <w:r w:rsidR="007317EE">
              <w:rPr>
                <w:noProof/>
                <w:webHidden/>
              </w:rPr>
              <w:fldChar w:fldCharType="end"/>
            </w:r>
          </w:hyperlink>
        </w:p>
        <w:p w:rsidR="007317EE" w:rsidRDefault="00BD31A8">
          <w:pPr>
            <w:pStyle w:val="T3"/>
            <w:tabs>
              <w:tab w:val="right" w:leader="dot" w:pos="9062"/>
            </w:tabs>
            <w:rPr>
              <w:noProof/>
            </w:rPr>
          </w:pPr>
          <w:hyperlink w:anchor="_Toc534527912" w:history="1">
            <w:r w:rsidR="007317EE" w:rsidRPr="00E127B8">
              <w:rPr>
                <w:rStyle w:val="Kpr"/>
                <w:rFonts w:eastAsiaTheme="majorEastAsia"/>
                <w:noProof/>
              </w:rPr>
              <w:t>IUCN’ in Türkiyeli Üyeleri</w:t>
            </w:r>
            <w:r w:rsidR="007317EE">
              <w:rPr>
                <w:noProof/>
                <w:webHidden/>
              </w:rPr>
              <w:tab/>
            </w:r>
            <w:r w:rsidR="007317EE">
              <w:rPr>
                <w:noProof/>
                <w:webHidden/>
              </w:rPr>
              <w:fldChar w:fldCharType="begin"/>
            </w:r>
            <w:r w:rsidR="007317EE">
              <w:rPr>
                <w:noProof/>
                <w:webHidden/>
              </w:rPr>
              <w:instrText xml:space="preserve"> PAGEREF _Toc534527912 \h </w:instrText>
            </w:r>
            <w:r w:rsidR="007317EE">
              <w:rPr>
                <w:noProof/>
                <w:webHidden/>
              </w:rPr>
            </w:r>
            <w:r w:rsidR="007317EE">
              <w:rPr>
                <w:noProof/>
                <w:webHidden/>
              </w:rPr>
              <w:fldChar w:fldCharType="separate"/>
            </w:r>
            <w:r w:rsidR="007317EE">
              <w:rPr>
                <w:noProof/>
                <w:webHidden/>
              </w:rPr>
              <w:t>12</w:t>
            </w:r>
            <w:r w:rsidR="007317EE">
              <w:rPr>
                <w:noProof/>
                <w:webHidden/>
              </w:rPr>
              <w:fldChar w:fldCharType="end"/>
            </w:r>
          </w:hyperlink>
        </w:p>
        <w:p w:rsidR="007317EE" w:rsidRDefault="00BD31A8">
          <w:pPr>
            <w:pStyle w:val="T1"/>
            <w:tabs>
              <w:tab w:val="right" w:leader="dot" w:pos="9062"/>
            </w:tabs>
            <w:rPr>
              <w:noProof/>
            </w:rPr>
          </w:pPr>
          <w:hyperlink w:anchor="_Toc534527913" w:history="1">
            <w:r w:rsidR="007317EE" w:rsidRPr="00E127B8">
              <w:rPr>
                <w:rStyle w:val="Kpr"/>
                <w:rFonts w:eastAsiaTheme="majorEastAsia"/>
                <w:noProof/>
              </w:rPr>
              <w:t>Bundan Sonrası</w:t>
            </w:r>
            <w:r w:rsidR="007317EE">
              <w:rPr>
                <w:noProof/>
                <w:webHidden/>
              </w:rPr>
              <w:tab/>
            </w:r>
            <w:r w:rsidR="007317EE">
              <w:rPr>
                <w:noProof/>
                <w:webHidden/>
              </w:rPr>
              <w:fldChar w:fldCharType="begin"/>
            </w:r>
            <w:r w:rsidR="007317EE">
              <w:rPr>
                <w:noProof/>
                <w:webHidden/>
              </w:rPr>
              <w:instrText xml:space="preserve"> PAGEREF _Toc534527913 \h </w:instrText>
            </w:r>
            <w:r w:rsidR="007317EE">
              <w:rPr>
                <w:noProof/>
                <w:webHidden/>
              </w:rPr>
            </w:r>
            <w:r w:rsidR="007317EE">
              <w:rPr>
                <w:noProof/>
                <w:webHidden/>
              </w:rPr>
              <w:fldChar w:fldCharType="separate"/>
            </w:r>
            <w:r w:rsidR="007317EE">
              <w:rPr>
                <w:noProof/>
                <w:webHidden/>
              </w:rPr>
              <w:t>12</w:t>
            </w:r>
            <w:r w:rsidR="007317EE">
              <w:rPr>
                <w:noProof/>
                <w:webHidden/>
              </w:rPr>
              <w:fldChar w:fldCharType="end"/>
            </w:r>
          </w:hyperlink>
        </w:p>
        <w:p w:rsidR="007317EE" w:rsidRDefault="007317EE">
          <w:r>
            <w:rPr>
              <w:b/>
              <w:bCs/>
            </w:rPr>
            <w:fldChar w:fldCharType="end"/>
          </w:r>
        </w:p>
      </w:sdtContent>
    </w:sdt>
    <w:p w:rsidR="007317EE" w:rsidRPr="003806AE" w:rsidRDefault="007317EE" w:rsidP="003806AE">
      <w:pPr>
        <w:spacing w:line="360" w:lineRule="auto"/>
        <w:rPr>
          <w:rFonts w:asciiTheme="minorHAnsi" w:hAnsiTheme="minorHAnsi" w:cstheme="minorHAnsi"/>
          <w:b/>
          <w:lang w:val="en-GB"/>
        </w:rPr>
      </w:pPr>
    </w:p>
    <w:p w:rsidR="00AC77B5" w:rsidRPr="003806AE" w:rsidRDefault="00AC77B5" w:rsidP="003806AE">
      <w:pPr>
        <w:pStyle w:val="Balk1"/>
        <w:spacing w:line="360" w:lineRule="auto"/>
        <w:rPr>
          <w:rFonts w:asciiTheme="minorHAnsi" w:hAnsiTheme="minorHAnsi" w:cstheme="minorHAnsi"/>
          <w:sz w:val="24"/>
          <w:szCs w:val="24"/>
          <w:lang w:val="en-GB"/>
        </w:rPr>
      </w:pPr>
      <w:bookmarkStart w:id="0" w:name="_Toc534527891"/>
      <w:proofErr w:type="spellStart"/>
      <w:r w:rsidRPr="003806AE">
        <w:rPr>
          <w:rFonts w:asciiTheme="minorHAnsi" w:hAnsiTheme="minorHAnsi" w:cstheme="minorHAnsi"/>
          <w:sz w:val="24"/>
          <w:szCs w:val="24"/>
          <w:lang w:val="en-GB"/>
        </w:rPr>
        <w:t>Giriş</w:t>
      </w:r>
      <w:bookmarkEnd w:id="0"/>
      <w:proofErr w:type="spellEnd"/>
    </w:p>
    <w:p w:rsidR="00E92156" w:rsidRPr="003806AE" w:rsidRDefault="00E92156" w:rsidP="003806AE">
      <w:pPr>
        <w:spacing w:line="360" w:lineRule="auto"/>
        <w:rPr>
          <w:rFonts w:asciiTheme="minorHAnsi" w:hAnsiTheme="minorHAnsi" w:cstheme="minorHAnsi"/>
        </w:rPr>
      </w:pPr>
      <w:r w:rsidRPr="003806AE">
        <w:rPr>
          <w:rFonts w:asciiTheme="minorHAnsi" w:hAnsiTheme="minorHAnsi" w:cstheme="minorHAnsi"/>
        </w:rPr>
        <w:t>2019 Ocak ayı itibari ile Tarım ve Orman Uzmanı kadrosu ile Doğa Koruma ve Milli Parklar Genel Müdürlüğünde görevliyim. Resmi görevime ilaveten, diğer STK’lar yanında Orman Mühendisleri Odasıyla (OMO) da yakın işbirliği içinde çalışıyorum.</w:t>
      </w:r>
    </w:p>
    <w:p w:rsidR="00E92156" w:rsidRPr="003806AE" w:rsidRDefault="00E92156" w:rsidP="003806AE">
      <w:pPr>
        <w:spacing w:line="360" w:lineRule="auto"/>
        <w:rPr>
          <w:rFonts w:asciiTheme="minorHAnsi" w:hAnsiTheme="minorHAnsi" w:cstheme="minorHAnsi"/>
        </w:rPr>
      </w:pPr>
    </w:p>
    <w:p w:rsidR="00E92156" w:rsidRPr="003806AE" w:rsidRDefault="00E92156" w:rsidP="003806AE">
      <w:pPr>
        <w:spacing w:line="360" w:lineRule="auto"/>
        <w:rPr>
          <w:rFonts w:asciiTheme="minorHAnsi" w:hAnsiTheme="minorHAnsi" w:cstheme="minorHAnsi"/>
        </w:rPr>
      </w:pPr>
      <w:r w:rsidRPr="003806AE">
        <w:rPr>
          <w:rFonts w:asciiTheme="minorHAnsi" w:hAnsiTheme="minorHAnsi" w:cstheme="minorHAnsi"/>
        </w:rPr>
        <w:t xml:space="preserve">2018 yılı Aralık ayında OMO’ </w:t>
      </w:r>
      <w:proofErr w:type="spellStart"/>
      <w:r w:rsidRPr="003806AE">
        <w:rPr>
          <w:rFonts w:asciiTheme="minorHAnsi" w:hAnsiTheme="minorHAnsi" w:cstheme="minorHAnsi"/>
        </w:rPr>
        <w:t>nun</w:t>
      </w:r>
      <w:proofErr w:type="spellEnd"/>
      <w:r w:rsidRPr="003806AE">
        <w:rPr>
          <w:rFonts w:asciiTheme="minorHAnsi" w:hAnsiTheme="minorHAnsi" w:cstheme="minorHAnsi"/>
        </w:rPr>
        <w:t xml:space="preserve"> Dünya Koruma Birliğine</w:t>
      </w:r>
      <w:r w:rsidR="00791B03" w:rsidRPr="003806AE">
        <w:rPr>
          <w:rFonts w:asciiTheme="minorHAnsi" w:hAnsiTheme="minorHAnsi" w:cstheme="minorHAnsi"/>
        </w:rPr>
        <w:t xml:space="preserve">- </w:t>
      </w:r>
      <w:r w:rsidR="00791B03" w:rsidRPr="003806AE">
        <w:rPr>
          <w:rFonts w:asciiTheme="minorHAnsi" w:hAnsiTheme="minorHAnsi" w:cstheme="minorHAnsi"/>
          <w:lang w:val="en-GB"/>
        </w:rPr>
        <w:t xml:space="preserve">The International Union for Conservation of Nature (IUCN) </w:t>
      </w:r>
      <w:hyperlink r:id="rId8" w:history="1">
        <w:r w:rsidR="00791B03" w:rsidRPr="003806AE">
          <w:rPr>
            <w:rStyle w:val="Kpr"/>
            <w:rFonts w:asciiTheme="minorHAnsi" w:hAnsiTheme="minorHAnsi" w:cstheme="minorHAnsi"/>
            <w:lang w:val="en-GB"/>
          </w:rPr>
          <w:t>https://www.iucn.org/</w:t>
        </w:r>
      </w:hyperlink>
      <w:r w:rsidR="00791B03" w:rsidRPr="003806AE">
        <w:rPr>
          <w:rFonts w:asciiTheme="minorHAnsi" w:hAnsiTheme="minorHAnsi" w:cstheme="minorHAnsi"/>
          <w:lang w:val="en-GB"/>
        </w:rPr>
        <w:t xml:space="preserve"> </w:t>
      </w:r>
      <w:r w:rsidRPr="003806AE">
        <w:rPr>
          <w:rFonts w:asciiTheme="minorHAnsi" w:hAnsiTheme="minorHAnsi" w:cstheme="minorHAnsi"/>
        </w:rPr>
        <w:t xml:space="preserve"> üyeliği gündeme geldi. </w:t>
      </w:r>
    </w:p>
    <w:p w:rsidR="00B32620" w:rsidRPr="003806AE" w:rsidRDefault="00B32620" w:rsidP="003806AE">
      <w:pPr>
        <w:spacing w:line="360" w:lineRule="auto"/>
        <w:jc w:val="center"/>
        <w:rPr>
          <w:rFonts w:asciiTheme="minorHAnsi" w:hAnsiTheme="minorHAnsi" w:cstheme="minorHAnsi"/>
          <w:b/>
        </w:rPr>
      </w:pPr>
    </w:p>
    <w:p w:rsidR="00791B03" w:rsidRPr="003806AE" w:rsidRDefault="00791B03" w:rsidP="003806AE">
      <w:pPr>
        <w:spacing w:line="360" w:lineRule="auto"/>
        <w:jc w:val="both"/>
        <w:rPr>
          <w:rFonts w:asciiTheme="minorHAnsi" w:hAnsiTheme="minorHAnsi" w:cstheme="minorHAnsi"/>
        </w:rPr>
      </w:pPr>
      <w:r w:rsidRPr="003806AE">
        <w:rPr>
          <w:rFonts w:asciiTheme="minorHAnsi" w:hAnsiTheme="minorHAnsi" w:cstheme="minorHAnsi"/>
        </w:rPr>
        <w:lastRenderedPageBreak/>
        <w:t>IUCN yıllardır duyduğum bir kurum idi haliyle ama yakından inceleme fırsatım olmadı. Yeni durum dolayısı ile detaylı şekilde inceleyerek,  gerek birliğe ait web sayfasından, gerekse diğer ilgili linklerden derlediğim bilgiler çerçevesinde bu yazıyı kaleme aldım.</w:t>
      </w:r>
    </w:p>
    <w:p w:rsidR="00791B03" w:rsidRPr="003806AE" w:rsidRDefault="00791B03" w:rsidP="003806AE">
      <w:pPr>
        <w:spacing w:line="360" w:lineRule="auto"/>
        <w:jc w:val="both"/>
        <w:rPr>
          <w:rFonts w:asciiTheme="minorHAnsi" w:hAnsiTheme="minorHAnsi" w:cstheme="minorHAnsi"/>
        </w:rPr>
      </w:pPr>
    </w:p>
    <w:p w:rsidR="00791B03" w:rsidRPr="003806AE" w:rsidRDefault="00791B03" w:rsidP="003806AE">
      <w:pPr>
        <w:spacing w:line="360" w:lineRule="auto"/>
        <w:jc w:val="both"/>
        <w:rPr>
          <w:rFonts w:asciiTheme="minorHAnsi" w:hAnsiTheme="minorHAnsi" w:cstheme="minorHAnsi"/>
        </w:rPr>
      </w:pPr>
      <w:r w:rsidRPr="003806AE">
        <w:rPr>
          <w:rFonts w:asciiTheme="minorHAnsi" w:hAnsiTheme="minorHAnsi" w:cstheme="minorHAnsi"/>
        </w:rPr>
        <w:t xml:space="preserve">Bu birlik bazen de Dünya Koruma Birliği (World </w:t>
      </w:r>
      <w:proofErr w:type="spellStart"/>
      <w:r w:rsidRPr="003806AE">
        <w:rPr>
          <w:rFonts w:asciiTheme="minorHAnsi" w:hAnsiTheme="minorHAnsi" w:cstheme="minorHAnsi"/>
        </w:rPr>
        <w:t>Conservation</w:t>
      </w:r>
      <w:proofErr w:type="spellEnd"/>
      <w:r w:rsidRPr="003806AE">
        <w:rPr>
          <w:rFonts w:asciiTheme="minorHAnsi" w:hAnsiTheme="minorHAnsi" w:cstheme="minorHAnsi"/>
        </w:rPr>
        <w:t xml:space="preserve"> </w:t>
      </w:r>
      <w:proofErr w:type="spellStart"/>
      <w:r w:rsidRPr="003806AE">
        <w:rPr>
          <w:rFonts w:asciiTheme="minorHAnsi" w:hAnsiTheme="minorHAnsi" w:cstheme="minorHAnsi"/>
        </w:rPr>
        <w:t>Union</w:t>
      </w:r>
      <w:proofErr w:type="spellEnd"/>
      <w:r w:rsidRPr="003806AE">
        <w:rPr>
          <w:rFonts w:asciiTheme="minorHAnsi" w:hAnsiTheme="minorHAnsi" w:cstheme="minorHAnsi"/>
        </w:rPr>
        <w:t xml:space="preserve">-IUCN) şeklinde isimlendiriliyor. Bir </w:t>
      </w:r>
      <w:proofErr w:type="spellStart"/>
      <w:r w:rsidRPr="003806AE">
        <w:rPr>
          <w:rFonts w:asciiTheme="minorHAnsi" w:hAnsiTheme="minorHAnsi" w:cstheme="minorHAnsi"/>
        </w:rPr>
        <w:t>karışılığa</w:t>
      </w:r>
      <w:proofErr w:type="spellEnd"/>
      <w:r w:rsidRPr="003806AE">
        <w:rPr>
          <w:rFonts w:asciiTheme="minorHAnsi" w:hAnsiTheme="minorHAnsi" w:cstheme="minorHAnsi"/>
        </w:rPr>
        <w:t xml:space="preserve"> sebebiyet vermemek için İngilizce kısaltması olan IUCN’ i kullanmaya gayret göstereceğim.</w:t>
      </w:r>
    </w:p>
    <w:p w:rsidR="00791B03" w:rsidRPr="003806AE" w:rsidRDefault="00AC77B5" w:rsidP="003806AE">
      <w:pPr>
        <w:pStyle w:val="Balk1"/>
        <w:spacing w:line="360" w:lineRule="auto"/>
        <w:rPr>
          <w:rFonts w:asciiTheme="minorHAnsi" w:hAnsiTheme="minorHAnsi" w:cstheme="minorHAnsi"/>
          <w:sz w:val="24"/>
          <w:szCs w:val="24"/>
        </w:rPr>
      </w:pPr>
      <w:bookmarkStart w:id="1" w:name="_Toc534527892"/>
      <w:r w:rsidRPr="003806AE">
        <w:rPr>
          <w:rFonts w:asciiTheme="minorHAnsi" w:hAnsiTheme="minorHAnsi" w:cstheme="minorHAnsi"/>
          <w:sz w:val="24"/>
          <w:szCs w:val="24"/>
        </w:rPr>
        <w:t>Genel Bilgiler</w:t>
      </w:r>
      <w:bookmarkEnd w:id="1"/>
    </w:p>
    <w:p w:rsidR="00791B03" w:rsidRPr="003806AE" w:rsidRDefault="00791B03" w:rsidP="003806AE">
      <w:pPr>
        <w:pStyle w:val="ListeParagraf"/>
        <w:numPr>
          <w:ilvl w:val="0"/>
          <w:numId w:val="4"/>
        </w:numPr>
        <w:spacing w:line="360" w:lineRule="auto"/>
        <w:jc w:val="both"/>
        <w:rPr>
          <w:rFonts w:asciiTheme="minorHAnsi" w:hAnsiTheme="minorHAnsi" w:cstheme="minorHAnsi"/>
        </w:rPr>
      </w:pPr>
      <w:r w:rsidRPr="003806AE">
        <w:rPr>
          <w:rFonts w:asciiTheme="minorHAnsi" w:hAnsiTheme="minorHAnsi" w:cstheme="minorHAnsi"/>
        </w:rPr>
        <w:t>IUCN 1948 yılında kurulmuştur.</w:t>
      </w:r>
    </w:p>
    <w:p w:rsidR="005A2662" w:rsidRPr="003806AE" w:rsidRDefault="005A2662" w:rsidP="003806AE">
      <w:pPr>
        <w:pStyle w:val="ListeParagraf"/>
        <w:numPr>
          <w:ilvl w:val="0"/>
          <w:numId w:val="4"/>
        </w:numPr>
        <w:spacing w:line="360" w:lineRule="auto"/>
        <w:jc w:val="both"/>
        <w:rPr>
          <w:rFonts w:asciiTheme="minorHAnsi" w:hAnsiTheme="minorHAnsi" w:cstheme="minorHAnsi"/>
        </w:rPr>
      </w:pPr>
      <w:r w:rsidRPr="003806AE">
        <w:rPr>
          <w:rFonts w:asciiTheme="minorHAnsi" w:hAnsiTheme="minorHAnsi" w:cstheme="minorHAnsi"/>
        </w:rPr>
        <w:t xml:space="preserve">1964 yılında, IUCN, türlerin küresel tükenme riskiyle ilgili olarak dünyanın en kapsamlı veri kaynağına dönüşen IUCN Nesli Tükenmekte Olan Türlerin Kırmızı Listesi veri tabanını kurmuştur. </w:t>
      </w:r>
      <w:hyperlink r:id="rId9" w:history="1">
        <w:r w:rsidRPr="003806AE">
          <w:rPr>
            <w:rStyle w:val="Kpr"/>
            <w:rFonts w:asciiTheme="minorHAnsi" w:hAnsiTheme="minorHAnsi" w:cstheme="minorHAnsi"/>
          </w:rPr>
          <w:t>https://www.iucnredlist.org/</w:t>
        </w:r>
      </w:hyperlink>
      <w:r w:rsidRPr="003806AE">
        <w:rPr>
          <w:rFonts w:asciiTheme="minorHAnsi" w:hAnsiTheme="minorHAnsi" w:cstheme="minorHAnsi"/>
        </w:rPr>
        <w:t xml:space="preserve"> </w:t>
      </w:r>
    </w:p>
    <w:p w:rsidR="005A2662" w:rsidRPr="003806AE" w:rsidRDefault="005A2662" w:rsidP="003806AE">
      <w:pPr>
        <w:pStyle w:val="ListeParagraf"/>
        <w:numPr>
          <w:ilvl w:val="0"/>
          <w:numId w:val="4"/>
        </w:numPr>
        <w:spacing w:line="360" w:lineRule="auto"/>
        <w:jc w:val="both"/>
        <w:rPr>
          <w:rFonts w:asciiTheme="minorHAnsi" w:hAnsiTheme="minorHAnsi" w:cstheme="minorHAnsi"/>
        </w:rPr>
      </w:pPr>
      <w:r w:rsidRPr="003806AE">
        <w:rPr>
          <w:rFonts w:asciiTheme="minorHAnsi" w:hAnsiTheme="minorHAnsi" w:cstheme="minorHAnsi"/>
        </w:rPr>
        <w:t xml:space="preserve">IUCN; </w:t>
      </w:r>
      <w:proofErr w:type="spellStart"/>
      <w:r w:rsidRPr="003806AE">
        <w:rPr>
          <w:rFonts w:asciiTheme="minorHAnsi" w:hAnsiTheme="minorHAnsi" w:cstheme="minorHAnsi"/>
        </w:rPr>
        <w:t>Ramsar</w:t>
      </w:r>
      <w:proofErr w:type="spellEnd"/>
      <w:r w:rsidRPr="003806AE">
        <w:rPr>
          <w:rFonts w:asciiTheme="minorHAnsi" w:hAnsiTheme="minorHAnsi" w:cstheme="minorHAnsi"/>
        </w:rPr>
        <w:t xml:space="preserve"> Sözleşmesi (1971), Dünya Mirası Sözleşmesi (1972), Nesli Tehlike Altındaki Türlerin Uluslararası Ticaret Sözleşmesi ((1974-CITES) ve Biyolojik Çeşitlilik Sözleşmesi (UNCBD-1992)  </w:t>
      </w:r>
      <w:proofErr w:type="gramStart"/>
      <w:r w:rsidRPr="003806AE">
        <w:rPr>
          <w:rFonts w:asciiTheme="minorHAnsi" w:hAnsiTheme="minorHAnsi" w:cstheme="minorHAnsi"/>
        </w:rPr>
        <w:t>dahil</w:t>
      </w:r>
      <w:proofErr w:type="gramEnd"/>
      <w:r w:rsidRPr="003806AE">
        <w:rPr>
          <w:rFonts w:asciiTheme="minorHAnsi" w:hAnsiTheme="minorHAnsi" w:cstheme="minorHAnsi"/>
        </w:rPr>
        <w:t xml:space="preserve"> olmak üzere önemli uluslararası sözleşmelerin oluşturulmasında önemli bir rol oynamıştır.</w:t>
      </w:r>
    </w:p>
    <w:p w:rsidR="005A2662" w:rsidRPr="003806AE" w:rsidRDefault="005B50F9" w:rsidP="003806AE">
      <w:pPr>
        <w:pStyle w:val="ListeParagraf"/>
        <w:numPr>
          <w:ilvl w:val="0"/>
          <w:numId w:val="4"/>
        </w:numPr>
        <w:spacing w:line="360" w:lineRule="auto"/>
        <w:jc w:val="both"/>
        <w:rPr>
          <w:rFonts w:asciiTheme="minorHAnsi" w:hAnsiTheme="minorHAnsi" w:cstheme="minorHAnsi"/>
        </w:rPr>
      </w:pPr>
      <w:r w:rsidRPr="003806AE">
        <w:rPr>
          <w:rFonts w:asciiTheme="minorHAnsi" w:hAnsiTheme="minorHAnsi" w:cstheme="minorHAnsi"/>
        </w:rPr>
        <w:t xml:space="preserve">1999'da Birleşmiş Milletler' e resmi gözlemci statüsü almıştır. </w:t>
      </w:r>
      <w:hyperlink r:id="rId10" w:history="1">
        <w:r w:rsidRPr="003806AE">
          <w:rPr>
            <w:rStyle w:val="Kpr"/>
            <w:rFonts w:asciiTheme="minorHAnsi" w:hAnsiTheme="minorHAnsi" w:cstheme="minorHAnsi"/>
          </w:rPr>
          <w:t>https://www.iucn.org/regions/washington-dc-office/our-work/permanent-observer-mission-un</w:t>
        </w:r>
      </w:hyperlink>
      <w:r w:rsidRPr="003806AE">
        <w:rPr>
          <w:rFonts w:asciiTheme="minorHAnsi" w:hAnsiTheme="minorHAnsi" w:cstheme="minorHAnsi"/>
        </w:rPr>
        <w:t xml:space="preserve"> </w:t>
      </w:r>
      <w:r w:rsidR="00AC77B5" w:rsidRPr="003806AE">
        <w:rPr>
          <w:rFonts w:asciiTheme="minorHAnsi" w:hAnsiTheme="minorHAnsi" w:cstheme="minorHAnsi"/>
        </w:rPr>
        <w:t xml:space="preserve">veya </w:t>
      </w:r>
      <w:hyperlink r:id="rId11" w:history="1">
        <w:r w:rsidR="00AC77B5" w:rsidRPr="003806AE">
          <w:rPr>
            <w:rStyle w:val="Kpr"/>
            <w:rFonts w:asciiTheme="minorHAnsi" w:hAnsiTheme="minorHAnsi" w:cstheme="minorHAnsi"/>
          </w:rPr>
          <w:t>https://www.iucn.org/sites/dev/files/content/documents/2017/d._oconnor_iucns_role_at_un.pdf</w:t>
        </w:r>
      </w:hyperlink>
      <w:r w:rsidR="00AC77B5" w:rsidRPr="003806AE">
        <w:rPr>
          <w:rFonts w:asciiTheme="minorHAnsi" w:hAnsiTheme="minorHAnsi" w:cstheme="minorHAnsi"/>
        </w:rPr>
        <w:t xml:space="preserve"> </w:t>
      </w:r>
    </w:p>
    <w:p w:rsidR="00AC77B5" w:rsidRPr="003806AE" w:rsidRDefault="00AC77B5" w:rsidP="003806AE">
      <w:pPr>
        <w:pStyle w:val="ListeParagraf"/>
        <w:numPr>
          <w:ilvl w:val="0"/>
          <w:numId w:val="4"/>
        </w:numPr>
        <w:spacing w:line="360" w:lineRule="auto"/>
        <w:jc w:val="both"/>
        <w:rPr>
          <w:rFonts w:asciiTheme="minorHAnsi" w:hAnsiTheme="minorHAnsi" w:cstheme="minorHAnsi"/>
        </w:rPr>
      </w:pPr>
      <w:r w:rsidRPr="003806AE">
        <w:rPr>
          <w:rFonts w:asciiTheme="minorHAnsi" w:hAnsiTheme="minorHAnsi" w:cstheme="minorHAnsi"/>
        </w:rPr>
        <w:t xml:space="preserve">2019 itibari ile IUCN’ in Devletler, kamu kurumlar, </w:t>
      </w:r>
      <w:proofErr w:type="spellStart"/>
      <w:r w:rsidRPr="003806AE">
        <w:rPr>
          <w:rFonts w:asciiTheme="minorHAnsi" w:hAnsiTheme="minorHAnsi" w:cstheme="minorHAnsi"/>
        </w:rPr>
        <w:t>stklar</w:t>
      </w:r>
      <w:proofErr w:type="spellEnd"/>
      <w:r w:rsidRPr="003806AE">
        <w:rPr>
          <w:rFonts w:asciiTheme="minorHAnsi" w:hAnsiTheme="minorHAnsi" w:cstheme="minorHAnsi"/>
        </w:rPr>
        <w:t xml:space="preserve"> </w:t>
      </w:r>
      <w:proofErr w:type="gramStart"/>
      <w:r w:rsidRPr="003806AE">
        <w:rPr>
          <w:rFonts w:asciiTheme="minorHAnsi" w:hAnsiTheme="minorHAnsi" w:cstheme="minorHAnsi"/>
        </w:rPr>
        <w:t>dan</w:t>
      </w:r>
      <w:proofErr w:type="gramEnd"/>
      <w:r w:rsidRPr="003806AE">
        <w:rPr>
          <w:rFonts w:asciiTheme="minorHAnsi" w:hAnsiTheme="minorHAnsi" w:cstheme="minorHAnsi"/>
        </w:rPr>
        <w:t xml:space="preserve"> oluşan 1300 civarında üyesi vardır. Bu üyeler kanalı ile 13 bin civarında uzman networku bulunmaktadır.</w:t>
      </w:r>
    </w:p>
    <w:p w:rsidR="00AC77B5" w:rsidRPr="003806AE" w:rsidRDefault="00AC77B5" w:rsidP="003806AE">
      <w:pPr>
        <w:spacing w:line="360" w:lineRule="auto"/>
        <w:jc w:val="both"/>
        <w:rPr>
          <w:rFonts w:asciiTheme="minorHAnsi" w:hAnsiTheme="minorHAnsi" w:cstheme="minorHAnsi"/>
        </w:rPr>
      </w:pPr>
    </w:p>
    <w:p w:rsidR="00AC77B5" w:rsidRPr="003806AE" w:rsidRDefault="00AC77B5" w:rsidP="003806AE">
      <w:pPr>
        <w:pStyle w:val="Balk1"/>
        <w:spacing w:line="360" w:lineRule="auto"/>
        <w:rPr>
          <w:rFonts w:asciiTheme="minorHAnsi" w:hAnsiTheme="minorHAnsi" w:cstheme="minorHAnsi"/>
          <w:sz w:val="24"/>
          <w:szCs w:val="24"/>
        </w:rPr>
      </w:pPr>
      <w:bookmarkStart w:id="2" w:name="_Toc534527893"/>
      <w:r w:rsidRPr="003806AE">
        <w:rPr>
          <w:rFonts w:asciiTheme="minorHAnsi" w:hAnsiTheme="minorHAnsi" w:cstheme="minorHAnsi"/>
          <w:sz w:val="24"/>
          <w:szCs w:val="24"/>
        </w:rPr>
        <w:t>IUCN’ in Merkezi ve Yönetim Şekli</w:t>
      </w:r>
      <w:bookmarkEnd w:id="2"/>
    </w:p>
    <w:p w:rsidR="000B6596" w:rsidRPr="003806AE" w:rsidRDefault="000B6596" w:rsidP="003806AE">
      <w:pPr>
        <w:spacing w:line="360" w:lineRule="auto"/>
        <w:rPr>
          <w:rFonts w:asciiTheme="minorHAnsi" w:hAnsiTheme="minorHAnsi" w:cstheme="minorHAnsi"/>
        </w:rPr>
      </w:pPr>
    </w:p>
    <w:p w:rsidR="00AC77B5" w:rsidRPr="003806AE" w:rsidRDefault="000B6596" w:rsidP="003806AE">
      <w:pPr>
        <w:pStyle w:val="Balk2"/>
        <w:spacing w:line="360" w:lineRule="auto"/>
        <w:rPr>
          <w:rFonts w:asciiTheme="minorHAnsi" w:hAnsiTheme="minorHAnsi" w:cstheme="minorHAnsi"/>
          <w:sz w:val="24"/>
          <w:szCs w:val="24"/>
        </w:rPr>
      </w:pPr>
      <w:bookmarkStart w:id="3" w:name="_Toc534527894"/>
      <w:r w:rsidRPr="003806AE">
        <w:rPr>
          <w:rFonts w:asciiTheme="minorHAnsi" w:hAnsiTheme="minorHAnsi" w:cstheme="minorHAnsi"/>
          <w:sz w:val="24"/>
          <w:szCs w:val="24"/>
        </w:rPr>
        <w:t>Genel Müdürlük</w:t>
      </w:r>
      <w:bookmarkEnd w:id="3"/>
    </w:p>
    <w:p w:rsidR="001379B9" w:rsidRPr="003806AE" w:rsidRDefault="00A36F41" w:rsidP="003806AE">
      <w:pPr>
        <w:spacing w:line="360" w:lineRule="auto"/>
        <w:jc w:val="both"/>
        <w:rPr>
          <w:rFonts w:asciiTheme="minorHAnsi" w:hAnsiTheme="minorHAnsi" w:cstheme="minorHAnsi"/>
        </w:rPr>
      </w:pPr>
      <w:r w:rsidRPr="003806AE">
        <w:rPr>
          <w:rFonts w:asciiTheme="minorHAnsi" w:hAnsiTheme="minorHAnsi" w:cstheme="minorHAnsi"/>
        </w:rPr>
        <w:t xml:space="preserve">IUCN </w:t>
      </w:r>
      <w:r w:rsidR="001379B9" w:rsidRPr="003806AE">
        <w:rPr>
          <w:rFonts w:asciiTheme="minorHAnsi" w:hAnsiTheme="minorHAnsi" w:cstheme="minorHAnsi"/>
        </w:rPr>
        <w:t xml:space="preserve">faaliyetlerini “Kuruluş Belgesine” göre yürütmektedir. </w:t>
      </w:r>
      <w:hyperlink r:id="rId12" w:history="1">
        <w:r w:rsidR="001379B9" w:rsidRPr="003806AE">
          <w:rPr>
            <w:rStyle w:val="Kpr"/>
            <w:rFonts w:asciiTheme="minorHAnsi" w:hAnsiTheme="minorHAnsi" w:cstheme="minorHAnsi"/>
          </w:rPr>
          <w:t>https://www.iucn.org/resources/statutory-and-corporate-documents</w:t>
        </w:r>
      </w:hyperlink>
      <w:r w:rsidR="001379B9" w:rsidRPr="003806AE">
        <w:rPr>
          <w:rFonts w:asciiTheme="minorHAnsi" w:hAnsiTheme="minorHAnsi" w:cstheme="minorHAnsi"/>
        </w:rPr>
        <w:t xml:space="preserve">   </w:t>
      </w:r>
    </w:p>
    <w:p w:rsidR="00A36F41" w:rsidRPr="003806AE" w:rsidRDefault="001379B9" w:rsidP="003806AE">
      <w:pPr>
        <w:spacing w:line="360" w:lineRule="auto"/>
        <w:jc w:val="both"/>
        <w:rPr>
          <w:rFonts w:asciiTheme="minorHAnsi" w:hAnsiTheme="minorHAnsi" w:cstheme="minorHAnsi"/>
        </w:rPr>
      </w:pPr>
      <w:r w:rsidRPr="003806AE">
        <w:rPr>
          <w:rFonts w:asciiTheme="minorHAnsi" w:hAnsiTheme="minorHAnsi" w:cstheme="minorHAnsi"/>
        </w:rPr>
        <w:t>M</w:t>
      </w:r>
      <w:r w:rsidR="00A36F41" w:rsidRPr="003806AE">
        <w:rPr>
          <w:rFonts w:asciiTheme="minorHAnsi" w:hAnsiTheme="minorHAnsi" w:cstheme="minorHAnsi"/>
        </w:rPr>
        <w:t>erkezi İsviçre’</w:t>
      </w:r>
      <w:r w:rsidRPr="003806AE">
        <w:rPr>
          <w:rFonts w:asciiTheme="minorHAnsi" w:hAnsiTheme="minorHAnsi" w:cstheme="minorHAnsi"/>
        </w:rPr>
        <w:t xml:space="preserve"> </w:t>
      </w:r>
      <w:proofErr w:type="spellStart"/>
      <w:r w:rsidRPr="003806AE">
        <w:rPr>
          <w:rFonts w:asciiTheme="minorHAnsi" w:hAnsiTheme="minorHAnsi" w:cstheme="minorHAnsi"/>
        </w:rPr>
        <w:t>nin</w:t>
      </w:r>
      <w:proofErr w:type="spellEnd"/>
      <w:r w:rsidRPr="003806AE">
        <w:rPr>
          <w:rFonts w:asciiTheme="minorHAnsi" w:hAnsiTheme="minorHAnsi" w:cstheme="minorHAnsi"/>
        </w:rPr>
        <w:t xml:space="preserve"> </w:t>
      </w:r>
      <w:proofErr w:type="spellStart"/>
      <w:r w:rsidRPr="003806AE">
        <w:rPr>
          <w:rFonts w:asciiTheme="minorHAnsi" w:hAnsiTheme="minorHAnsi" w:cstheme="minorHAnsi"/>
        </w:rPr>
        <w:t>Gland</w:t>
      </w:r>
      <w:proofErr w:type="spellEnd"/>
      <w:r w:rsidRPr="003806AE">
        <w:rPr>
          <w:rFonts w:asciiTheme="minorHAnsi" w:hAnsiTheme="minorHAnsi" w:cstheme="minorHAnsi"/>
        </w:rPr>
        <w:t xml:space="preserve"> kasabasında olan IUCN’ in </w:t>
      </w:r>
      <w:r w:rsidR="00A36F41" w:rsidRPr="003806AE">
        <w:rPr>
          <w:rFonts w:asciiTheme="minorHAnsi" w:hAnsiTheme="minorHAnsi" w:cstheme="minorHAnsi"/>
        </w:rPr>
        <w:t xml:space="preserve">Yönetim şekli iki bölümde ele alınabilir. Birliğin Yönetimsel işleri için Genel Müdürlük vardır. Halihazırda 2015 yılında bu göreve atanan </w:t>
      </w:r>
      <w:r w:rsidR="00A36F41" w:rsidRPr="003806AE">
        <w:rPr>
          <w:rFonts w:asciiTheme="minorHAnsi" w:hAnsiTheme="minorHAnsi" w:cstheme="minorHAnsi"/>
        </w:rPr>
        <w:lastRenderedPageBreak/>
        <w:t xml:space="preserve">Danimarka vatandaşı </w:t>
      </w:r>
      <w:proofErr w:type="gramStart"/>
      <w:r w:rsidR="00A36F41" w:rsidRPr="003806AE">
        <w:rPr>
          <w:rFonts w:asciiTheme="minorHAnsi" w:hAnsiTheme="minorHAnsi" w:cstheme="minorHAnsi"/>
        </w:rPr>
        <w:t>bayan</w:t>
      </w:r>
      <w:proofErr w:type="gramEnd"/>
      <w:r w:rsidR="00A36F41" w:rsidRPr="003806AE">
        <w:rPr>
          <w:rFonts w:asciiTheme="minorHAnsi" w:hAnsiTheme="minorHAnsi" w:cstheme="minorHAnsi"/>
        </w:rPr>
        <w:t xml:space="preserve"> </w:t>
      </w:r>
      <w:proofErr w:type="spellStart"/>
      <w:r w:rsidR="00A36F41" w:rsidRPr="003806AE">
        <w:rPr>
          <w:rFonts w:asciiTheme="minorHAnsi" w:hAnsiTheme="minorHAnsi" w:cstheme="minorHAnsi"/>
        </w:rPr>
        <w:t>Inger</w:t>
      </w:r>
      <w:proofErr w:type="spellEnd"/>
      <w:r w:rsidR="00A36F41" w:rsidRPr="003806AE">
        <w:rPr>
          <w:rFonts w:asciiTheme="minorHAnsi" w:hAnsiTheme="minorHAnsi" w:cstheme="minorHAnsi"/>
        </w:rPr>
        <w:t xml:space="preserve"> Andersen Genel Müdürlük görevini yürütmektedir.  </w:t>
      </w:r>
      <w:hyperlink r:id="rId13" w:history="1">
        <w:r w:rsidR="00A36F41" w:rsidRPr="003806AE">
          <w:rPr>
            <w:rStyle w:val="Kpr"/>
            <w:rFonts w:asciiTheme="minorHAnsi" w:hAnsiTheme="minorHAnsi" w:cstheme="minorHAnsi"/>
          </w:rPr>
          <w:t>https://www.iucn.org/about/senior-management/director-general</w:t>
        </w:r>
      </w:hyperlink>
      <w:r w:rsidR="00A36F41" w:rsidRPr="003806AE">
        <w:rPr>
          <w:rFonts w:asciiTheme="minorHAnsi" w:hAnsiTheme="minorHAnsi" w:cstheme="minorHAnsi"/>
        </w:rPr>
        <w:t xml:space="preserve"> </w:t>
      </w:r>
    </w:p>
    <w:p w:rsidR="00A36F41" w:rsidRPr="003806AE" w:rsidRDefault="00A36F41" w:rsidP="003806AE">
      <w:pPr>
        <w:spacing w:line="360" w:lineRule="auto"/>
        <w:jc w:val="both"/>
        <w:rPr>
          <w:rFonts w:asciiTheme="minorHAnsi" w:hAnsiTheme="minorHAnsi" w:cstheme="minorHAnsi"/>
        </w:rPr>
      </w:pPr>
    </w:p>
    <w:p w:rsidR="00A36F41" w:rsidRPr="003806AE" w:rsidRDefault="00A36F41" w:rsidP="003806AE">
      <w:pPr>
        <w:spacing w:line="360" w:lineRule="auto"/>
        <w:jc w:val="both"/>
        <w:rPr>
          <w:rFonts w:asciiTheme="minorHAnsi" w:hAnsiTheme="minorHAnsi" w:cstheme="minorHAnsi"/>
        </w:rPr>
      </w:pPr>
      <w:r w:rsidRPr="003806AE">
        <w:rPr>
          <w:rFonts w:asciiTheme="minorHAnsi" w:hAnsiTheme="minorHAnsi" w:cstheme="minorHAnsi"/>
        </w:rPr>
        <w:t xml:space="preserve">Genel Müdürlük çatısı altında Bölgesel Ofisler, Küresel Tematik Program Sorumluları gibi alt bölümler vardır. </w:t>
      </w:r>
      <w:hyperlink r:id="rId14" w:history="1">
        <w:r w:rsidRPr="003806AE">
          <w:rPr>
            <w:rStyle w:val="Kpr"/>
            <w:rFonts w:asciiTheme="minorHAnsi" w:hAnsiTheme="minorHAnsi" w:cstheme="minorHAnsi"/>
          </w:rPr>
          <w:t>https://www.iucn.org/sites/dev/files/global_detailed_organizational_chart_august_2018.pdf</w:t>
        </w:r>
      </w:hyperlink>
      <w:r w:rsidRPr="003806AE">
        <w:rPr>
          <w:rFonts w:asciiTheme="minorHAnsi" w:hAnsiTheme="minorHAnsi" w:cstheme="minorHAnsi"/>
        </w:rPr>
        <w:t xml:space="preserve"> </w:t>
      </w:r>
    </w:p>
    <w:p w:rsidR="00AC77B5" w:rsidRPr="003806AE" w:rsidRDefault="00AC77B5" w:rsidP="003806AE">
      <w:pPr>
        <w:spacing w:line="360" w:lineRule="auto"/>
        <w:jc w:val="both"/>
        <w:rPr>
          <w:rFonts w:asciiTheme="minorHAnsi" w:hAnsiTheme="minorHAnsi" w:cstheme="minorHAnsi"/>
        </w:rPr>
      </w:pPr>
    </w:p>
    <w:p w:rsidR="00434170" w:rsidRPr="003806AE" w:rsidRDefault="001379B9" w:rsidP="003806AE">
      <w:pPr>
        <w:spacing w:line="360" w:lineRule="auto"/>
        <w:jc w:val="both"/>
        <w:rPr>
          <w:rFonts w:asciiTheme="minorHAnsi" w:hAnsiTheme="minorHAnsi" w:cstheme="minorHAnsi"/>
        </w:rPr>
      </w:pPr>
      <w:r w:rsidRPr="003806AE">
        <w:rPr>
          <w:rFonts w:asciiTheme="minorHAnsi" w:hAnsiTheme="minorHAnsi" w:cstheme="minorHAnsi"/>
        </w:rPr>
        <w:t xml:space="preserve">2019 itibari ile IUCN’ </w:t>
      </w:r>
      <w:proofErr w:type="spellStart"/>
      <w:r w:rsidRPr="003806AE">
        <w:rPr>
          <w:rFonts w:asciiTheme="minorHAnsi" w:hAnsiTheme="minorHAnsi" w:cstheme="minorHAnsi"/>
        </w:rPr>
        <w:t>nin</w:t>
      </w:r>
      <w:proofErr w:type="spellEnd"/>
      <w:r w:rsidRPr="003806AE">
        <w:rPr>
          <w:rFonts w:asciiTheme="minorHAnsi" w:hAnsiTheme="minorHAnsi" w:cstheme="minorHAnsi"/>
        </w:rPr>
        <w:t xml:space="preserve"> 50’den fazla ülkede ofisi bulunmaktadır. </w:t>
      </w:r>
      <w:r w:rsidR="00434170" w:rsidRPr="003806AE">
        <w:rPr>
          <w:rFonts w:asciiTheme="minorHAnsi" w:hAnsiTheme="minorHAnsi" w:cstheme="minorHAnsi"/>
        </w:rPr>
        <w:t xml:space="preserve">Bu ofislerde 900’den fazla kişi çalışmaktadır. </w:t>
      </w:r>
      <w:hyperlink r:id="rId15" w:history="1">
        <w:r w:rsidR="00434170" w:rsidRPr="003806AE">
          <w:rPr>
            <w:rStyle w:val="Kpr"/>
            <w:rFonts w:asciiTheme="minorHAnsi" w:hAnsiTheme="minorHAnsi" w:cstheme="minorHAnsi"/>
          </w:rPr>
          <w:t>https://www.iucn.org/about/union/secretariat</w:t>
        </w:r>
      </w:hyperlink>
      <w:r w:rsidR="00434170" w:rsidRPr="003806AE">
        <w:rPr>
          <w:rFonts w:asciiTheme="minorHAnsi" w:hAnsiTheme="minorHAnsi" w:cstheme="minorHAnsi"/>
        </w:rPr>
        <w:t xml:space="preserve"> </w:t>
      </w:r>
    </w:p>
    <w:p w:rsidR="00434170" w:rsidRPr="003806AE" w:rsidRDefault="00434170" w:rsidP="003806AE">
      <w:pPr>
        <w:spacing w:line="360" w:lineRule="auto"/>
        <w:jc w:val="both"/>
        <w:rPr>
          <w:rFonts w:asciiTheme="minorHAnsi" w:hAnsiTheme="minorHAnsi" w:cstheme="minorHAnsi"/>
        </w:rPr>
      </w:pPr>
    </w:p>
    <w:p w:rsidR="00AC77B5" w:rsidRPr="003806AE" w:rsidRDefault="001379B9" w:rsidP="003806AE">
      <w:pPr>
        <w:spacing w:line="360" w:lineRule="auto"/>
        <w:jc w:val="both"/>
        <w:rPr>
          <w:rFonts w:asciiTheme="minorHAnsi" w:hAnsiTheme="minorHAnsi" w:cstheme="minorHAnsi"/>
        </w:rPr>
      </w:pPr>
      <w:r w:rsidRPr="003806AE">
        <w:rPr>
          <w:rFonts w:asciiTheme="minorHAnsi" w:hAnsiTheme="minorHAnsi" w:cstheme="minorHAnsi"/>
        </w:rPr>
        <w:t xml:space="preserve">Bölgesel teşkilatlanması </w:t>
      </w:r>
      <w:hyperlink r:id="rId16" w:history="1">
        <w:r w:rsidRPr="003806AE">
          <w:rPr>
            <w:rStyle w:val="Kpr"/>
            <w:rFonts w:asciiTheme="minorHAnsi" w:hAnsiTheme="minorHAnsi" w:cstheme="minorHAnsi"/>
          </w:rPr>
          <w:t>https://www.iucn.org/regions</w:t>
        </w:r>
      </w:hyperlink>
      <w:r w:rsidRPr="003806AE">
        <w:rPr>
          <w:rFonts w:asciiTheme="minorHAnsi" w:hAnsiTheme="minorHAnsi" w:cstheme="minorHAnsi"/>
        </w:rPr>
        <w:t xml:space="preserve">   aşağıdaki gibidir.</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Asya- </w:t>
      </w:r>
      <w:hyperlink r:id="rId17" w:history="1">
        <w:r w:rsidRPr="003806AE">
          <w:rPr>
            <w:rStyle w:val="Kpr"/>
            <w:rFonts w:asciiTheme="minorHAnsi" w:hAnsiTheme="minorHAnsi" w:cstheme="minorHAnsi"/>
          </w:rPr>
          <w:t>https://www.iucn.org/regions/asia</w:t>
        </w:r>
      </w:hyperlink>
      <w:r w:rsidRPr="003806AE">
        <w:rPr>
          <w:rFonts w:asciiTheme="minorHAnsi" w:hAnsiTheme="minorHAnsi" w:cstheme="minorHAnsi"/>
        </w:rPr>
        <w:t xml:space="preserve"> </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Doğu ve Güney Afrika- </w:t>
      </w:r>
      <w:hyperlink r:id="rId18" w:history="1">
        <w:r w:rsidRPr="003806AE">
          <w:rPr>
            <w:rStyle w:val="Kpr"/>
            <w:rFonts w:asciiTheme="minorHAnsi" w:hAnsiTheme="minorHAnsi" w:cstheme="minorHAnsi"/>
          </w:rPr>
          <w:t>https://www.iucn.org/regions/eastern-and-southern-africa</w:t>
        </w:r>
      </w:hyperlink>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Doğu Avrupa ve Orta Asya- </w:t>
      </w:r>
      <w:hyperlink r:id="rId19" w:history="1">
        <w:r w:rsidRPr="003806AE">
          <w:rPr>
            <w:rStyle w:val="Kpr"/>
            <w:rFonts w:asciiTheme="minorHAnsi" w:hAnsiTheme="minorHAnsi" w:cstheme="minorHAnsi"/>
          </w:rPr>
          <w:t>https://www.iucn.org/regions/eastern-europe-and-central-asia</w:t>
        </w:r>
      </w:hyperlink>
      <w:r w:rsidRPr="003806AE">
        <w:rPr>
          <w:rFonts w:asciiTheme="minorHAnsi" w:hAnsiTheme="minorHAnsi" w:cstheme="minorHAnsi"/>
        </w:rPr>
        <w:t xml:space="preserve"> </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Avrupa- </w:t>
      </w:r>
      <w:hyperlink r:id="rId20" w:history="1">
        <w:r w:rsidRPr="003806AE">
          <w:rPr>
            <w:rStyle w:val="Kpr"/>
            <w:rFonts w:asciiTheme="minorHAnsi" w:hAnsiTheme="minorHAnsi" w:cstheme="minorHAnsi"/>
          </w:rPr>
          <w:t>https://www.iucn.org/regions/europe</w:t>
        </w:r>
      </w:hyperlink>
      <w:r w:rsidRPr="003806AE">
        <w:rPr>
          <w:rFonts w:asciiTheme="minorHAnsi" w:hAnsiTheme="minorHAnsi" w:cstheme="minorHAnsi"/>
        </w:rPr>
        <w:t xml:space="preserve"> </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Akdeniz- </w:t>
      </w:r>
      <w:hyperlink r:id="rId21" w:history="1">
        <w:r w:rsidRPr="003806AE">
          <w:rPr>
            <w:rStyle w:val="Kpr"/>
            <w:rFonts w:asciiTheme="minorHAnsi" w:hAnsiTheme="minorHAnsi" w:cstheme="minorHAnsi"/>
          </w:rPr>
          <w:t>https://www.iucn.org/regions/mediterranean</w:t>
        </w:r>
      </w:hyperlink>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Meksika, Orta Amerika ve </w:t>
      </w:r>
      <w:proofErr w:type="spellStart"/>
      <w:r w:rsidRPr="003806AE">
        <w:rPr>
          <w:rFonts w:asciiTheme="minorHAnsi" w:hAnsiTheme="minorHAnsi" w:cstheme="minorHAnsi"/>
        </w:rPr>
        <w:t>Karayipler</w:t>
      </w:r>
      <w:proofErr w:type="spellEnd"/>
      <w:r w:rsidRPr="003806AE">
        <w:rPr>
          <w:rFonts w:asciiTheme="minorHAnsi" w:hAnsiTheme="minorHAnsi" w:cstheme="minorHAnsi"/>
        </w:rPr>
        <w:t xml:space="preserve">- </w:t>
      </w:r>
      <w:hyperlink r:id="rId22" w:history="1">
        <w:r w:rsidRPr="003806AE">
          <w:rPr>
            <w:rStyle w:val="Kpr"/>
            <w:rFonts w:asciiTheme="minorHAnsi" w:hAnsiTheme="minorHAnsi" w:cstheme="minorHAnsi"/>
          </w:rPr>
          <w:t>https://www.iucn.org/regions/mexico-central-america-and-caribbean</w:t>
        </w:r>
      </w:hyperlink>
      <w:r w:rsidRPr="003806AE">
        <w:rPr>
          <w:rFonts w:asciiTheme="minorHAnsi" w:hAnsiTheme="minorHAnsi" w:cstheme="minorHAnsi"/>
        </w:rPr>
        <w:t xml:space="preserve"> </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Okyanusya- </w:t>
      </w:r>
      <w:hyperlink r:id="rId23" w:history="1">
        <w:r w:rsidRPr="003806AE">
          <w:rPr>
            <w:rStyle w:val="Kpr"/>
            <w:rFonts w:asciiTheme="minorHAnsi" w:hAnsiTheme="minorHAnsi" w:cstheme="minorHAnsi"/>
          </w:rPr>
          <w:t>https://www.iucn.org/regions/oceania</w:t>
        </w:r>
      </w:hyperlink>
      <w:r w:rsidRPr="003806AE">
        <w:rPr>
          <w:rFonts w:asciiTheme="minorHAnsi" w:hAnsiTheme="minorHAnsi" w:cstheme="minorHAnsi"/>
        </w:rPr>
        <w:t xml:space="preserve"> </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Güney Amerika- </w:t>
      </w:r>
      <w:hyperlink r:id="rId24" w:history="1">
        <w:r w:rsidRPr="003806AE">
          <w:rPr>
            <w:rStyle w:val="Kpr"/>
            <w:rFonts w:asciiTheme="minorHAnsi" w:hAnsiTheme="minorHAnsi" w:cstheme="minorHAnsi"/>
          </w:rPr>
          <w:t>https://www.iucn.org/regions/south-america</w:t>
        </w:r>
      </w:hyperlink>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Washington D.C. Ofisi- </w:t>
      </w:r>
      <w:hyperlink r:id="rId25" w:history="1">
        <w:r w:rsidRPr="003806AE">
          <w:rPr>
            <w:rStyle w:val="Kpr"/>
            <w:rFonts w:asciiTheme="minorHAnsi" w:hAnsiTheme="minorHAnsi" w:cstheme="minorHAnsi"/>
          </w:rPr>
          <w:t>https://www.iucn.org/regions/washington-dc-office</w:t>
        </w:r>
      </w:hyperlink>
      <w:r w:rsidRPr="003806AE">
        <w:rPr>
          <w:rFonts w:asciiTheme="minorHAnsi" w:hAnsiTheme="minorHAnsi" w:cstheme="minorHAnsi"/>
        </w:rPr>
        <w:t xml:space="preserve"> </w:t>
      </w:r>
    </w:p>
    <w:p w:rsidR="001379B9" w:rsidRPr="003806AE" w:rsidRDefault="001379B9"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 xml:space="preserve">Batı ve Orta Afrika- </w:t>
      </w:r>
      <w:hyperlink r:id="rId26" w:history="1">
        <w:r w:rsidRPr="003806AE">
          <w:rPr>
            <w:rStyle w:val="Kpr"/>
            <w:rFonts w:asciiTheme="minorHAnsi" w:hAnsiTheme="minorHAnsi" w:cstheme="minorHAnsi"/>
          </w:rPr>
          <w:t>https://www.iucn.org/regions/west-and-central-africa</w:t>
        </w:r>
      </w:hyperlink>
      <w:r w:rsidRPr="003806AE">
        <w:rPr>
          <w:rFonts w:asciiTheme="minorHAnsi" w:hAnsiTheme="minorHAnsi" w:cstheme="minorHAnsi"/>
        </w:rPr>
        <w:t xml:space="preserve"> </w:t>
      </w:r>
    </w:p>
    <w:p w:rsidR="001379B9" w:rsidRPr="003806AE" w:rsidRDefault="008A7D00" w:rsidP="003806AE">
      <w:pPr>
        <w:pStyle w:val="ListeParagraf"/>
        <w:numPr>
          <w:ilvl w:val="0"/>
          <w:numId w:val="6"/>
        </w:numPr>
        <w:spacing w:line="360" w:lineRule="auto"/>
        <w:jc w:val="both"/>
        <w:rPr>
          <w:rFonts w:asciiTheme="minorHAnsi" w:hAnsiTheme="minorHAnsi" w:cstheme="minorHAnsi"/>
        </w:rPr>
      </w:pPr>
      <w:r w:rsidRPr="003806AE">
        <w:rPr>
          <w:rFonts w:asciiTheme="minorHAnsi" w:hAnsiTheme="minorHAnsi" w:cstheme="minorHAnsi"/>
        </w:rPr>
        <w:t>Batı As</w:t>
      </w:r>
      <w:r w:rsidR="001379B9" w:rsidRPr="003806AE">
        <w:rPr>
          <w:rFonts w:asciiTheme="minorHAnsi" w:hAnsiTheme="minorHAnsi" w:cstheme="minorHAnsi"/>
        </w:rPr>
        <w:t xml:space="preserve">ya- </w:t>
      </w:r>
      <w:hyperlink r:id="rId27" w:history="1">
        <w:r w:rsidR="001379B9" w:rsidRPr="003806AE">
          <w:rPr>
            <w:rStyle w:val="Kpr"/>
            <w:rFonts w:asciiTheme="minorHAnsi" w:hAnsiTheme="minorHAnsi" w:cstheme="minorHAnsi"/>
          </w:rPr>
          <w:t>https://www.iucn.org/regions/west-asia</w:t>
        </w:r>
      </w:hyperlink>
      <w:r w:rsidR="001379B9" w:rsidRPr="003806AE">
        <w:rPr>
          <w:rFonts w:asciiTheme="minorHAnsi" w:hAnsiTheme="minorHAnsi" w:cstheme="minorHAnsi"/>
        </w:rPr>
        <w:t xml:space="preserve"> </w:t>
      </w:r>
    </w:p>
    <w:p w:rsidR="000B6596" w:rsidRPr="003806AE" w:rsidRDefault="000B6596" w:rsidP="003806AE">
      <w:pPr>
        <w:pStyle w:val="Balk2"/>
        <w:spacing w:line="360" w:lineRule="auto"/>
        <w:rPr>
          <w:rFonts w:asciiTheme="minorHAnsi" w:hAnsiTheme="minorHAnsi" w:cstheme="minorHAnsi"/>
          <w:sz w:val="24"/>
          <w:szCs w:val="24"/>
        </w:rPr>
      </w:pPr>
      <w:bookmarkStart w:id="4" w:name="_Toc534527895"/>
      <w:r w:rsidRPr="003806AE">
        <w:rPr>
          <w:rFonts w:asciiTheme="minorHAnsi" w:hAnsiTheme="minorHAnsi" w:cstheme="minorHAnsi"/>
          <w:sz w:val="24"/>
          <w:szCs w:val="24"/>
        </w:rPr>
        <w:t>Kongre, Konsey, Komisyonlar ve Sekretarya</w:t>
      </w:r>
      <w:bookmarkEnd w:id="4"/>
    </w:p>
    <w:p w:rsidR="002A5356" w:rsidRPr="003806AE" w:rsidRDefault="002A5356" w:rsidP="003806AE">
      <w:pPr>
        <w:pStyle w:val="Balk3"/>
        <w:spacing w:line="360" w:lineRule="auto"/>
        <w:rPr>
          <w:rFonts w:asciiTheme="minorHAnsi" w:hAnsiTheme="minorHAnsi" w:cstheme="minorHAnsi"/>
        </w:rPr>
      </w:pPr>
      <w:bookmarkStart w:id="5" w:name="_Toc534527896"/>
      <w:r w:rsidRPr="003806AE">
        <w:rPr>
          <w:rFonts w:asciiTheme="minorHAnsi" w:hAnsiTheme="minorHAnsi" w:cstheme="minorHAnsi"/>
        </w:rPr>
        <w:t>Dünya Doğa Koruma Kongresi</w:t>
      </w:r>
      <w:bookmarkEnd w:id="5"/>
      <w:r w:rsidRPr="003806AE">
        <w:rPr>
          <w:rFonts w:asciiTheme="minorHAnsi" w:hAnsiTheme="minorHAnsi" w:cstheme="minorHAnsi"/>
        </w:rPr>
        <w:t xml:space="preserve"> </w:t>
      </w:r>
    </w:p>
    <w:p w:rsidR="000B6596" w:rsidRPr="003806AE" w:rsidRDefault="000B6596" w:rsidP="003806AE">
      <w:pPr>
        <w:spacing w:line="360" w:lineRule="auto"/>
        <w:rPr>
          <w:rFonts w:asciiTheme="minorHAnsi" w:hAnsiTheme="minorHAnsi" w:cstheme="minorHAnsi"/>
        </w:rPr>
      </w:pPr>
      <w:r w:rsidRPr="003806AE">
        <w:rPr>
          <w:rFonts w:asciiTheme="minorHAnsi" w:hAnsiTheme="minorHAnsi" w:cstheme="minorHAnsi"/>
        </w:rPr>
        <w:t>Her dört yılda bir toplanan “</w:t>
      </w:r>
      <w:r w:rsidR="002A5356" w:rsidRPr="003806AE">
        <w:rPr>
          <w:rFonts w:asciiTheme="minorHAnsi" w:hAnsiTheme="minorHAnsi" w:cstheme="minorHAnsi"/>
        </w:rPr>
        <w:t xml:space="preserve">Dünya Doğa Koruma Kongresi </w:t>
      </w:r>
      <w:r w:rsidRPr="003806AE">
        <w:rPr>
          <w:rFonts w:asciiTheme="minorHAnsi" w:hAnsiTheme="minorHAnsi" w:cstheme="minorHAnsi"/>
        </w:rPr>
        <w:t xml:space="preserve">- World </w:t>
      </w:r>
      <w:proofErr w:type="spellStart"/>
      <w:r w:rsidRPr="003806AE">
        <w:rPr>
          <w:rFonts w:asciiTheme="minorHAnsi" w:hAnsiTheme="minorHAnsi" w:cstheme="minorHAnsi"/>
        </w:rPr>
        <w:t>Conservation</w:t>
      </w:r>
      <w:proofErr w:type="spellEnd"/>
      <w:r w:rsidRPr="003806AE">
        <w:rPr>
          <w:rFonts w:asciiTheme="minorHAnsi" w:hAnsiTheme="minorHAnsi" w:cstheme="minorHAnsi"/>
        </w:rPr>
        <w:t xml:space="preserve"> </w:t>
      </w:r>
      <w:proofErr w:type="spellStart"/>
      <w:r w:rsidRPr="003806AE">
        <w:rPr>
          <w:rFonts w:asciiTheme="minorHAnsi" w:hAnsiTheme="minorHAnsi" w:cstheme="minorHAnsi"/>
        </w:rPr>
        <w:t>Congress</w:t>
      </w:r>
      <w:proofErr w:type="spellEnd"/>
      <w:r w:rsidRPr="003806AE">
        <w:rPr>
          <w:rFonts w:asciiTheme="minorHAnsi" w:hAnsiTheme="minorHAnsi" w:cstheme="minorHAnsi"/>
        </w:rPr>
        <w:t xml:space="preserve">- </w:t>
      </w:r>
      <w:hyperlink r:id="rId28" w:history="1">
        <w:r w:rsidRPr="003806AE">
          <w:rPr>
            <w:rStyle w:val="Kpr"/>
            <w:rFonts w:asciiTheme="minorHAnsi" w:hAnsiTheme="minorHAnsi" w:cstheme="minorHAnsi"/>
          </w:rPr>
          <w:t>https://www.iucn.org/about/world-conservation-congress</w:t>
        </w:r>
      </w:hyperlink>
      <w:r w:rsidRPr="003806AE">
        <w:rPr>
          <w:rFonts w:asciiTheme="minorHAnsi" w:hAnsiTheme="minorHAnsi" w:cstheme="minorHAnsi"/>
        </w:rPr>
        <w:t xml:space="preserve">  IUCN’ </w:t>
      </w:r>
      <w:proofErr w:type="spellStart"/>
      <w:r w:rsidRPr="003806AE">
        <w:rPr>
          <w:rFonts w:asciiTheme="minorHAnsi" w:hAnsiTheme="minorHAnsi" w:cstheme="minorHAnsi"/>
        </w:rPr>
        <w:t>nin</w:t>
      </w:r>
      <w:proofErr w:type="spellEnd"/>
      <w:r w:rsidRPr="003806AE">
        <w:rPr>
          <w:rFonts w:asciiTheme="minorHAnsi" w:hAnsiTheme="minorHAnsi" w:cstheme="minorHAnsi"/>
        </w:rPr>
        <w:t xml:space="preserve"> en önemli organıdır. En son kongre 2016 yılında ABD’ </w:t>
      </w:r>
      <w:proofErr w:type="spellStart"/>
      <w:r w:rsidRPr="003806AE">
        <w:rPr>
          <w:rFonts w:asciiTheme="minorHAnsi" w:hAnsiTheme="minorHAnsi" w:cstheme="minorHAnsi"/>
        </w:rPr>
        <w:t>nin</w:t>
      </w:r>
      <w:proofErr w:type="spellEnd"/>
      <w:r w:rsidRPr="003806AE">
        <w:rPr>
          <w:rFonts w:asciiTheme="minorHAnsi" w:hAnsiTheme="minorHAnsi" w:cstheme="minorHAnsi"/>
        </w:rPr>
        <w:t xml:space="preserve"> Hawaii eyaletinde toplanmıştır. </w:t>
      </w:r>
      <w:hyperlink r:id="rId29" w:history="1">
        <w:r w:rsidRPr="003806AE">
          <w:rPr>
            <w:rStyle w:val="Kpr"/>
            <w:rFonts w:asciiTheme="minorHAnsi" w:hAnsiTheme="minorHAnsi" w:cstheme="minorHAnsi"/>
          </w:rPr>
          <w:t>https://2016congress.iucn.org/</w:t>
        </w:r>
      </w:hyperlink>
      <w:r w:rsidRPr="003806AE">
        <w:rPr>
          <w:rFonts w:asciiTheme="minorHAnsi" w:hAnsiTheme="minorHAnsi" w:cstheme="minorHAnsi"/>
        </w:rPr>
        <w:t xml:space="preserve">  Bu Kongreye Türkiye de aday olmuş, son iki aday arasına girmiş, ancak kazanan taraf ABD olmuştur.</w:t>
      </w:r>
    </w:p>
    <w:p w:rsidR="000B6596" w:rsidRPr="003806AE" w:rsidRDefault="000B6596" w:rsidP="003806AE">
      <w:pPr>
        <w:spacing w:line="360" w:lineRule="auto"/>
        <w:rPr>
          <w:rFonts w:asciiTheme="minorHAnsi" w:hAnsiTheme="minorHAnsi" w:cstheme="minorHAnsi"/>
        </w:rPr>
      </w:pPr>
    </w:p>
    <w:p w:rsidR="000B6596" w:rsidRPr="003806AE" w:rsidRDefault="000B6596" w:rsidP="003806AE">
      <w:pPr>
        <w:spacing w:line="360" w:lineRule="auto"/>
        <w:rPr>
          <w:rFonts w:asciiTheme="minorHAnsi" w:hAnsiTheme="minorHAnsi" w:cstheme="minorHAnsi"/>
        </w:rPr>
      </w:pPr>
      <w:r w:rsidRPr="003806AE">
        <w:rPr>
          <w:rFonts w:asciiTheme="minorHAnsi" w:hAnsiTheme="minorHAnsi" w:cstheme="minorHAnsi"/>
        </w:rPr>
        <w:t xml:space="preserve">Bundan sonraki ilk Kongre 2020 yılında Fransa’ </w:t>
      </w:r>
      <w:proofErr w:type="spellStart"/>
      <w:r w:rsidRPr="003806AE">
        <w:rPr>
          <w:rFonts w:asciiTheme="minorHAnsi" w:hAnsiTheme="minorHAnsi" w:cstheme="minorHAnsi"/>
        </w:rPr>
        <w:t>nın</w:t>
      </w:r>
      <w:proofErr w:type="spellEnd"/>
      <w:r w:rsidRPr="003806AE">
        <w:rPr>
          <w:rFonts w:asciiTheme="minorHAnsi" w:hAnsiTheme="minorHAnsi" w:cstheme="minorHAnsi"/>
        </w:rPr>
        <w:t xml:space="preserve"> ev sahipliğinde yapılacaktır. </w:t>
      </w:r>
      <w:hyperlink r:id="rId30" w:history="1">
        <w:r w:rsidRPr="003806AE">
          <w:rPr>
            <w:rStyle w:val="Kpr"/>
            <w:rFonts w:asciiTheme="minorHAnsi" w:hAnsiTheme="minorHAnsi" w:cstheme="minorHAnsi"/>
          </w:rPr>
          <w:t>https://www.iucn.org/news/secretariat/201805/france-host-iucn-world-conservation-congress-2020</w:t>
        </w:r>
      </w:hyperlink>
      <w:r w:rsidRPr="003806AE">
        <w:rPr>
          <w:rFonts w:asciiTheme="minorHAnsi" w:hAnsiTheme="minorHAnsi" w:cstheme="minorHAnsi"/>
        </w:rPr>
        <w:t xml:space="preserve"> </w:t>
      </w:r>
    </w:p>
    <w:p w:rsidR="006E53FA" w:rsidRPr="003806AE" w:rsidRDefault="006E53FA" w:rsidP="003806AE">
      <w:pPr>
        <w:spacing w:line="360" w:lineRule="auto"/>
        <w:rPr>
          <w:rFonts w:asciiTheme="minorHAnsi" w:hAnsiTheme="minorHAnsi" w:cstheme="minorHAnsi"/>
        </w:rPr>
      </w:pPr>
    </w:p>
    <w:p w:rsidR="006E53FA" w:rsidRPr="003806AE" w:rsidRDefault="006E53FA" w:rsidP="003806AE">
      <w:pPr>
        <w:spacing w:line="360" w:lineRule="auto"/>
        <w:jc w:val="both"/>
        <w:rPr>
          <w:rFonts w:asciiTheme="minorHAnsi" w:hAnsiTheme="minorHAnsi" w:cstheme="minorHAnsi"/>
        </w:rPr>
      </w:pPr>
      <w:r w:rsidRPr="003806AE">
        <w:rPr>
          <w:rFonts w:asciiTheme="minorHAnsi" w:hAnsiTheme="minorHAnsi" w:cstheme="minorHAnsi"/>
        </w:rPr>
        <w:t xml:space="preserve">Kongre’de, </w:t>
      </w:r>
      <w:proofErr w:type="spellStart"/>
      <w:r w:rsidRPr="003806AE">
        <w:rPr>
          <w:rFonts w:asciiTheme="minorHAnsi" w:hAnsiTheme="minorHAnsi" w:cstheme="minorHAnsi"/>
        </w:rPr>
        <w:t>IUCN’in</w:t>
      </w:r>
      <w:proofErr w:type="spellEnd"/>
      <w:r w:rsidRPr="003806AE">
        <w:rPr>
          <w:rFonts w:asciiTheme="minorHAnsi" w:hAnsiTheme="minorHAnsi" w:cstheme="minorHAnsi"/>
        </w:rPr>
        <w:t xml:space="preserve"> genel politikaları belirlenmekte, hükümetlerle ulusal/uluslararası kuruluşlara </w:t>
      </w:r>
      <w:proofErr w:type="spellStart"/>
      <w:r w:rsidRPr="003806AE">
        <w:rPr>
          <w:rFonts w:asciiTheme="minorHAnsi" w:hAnsiTheme="minorHAnsi" w:cstheme="minorHAnsi"/>
        </w:rPr>
        <w:t>IUCN’in</w:t>
      </w:r>
      <w:proofErr w:type="spellEnd"/>
      <w:r w:rsidRPr="003806AE">
        <w:rPr>
          <w:rFonts w:asciiTheme="minorHAnsi" w:hAnsiTheme="minorHAnsi" w:cstheme="minorHAnsi"/>
        </w:rPr>
        <w:t xml:space="preserve"> faaliyetleri çerçevesinde tavsiyelerde bulunulmakta, mali raporlar değerlendirilmekte, bir sonraki döneme ait mali program kabul edilmekte ve üyelerin katkı payları belirlenmektedir. Kongre tarihleri ve düzenleneceği yer Konsey tarafından karara bağlanmaktadır.</w:t>
      </w:r>
    </w:p>
    <w:p w:rsidR="002A5356" w:rsidRPr="003806AE" w:rsidRDefault="002A5356" w:rsidP="003806AE">
      <w:pPr>
        <w:spacing w:line="360" w:lineRule="auto"/>
        <w:rPr>
          <w:rFonts w:asciiTheme="minorHAnsi" w:hAnsiTheme="minorHAnsi" w:cstheme="minorHAnsi"/>
        </w:rPr>
      </w:pPr>
    </w:p>
    <w:p w:rsidR="000B6596" w:rsidRPr="003806AE" w:rsidRDefault="002A5356" w:rsidP="003806AE">
      <w:pPr>
        <w:pStyle w:val="Balk3"/>
        <w:spacing w:line="360" w:lineRule="auto"/>
        <w:rPr>
          <w:rFonts w:asciiTheme="minorHAnsi" w:hAnsiTheme="minorHAnsi" w:cstheme="minorHAnsi"/>
        </w:rPr>
      </w:pPr>
      <w:bookmarkStart w:id="6" w:name="_Toc534527897"/>
      <w:r w:rsidRPr="003806AE">
        <w:rPr>
          <w:rFonts w:asciiTheme="minorHAnsi" w:hAnsiTheme="minorHAnsi" w:cstheme="minorHAnsi"/>
        </w:rPr>
        <w:t>IUCN Konseyi</w:t>
      </w:r>
      <w:bookmarkEnd w:id="6"/>
    </w:p>
    <w:p w:rsidR="002A5356" w:rsidRPr="003806AE" w:rsidRDefault="002A5356" w:rsidP="003806AE">
      <w:pPr>
        <w:spacing w:line="360" w:lineRule="auto"/>
        <w:jc w:val="both"/>
        <w:rPr>
          <w:rFonts w:asciiTheme="minorHAnsi" w:hAnsiTheme="minorHAnsi" w:cstheme="minorHAnsi"/>
        </w:rPr>
      </w:pPr>
      <w:r w:rsidRPr="003806AE">
        <w:rPr>
          <w:rFonts w:asciiTheme="minorHAnsi" w:hAnsiTheme="minorHAnsi" w:cstheme="minorHAnsi"/>
        </w:rPr>
        <w:t xml:space="preserve">IUCN Konseyi, üyelerin Genel Kurulu olan Dünya Doğa Koruma Kongresinden sonra IUCN’ </w:t>
      </w:r>
      <w:proofErr w:type="gramStart"/>
      <w:r w:rsidRPr="003806AE">
        <w:rPr>
          <w:rFonts w:asciiTheme="minorHAnsi" w:hAnsiTheme="minorHAnsi" w:cstheme="minorHAnsi"/>
        </w:rPr>
        <w:t>in  ana</w:t>
      </w:r>
      <w:proofErr w:type="gramEnd"/>
      <w:r w:rsidRPr="003806AE">
        <w:rPr>
          <w:rFonts w:asciiTheme="minorHAnsi" w:hAnsiTheme="minorHAnsi" w:cstheme="minorHAnsi"/>
        </w:rPr>
        <w:t xml:space="preserve"> yönetim</w:t>
      </w:r>
      <w:r w:rsidR="006E53FA" w:rsidRPr="003806AE">
        <w:rPr>
          <w:rFonts w:asciiTheme="minorHAnsi" w:hAnsiTheme="minorHAnsi" w:cstheme="minorHAnsi"/>
        </w:rPr>
        <w:t xml:space="preserve"> veya diğer bir ifade ile icra </w:t>
      </w:r>
      <w:r w:rsidRPr="003806AE">
        <w:rPr>
          <w:rFonts w:asciiTheme="minorHAnsi" w:hAnsiTheme="minorHAnsi" w:cstheme="minorHAnsi"/>
        </w:rPr>
        <w:t xml:space="preserve"> organıdır.</w:t>
      </w:r>
      <w:r w:rsidR="00731182" w:rsidRPr="003806AE">
        <w:rPr>
          <w:rFonts w:asciiTheme="minorHAnsi" w:hAnsiTheme="minorHAnsi" w:cstheme="minorHAnsi"/>
        </w:rPr>
        <w:t xml:space="preserve"> </w:t>
      </w:r>
      <w:hyperlink r:id="rId31" w:history="1">
        <w:r w:rsidR="00731182" w:rsidRPr="003806AE">
          <w:rPr>
            <w:rFonts w:asciiTheme="minorHAnsi" w:hAnsiTheme="minorHAnsi" w:cstheme="minorHAnsi"/>
          </w:rPr>
          <w:t>https://www.iucn.org/about/union/council</w:t>
        </w:r>
      </w:hyperlink>
      <w:r w:rsidR="00731182" w:rsidRPr="003806AE">
        <w:rPr>
          <w:rFonts w:asciiTheme="minorHAnsi" w:hAnsiTheme="minorHAnsi" w:cstheme="minorHAnsi"/>
        </w:rPr>
        <w:t xml:space="preserve"> </w:t>
      </w:r>
    </w:p>
    <w:p w:rsidR="00731182" w:rsidRPr="003806AE" w:rsidRDefault="00731182" w:rsidP="003806AE">
      <w:pPr>
        <w:spacing w:line="360" w:lineRule="auto"/>
        <w:jc w:val="both"/>
        <w:rPr>
          <w:rFonts w:asciiTheme="minorHAnsi" w:hAnsiTheme="minorHAnsi" w:cstheme="minorHAnsi"/>
        </w:rPr>
      </w:pPr>
    </w:p>
    <w:p w:rsidR="00731182" w:rsidRPr="003806AE" w:rsidRDefault="00731182" w:rsidP="003806AE">
      <w:pPr>
        <w:spacing w:line="360" w:lineRule="auto"/>
        <w:jc w:val="both"/>
        <w:rPr>
          <w:rFonts w:asciiTheme="minorHAnsi" w:hAnsiTheme="minorHAnsi" w:cstheme="minorHAnsi"/>
        </w:rPr>
      </w:pPr>
      <w:r w:rsidRPr="003806AE">
        <w:rPr>
          <w:rFonts w:asciiTheme="minorHAnsi" w:hAnsiTheme="minorHAnsi" w:cstheme="minorHAnsi"/>
        </w:rPr>
        <w:t xml:space="preserve">Konsey üyeleri Kongre’de seçilmektedir. 2016-2020 yıllarında görev yapmakta olan Konsey üyeleri </w:t>
      </w:r>
      <w:r w:rsidR="00DF20E7">
        <w:rPr>
          <w:rFonts w:asciiTheme="minorHAnsi" w:hAnsiTheme="minorHAnsi" w:cstheme="minorHAnsi"/>
        </w:rPr>
        <w:t xml:space="preserve"> </w:t>
      </w:r>
      <w:hyperlink r:id="rId32" w:history="1">
        <w:r w:rsidRPr="00DF20E7">
          <w:rPr>
            <w:rStyle w:val="Kpr"/>
            <w:rFonts w:asciiTheme="minorHAnsi" w:hAnsiTheme="minorHAnsi" w:cstheme="minorHAnsi"/>
          </w:rPr>
          <w:t>https://www.iucn.org/about/union/council/members</w:t>
        </w:r>
      </w:hyperlink>
      <w:r w:rsidR="00DF20E7">
        <w:rPr>
          <w:rFonts w:asciiTheme="minorHAnsi" w:hAnsiTheme="minorHAnsi" w:cstheme="minorHAnsi"/>
        </w:rPr>
        <w:t xml:space="preserve">  </w:t>
      </w:r>
      <w:r w:rsidRPr="003806AE">
        <w:rPr>
          <w:rFonts w:asciiTheme="minorHAnsi" w:hAnsiTheme="minorHAnsi" w:cstheme="minorHAnsi"/>
        </w:rPr>
        <w:t xml:space="preserve"> adresinde yer almaktadır.</w:t>
      </w:r>
    </w:p>
    <w:p w:rsidR="006E53FA" w:rsidRPr="003806AE" w:rsidRDefault="006E53FA" w:rsidP="003806AE">
      <w:pPr>
        <w:spacing w:line="360" w:lineRule="auto"/>
        <w:jc w:val="both"/>
        <w:rPr>
          <w:rFonts w:asciiTheme="minorHAnsi" w:hAnsiTheme="minorHAnsi" w:cstheme="minorHAnsi"/>
        </w:rPr>
      </w:pPr>
    </w:p>
    <w:p w:rsidR="006E53FA" w:rsidRPr="003806AE" w:rsidRDefault="006E53FA" w:rsidP="003806AE">
      <w:pPr>
        <w:spacing w:line="360" w:lineRule="auto"/>
        <w:jc w:val="both"/>
        <w:rPr>
          <w:rFonts w:asciiTheme="minorHAnsi" w:hAnsiTheme="minorHAnsi" w:cstheme="minorHAnsi"/>
        </w:rPr>
      </w:pPr>
      <w:r w:rsidRPr="003806AE">
        <w:rPr>
          <w:rFonts w:asciiTheme="minorHAnsi" w:hAnsiTheme="minorHAnsi" w:cstheme="minorHAnsi"/>
        </w:rPr>
        <w:t>Konsey IUCN Başkanı, Muhasip (</w:t>
      </w:r>
      <w:proofErr w:type="spellStart"/>
      <w:r w:rsidRPr="003806AE">
        <w:rPr>
          <w:rFonts w:asciiTheme="minorHAnsi" w:hAnsiTheme="minorHAnsi" w:cstheme="minorHAnsi"/>
        </w:rPr>
        <w:t>treasurer</w:t>
      </w:r>
      <w:proofErr w:type="spellEnd"/>
      <w:r w:rsidRPr="003806AE">
        <w:rPr>
          <w:rFonts w:asciiTheme="minorHAnsi" w:hAnsiTheme="minorHAnsi" w:cstheme="minorHAnsi"/>
        </w:rPr>
        <w:t xml:space="preserve">), Komisyon Başkanları ve Bölgesel Konsey üyelerinden oluşmaktadır.  Konsey’in, Kongre kararları çerçevesinde politikaları yönlendirmek ve tamamlayıcı politikalara karar vermek, IUCN amaçlarına yönelik bildiri yayınlamak, Kongre’ye ve üyelere faaliyetlerle ilgili rapor vermek, bir sonraki yılın program ve bütçesini kabul etmek, Komisyonların faaliyetlerini </w:t>
      </w:r>
      <w:r w:rsidR="00FA4B8A" w:rsidRPr="003806AE">
        <w:rPr>
          <w:rFonts w:asciiTheme="minorHAnsi" w:hAnsiTheme="minorHAnsi" w:cstheme="minorHAnsi"/>
        </w:rPr>
        <w:t>gözden geçirmek, Genel Müdürü</w:t>
      </w:r>
      <w:r w:rsidRPr="003806AE">
        <w:rPr>
          <w:rFonts w:asciiTheme="minorHAnsi" w:hAnsiTheme="minorHAnsi" w:cstheme="minorHAnsi"/>
        </w:rPr>
        <w:t xml:space="preserve"> atamak gibi yetki ve sorumlulukları bulunmaktadır. Ülkemizden Prof. </w:t>
      </w:r>
      <w:proofErr w:type="spellStart"/>
      <w:r w:rsidRPr="003806AE">
        <w:rPr>
          <w:rFonts w:asciiTheme="minorHAnsi" w:hAnsiTheme="minorHAnsi" w:cstheme="minorHAnsi"/>
        </w:rPr>
        <w:t>Nilufer</w:t>
      </w:r>
      <w:proofErr w:type="spellEnd"/>
      <w:r w:rsidRPr="003806AE">
        <w:rPr>
          <w:rFonts w:asciiTheme="minorHAnsi" w:hAnsiTheme="minorHAnsi" w:cstheme="minorHAnsi"/>
        </w:rPr>
        <w:t xml:space="preserve"> Oral, 2012-2016 dönemi için Batı Avrupa Bö</w:t>
      </w:r>
      <w:r w:rsidR="00FA4B8A" w:rsidRPr="003806AE">
        <w:rPr>
          <w:rFonts w:asciiTheme="minorHAnsi" w:hAnsiTheme="minorHAnsi" w:cstheme="minorHAnsi"/>
        </w:rPr>
        <w:t>lgesi’nden IUCN Konsey üyeliği yapmıştır.</w:t>
      </w:r>
    </w:p>
    <w:p w:rsidR="00FA4B8A" w:rsidRPr="003806AE" w:rsidRDefault="00FA4B8A" w:rsidP="003806AE">
      <w:pPr>
        <w:spacing w:line="360" w:lineRule="auto"/>
        <w:jc w:val="both"/>
        <w:rPr>
          <w:rFonts w:asciiTheme="minorHAnsi" w:hAnsiTheme="minorHAnsi" w:cstheme="minorHAnsi"/>
        </w:rPr>
      </w:pPr>
    </w:p>
    <w:p w:rsidR="00FA4B8A" w:rsidRPr="003806AE" w:rsidRDefault="00FA4B8A" w:rsidP="003806AE">
      <w:pPr>
        <w:pStyle w:val="Balk3"/>
        <w:spacing w:line="360" w:lineRule="auto"/>
        <w:rPr>
          <w:rFonts w:asciiTheme="minorHAnsi" w:hAnsiTheme="minorHAnsi" w:cstheme="minorHAnsi"/>
        </w:rPr>
      </w:pPr>
      <w:bookmarkStart w:id="7" w:name="_Toc534527898"/>
      <w:r w:rsidRPr="003806AE">
        <w:rPr>
          <w:rFonts w:asciiTheme="minorHAnsi" w:hAnsiTheme="minorHAnsi" w:cstheme="minorHAnsi"/>
        </w:rPr>
        <w:t>Ulusal ve Bölgesel Komiteler</w:t>
      </w:r>
      <w:bookmarkEnd w:id="7"/>
    </w:p>
    <w:p w:rsidR="00FA4B8A" w:rsidRPr="003806AE" w:rsidRDefault="00FA4B8A" w:rsidP="003806AE">
      <w:pPr>
        <w:spacing w:line="360" w:lineRule="auto"/>
        <w:jc w:val="both"/>
        <w:rPr>
          <w:rFonts w:asciiTheme="minorHAnsi" w:hAnsiTheme="minorHAnsi" w:cstheme="minorHAnsi"/>
        </w:rPr>
      </w:pPr>
      <w:r w:rsidRPr="003806AE">
        <w:rPr>
          <w:rFonts w:asciiTheme="minorHAnsi" w:hAnsiTheme="minorHAnsi" w:cstheme="minorHAnsi"/>
        </w:rPr>
        <w:t xml:space="preserve">IUCN üyeleri, bir ülke, bölge veya alt bölgede, işbirliğinin geliştirilmesine yönelik olarak, sadece IUCN üyelerinin katılımına açık Komiteler oluşturabilmektedir. Bu Komitelerin </w:t>
      </w:r>
      <w:proofErr w:type="spellStart"/>
      <w:r w:rsidRPr="003806AE">
        <w:rPr>
          <w:rFonts w:asciiTheme="minorHAnsi" w:hAnsiTheme="minorHAnsi" w:cstheme="minorHAnsi"/>
        </w:rPr>
        <w:t>IUCN’den</w:t>
      </w:r>
      <w:proofErr w:type="spellEnd"/>
      <w:r w:rsidRPr="003806AE">
        <w:rPr>
          <w:rFonts w:asciiTheme="minorHAnsi" w:hAnsiTheme="minorHAnsi" w:cstheme="minorHAnsi"/>
        </w:rPr>
        <w:t xml:space="preserve"> ayrı hukuki kimlikleri bulunabilmektedir.</w:t>
      </w:r>
      <w:r w:rsidR="0091369F" w:rsidRPr="003806AE">
        <w:rPr>
          <w:rFonts w:asciiTheme="minorHAnsi" w:hAnsiTheme="minorHAnsi" w:cstheme="minorHAnsi"/>
        </w:rPr>
        <w:t xml:space="preserve"> </w:t>
      </w:r>
      <w:hyperlink r:id="rId33" w:history="1">
        <w:r w:rsidR="0091369F" w:rsidRPr="003806AE">
          <w:rPr>
            <w:rStyle w:val="Kpr"/>
            <w:rFonts w:asciiTheme="minorHAnsi" w:hAnsiTheme="minorHAnsi" w:cstheme="minorHAnsi"/>
          </w:rPr>
          <w:t>https://www.iucn.org/about/members/national-and-regional-committees</w:t>
        </w:r>
      </w:hyperlink>
      <w:r w:rsidR="0091369F" w:rsidRPr="003806AE">
        <w:rPr>
          <w:rFonts w:asciiTheme="minorHAnsi" w:hAnsiTheme="minorHAnsi" w:cstheme="minorHAnsi"/>
        </w:rPr>
        <w:t xml:space="preserve"> </w:t>
      </w:r>
    </w:p>
    <w:p w:rsidR="0091369F" w:rsidRPr="003806AE" w:rsidRDefault="0091369F" w:rsidP="003806AE">
      <w:pPr>
        <w:spacing w:line="360" w:lineRule="auto"/>
        <w:jc w:val="both"/>
        <w:rPr>
          <w:rFonts w:asciiTheme="minorHAnsi" w:hAnsiTheme="minorHAnsi" w:cstheme="minorHAnsi"/>
        </w:rPr>
      </w:pPr>
      <w:r w:rsidRPr="003806AE">
        <w:rPr>
          <w:rFonts w:asciiTheme="minorHAnsi" w:hAnsiTheme="minorHAnsi" w:cstheme="minorHAnsi"/>
        </w:rPr>
        <w:lastRenderedPageBreak/>
        <w:t xml:space="preserve">Ülkemizin üyesi bulunduğu Avrupa Bölgesi için hazırlanan “Avrupa Bölgesinde Ulusal Komite Kurulması Rehberi” ne </w:t>
      </w:r>
      <w:hyperlink r:id="rId34" w:history="1">
        <w:r w:rsidRPr="003806AE">
          <w:rPr>
            <w:rStyle w:val="Kpr"/>
            <w:rFonts w:asciiTheme="minorHAnsi" w:hAnsiTheme="minorHAnsi" w:cstheme="minorHAnsi"/>
          </w:rPr>
          <w:t>https://portals.iucn.org/library/sites/library/files/documents/2014-023.pdf</w:t>
        </w:r>
      </w:hyperlink>
      <w:r w:rsidRPr="003806AE">
        <w:rPr>
          <w:rFonts w:asciiTheme="minorHAnsi" w:hAnsiTheme="minorHAnsi" w:cstheme="minorHAnsi"/>
        </w:rPr>
        <w:t xml:space="preserve"> adresinden ulaşılabilmektedir. </w:t>
      </w:r>
    </w:p>
    <w:p w:rsidR="00731182" w:rsidRPr="003806AE" w:rsidRDefault="00731182" w:rsidP="003806AE">
      <w:pPr>
        <w:spacing w:line="360" w:lineRule="auto"/>
        <w:rPr>
          <w:rFonts w:asciiTheme="minorHAnsi" w:hAnsiTheme="minorHAnsi" w:cstheme="minorHAnsi"/>
        </w:rPr>
      </w:pPr>
    </w:p>
    <w:p w:rsidR="00731182" w:rsidRPr="003806AE" w:rsidRDefault="00731182" w:rsidP="003806AE">
      <w:pPr>
        <w:pStyle w:val="Balk3"/>
        <w:spacing w:line="360" w:lineRule="auto"/>
        <w:rPr>
          <w:rFonts w:asciiTheme="minorHAnsi" w:hAnsiTheme="minorHAnsi" w:cstheme="minorHAnsi"/>
        </w:rPr>
      </w:pPr>
      <w:bookmarkStart w:id="8" w:name="_Toc534527899"/>
      <w:r w:rsidRPr="003806AE">
        <w:rPr>
          <w:rFonts w:asciiTheme="minorHAnsi" w:hAnsiTheme="minorHAnsi" w:cstheme="minorHAnsi"/>
        </w:rPr>
        <w:t>Komisyonlar</w:t>
      </w:r>
      <w:bookmarkEnd w:id="8"/>
    </w:p>
    <w:p w:rsidR="00731182" w:rsidRPr="003806AE" w:rsidRDefault="00434170" w:rsidP="003806AE">
      <w:pPr>
        <w:spacing w:line="360" w:lineRule="auto"/>
        <w:rPr>
          <w:rFonts w:asciiTheme="minorHAnsi" w:hAnsiTheme="minorHAnsi" w:cstheme="minorHAnsi"/>
        </w:rPr>
      </w:pPr>
      <w:r w:rsidRPr="003806AE">
        <w:rPr>
          <w:rFonts w:asciiTheme="minorHAnsi" w:hAnsiTheme="minorHAnsi" w:cstheme="minorHAnsi"/>
        </w:rPr>
        <w:t xml:space="preserve">IUCN bünyesinde 6 adet Komisyon bulunmaktadır. </w:t>
      </w:r>
      <w:hyperlink r:id="rId35" w:history="1">
        <w:r w:rsidRPr="003806AE">
          <w:rPr>
            <w:rStyle w:val="Kpr"/>
            <w:rFonts w:asciiTheme="minorHAnsi" w:hAnsiTheme="minorHAnsi" w:cstheme="minorHAnsi"/>
          </w:rPr>
          <w:t>https://www.iucn.org/about/union/commissions</w:t>
        </w:r>
      </w:hyperlink>
      <w:r w:rsidRPr="003806AE">
        <w:rPr>
          <w:rFonts w:asciiTheme="minorHAnsi" w:hAnsiTheme="minorHAnsi" w:cstheme="minorHAnsi"/>
        </w:rPr>
        <w:t xml:space="preserve"> </w:t>
      </w:r>
    </w:p>
    <w:p w:rsidR="00434170" w:rsidRPr="003806AE" w:rsidRDefault="00434170" w:rsidP="003806AE">
      <w:pPr>
        <w:spacing w:line="360" w:lineRule="auto"/>
        <w:rPr>
          <w:rFonts w:asciiTheme="minorHAnsi" w:hAnsiTheme="minorHAnsi" w:cstheme="minorHAnsi"/>
        </w:rPr>
      </w:pPr>
    </w:p>
    <w:p w:rsidR="00434170" w:rsidRPr="003806AE" w:rsidRDefault="00434170" w:rsidP="003806AE">
      <w:pPr>
        <w:spacing w:line="360" w:lineRule="auto"/>
        <w:rPr>
          <w:rFonts w:asciiTheme="minorHAnsi" w:hAnsiTheme="minorHAnsi" w:cstheme="minorHAnsi"/>
        </w:rPr>
      </w:pPr>
      <w:r w:rsidRPr="003806AE">
        <w:rPr>
          <w:rFonts w:asciiTheme="minorHAnsi" w:hAnsiTheme="minorHAnsi" w:cstheme="minorHAnsi"/>
        </w:rPr>
        <w:t>Bunlar:</w:t>
      </w:r>
    </w:p>
    <w:p w:rsidR="00434170" w:rsidRPr="003806AE" w:rsidRDefault="00434170" w:rsidP="003806AE">
      <w:pPr>
        <w:pStyle w:val="ListeParagraf"/>
        <w:numPr>
          <w:ilvl w:val="0"/>
          <w:numId w:val="7"/>
        </w:numPr>
        <w:spacing w:line="360" w:lineRule="auto"/>
        <w:rPr>
          <w:rFonts w:asciiTheme="minorHAnsi" w:hAnsiTheme="minorHAnsi" w:cstheme="minorHAnsi"/>
        </w:rPr>
      </w:pPr>
      <w:r w:rsidRPr="003806AE">
        <w:rPr>
          <w:rFonts w:asciiTheme="minorHAnsi" w:hAnsiTheme="minorHAnsi" w:cstheme="minorHAnsi"/>
        </w:rPr>
        <w:t xml:space="preserve">Eğitim ve İletişim Komisyonu- </w:t>
      </w:r>
      <w:hyperlink r:id="rId36" w:history="1">
        <w:r w:rsidRPr="003806AE">
          <w:rPr>
            <w:rStyle w:val="Kpr"/>
            <w:rFonts w:asciiTheme="minorHAnsi" w:hAnsiTheme="minorHAnsi" w:cstheme="minorHAnsi"/>
          </w:rPr>
          <w:t>https://www.iucn.org/commissions/commission-education-and-communication</w:t>
        </w:r>
      </w:hyperlink>
      <w:r w:rsidRPr="003806AE">
        <w:rPr>
          <w:rFonts w:asciiTheme="minorHAnsi" w:hAnsiTheme="minorHAnsi" w:cstheme="minorHAnsi"/>
        </w:rPr>
        <w:t xml:space="preserve"> </w:t>
      </w:r>
    </w:p>
    <w:p w:rsidR="00434170" w:rsidRPr="003806AE" w:rsidRDefault="00434170" w:rsidP="003806AE">
      <w:pPr>
        <w:pStyle w:val="ListeParagraf"/>
        <w:numPr>
          <w:ilvl w:val="0"/>
          <w:numId w:val="7"/>
        </w:numPr>
        <w:spacing w:line="360" w:lineRule="auto"/>
        <w:rPr>
          <w:rFonts w:asciiTheme="minorHAnsi" w:hAnsiTheme="minorHAnsi" w:cstheme="minorHAnsi"/>
        </w:rPr>
      </w:pPr>
      <w:r w:rsidRPr="003806AE">
        <w:rPr>
          <w:rFonts w:asciiTheme="minorHAnsi" w:hAnsiTheme="minorHAnsi" w:cstheme="minorHAnsi"/>
        </w:rPr>
        <w:t xml:space="preserve">Çevresel, Ekonomik ve Sosyal Politikalar Komisyonu- </w:t>
      </w:r>
      <w:hyperlink r:id="rId37" w:history="1">
        <w:r w:rsidRPr="003806AE">
          <w:rPr>
            <w:rStyle w:val="Kpr"/>
            <w:rFonts w:asciiTheme="minorHAnsi" w:hAnsiTheme="minorHAnsi" w:cstheme="minorHAnsi"/>
          </w:rPr>
          <w:t>https://www.iucn.org/commissions/commission-environmental-economic-and-social-policy</w:t>
        </w:r>
      </w:hyperlink>
      <w:r w:rsidRPr="003806AE">
        <w:rPr>
          <w:rFonts w:asciiTheme="minorHAnsi" w:hAnsiTheme="minorHAnsi" w:cstheme="minorHAnsi"/>
        </w:rPr>
        <w:t xml:space="preserve"> </w:t>
      </w:r>
    </w:p>
    <w:p w:rsidR="00434170" w:rsidRPr="003806AE" w:rsidRDefault="00434170" w:rsidP="003806AE">
      <w:pPr>
        <w:pStyle w:val="ListeParagraf"/>
        <w:numPr>
          <w:ilvl w:val="0"/>
          <w:numId w:val="7"/>
        </w:numPr>
        <w:spacing w:line="360" w:lineRule="auto"/>
        <w:rPr>
          <w:rFonts w:asciiTheme="minorHAnsi" w:hAnsiTheme="minorHAnsi" w:cstheme="minorHAnsi"/>
        </w:rPr>
      </w:pPr>
      <w:r w:rsidRPr="003806AE">
        <w:rPr>
          <w:rFonts w:asciiTheme="minorHAnsi" w:hAnsiTheme="minorHAnsi" w:cstheme="minorHAnsi"/>
        </w:rPr>
        <w:t xml:space="preserve">Çevresel Mevzuat Dünya Komisyonu- </w:t>
      </w:r>
      <w:hyperlink r:id="rId38" w:history="1">
        <w:r w:rsidRPr="003806AE">
          <w:rPr>
            <w:rStyle w:val="Kpr"/>
            <w:rFonts w:asciiTheme="minorHAnsi" w:hAnsiTheme="minorHAnsi" w:cstheme="minorHAnsi"/>
          </w:rPr>
          <w:t>https://www.iucn.org/commissions/world-commission-environmental-law</w:t>
        </w:r>
      </w:hyperlink>
      <w:r w:rsidRPr="003806AE">
        <w:rPr>
          <w:rFonts w:asciiTheme="minorHAnsi" w:hAnsiTheme="minorHAnsi" w:cstheme="minorHAnsi"/>
        </w:rPr>
        <w:t xml:space="preserve"> </w:t>
      </w:r>
    </w:p>
    <w:p w:rsidR="00434170" w:rsidRPr="003806AE" w:rsidRDefault="00434170" w:rsidP="003806AE">
      <w:pPr>
        <w:pStyle w:val="ListeParagraf"/>
        <w:numPr>
          <w:ilvl w:val="0"/>
          <w:numId w:val="7"/>
        </w:numPr>
        <w:spacing w:line="360" w:lineRule="auto"/>
        <w:rPr>
          <w:rFonts w:asciiTheme="minorHAnsi" w:hAnsiTheme="minorHAnsi" w:cstheme="minorHAnsi"/>
        </w:rPr>
      </w:pPr>
      <w:r w:rsidRPr="003806AE">
        <w:rPr>
          <w:rFonts w:asciiTheme="minorHAnsi" w:hAnsiTheme="minorHAnsi" w:cstheme="minorHAnsi"/>
        </w:rPr>
        <w:t xml:space="preserve">Ekosistem Yönetimi Komisyonu- </w:t>
      </w:r>
      <w:hyperlink r:id="rId39" w:history="1">
        <w:r w:rsidRPr="003806AE">
          <w:rPr>
            <w:rStyle w:val="Kpr"/>
            <w:rFonts w:asciiTheme="minorHAnsi" w:hAnsiTheme="minorHAnsi" w:cstheme="minorHAnsi"/>
          </w:rPr>
          <w:t>https://www.iucn.org/commissions/commission-ecosystem-management</w:t>
        </w:r>
      </w:hyperlink>
      <w:r w:rsidRPr="003806AE">
        <w:rPr>
          <w:rFonts w:asciiTheme="minorHAnsi" w:hAnsiTheme="minorHAnsi" w:cstheme="minorHAnsi"/>
        </w:rPr>
        <w:t xml:space="preserve"> </w:t>
      </w:r>
    </w:p>
    <w:p w:rsidR="00434170" w:rsidRPr="003806AE" w:rsidRDefault="00434170" w:rsidP="003806AE">
      <w:pPr>
        <w:pStyle w:val="ListeParagraf"/>
        <w:numPr>
          <w:ilvl w:val="0"/>
          <w:numId w:val="7"/>
        </w:numPr>
        <w:spacing w:line="360" w:lineRule="auto"/>
        <w:rPr>
          <w:rFonts w:asciiTheme="minorHAnsi" w:hAnsiTheme="minorHAnsi" w:cstheme="minorHAnsi"/>
        </w:rPr>
      </w:pPr>
      <w:r w:rsidRPr="003806AE">
        <w:rPr>
          <w:rFonts w:asciiTheme="minorHAnsi" w:hAnsiTheme="minorHAnsi" w:cstheme="minorHAnsi"/>
        </w:rPr>
        <w:t xml:space="preserve">Türleri Yaşatma Komisyonu- </w:t>
      </w:r>
      <w:hyperlink r:id="rId40" w:history="1">
        <w:r w:rsidRPr="003806AE">
          <w:rPr>
            <w:rStyle w:val="Kpr"/>
            <w:rFonts w:asciiTheme="minorHAnsi" w:hAnsiTheme="minorHAnsi" w:cstheme="minorHAnsi"/>
          </w:rPr>
          <w:t>https://www.iucn.org/theme/species/about/species-survival-commission</w:t>
        </w:r>
      </w:hyperlink>
      <w:r w:rsidRPr="003806AE">
        <w:rPr>
          <w:rFonts w:asciiTheme="minorHAnsi" w:hAnsiTheme="minorHAnsi" w:cstheme="minorHAnsi"/>
        </w:rPr>
        <w:t xml:space="preserve"> </w:t>
      </w:r>
    </w:p>
    <w:p w:rsidR="00434170" w:rsidRPr="003806AE" w:rsidRDefault="00434170" w:rsidP="003806AE">
      <w:pPr>
        <w:pStyle w:val="ListeParagraf"/>
        <w:numPr>
          <w:ilvl w:val="0"/>
          <w:numId w:val="7"/>
        </w:numPr>
        <w:spacing w:line="360" w:lineRule="auto"/>
        <w:rPr>
          <w:rFonts w:asciiTheme="minorHAnsi" w:hAnsiTheme="minorHAnsi" w:cstheme="minorHAnsi"/>
        </w:rPr>
      </w:pPr>
      <w:r w:rsidRPr="003806AE">
        <w:rPr>
          <w:rFonts w:asciiTheme="minorHAnsi" w:hAnsiTheme="minorHAnsi" w:cstheme="minorHAnsi"/>
        </w:rPr>
        <w:t xml:space="preserve">Korunan Alanlar Dünya Komisyonu- </w:t>
      </w:r>
      <w:hyperlink r:id="rId41" w:history="1">
        <w:r w:rsidRPr="003806AE">
          <w:rPr>
            <w:rStyle w:val="Kpr"/>
            <w:rFonts w:asciiTheme="minorHAnsi" w:hAnsiTheme="minorHAnsi" w:cstheme="minorHAnsi"/>
          </w:rPr>
          <w:t>https://www.iucn.org/commissions/world-commission-protected-areas</w:t>
        </w:r>
      </w:hyperlink>
      <w:r w:rsidRPr="003806AE">
        <w:rPr>
          <w:rFonts w:asciiTheme="minorHAnsi" w:hAnsiTheme="minorHAnsi" w:cstheme="minorHAnsi"/>
        </w:rPr>
        <w:t xml:space="preserve"> </w:t>
      </w:r>
    </w:p>
    <w:p w:rsidR="00434170" w:rsidRPr="003806AE" w:rsidRDefault="00434170" w:rsidP="003806AE">
      <w:pPr>
        <w:spacing w:line="360" w:lineRule="auto"/>
        <w:rPr>
          <w:rFonts w:asciiTheme="minorHAnsi" w:hAnsiTheme="minorHAnsi" w:cstheme="minorHAnsi"/>
        </w:rPr>
      </w:pPr>
    </w:p>
    <w:p w:rsidR="00731182" w:rsidRPr="003806AE" w:rsidRDefault="00731182" w:rsidP="003806AE">
      <w:pPr>
        <w:spacing w:line="360" w:lineRule="auto"/>
        <w:rPr>
          <w:rFonts w:asciiTheme="minorHAnsi" w:hAnsiTheme="minorHAnsi" w:cstheme="minorHAnsi"/>
        </w:rPr>
      </w:pPr>
      <w:r w:rsidRPr="003806AE">
        <w:rPr>
          <w:rFonts w:asciiTheme="minorHAnsi" w:hAnsiTheme="minorHAnsi" w:cstheme="minorHAnsi"/>
        </w:rPr>
        <w:t xml:space="preserve"> </w:t>
      </w:r>
    </w:p>
    <w:p w:rsidR="002A5356" w:rsidRPr="003806AE" w:rsidRDefault="002A5356" w:rsidP="003806AE">
      <w:pPr>
        <w:spacing w:line="360" w:lineRule="auto"/>
        <w:rPr>
          <w:rFonts w:asciiTheme="minorHAnsi" w:hAnsiTheme="minorHAnsi" w:cstheme="minorHAnsi"/>
        </w:rPr>
      </w:pPr>
    </w:p>
    <w:p w:rsidR="00434170" w:rsidRPr="003806AE" w:rsidRDefault="00434170" w:rsidP="003806AE">
      <w:pPr>
        <w:pStyle w:val="Balk3"/>
        <w:spacing w:line="360" w:lineRule="auto"/>
        <w:rPr>
          <w:rFonts w:asciiTheme="minorHAnsi" w:hAnsiTheme="minorHAnsi" w:cstheme="minorHAnsi"/>
        </w:rPr>
      </w:pPr>
      <w:bookmarkStart w:id="9" w:name="_Toc534527900"/>
      <w:proofErr w:type="spellStart"/>
      <w:r w:rsidRPr="003806AE">
        <w:rPr>
          <w:rFonts w:asciiTheme="minorHAnsi" w:hAnsiTheme="minorHAnsi" w:cstheme="minorHAnsi"/>
        </w:rPr>
        <w:t>Sekreterya</w:t>
      </w:r>
      <w:bookmarkEnd w:id="9"/>
      <w:proofErr w:type="spellEnd"/>
    </w:p>
    <w:p w:rsidR="00AC77B5" w:rsidRPr="003806AE" w:rsidRDefault="00434170" w:rsidP="003806AE">
      <w:pPr>
        <w:spacing w:line="360" w:lineRule="auto"/>
        <w:rPr>
          <w:rFonts w:asciiTheme="minorHAnsi" w:eastAsiaTheme="majorEastAsia" w:hAnsiTheme="minorHAnsi" w:cstheme="minorHAnsi"/>
        </w:rPr>
      </w:pPr>
      <w:r w:rsidRPr="003806AE">
        <w:rPr>
          <w:rFonts w:asciiTheme="minorHAnsi" w:eastAsiaTheme="majorEastAsia" w:hAnsiTheme="minorHAnsi" w:cstheme="minorHAnsi"/>
        </w:rPr>
        <w:t xml:space="preserve">Sekretaryanın 50'den fazla ülkede 900 civarında personeli bulunmaktadır. Çalışanların yüzde yetmişi gelişmekte olan ülkelerdendir.  </w:t>
      </w:r>
      <w:hyperlink r:id="rId42" w:history="1">
        <w:r w:rsidRPr="003806AE">
          <w:rPr>
            <w:rStyle w:val="Kpr"/>
            <w:rFonts w:asciiTheme="minorHAnsi" w:eastAsiaTheme="majorEastAsia" w:hAnsiTheme="minorHAnsi" w:cstheme="minorHAnsi"/>
          </w:rPr>
          <w:t>https://www.iucn.org/about/union/secretariat</w:t>
        </w:r>
      </w:hyperlink>
      <w:r w:rsidRPr="003806AE">
        <w:rPr>
          <w:rFonts w:asciiTheme="minorHAnsi" w:eastAsiaTheme="majorEastAsia" w:hAnsiTheme="minorHAnsi" w:cstheme="minorHAnsi"/>
        </w:rPr>
        <w:t xml:space="preserve"> </w:t>
      </w:r>
    </w:p>
    <w:p w:rsidR="002D3557" w:rsidRPr="003806AE" w:rsidRDefault="002D3557" w:rsidP="003806AE">
      <w:pPr>
        <w:spacing w:line="360" w:lineRule="auto"/>
        <w:rPr>
          <w:rFonts w:asciiTheme="minorHAnsi" w:eastAsiaTheme="majorEastAsia" w:hAnsiTheme="minorHAnsi" w:cstheme="minorHAnsi"/>
        </w:rPr>
      </w:pPr>
    </w:p>
    <w:p w:rsidR="002D3557" w:rsidRPr="003806AE" w:rsidRDefault="002D3557" w:rsidP="003806AE">
      <w:pPr>
        <w:spacing w:line="360" w:lineRule="auto"/>
        <w:rPr>
          <w:rFonts w:asciiTheme="minorHAnsi" w:hAnsiTheme="minorHAnsi" w:cstheme="minorHAnsi"/>
        </w:rPr>
      </w:pPr>
      <w:r w:rsidRPr="003806AE">
        <w:rPr>
          <w:rFonts w:asciiTheme="minorHAnsi" w:hAnsiTheme="minorHAnsi" w:cstheme="minorHAnsi"/>
        </w:rPr>
        <w:t xml:space="preserve">IUCN Konseyine karşı sorumlu olan Sekretarya Genel Müdür tarafından yönetilir. </w:t>
      </w:r>
      <w:proofErr w:type="spellStart"/>
      <w:r w:rsidRPr="003806AE">
        <w:rPr>
          <w:rFonts w:asciiTheme="minorHAnsi" w:hAnsiTheme="minorHAnsi" w:cstheme="minorHAnsi"/>
        </w:rPr>
        <w:t>Sekreterya</w:t>
      </w:r>
      <w:proofErr w:type="spellEnd"/>
      <w:r w:rsidRPr="003806AE">
        <w:rPr>
          <w:rFonts w:asciiTheme="minorHAnsi" w:hAnsiTheme="minorHAnsi" w:cstheme="minorHAnsi"/>
        </w:rPr>
        <w:t xml:space="preserve">, dünyadaki bölgesel, ülke ve proje ofisleri ile merkezi olmayan bir yapıya sahiptir. </w:t>
      </w:r>
      <w:proofErr w:type="spellStart"/>
      <w:r w:rsidRPr="003806AE">
        <w:rPr>
          <w:rFonts w:asciiTheme="minorHAnsi" w:hAnsiTheme="minorHAnsi" w:cstheme="minorHAnsi"/>
        </w:rPr>
        <w:t>IUCN’nin</w:t>
      </w:r>
      <w:proofErr w:type="spellEnd"/>
      <w:r w:rsidRPr="003806AE">
        <w:rPr>
          <w:rFonts w:asciiTheme="minorHAnsi" w:hAnsiTheme="minorHAnsi" w:cstheme="minorHAnsi"/>
        </w:rPr>
        <w:t xml:space="preserve"> merkezi İsviçre’nin Cenevre kenti yakınlarındaki </w:t>
      </w:r>
      <w:proofErr w:type="spellStart"/>
      <w:r w:rsidRPr="003806AE">
        <w:rPr>
          <w:rFonts w:asciiTheme="minorHAnsi" w:hAnsiTheme="minorHAnsi" w:cstheme="minorHAnsi"/>
        </w:rPr>
        <w:t>Gland’da</w:t>
      </w:r>
      <w:proofErr w:type="spellEnd"/>
      <w:r w:rsidRPr="003806AE">
        <w:rPr>
          <w:rFonts w:asciiTheme="minorHAnsi" w:hAnsiTheme="minorHAnsi" w:cstheme="minorHAnsi"/>
        </w:rPr>
        <w:t xml:space="preserve"> bulunmaktadır.</w:t>
      </w:r>
    </w:p>
    <w:p w:rsidR="002D3557" w:rsidRPr="003806AE" w:rsidRDefault="00FA4B8A" w:rsidP="00DF20E7">
      <w:pPr>
        <w:pStyle w:val="Balk1"/>
      </w:pPr>
      <w:r w:rsidRPr="003806AE">
        <w:br w:type="page"/>
      </w:r>
      <w:bookmarkStart w:id="10" w:name="_Toc534527901"/>
      <w:r w:rsidR="002D3557" w:rsidRPr="003806AE">
        <w:lastRenderedPageBreak/>
        <w:t>Türkiye ve IUCN</w:t>
      </w:r>
      <w:bookmarkEnd w:id="10"/>
    </w:p>
    <w:p w:rsidR="0029512B" w:rsidRPr="003806AE" w:rsidRDefault="006E53FA" w:rsidP="003806AE">
      <w:pPr>
        <w:pStyle w:val="Balk2"/>
        <w:spacing w:line="360" w:lineRule="auto"/>
        <w:rPr>
          <w:rFonts w:asciiTheme="minorHAnsi" w:hAnsiTheme="minorHAnsi" w:cstheme="minorHAnsi"/>
          <w:sz w:val="24"/>
          <w:szCs w:val="24"/>
        </w:rPr>
      </w:pPr>
      <w:bookmarkStart w:id="11" w:name="_Toc534527902"/>
      <w:r w:rsidRPr="003806AE">
        <w:rPr>
          <w:rFonts w:asciiTheme="minorHAnsi" w:hAnsiTheme="minorHAnsi" w:cstheme="minorHAnsi"/>
          <w:sz w:val="24"/>
          <w:szCs w:val="24"/>
        </w:rPr>
        <w:t>Genel Bilgi</w:t>
      </w:r>
      <w:bookmarkEnd w:id="11"/>
    </w:p>
    <w:p w:rsidR="00784276" w:rsidRPr="003806AE" w:rsidRDefault="0029512B" w:rsidP="003806AE">
      <w:pPr>
        <w:spacing w:line="360" w:lineRule="auto"/>
        <w:jc w:val="both"/>
        <w:rPr>
          <w:rFonts w:asciiTheme="minorHAnsi" w:hAnsiTheme="minorHAnsi" w:cstheme="minorHAnsi"/>
        </w:rPr>
      </w:pPr>
      <w:r w:rsidRPr="003806AE">
        <w:rPr>
          <w:rFonts w:asciiTheme="minorHAnsi" w:hAnsiTheme="minorHAnsi" w:cstheme="minorHAnsi"/>
        </w:rPr>
        <w:t xml:space="preserve">Ülkemiz, IUCN’e Devlet Temsilcisi statüsü ile </w:t>
      </w:r>
      <w:r w:rsidRPr="003806AE">
        <w:rPr>
          <w:rFonts w:asciiTheme="minorHAnsi" w:hAnsiTheme="minorHAnsi" w:cstheme="minorHAnsi"/>
          <w:b/>
        </w:rPr>
        <w:t>1 Ocak 1993</w:t>
      </w:r>
      <w:r w:rsidRPr="003806AE">
        <w:rPr>
          <w:rFonts w:asciiTheme="minorHAnsi" w:hAnsiTheme="minorHAnsi" w:cstheme="minorHAnsi"/>
        </w:rPr>
        <w:t xml:space="preserve"> senesinde üye olmuş</w:t>
      </w:r>
      <w:r w:rsidR="002D3557" w:rsidRPr="003806AE">
        <w:rPr>
          <w:rFonts w:asciiTheme="minorHAnsi" w:hAnsiTheme="minorHAnsi" w:cstheme="minorHAnsi"/>
        </w:rPr>
        <w:t xml:space="preserve">tur. Dışişleri Bakanlığının web sayfasında </w:t>
      </w:r>
      <w:hyperlink r:id="rId43" w:history="1">
        <w:r w:rsidR="00784276" w:rsidRPr="003806AE">
          <w:rPr>
            <w:rStyle w:val="Kpr"/>
            <w:rFonts w:asciiTheme="minorHAnsi" w:hAnsiTheme="minorHAnsi" w:cstheme="minorHAnsi"/>
          </w:rPr>
          <w:t xml:space="preserve">http://www.mfa.gov.tr/uluslararasi-dogayi-koruma-birligi-_iucn_.tr.mfa </w:t>
        </w:r>
      </w:hyperlink>
      <w:r w:rsidR="00784276" w:rsidRPr="003806AE">
        <w:rPr>
          <w:rFonts w:asciiTheme="minorHAnsi" w:hAnsiTheme="minorHAnsi" w:cstheme="minorHAnsi"/>
        </w:rPr>
        <w:t xml:space="preserve"> </w:t>
      </w:r>
      <w:r w:rsidR="007F4061" w:rsidRPr="003806AE">
        <w:rPr>
          <w:rFonts w:asciiTheme="minorHAnsi" w:hAnsiTheme="minorHAnsi" w:cstheme="minorHAnsi"/>
        </w:rPr>
        <w:t>özet bilgiler</w:t>
      </w:r>
      <w:r w:rsidR="002D3557" w:rsidRPr="003806AE">
        <w:rPr>
          <w:rFonts w:asciiTheme="minorHAnsi" w:hAnsiTheme="minorHAnsi" w:cstheme="minorHAnsi"/>
        </w:rPr>
        <w:t xml:space="preserve"> yer almaktadır. </w:t>
      </w:r>
    </w:p>
    <w:p w:rsidR="00784276" w:rsidRPr="003806AE" w:rsidRDefault="00784276" w:rsidP="003806AE">
      <w:pPr>
        <w:spacing w:line="360" w:lineRule="auto"/>
        <w:jc w:val="both"/>
        <w:rPr>
          <w:rFonts w:asciiTheme="minorHAnsi" w:hAnsiTheme="minorHAnsi" w:cstheme="minorHAnsi"/>
        </w:rPr>
      </w:pPr>
    </w:p>
    <w:p w:rsidR="00784276" w:rsidRPr="003806AE" w:rsidRDefault="007F4061" w:rsidP="003806AE">
      <w:pPr>
        <w:spacing w:line="360" w:lineRule="auto"/>
        <w:jc w:val="both"/>
        <w:rPr>
          <w:rFonts w:asciiTheme="minorHAnsi" w:hAnsiTheme="minorHAnsi" w:cstheme="minorHAnsi"/>
        </w:rPr>
      </w:pPr>
      <w:r w:rsidRPr="003806AE">
        <w:rPr>
          <w:rFonts w:asciiTheme="minorHAnsi" w:hAnsiTheme="minorHAnsi" w:cstheme="minorHAnsi"/>
        </w:rPr>
        <w:t xml:space="preserve">Devletlerin yanısıra </w:t>
      </w:r>
      <w:proofErr w:type="spellStart"/>
      <w:r w:rsidRPr="003806AE">
        <w:rPr>
          <w:rFonts w:asciiTheme="minorHAnsi" w:hAnsiTheme="minorHAnsi" w:cstheme="minorHAnsi"/>
        </w:rPr>
        <w:t>stklar</w:t>
      </w:r>
      <w:proofErr w:type="spellEnd"/>
      <w:r w:rsidRPr="003806AE">
        <w:rPr>
          <w:rFonts w:asciiTheme="minorHAnsi" w:hAnsiTheme="minorHAnsi" w:cstheme="minorHAnsi"/>
        </w:rPr>
        <w:t xml:space="preserve"> da IUCN’e üye olabilmektedir.  Dışişleri Bakanlığının sayfasında yer alan bilgilere göre Türkiye’den IUCN’ e üye olan kurum ve </w:t>
      </w:r>
      <w:proofErr w:type="spellStart"/>
      <w:r w:rsidRPr="003806AE">
        <w:rPr>
          <w:rFonts w:asciiTheme="minorHAnsi" w:hAnsiTheme="minorHAnsi" w:cstheme="minorHAnsi"/>
        </w:rPr>
        <w:t>stklar</w:t>
      </w:r>
      <w:proofErr w:type="spellEnd"/>
      <w:r w:rsidRPr="003806AE">
        <w:rPr>
          <w:rFonts w:asciiTheme="minorHAnsi" w:hAnsiTheme="minorHAnsi" w:cstheme="minorHAnsi"/>
        </w:rPr>
        <w:t xml:space="preserve"> aşağıdaki gibidir.</w:t>
      </w:r>
    </w:p>
    <w:p w:rsidR="00EC6BCF" w:rsidRPr="003806AE" w:rsidRDefault="00EC6BCF" w:rsidP="003806AE">
      <w:pPr>
        <w:spacing w:line="360" w:lineRule="auto"/>
        <w:jc w:val="both"/>
        <w:rPr>
          <w:rFonts w:asciiTheme="minorHAnsi" w:hAnsiTheme="minorHAnsi" w:cstheme="minorHAnsi"/>
        </w:rPr>
      </w:pPr>
    </w:p>
    <w:p w:rsidR="00EC6BCF"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Orman ve Su İşleri Bakanlığı (Tarım ve Orman Bakanlığı)</w:t>
      </w:r>
    </w:p>
    <w:p w:rsidR="00EC6BCF"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 xml:space="preserve">TEMA Vakfı,  </w:t>
      </w:r>
      <w:hyperlink r:id="rId44" w:history="1">
        <w:r w:rsidRPr="003806AE">
          <w:rPr>
            <w:rStyle w:val="Kpr"/>
            <w:rFonts w:asciiTheme="minorHAnsi" w:hAnsiTheme="minorHAnsi" w:cstheme="minorHAnsi"/>
          </w:rPr>
          <w:t>http://www.tema.org.tr/web_14966-2_1/index.aspx</w:t>
        </w:r>
      </w:hyperlink>
      <w:r w:rsidRPr="003806AE">
        <w:rPr>
          <w:rFonts w:asciiTheme="minorHAnsi" w:hAnsiTheme="minorHAnsi" w:cstheme="minorHAnsi"/>
        </w:rPr>
        <w:t xml:space="preserve"> </w:t>
      </w:r>
    </w:p>
    <w:p w:rsidR="00EC6BCF"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 xml:space="preserve">Türkiye Tabiatını Koruma Derneği (TTKD), </w:t>
      </w:r>
      <w:hyperlink r:id="rId45" w:history="1">
        <w:r w:rsidRPr="003806AE">
          <w:rPr>
            <w:rStyle w:val="Kpr"/>
            <w:rFonts w:asciiTheme="minorHAnsi" w:hAnsiTheme="minorHAnsi" w:cstheme="minorHAnsi"/>
          </w:rPr>
          <w:t>http://www.ttkder.org.tr/#</w:t>
        </w:r>
      </w:hyperlink>
      <w:r w:rsidRPr="003806AE">
        <w:rPr>
          <w:rFonts w:asciiTheme="minorHAnsi" w:hAnsiTheme="minorHAnsi" w:cstheme="minorHAnsi"/>
        </w:rPr>
        <w:t xml:space="preserve"> </w:t>
      </w:r>
    </w:p>
    <w:p w:rsidR="00EC6BCF"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 xml:space="preserve">Doğal Hayatı Koruma Vakfı (WWF Türkiye)- </w:t>
      </w:r>
      <w:hyperlink r:id="rId46" w:history="1">
        <w:r w:rsidRPr="003806AE">
          <w:rPr>
            <w:rStyle w:val="Kpr"/>
            <w:rFonts w:asciiTheme="minorHAnsi" w:hAnsiTheme="minorHAnsi" w:cstheme="minorHAnsi"/>
          </w:rPr>
          <w:t>http://www.wwf.org.tr/</w:t>
        </w:r>
      </w:hyperlink>
      <w:r w:rsidRPr="003806AE">
        <w:rPr>
          <w:rFonts w:asciiTheme="minorHAnsi" w:hAnsiTheme="minorHAnsi" w:cstheme="minorHAnsi"/>
        </w:rPr>
        <w:t xml:space="preserve"> </w:t>
      </w:r>
    </w:p>
    <w:p w:rsidR="00EC6BCF"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 xml:space="preserve">Doğa Derneği (DD)- </w:t>
      </w:r>
      <w:hyperlink r:id="rId47" w:history="1">
        <w:r w:rsidRPr="003806AE">
          <w:rPr>
            <w:rStyle w:val="Kpr"/>
            <w:rFonts w:asciiTheme="minorHAnsi" w:hAnsiTheme="minorHAnsi" w:cstheme="minorHAnsi"/>
          </w:rPr>
          <w:t>https://www.dogadernegi.org/</w:t>
        </w:r>
      </w:hyperlink>
      <w:r w:rsidRPr="003806AE">
        <w:rPr>
          <w:rFonts w:asciiTheme="minorHAnsi" w:hAnsiTheme="minorHAnsi" w:cstheme="minorHAnsi"/>
        </w:rPr>
        <w:t xml:space="preserve"> </w:t>
      </w:r>
    </w:p>
    <w:p w:rsidR="00EC6BCF"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Kuzey Doğa Derneği (</w:t>
      </w:r>
      <w:proofErr w:type="spellStart"/>
      <w:r w:rsidRPr="003806AE">
        <w:rPr>
          <w:rFonts w:asciiTheme="minorHAnsi" w:hAnsiTheme="minorHAnsi" w:cstheme="minorHAnsi"/>
        </w:rPr>
        <w:t>KuzeyDoğa</w:t>
      </w:r>
      <w:proofErr w:type="spellEnd"/>
      <w:r w:rsidRPr="003806AE">
        <w:rPr>
          <w:rFonts w:asciiTheme="minorHAnsi" w:hAnsiTheme="minorHAnsi" w:cstheme="minorHAnsi"/>
        </w:rPr>
        <w:t xml:space="preserve">)- </w:t>
      </w:r>
      <w:hyperlink r:id="rId48" w:history="1">
        <w:r w:rsidRPr="003806AE">
          <w:rPr>
            <w:rStyle w:val="Kpr"/>
            <w:rFonts w:asciiTheme="minorHAnsi" w:hAnsiTheme="minorHAnsi" w:cstheme="minorHAnsi"/>
          </w:rPr>
          <w:t>https://www.kuzeydoga.net/</w:t>
        </w:r>
      </w:hyperlink>
      <w:r w:rsidRPr="003806AE">
        <w:rPr>
          <w:rFonts w:asciiTheme="minorHAnsi" w:hAnsiTheme="minorHAnsi" w:cstheme="minorHAnsi"/>
        </w:rPr>
        <w:t xml:space="preserve"> </w:t>
      </w:r>
    </w:p>
    <w:p w:rsidR="007F4061" w:rsidRPr="003806AE" w:rsidRDefault="00EC6BCF" w:rsidP="003806AE">
      <w:pPr>
        <w:pStyle w:val="ListeParagraf"/>
        <w:numPr>
          <w:ilvl w:val="0"/>
          <w:numId w:val="8"/>
        </w:numPr>
        <w:spacing w:line="360" w:lineRule="auto"/>
        <w:jc w:val="both"/>
        <w:rPr>
          <w:rFonts w:asciiTheme="minorHAnsi" w:hAnsiTheme="minorHAnsi" w:cstheme="minorHAnsi"/>
        </w:rPr>
      </w:pPr>
      <w:r w:rsidRPr="003806AE">
        <w:rPr>
          <w:rFonts w:asciiTheme="minorHAnsi" w:hAnsiTheme="minorHAnsi" w:cstheme="minorHAnsi"/>
        </w:rPr>
        <w:t xml:space="preserve">Kaz Dağı ve Madra Dağı Belediyeler Birliği (KMBB)- </w:t>
      </w:r>
      <w:hyperlink r:id="rId49" w:history="1">
        <w:r w:rsidRPr="003806AE">
          <w:rPr>
            <w:rStyle w:val="Kpr"/>
            <w:rFonts w:asciiTheme="minorHAnsi" w:hAnsiTheme="minorHAnsi" w:cstheme="minorHAnsi"/>
          </w:rPr>
          <w:t>http://www.kazmad.gov.tr/</w:t>
        </w:r>
      </w:hyperlink>
      <w:r w:rsidRPr="003806AE">
        <w:rPr>
          <w:rFonts w:asciiTheme="minorHAnsi" w:hAnsiTheme="minorHAnsi" w:cstheme="minorHAnsi"/>
        </w:rPr>
        <w:t xml:space="preserve"> </w:t>
      </w:r>
    </w:p>
    <w:p w:rsidR="006E53FA" w:rsidRPr="003806AE" w:rsidRDefault="006E53FA" w:rsidP="003806AE">
      <w:pPr>
        <w:spacing w:line="360" w:lineRule="auto"/>
        <w:jc w:val="both"/>
        <w:rPr>
          <w:rFonts w:asciiTheme="minorHAnsi" w:hAnsiTheme="minorHAnsi" w:cstheme="minorHAnsi"/>
        </w:rPr>
      </w:pPr>
    </w:p>
    <w:p w:rsidR="00784276" w:rsidRPr="003806AE" w:rsidRDefault="006E53FA" w:rsidP="003806AE">
      <w:pPr>
        <w:spacing w:line="360" w:lineRule="auto"/>
        <w:jc w:val="both"/>
        <w:rPr>
          <w:rFonts w:asciiTheme="minorHAnsi" w:hAnsiTheme="minorHAnsi" w:cstheme="minorHAnsi"/>
        </w:rPr>
      </w:pPr>
      <w:r w:rsidRPr="003806AE">
        <w:rPr>
          <w:rFonts w:asciiTheme="minorHAnsi" w:hAnsiTheme="minorHAnsi" w:cstheme="minorHAnsi"/>
        </w:rPr>
        <w:t xml:space="preserve">Ülkemiz Dışişleri Bakanlığının Cenevre’de bulunan Daimi Temsilciliği kanalı ile IUCN’ de temsil edilmektedir.  </w:t>
      </w:r>
      <w:hyperlink r:id="rId50" w:history="1">
        <w:r w:rsidR="0066548F" w:rsidRPr="003806AE">
          <w:rPr>
            <w:rStyle w:val="Kpr"/>
            <w:rFonts w:asciiTheme="minorHAnsi" w:hAnsiTheme="minorHAnsi" w:cstheme="minorHAnsi"/>
          </w:rPr>
          <w:t>http://cenevreofisi.dt.mfa.gov.tr/Mission/ShowInfoNote/203426</w:t>
        </w:r>
      </w:hyperlink>
      <w:r w:rsidR="0066548F" w:rsidRPr="003806AE">
        <w:rPr>
          <w:rFonts w:asciiTheme="minorHAnsi" w:hAnsiTheme="minorHAnsi" w:cstheme="minorHAnsi"/>
        </w:rPr>
        <w:t xml:space="preserve"> </w:t>
      </w:r>
    </w:p>
    <w:p w:rsidR="006E53FA" w:rsidRPr="003806AE" w:rsidRDefault="006E53FA" w:rsidP="003806AE">
      <w:pPr>
        <w:spacing w:line="360" w:lineRule="auto"/>
        <w:jc w:val="both"/>
        <w:rPr>
          <w:rFonts w:asciiTheme="minorHAnsi" w:hAnsiTheme="minorHAnsi" w:cstheme="minorHAnsi"/>
        </w:rPr>
      </w:pPr>
    </w:p>
    <w:p w:rsidR="002D3557" w:rsidRPr="003806AE" w:rsidRDefault="002D3557" w:rsidP="003806AE">
      <w:pPr>
        <w:pStyle w:val="Balk2"/>
        <w:spacing w:line="360" w:lineRule="auto"/>
        <w:rPr>
          <w:rFonts w:asciiTheme="minorHAnsi" w:hAnsiTheme="minorHAnsi" w:cstheme="minorHAnsi"/>
          <w:sz w:val="24"/>
          <w:szCs w:val="24"/>
        </w:rPr>
      </w:pPr>
      <w:bookmarkStart w:id="12" w:name="_Toc534527903"/>
      <w:r w:rsidRPr="003806AE">
        <w:rPr>
          <w:rFonts w:asciiTheme="minorHAnsi" w:hAnsiTheme="minorHAnsi" w:cstheme="minorHAnsi"/>
          <w:sz w:val="24"/>
          <w:szCs w:val="24"/>
        </w:rPr>
        <w:t>Türkiye – IUCN İlişkileri</w:t>
      </w:r>
      <w:bookmarkEnd w:id="12"/>
      <w:r w:rsidRPr="003806AE">
        <w:rPr>
          <w:rFonts w:asciiTheme="minorHAnsi" w:hAnsiTheme="minorHAnsi" w:cstheme="minorHAnsi"/>
          <w:sz w:val="24"/>
          <w:szCs w:val="24"/>
        </w:rPr>
        <w:t xml:space="preserve"> </w:t>
      </w:r>
    </w:p>
    <w:p w:rsidR="0029512B" w:rsidRPr="003806AE" w:rsidRDefault="00FA4B8A" w:rsidP="003806AE">
      <w:pPr>
        <w:spacing w:line="360" w:lineRule="auto"/>
        <w:jc w:val="both"/>
        <w:rPr>
          <w:rFonts w:asciiTheme="minorHAnsi" w:hAnsiTheme="minorHAnsi" w:cstheme="minorHAnsi"/>
        </w:rPr>
      </w:pPr>
      <w:r w:rsidRPr="003806AE">
        <w:rPr>
          <w:rFonts w:asciiTheme="minorHAnsi" w:hAnsiTheme="minorHAnsi" w:cstheme="minorHAnsi"/>
        </w:rPr>
        <w:t xml:space="preserve">Ülkemiz 1993 yılında “Devlet” olarak IUCN’ e üye olmuştur.  </w:t>
      </w:r>
      <w:r w:rsidR="0029512B" w:rsidRPr="003806AE">
        <w:rPr>
          <w:rFonts w:asciiTheme="minorHAnsi" w:hAnsiTheme="minorHAnsi" w:cstheme="minorHAnsi"/>
        </w:rPr>
        <w:t>Doğa Koruma ve Milli Parklar Genel Müdürlüğü koordinasyonluğunda ilgili Bakanlıkların, Üniversitelerin, Sivil Toplum Kuruluşlarının ve IUCN temsilcilerinin katılımları ile 27-28 Mayıs 2004 tarihleri arasında “Türkiye IUCN İlişkileri” konusunda gerçekleştirilen toplantı son</w:t>
      </w:r>
      <w:r w:rsidRPr="003806AE">
        <w:rPr>
          <w:rFonts w:asciiTheme="minorHAnsi" w:hAnsiTheme="minorHAnsi" w:cstheme="minorHAnsi"/>
        </w:rPr>
        <w:t xml:space="preserve">ucunda IUCN ile </w:t>
      </w:r>
      <w:r w:rsidR="00AC5F50" w:rsidRPr="003806AE">
        <w:rPr>
          <w:rFonts w:asciiTheme="minorHAnsi" w:hAnsiTheme="minorHAnsi" w:cstheme="minorHAnsi"/>
        </w:rPr>
        <w:t xml:space="preserve">daha </w:t>
      </w:r>
      <w:r w:rsidRPr="003806AE">
        <w:rPr>
          <w:rFonts w:asciiTheme="minorHAnsi" w:hAnsiTheme="minorHAnsi" w:cstheme="minorHAnsi"/>
        </w:rPr>
        <w:t>etkin şekilde çalışılabilmesi</w:t>
      </w:r>
      <w:r w:rsidR="0029512B" w:rsidRPr="003806AE">
        <w:rPr>
          <w:rFonts w:asciiTheme="minorHAnsi" w:hAnsiTheme="minorHAnsi" w:cstheme="minorHAnsi"/>
        </w:rPr>
        <w:t xml:space="preserve"> için </w:t>
      </w:r>
      <w:r w:rsidR="0029512B" w:rsidRPr="003806AE">
        <w:rPr>
          <w:rFonts w:asciiTheme="minorHAnsi" w:hAnsiTheme="minorHAnsi" w:cstheme="minorHAnsi"/>
          <w:b/>
        </w:rPr>
        <w:t>Türkiye IUCN Ulusal Komitesinin</w:t>
      </w:r>
      <w:r w:rsidR="0029512B" w:rsidRPr="003806AE">
        <w:rPr>
          <w:rFonts w:asciiTheme="minorHAnsi" w:hAnsiTheme="minorHAnsi" w:cstheme="minorHAnsi"/>
        </w:rPr>
        <w:t xml:space="preserve"> oluşturulmasının </w:t>
      </w:r>
      <w:r w:rsidR="00AC5F50" w:rsidRPr="003806AE">
        <w:rPr>
          <w:rFonts w:asciiTheme="minorHAnsi" w:hAnsiTheme="minorHAnsi" w:cstheme="minorHAnsi"/>
        </w:rPr>
        <w:t>yarar</w:t>
      </w:r>
      <w:r w:rsidR="0029512B" w:rsidRPr="003806AE">
        <w:rPr>
          <w:rFonts w:asciiTheme="minorHAnsi" w:hAnsiTheme="minorHAnsi" w:cstheme="minorHAnsi"/>
        </w:rPr>
        <w:t>lı olacağı sonucu ortaya çıkmıştır.</w:t>
      </w:r>
    </w:p>
    <w:p w:rsidR="006042FF" w:rsidRPr="003806AE" w:rsidRDefault="006042FF" w:rsidP="003806AE">
      <w:pPr>
        <w:pStyle w:val="GvdeMetni"/>
        <w:rPr>
          <w:rFonts w:asciiTheme="minorHAnsi" w:hAnsiTheme="minorHAnsi" w:cstheme="minorHAnsi"/>
        </w:rPr>
      </w:pPr>
    </w:p>
    <w:p w:rsidR="00965543" w:rsidRPr="003806AE" w:rsidRDefault="00965543" w:rsidP="003806AE">
      <w:pPr>
        <w:pStyle w:val="Balk2"/>
        <w:spacing w:line="360" w:lineRule="auto"/>
        <w:rPr>
          <w:rFonts w:asciiTheme="minorHAnsi" w:hAnsiTheme="minorHAnsi" w:cstheme="minorHAnsi"/>
          <w:sz w:val="24"/>
          <w:szCs w:val="24"/>
        </w:rPr>
      </w:pPr>
      <w:bookmarkStart w:id="13" w:name="_Toc534527904"/>
      <w:r w:rsidRPr="003806AE">
        <w:rPr>
          <w:rFonts w:asciiTheme="minorHAnsi" w:hAnsiTheme="minorHAnsi" w:cstheme="minorHAnsi"/>
          <w:sz w:val="24"/>
          <w:szCs w:val="24"/>
        </w:rPr>
        <w:t>IUCN Ulusal Komitesi Usul ve Esasları</w:t>
      </w:r>
      <w:bookmarkEnd w:id="13"/>
    </w:p>
    <w:p w:rsidR="006042FF" w:rsidRPr="003806AE" w:rsidRDefault="0029512B" w:rsidP="003806AE">
      <w:pPr>
        <w:spacing w:line="360" w:lineRule="auto"/>
        <w:jc w:val="both"/>
        <w:rPr>
          <w:rFonts w:asciiTheme="minorHAnsi" w:hAnsiTheme="minorHAnsi" w:cstheme="minorHAnsi"/>
        </w:rPr>
      </w:pPr>
      <w:r w:rsidRPr="003806AE">
        <w:rPr>
          <w:rFonts w:asciiTheme="minorHAnsi" w:hAnsiTheme="minorHAnsi" w:cstheme="minorHAnsi"/>
        </w:rPr>
        <w:t xml:space="preserve">Bu çerçevede, Dışişleri Bakanlığı ve IUCN üye kuruluşların katılımları ile düzenlenen toplantılar sonucunda “IUCN Ulusal Komitesi Usul ve Esasları” hazırlanmış olup, </w:t>
      </w:r>
      <w:r w:rsidRPr="003806AE">
        <w:rPr>
          <w:rFonts w:asciiTheme="minorHAnsi" w:hAnsiTheme="minorHAnsi" w:cstheme="minorHAnsi"/>
          <w:b/>
        </w:rPr>
        <w:t>09 Şubat 2005 tarih ve B</w:t>
      </w:r>
      <w:r w:rsidR="000078DC" w:rsidRPr="003806AE">
        <w:rPr>
          <w:rFonts w:asciiTheme="minorHAnsi" w:hAnsiTheme="minorHAnsi" w:cstheme="minorHAnsi"/>
          <w:b/>
        </w:rPr>
        <w:t>.</w:t>
      </w:r>
      <w:proofErr w:type="gramStart"/>
      <w:r w:rsidRPr="003806AE">
        <w:rPr>
          <w:rFonts w:asciiTheme="minorHAnsi" w:hAnsiTheme="minorHAnsi" w:cstheme="minorHAnsi"/>
          <w:b/>
        </w:rPr>
        <w:t>18</w:t>
      </w:r>
      <w:r w:rsidR="000078DC" w:rsidRPr="003806AE">
        <w:rPr>
          <w:rFonts w:asciiTheme="minorHAnsi" w:hAnsiTheme="minorHAnsi" w:cstheme="minorHAnsi"/>
          <w:b/>
        </w:rPr>
        <w:t>.</w:t>
      </w:r>
      <w:r w:rsidRPr="003806AE">
        <w:rPr>
          <w:rFonts w:asciiTheme="minorHAnsi" w:hAnsiTheme="minorHAnsi" w:cstheme="minorHAnsi"/>
          <w:b/>
        </w:rPr>
        <w:t>0</w:t>
      </w:r>
      <w:proofErr w:type="gramEnd"/>
      <w:r w:rsidR="000078DC" w:rsidRPr="003806AE">
        <w:rPr>
          <w:rFonts w:asciiTheme="minorHAnsi" w:hAnsiTheme="minorHAnsi" w:cstheme="minorHAnsi"/>
          <w:b/>
        </w:rPr>
        <w:t>.</w:t>
      </w:r>
      <w:r w:rsidRPr="003806AE">
        <w:rPr>
          <w:rFonts w:asciiTheme="minorHAnsi" w:hAnsiTheme="minorHAnsi" w:cstheme="minorHAnsi"/>
          <w:b/>
        </w:rPr>
        <w:t>DMP</w:t>
      </w:r>
      <w:r w:rsidR="000078DC" w:rsidRPr="003806AE">
        <w:rPr>
          <w:rFonts w:asciiTheme="minorHAnsi" w:hAnsiTheme="minorHAnsi" w:cstheme="minorHAnsi"/>
          <w:b/>
        </w:rPr>
        <w:t>.</w:t>
      </w:r>
      <w:r w:rsidRPr="003806AE">
        <w:rPr>
          <w:rFonts w:asciiTheme="minorHAnsi" w:hAnsiTheme="minorHAnsi" w:cstheme="minorHAnsi"/>
          <w:b/>
        </w:rPr>
        <w:t>0</w:t>
      </w:r>
      <w:r w:rsidR="000078DC" w:rsidRPr="003806AE">
        <w:rPr>
          <w:rFonts w:asciiTheme="minorHAnsi" w:hAnsiTheme="minorHAnsi" w:cstheme="minorHAnsi"/>
          <w:b/>
        </w:rPr>
        <w:t>.</w:t>
      </w:r>
      <w:r w:rsidRPr="003806AE">
        <w:rPr>
          <w:rFonts w:asciiTheme="minorHAnsi" w:hAnsiTheme="minorHAnsi" w:cstheme="minorHAnsi"/>
          <w:b/>
        </w:rPr>
        <w:t>01</w:t>
      </w:r>
      <w:r w:rsidR="000078DC" w:rsidRPr="003806AE">
        <w:rPr>
          <w:rFonts w:asciiTheme="minorHAnsi" w:hAnsiTheme="minorHAnsi" w:cstheme="minorHAnsi"/>
          <w:b/>
        </w:rPr>
        <w:t>.</w:t>
      </w:r>
      <w:r w:rsidRPr="003806AE">
        <w:rPr>
          <w:rFonts w:asciiTheme="minorHAnsi" w:hAnsiTheme="minorHAnsi" w:cstheme="minorHAnsi"/>
          <w:b/>
        </w:rPr>
        <w:t>04/32 sayılı Bakan Oluru ile onaylanmıştır</w:t>
      </w:r>
      <w:r w:rsidRPr="003806AE">
        <w:rPr>
          <w:rFonts w:asciiTheme="minorHAnsi" w:hAnsiTheme="minorHAnsi" w:cstheme="minorHAnsi"/>
        </w:rPr>
        <w:t>.</w:t>
      </w:r>
      <w:r w:rsidR="006042FF" w:rsidRPr="003806AE">
        <w:rPr>
          <w:rFonts w:asciiTheme="minorHAnsi" w:hAnsiTheme="minorHAnsi" w:cstheme="minorHAnsi"/>
        </w:rPr>
        <w:t xml:space="preserve"> </w:t>
      </w:r>
      <w:r w:rsidR="00965543" w:rsidRPr="003806AE">
        <w:rPr>
          <w:rFonts w:asciiTheme="minorHAnsi" w:hAnsiTheme="minorHAnsi" w:cstheme="minorHAnsi"/>
        </w:rPr>
        <w:t xml:space="preserve">Bu konu </w:t>
      </w:r>
      <w:r w:rsidR="006042FF" w:rsidRPr="003806AE">
        <w:rPr>
          <w:rFonts w:asciiTheme="minorHAnsi" w:hAnsiTheme="minorHAnsi" w:cstheme="minorHAnsi"/>
        </w:rPr>
        <w:t xml:space="preserve">IUCN Genel Merkezi </w:t>
      </w:r>
      <w:r w:rsidR="006042FF" w:rsidRPr="003806AE">
        <w:rPr>
          <w:rFonts w:asciiTheme="minorHAnsi" w:hAnsiTheme="minorHAnsi" w:cstheme="minorHAnsi"/>
        </w:rPr>
        <w:lastRenderedPageBreak/>
        <w:t xml:space="preserve">tarafından onanmış ve </w:t>
      </w:r>
      <w:r w:rsidRPr="003806AE">
        <w:rPr>
          <w:rFonts w:asciiTheme="minorHAnsi" w:hAnsiTheme="minorHAnsi" w:cstheme="minorHAnsi"/>
          <w:b/>
        </w:rPr>
        <w:t xml:space="preserve">19 Nisan 2005 tarihinde </w:t>
      </w:r>
      <w:r w:rsidRPr="003806AE">
        <w:rPr>
          <w:rFonts w:asciiTheme="minorHAnsi" w:hAnsiTheme="minorHAnsi" w:cstheme="minorHAnsi"/>
        </w:rPr>
        <w:t>IUCN Ulusal Komitesi ilk toplantısını gerçekleştirerek faaliyetlerine başlamıştır.</w:t>
      </w:r>
    </w:p>
    <w:p w:rsidR="0091369F" w:rsidRPr="003806AE" w:rsidRDefault="0091369F" w:rsidP="003806AE">
      <w:pPr>
        <w:spacing w:line="360" w:lineRule="auto"/>
        <w:jc w:val="both"/>
        <w:rPr>
          <w:rFonts w:asciiTheme="minorHAnsi" w:hAnsiTheme="minorHAnsi" w:cstheme="minorHAnsi"/>
        </w:rPr>
      </w:pPr>
    </w:p>
    <w:p w:rsidR="0091369F" w:rsidRPr="003806AE" w:rsidRDefault="0091369F" w:rsidP="003806AE">
      <w:pPr>
        <w:spacing w:line="360" w:lineRule="auto"/>
        <w:jc w:val="both"/>
        <w:rPr>
          <w:rFonts w:asciiTheme="minorHAnsi" w:hAnsiTheme="minorHAnsi" w:cstheme="minorHAnsi"/>
        </w:rPr>
      </w:pPr>
      <w:r w:rsidRPr="003806AE">
        <w:rPr>
          <w:rFonts w:asciiTheme="minorHAnsi" w:hAnsiTheme="minorHAnsi" w:cstheme="minorHAnsi"/>
        </w:rPr>
        <w:t xml:space="preserve">Diğer taraftan Ulusal ve Bölgesel Komiteler konusu IUCN tarafından takip edilen öncelikli konulardandır. </w:t>
      </w:r>
      <w:hyperlink r:id="rId51" w:history="1">
        <w:r w:rsidRPr="003806AE">
          <w:rPr>
            <w:rStyle w:val="Kpr"/>
            <w:rFonts w:asciiTheme="minorHAnsi" w:hAnsiTheme="minorHAnsi" w:cstheme="minorHAnsi"/>
          </w:rPr>
          <w:t>https://www.iucn.org/about/members/national-and-regional-committees</w:t>
        </w:r>
      </w:hyperlink>
      <w:r w:rsidRPr="003806AE">
        <w:rPr>
          <w:rFonts w:asciiTheme="minorHAnsi" w:hAnsiTheme="minorHAnsi" w:cstheme="minorHAnsi"/>
        </w:rPr>
        <w:t xml:space="preserve"> </w:t>
      </w:r>
    </w:p>
    <w:p w:rsidR="0091369F" w:rsidRPr="003806AE" w:rsidRDefault="0091369F" w:rsidP="003806AE">
      <w:pPr>
        <w:spacing w:line="360" w:lineRule="auto"/>
        <w:jc w:val="both"/>
        <w:rPr>
          <w:rFonts w:asciiTheme="minorHAnsi" w:hAnsiTheme="minorHAnsi" w:cstheme="minorHAnsi"/>
        </w:rPr>
      </w:pPr>
    </w:p>
    <w:p w:rsidR="0091369F" w:rsidRPr="003806AE" w:rsidRDefault="0091369F" w:rsidP="003806AE">
      <w:pPr>
        <w:spacing w:line="360" w:lineRule="auto"/>
        <w:jc w:val="both"/>
        <w:rPr>
          <w:rFonts w:asciiTheme="minorHAnsi" w:hAnsiTheme="minorHAnsi" w:cstheme="minorHAnsi"/>
        </w:rPr>
      </w:pPr>
      <w:r w:rsidRPr="003806AE">
        <w:rPr>
          <w:rFonts w:asciiTheme="minorHAnsi" w:hAnsiTheme="minorHAnsi" w:cstheme="minorHAnsi"/>
        </w:rPr>
        <w:t xml:space="preserve">Ülkemizin üyesi bulunduğu Avrupa Bölgesi için hazırlanan “Avrupa Bölgesinde Ulusal Komite Kurulması Rehberi” ne </w:t>
      </w:r>
      <w:hyperlink r:id="rId52" w:history="1">
        <w:r w:rsidRPr="003806AE">
          <w:rPr>
            <w:rStyle w:val="Kpr"/>
            <w:rFonts w:asciiTheme="minorHAnsi" w:hAnsiTheme="minorHAnsi" w:cstheme="minorHAnsi"/>
          </w:rPr>
          <w:t>https://portals.iucn.org/library/sites/library/files/documents/2014-023.pdf</w:t>
        </w:r>
      </w:hyperlink>
      <w:r w:rsidRPr="003806AE">
        <w:rPr>
          <w:rFonts w:asciiTheme="minorHAnsi" w:hAnsiTheme="minorHAnsi" w:cstheme="minorHAnsi"/>
        </w:rPr>
        <w:t xml:space="preserve"> adresinden ulaşılabilmektedir.  </w:t>
      </w:r>
    </w:p>
    <w:p w:rsidR="0091369F" w:rsidRPr="003806AE" w:rsidRDefault="0091369F" w:rsidP="003806AE">
      <w:pPr>
        <w:spacing w:line="360" w:lineRule="auto"/>
        <w:jc w:val="both"/>
        <w:rPr>
          <w:rFonts w:asciiTheme="minorHAnsi" w:hAnsiTheme="minorHAnsi" w:cstheme="minorHAnsi"/>
        </w:rPr>
      </w:pPr>
    </w:p>
    <w:p w:rsidR="0091369F" w:rsidRPr="003806AE" w:rsidRDefault="0091369F" w:rsidP="003806AE">
      <w:pPr>
        <w:spacing w:line="360" w:lineRule="auto"/>
        <w:jc w:val="both"/>
        <w:rPr>
          <w:rFonts w:asciiTheme="minorHAnsi" w:hAnsiTheme="minorHAnsi" w:cstheme="minorHAnsi"/>
        </w:rPr>
      </w:pPr>
      <w:r w:rsidRPr="003806AE">
        <w:rPr>
          <w:rFonts w:asciiTheme="minorHAnsi" w:hAnsiTheme="minorHAnsi" w:cstheme="minorHAnsi"/>
        </w:rPr>
        <w:t xml:space="preserve">Ülke örneklerinin incelenmesinde bazı </w:t>
      </w:r>
      <w:proofErr w:type="gramStart"/>
      <w:r w:rsidRPr="003806AE">
        <w:rPr>
          <w:rFonts w:asciiTheme="minorHAnsi" w:hAnsiTheme="minorHAnsi" w:cstheme="minorHAnsi"/>
        </w:rPr>
        <w:t>ülkelerin</w:t>
      </w:r>
      <w:r w:rsidR="000B1C71" w:rsidRPr="003806AE">
        <w:rPr>
          <w:rFonts w:asciiTheme="minorHAnsi" w:hAnsiTheme="minorHAnsi" w:cstheme="minorHAnsi"/>
        </w:rPr>
        <w:t xml:space="preserve">  son</w:t>
      </w:r>
      <w:proofErr w:type="gramEnd"/>
      <w:r w:rsidR="000B1C71" w:rsidRPr="003806AE">
        <w:rPr>
          <w:rFonts w:asciiTheme="minorHAnsi" w:hAnsiTheme="minorHAnsi" w:cstheme="minorHAnsi"/>
        </w:rPr>
        <w:t xml:space="preserve"> derece aktif şekilde çalıştığı, bunları özel web sayfaları kanalı ile kendi dillerinde ve  İngilizce olarak dünya ile paylaştığı görülmektedir.  Bu durumda Ülkemiz için </w:t>
      </w:r>
      <w:hyperlink r:id="rId53" w:history="1">
        <w:r w:rsidR="000B1C71" w:rsidRPr="003806AE">
          <w:rPr>
            <w:rStyle w:val="Kpr"/>
            <w:rFonts w:asciiTheme="minorHAnsi" w:hAnsiTheme="minorHAnsi" w:cstheme="minorHAnsi"/>
          </w:rPr>
          <w:t>www.iucn.gov.tr</w:t>
        </w:r>
      </w:hyperlink>
      <w:r w:rsidR="000B1C71" w:rsidRPr="003806AE">
        <w:rPr>
          <w:rFonts w:asciiTheme="minorHAnsi" w:hAnsiTheme="minorHAnsi" w:cstheme="minorHAnsi"/>
        </w:rPr>
        <w:t xml:space="preserve"> adlı bir web sayfası hazırlanabileceği değerlendirilmektedir. </w:t>
      </w:r>
    </w:p>
    <w:p w:rsidR="000B1C71" w:rsidRPr="003806AE" w:rsidRDefault="000B1C71" w:rsidP="003806AE">
      <w:pPr>
        <w:spacing w:line="360" w:lineRule="auto"/>
        <w:jc w:val="both"/>
        <w:rPr>
          <w:rFonts w:asciiTheme="minorHAnsi" w:hAnsiTheme="minorHAnsi" w:cstheme="minorHAnsi"/>
        </w:rPr>
      </w:pPr>
    </w:p>
    <w:p w:rsidR="000B1C71" w:rsidRPr="003806AE" w:rsidRDefault="000B1C71" w:rsidP="003806AE">
      <w:pPr>
        <w:spacing w:line="360" w:lineRule="auto"/>
        <w:jc w:val="both"/>
        <w:rPr>
          <w:rFonts w:asciiTheme="minorHAnsi" w:hAnsiTheme="minorHAnsi" w:cstheme="minorHAnsi"/>
        </w:rPr>
      </w:pPr>
      <w:r w:rsidRPr="003806AE">
        <w:rPr>
          <w:rFonts w:asciiTheme="minorHAnsi" w:hAnsiTheme="minorHAnsi" w:cstheme="minorHAnsi"/>
        </w:rPr>
        <w:t xml:space="preserve">Yine web sayfasının incelenmesinden Ülkemiz ulusal komitesinin raporlamasına denk gelinmemiştir. </w:t>
      </w:r>
      <w:hyperlink r:id="rId54" w:history="1">
        <w:r w:rsidRPr="003806AE">
          <w:rPr>
            <w:rStyle w:val="Kpr"/>
            <w:rFonts w:asciiTheme="minorHAnsi" w:hAnsiTheme="minorHAnsi" w:cstheme="minorHAnsi"/>
          </w:rPr>
          <w:t>https://www.iucn.org/about/members/national-and-regional-committees/reports-recognised-national-and-regional-committees</w:t>
        </w:r>
      </w:hyperlink>
      <w:r w:rsidRPr="003806AE">
        <w:rPr>
          <w:rFonts w:asciiTheme="minorHAnsi" w:hAnsiTheme="minorHAnsi" w:cstheme="minorHAnsi"/>
        </w:rPr>
        <w:t xml:space="preserve"> </w:t>
      </w:r>
    </w:p>
    <w:p w:rsidR="000B1C71" w:rsidRPr="003806AE" w:rsidRDefault="000B1C71" w:rsidP="003806AE">
      <w:pPr>
        <w:spacing w:line="360" w:lineRule="auto"/>
        <w:jc w:val="both"/>
        <w:rPr>
          <w:rFonts w:asciiTheme="minorHAnsi" w:hAnsiTheme="minorHAnsi" w:cstheme="minorHAnsi"/>
        </w:rPr>
      </w:pPr>
    </w:p>
    <w:p w:rsidR="000B1C71" w:rsidRPr="003806AE" w:rsidRDefault="000B1C71" w:rsidP="003806AE">
      <w:pPr>
        <w:spacing w:line="360" w:lineRule="auto"/>
        <w:jc w:val="both"/>
        <w:rPr>
          <w:rFonts w:asciiTheme="minorHAnsi" w:hAnsiTheme="minorHAnsi" w:cstheme="minorHAnsi"/>
        </w:rPr>
      </w:pPr>
      <w:r w:rsidRPr="003806AE">
        <w:rPr>
          <w:rFonts w:asciiTheme="minorHAnsi" w:hAnsiTheme="minorHAnsi" w:cstheme="minorHAnsi"/>
        </w:rPr>
        <w:t xml:space="preserve">Türkiye Ulusal IUCN Komitesine dair bilgilere </w:t>
      </w:r>
      <w:hyperlink r:id="rId55" w:history="1">
        <w:r w:rsidRPr="003806AE">
          <w:rPr>
            <w:rStyle w:val="Kpr"/>
            <w:rFonts w:asciiTheme="minorHAnsi" w:hAnsiTheme="minorHAnsi" w:cstheme="minorHAnsi"/>
          </w:rPr>
          <w:t>https://www.iucn.org/content/turkey-national-committee-iucn-members</w:t>
        </w:r>
      </w:hyperlink>
      <w:r w:rsidRPr="003806AE">
        <w:rPr>
          <w:rFonts w:asciiTheme="minorHAnsi" w:hAnsiTheme="minorHAnsi" w:cstheme="minorHAnsi"/>
        </w:rPr>
        <w:t xml:space="preserve"> adresinden ulaşılabilmektedir.  Ancak buradaki verilen en son 2012 yılında girildiği, ondan sonra güncelleme yapılmadığı anlaşılmaktadır. </w:t>
      </w:r>
    </w:p>
    <w:p w:rsidR="0091369F" w:rsidRPr="003806AE" w:rsidRDefault="0091369F" w:rsidP="003806AE">
      <w:pPr>
        <w:spacing w:line="360" w:lineRule="auto"/>
        <w:jc w:val="both"/>
        <w:rPr>
          <w:rFonts w:asciiTheme="minorHAnsi" w:hAnsiTheme="minorHAnsi" w:cstheme="minorHAnsi"/>
        </w:rPr>
      </w:pPr>
    </w:p>
    <w:p w:rsidR="000078DC" w:rsidRPr="003806AE" w:rsidRDefault="000078DC" w:rsidP="003806AE">
      <w:pPr>
        <w:spacing w:line="360" w:lineRule="auto"/>
        <w:jc w:val="both"/>
        <w:rPr>
          <w:rFonts w:asciiTheme="minorHAnsi" w:hAnsiTheme="minorHAnsi" w:cstheme="minorHAnsi"/>
        </w:rPr>
      </w:pPr>
    </w:p>
    <w:p w:rsidR="00965543" w:rsidRPr="003806AE" w:rsidRDefault="00965543" w:rsidP="003806AE">
      <w:pPr>
        <w:spacing w:line="360" w:lineRule="auto"/>
        <w:jc w:val="both"/>
        <w:rPr>
          <w:rFonts w:asciiTheme="minorHAnsi" w:hAnsiTheme="minorHAnsi" w:cstheme="minorHAnsi"/>
          <w:b/>
        </w:rPr>
      </w:pPr>
      <w:r w:rsidRPr="003806AE">
        <w:rPr>
          <w:rFonts w:asciiTheme="minorHAnsi" w:hAnsiTheme="minorHAnsi" w:cstheme="minorHAnsi"/>
        </w:rPr>
        <w:t xml:space="preserve">IUCN Ulusal Komitesi Türkiye-IUCN ilişkilerinin güçlendirilmesi ve karşılıklı işbirliğinin pekiştirilmesi konularında çaba sarf etmektedir. Ulusal Komite, Ulusal düzeyde doğa koruma çalışmalarına yönelik strateji ve politikalar doğrultusunda ve gerçekleşen komite toplantıları sonucunda alınan kararlar ışığında Ulusal öncelikleri belirlemek, geniş katılımlı projeler geliştirmek, IUCN ile işbirliği olanaklarını yaratmak ve artırmak üzere oluşturulmuştur. </w:t>
      </w:r>
      <w:r w:rsidRPr="003806AE">
        <w:rPr>
          <w:rFonts w:asciiTheme="minorHAnsi" w:hAnsiTheme="minorHAnsi" w:cstheme="minorHAnsi"/>
          <w:b/>
        </w:rPr>
        <w:t>Ulusal Komite'nin önceliklerinden birisi de Türkiye Kırmızı Listelerinin hazırlanmasıdır.</w:t>
      </w:r>
    </w:p>
    <w:p w:rsidR="00965543" w:rsidRPr="003806AE" w:rsidRDefault="00965543" w:rsidP="003806AE">
      <w:pPr>
        <w:spacing w:line="360" w:lineRule="auto"/>
        <w:jc w:val="both"/>
        <w:rPr>
          <w:rFonts w:asciiTheme="minorHAnsi" w:hAnsiTheme="minorHAnsi" w:cstheme="minorHAnsi"/>
        </w:rPr>
      </w:pPr>
    </w:p>
    <w:p w:rsidR="00A375BD" w:rsidRPr="003806AE" w:rsidRDefault="00A375BD" w:rsidP="003806AE">
      <w:pPr>
        <w:spacing w:line="360" w:lineRule="auto"/>
        <w:jc w:val="both"/>
        <w:rPr>
          <w:rFonts w:asciiTheme="minorHAnsi" w:hAnsiTheme="minorHAnsi" w:cstheme="minorHAnsi"/>
        </w:rPr>
      </w:pPr>
      <w:r w:rsidRPr="003806AE">
        <w:rPr>
          <w:rFonts w:asciiTheme="minorHAnsi" w:hAnsiTheme="minorHAnsi" w:cstheme="minorHAnsi"/>
        </w:rPr>
        <w:lastRenderedPageBreak/>
        <w:t xml:space="preserve">IUCN Ulusal Komitesi, </w:t>
      </w:r>
      <w:r w:rsidR="00D61B8B" w:rsidRPr="003806AE">
        <w:rPr>
          <w:rFonts w:asciiTheme="minorHAnsi" w:hAnsiTheme="minorHAnsi" w:cstheme="minorHAnsi"/>
        </w:rPr>
        <w:t>senede en az iki toplantı yapan</w:t>
      </w:r>
      <w:r w:rsidR="000078DC" w:rsidRPr="003806AE">
        <w:rPr>
          <w:rFonts w:asciiTheme="minorHAnsi" w:hAnsiTheme="minorHAnsi" w:cstheme="minorHAnsi"/>
        </w:rPr>
        <w:t>,</w:t>
      </w:r>
      <w:r w:rsidR="00D61B8B" w:rsidRPr="003806AE">
        <w:rPr>
          <w:rFonts w:asciiTheme="minorHAnsi" w:hAnsiTheme="minorHAnsi" w:cstheme="minorHAnsi"/>
        </w:rPr>
        <w:t xml:space="preserve"> başkanlık seçimi iki senede bir gerçekleşen bir komitedir. IUCN Ulusal Komite Başkanlığını </w:t>
      </w:r>
      <w:r w:rsidR="00965543" w:rsidRPr="003806AE">
        <w:rPr>
          <w:rFonts w:asciiTheme="minorHAnsi" w:hAnsiTheme="minorHAnsi" w:cstheme="minorHAnsi"/>
        </w:rPr>
        <w:t>DKMP Genel Müdürü yürütmektedir.</w:t>
      </w:r>
    </w:p>
    <w:p w:rsidR="00965543" w:rsidRPr="003806AE" w:rsidRDefault="00965543" w:rsidP="003806AE">
      <w:pPr>
        <w:spacing w:line="360" w:lineRule="auto"/>
        <w:jc w:val="both"/>
        <w:rPr>
          <w:rFonts w:asciiTheme="minorHAnsi" w:hAnsiTheme="minorHAnsi" w:cstheme="minorHAnsi"/>
        </w:rPr>
      </w:pPr>
    </w:p>
    <w:p w:rsidR="00965543" w:rsidRPr="003806AE" w:rsidRDefault="00965543" w:rsidP="003806AE">
      <w:pPr>
        <w:spacing w:line="360" w:lineRule="auto"/>
        <w:jc w:val="both"/>
        <w:rPr>
          <w:rFonts w:asciiTheme="minorHAnsi" w:hAnsiTheme="minorHAnsi" w:cstheme="minorHAnsi"/>
        </w:rPr>
      </w:pPr>
      <w:r w:rsidRPr="003806AE">
        <w:rPr>
          <w:rFonts w:asciiTheme="minorHAnsi" w:hAnsiTheme="minorHAnsi" w:cstheme="minorHAnsi"/>
        </w:rPr>
        <w:t>İlgili haber linkleri:</w:t>
      </w:r>
    </w:p>
    <w:p w:rsidR="00965543" w:rsidRPr="003806AE" w:rsidRDefault="00965543" w:rsidP="003806AE">
      <w:pPr>
        <w:pStyle w:val="ListeParagraf"/>
        <w:numPr>
          <w:ilvl w:val="0"/>
          <w:numId w:val="9"/>
        </w:numPr>
        <w:spacing w:line="360" w:lineRule="auto"/>
        <w:jc w:val="both"/>
        <w:rPr>
          <w:rFonts w:asciiTheme="minorHAnsi" w:hAnsiTheme="minorHAnsi" w:cstheme="minorHAnsi"/>
        </w:rPr>
      </w:pPr>
      <w:proofErr w:type="gramStart"/>
      <w:r w:rsidRPr="003806AE">
        <w:rPr>
          <w:rFonts w:asciiTheme="minorHAnsi" w:hAnsiTheme="minorHAnsi" w:cstheme="minorHAnsi"/>
        </w:rPr>
        <w:t xml:space="preserve">IUCN ULUSAL KOMİTESİ 2016 YILI OLAĞAN I. TOPLANTISI ANKARA’DA YAPILDI- </w:t>
      </w:r>
      <w:hyperlink r:id="rId56" w:history="1">
        <w:r w:rsidRPr="003806AE">
          <w:rPr>
            <w:rStyle w:val="Kpr"/>
            <w:rFonts w:asciiTheme="minorHAnsi" w:hAnsiTheme="minorHAnsi" w:cstheme="minorHAnsi"/>
          </w:rPr>
          <w:t>http://www.dkmp.gov.tr/anasayfa/resimlihaber/16-02-02/IUCN_ULUSAL_KOM%C4%B0TES%C4%B0_2016_YILI_OLA%C4%9EAN_I_TOPLANTISI_ANKARA%E2%80%99DA_YAPILDI.aspx?sflang=tr</w:t>
        </w:r>
      </w:hyperlink>
      <w:r w:rsidRPr="003806AE">
        <w:rPr>
          <w:rFonts w:asciiTheme="minorHAnsi" w:hAnsiTheme="minorHAnsi" w:cstheme="minorHAnsi"/>
        </w:rPr>
        <w:t xml:space="preserve">  Bu toplantıda Doğa Koruma ve Milli Parklar Genel Müdürü Nurettin Taş, IUCN Türkiye Ulusal Komitesi Başkanı seçildi.</w:t>
      </w:r>
      <w:proofErr w:type="gramEnd"/>
    </w:p>
    <w:p w:rsidR="00965543" w:rsidRPr="003806AE" w:rsidRDefault="0091369F" w:rsidP="003806AE">
      <w:pPr>
        <w:pStyle w:val="ListeParagraf"/>
        <w:numPr>
          <w:ilvl w:val="0"/>
          <w:numId w:val="9"/>
        </w:numPr>
        <w:spacing w:line="360" w:lineRule="auto"/>
        <w:jc w:val="both"/>
        <w:rPr>
          <w:rFonts w:asciiTheme="minorHAnsi" w:hAnsiTheme="minorHAnsi" w:cstheme="minorHAnsi"/>
        </w:rPr>
      </w:pPr>
      <w:r w:rsidRPr="003806AE">
        <w:rPr>
          <w:rFonts w:asciiTheme="minorHAnsi" w:hAnsiTheme="minorHAnsi" w:cstheme="minorHAnsi"/>
          <w:b/>
        </w:rPr>
        <w:t>21 Kasım 2018- Genel Müdürümüz Sayın Yusuf KANDAZOĞLU</w:t>
      </w:r>
      <w:r w:rsidRPr="003806AE">
        <w:rPr>
          <w:rFonts w:asciiTheme="minorHAnsi" w:hAnsiTheme="minorHAnsi" w:cstheme="minorHAnsi"/>
        </w:rPr>
        <w:t xml:space="preserve"> başkanlığında IUCN Ulusal Komite Toplantısı yapıldı. Toplantıda komite üyesi sivil toplum kuruluşlarının temsilcileri ile doğa koruma konusunda yürütülen çalışmalar paylaşıldı ve planlanan projeler hakkında değerlendirmelerde bulunuldu.</w:t>
      </w:r>
    </w:p>
    <w:p w:rsidR="000B1C71" w:rsidRPr="003806AE" w:rsidRDefault="000B1C71" w:rsidP="003806AE">
      <w:pPr>
        <w:pStyle w:val="ListeParagraf"/>
        <w:spacing w:line="360" w:lineRule="auto"/>
        <w:jc w:val="both"/>
        <w:rPr>
          <w:rFonts w:asciiTheme="minorHAnsi" w:hAnsiTheme="minorHAnsi" w:cstheme="minorHAnsi"/>
        </w:rPr>
      </w:pPr>
    </w:p>
    <w:p w:rsidR="00D61B8B" w:rsidRPr="003806AE" w:rsidRDefault="000B1C71" w:rsidP="003806AE">
      <w:pPr>
        <w:pStyle w:val="Balk2"/>
        <w:spacing w:line="360" w:lineRule="auto"/>
        <w:rPr>
          <w:rFonts w:asciiTheme="minorHAnsi" w:hAnsiTheme="minorHAnsi" w:cstheme="minorHAnsi"/>
          <w:sz w:val="24"/>
          <w:szCs w:val="24"/>
        </w:rPr>
      </w:pPr>
      <w:bookmarkStart w:id="14" w:name="_Toc534527905"/>
      <w:r w:rsidRPr="003806AE">
        <w:rPr>
          <w:rFonts w:asciiTheme="minorHAnsi" w:hAnsiTheme="minorHAnsi" w:cstheme="minorHAnsi"/>
          <w:sz w:val="24"/>
          <w:szCs w:val="24"/>
        </w:rPr>
        <w:t>IUCN Kongreleri ve Türkiye</w:t>
      </w:r>
      <w:bookmarkEnd w:id="14"/>
    </w:p>
    <w:p w:rsidR="00BC0743" w:rsidRPr="003806AE" w:rsidRDefault="00BC0743" w:rsidP="003806AE">
      <w:pPr>
        <w:spacing w:line="360" w:lineRule="auto"/>
        <w:jc w:val="both"/>
        <w:rPr>
          <w:rFonts w:asciiTheme="minorHAnsi" w:hAnsiTheme="minorHAnsi" w:cstheme="minorHAnsi"/>
        </w:rPr>
      </w:pPr>
      <w:r w:rsidRPr="003806AE">
        <w:rPr>
          <w:rFonts w:asciiTheme="minorHAnsi" w:hAnsiTheme="minorHAnsi" w:cstheme="minorHAnsi"/>
        </w:rPr>
        <w:t xml:space="preserve">Kongreler IUCN’ in “genel kurulları” görevini yapmaktadır. </w:t>
      </w:r>
      <w:hyperlink r:id="rId57" w:history="1">
        <w:r w:rsidRPr="003806AE">
          <w:rPr>
            <w:rStyle w:val="Kpr"/>
            <w:rFonts w:asciiTheme="minorHAnsi" w:hAnsiTheme="minorHAnsi" w:cstheme="minorHAnsi"/>
          </w:rPr>
          <w:t>https://www.iucn.org/about/world-conservation-congress</w:t>
        </w:r>
      </w:hyperlink>
      <w:r w:rsidRPr="003806AE">
        <w:rPr>
          <w:rFonts w:asciiTheme="minorHAnsi" w:hAnsiTheme="minorHAnsi" w:cstheme="minorHAnsi"/>
        </w:rPr>
        <w:t xml:space="preserve"> </w:t>
      </w:r>
    </w:p>
    <w:p w:rsidR="00BC0743" w:rsidRPr="003806AE" w:rsidRDefault="00BC0743" w:rsidP="003806AE">
      <w:pPr>
        <w:spacing w:line="360" w:lineRule="auto"/>
        <w:jc w:val="both"/>
        <w:rPr>
          <w:rFonts w:asciiTheme="minorHAnsi" w:hAnsiTheme="minorHAnsi" w:cstheme="minorHAnsi"/>
        </w:rPr>
      </w:pPr>
      <w:r w:rsidRPr="003806AE">
        <w:rPr>
          <w:rFonts w:asciiTheme="minorHAnsi" w:hAnsiTheme="minorHAnsi" w:cstheme="minorHAnsi"/>
        </w:rPr>
        <w:t xml:space="preserve">Daha önceden her iki yılda bir yapılan Kongreler son yıllarda dört yılda bir yapılmaya başlanmıştır. </w:t>
      </w:r>
      <w:hyperlink r:id="rId58" w:history="1">
        <w:r w:rsidRPr="003806AE">
          <w:rPr>
            <w:rStyle w:val="Kpr"/>
            <w:rFonts w:asciiTheme="minorHAnsi" w:hAnsiTheme="minorHAnsi" w:cstheme="minorHAnsi"/>
          </w:rPr>
          <w:t>https://www.iucn.org/about/world-conservation-congress/congress-history</w:t>
        </w:r>
      </w:hyperlink>
      <w:r w:rsidRPr="003806AE">
        <w:rPr>
          <w:rFonts w:asciiTheme="minorHAnsi" w:hAnsiTheme="minorHAnsi" w:cstheme="minorHAnsi"/>
        </w:rPr>
        <w:t xml:space="preserve"> </w:t>
      </w:r>
    </w:p>
    <w:p w:rsidR="00BC0743" w:rsidRPr="003806AE" w:rsidRDefault="00BC0743" w:rsidP="003806AE">
      <w:pPr>
        <w:spacing w:line="360" w:lineRule="auto"/>
        <w:jc w:val="both"/>
        <w:rPr>
          <w:rFonts w:asciiTheme="minorHAnsi" w:hAnsiTheme="minorHAnsi" w:cstheme="minorHAnsi"/>
        </w:rPr>
      </w:pPr>
    </w:p>
    <w:p w:rsidR="00BC0743" w:rsidRPr="003806AE" w:rsidRDefault="00BC0743" w:rsidP="003806AE">
      <w:pPr>
        <w:pStyle w:val="Balk3"/>
        <w:spacing w:line="360" w:lineRule="auto"/>
        <w:rPr>
          <w:rFonts w:asciiTheme="minorHAnsi" w:hAnsiTheme="minorHAnsi" w:cstheme="minorHAnsi"/>
        </w:rPr>
      </w:pPr>
      <w:bookmarkStart w:id="15" w:name="_Toc534527906"/>
      <w:r w:rsidRPr="003806AE">
        <w:rPr>
          <w:rFonts w:asciiTheme="minorHAnsi" w:hAnsiTheme="minorHAnsi" w:cstheme="minorHAnsi"/>
        </w:rPr>
        <w:t>2012- Kore</w:t>
      </w:r>
      <w:bookmarkEnd w:id="15"/>
    </w:p>
    <w:p w:rsidR="000B1C71" w:rsidRPr="003806AE" w:rsidRDefault="00D61B8B" w:rsidP="003806AE">
      <w:pPr>
        <w:spacing w:line="360" w:lineRule="auto"/>
        <w:jc w:val="both"/>
        <w:rPr>
          <w:rFonts w:asciiTheme="minorHAnsi" w:hAnsiTheme="minorHAnsi" w:cstheme="minorHAnsi"/>
        </w:rPr>
      </w:pPr>
      <w:r w:rsidRPr="003806AE">
        <w:rPr>
          <w:rFonts w:asciiTheme="minorHAnsi" w:hAnsiTheme="minorHAnsi" w:cstheme="minorHAnsi"/>
        </w:rPr>
        <w:t xml:space="preserve">5-16 Eylül 2012 tarihleri arasında </w:t>
      </w:r>
      <w:proofErr w:type="spellStart"/>
      <w:r w:rsidRPr="003806AE">
        <w:rPr>
          <w:rFonts w:asciiTheme="minorHAnsi" w:hAnsiTheme="minorHAnsi" w:cstheme="minorHAnsi"/>
        </w:rPr>
        <w:t>Jeju</w:t>
      </w:r>
      <w:proofErr w:type="spellEnd"/>
      <w:r w:rsidRPr="003806AE">
        <w:rPr>
          <w:rFonts w:asciiTheme="minorHAnsi" w:hAnsiTheme="minorHAnsi" w:cstheme="minorHAnsi"/>
        </w:rPr>
        <w:t>/</w:t>
      </w:r>
      <w:proofErr w:type="gramStart"/>
      <w:r w:rsidR="00BC0743" w:rsidRPr="003806AE">
        <w:rPr>
          <w:rFonts w:asciiTheme="minorHAnsi" w:hAnsiTheme="minorHAnsi" w:cstheme="minorHAnsi"/>
        </w:rPr>
        <w:t>Kore’de</w:t>
      </w:r>
      <w:r w:rsidRPr="003806AE">
        <w:rPr>
          <w:rFonts w:asciiTheme="minorHAnsi" w:hAnsiTheme="minorHAnsi" w:cstheme="minorHAnsi"/>
        </w:rPr>
        <w:t xml:space="preserve"> </w:t>
      </w:r>
      <w:r w:rsidR="000B1C71" w:rsidRPr="003806AE">
        <w:rPr>
          <w:rFonts w:asciiTheme="minorHAnsi" w:hAnsiTheme="minorHAnsi" w:cstheme="minorHAnsi"/>
        </w:rPr>
        <w:t xml:space="preserve"> düzenlenen</w:t>
      </w:r>
      <w:proofErr w:type="gramEnd"/>
      <w:r w:rsidR="000B1C71" w:rsidRPr="003806AE">
        <w:rPr>
          <w:rFonts w:asciiTheme="minorHAnsi" w:hAnsiTheme="minorHAnsi" w:cstheme="minorHAnsi"/>
        </w:rPr>
        <w:t xml:space="preserve"> </w:t>
      </w:r>
      <w:r w:rsidRPr="003806AE">
        <w:rPr>
          <w:rFonts w:asciiTheme="minorHAnsi" w:hAnsiTheme="minorHAnsi" w:cstheme="minorHAnsi"/>
        </w:rPr>
        <w:t>IUCN Dünya Koruma Kongresi</w:t>
      </w:r>
      <w:r w:rsidR="000B1C71" w:rsidRPr="003806AE">
        <w:rPr>
          <w:rFonts w:asciiTheme="minorHAnsi" w:hAnsiTheme="minorHAnsi" w:cstheme="minorHAnsi"/>
        </w:rPr>
        <w:t xml:space="preserve">ne </w:t>
      </w:r>
      <w:r w:rsidRPr="003806AE">
        <w:rPr>
          <w:rFonts w:asciiTheme="minorHAnsi" w:hAnsiTheme="minorHAnsi" w:cstheme="minorHAnsi"/>
        </w:rPr>
        <w:t xml:space="preserve"> doğa koruma konusunda faaliyet gösteren Bakanlık, kurum, kuruluş, S</w:t>
      </w:r>
      <w:r w:rsidR="00A602C4" w:rsidRPr="003806AE">
        <w:rPr>
          <w:rFonts w:asciiTheme="minorHAnsi" w:hAnsiTheme="minorHAnsi" w:cstheme="minorHAnsi"/>
        </w:rPr>
        <w:t xml:space="preserve">ivil </w:t>
      </w:r>
      <w:r w:rsidRPr="003806AE">
        <w:rPr>
          <w:rFonts w:asciiTheme="minorHAnsi" w:hAnsiTheme="minorHAnsi" w:cstheme="minorHAnsi"/>
        </w:rPr>
        <w:t>T</w:t>
      </w:r>
      <w:r w:rsidR="00A602C4" w:rsidRPr="003806AE">
        <w:rPr>
          <w:rFonts w:asciiTheme="minorHAnsi" w:hAnsiTheme="minorHAnsi" w:cstheme="minorHAnsi"/>
        </w:rPr>
        <w:t xml:space="preserve">oplum </w:t>
      </w:r>
      <w:r w:rsidRPr="003806AE">
        <w:rPr>
          <w:rFonts w:asciiTheme="minorHAnsi" w:hAnsiTheme="minorHAnsi" w:cstheme="minorHAnsi"/>
        </w:rPr>
        <w:t>K</w:t>
      </w:r>
      <w:r w:rsidR="00A602C4" w:rsidRPr="003806AE">
        <w:rPr>
          <w:rFonts w:asciiTheme="minorHAnsi" w:hAnsiTheme="minorHAnsi" w:cstheme="minorHAnsi"/>
        </w:rPr>
        <w:t>uruluşların</w:t>
      </w:r>
      <w:r w:rsidR="00CF112B" w:rsidRPr="003806AE">
        <w:rPr>
          <w:rFonts w:asciiTheme="minorHAnsi" w:hAnsiTheme="minorHAnsi" w:cstheme="minorHAnsi"/>
        </w:rPr>
        <w:t>dan yaklaşık 6500 kişi</w:t>
      </w:r>
      <w:r w:rsidR="000B1C71" w:rsidRPr="003806AE">
        <w:rPr>
          <w:rFonts w:asciiTheme="minorHAnsi" w:hAnsiTheme="minorHAnsi" w:cstheme="minorHAnsi"/>
        </w:rPr>
        <w:t xml:space="preserve"> katılmıştır. </w:t>
      </w:r>
      <w:hyperlink r:id="rId59" w:history="1">
        <w:r w:rsidR="000B1C71" w:rsidRPr="003806AE">
          <w:rPr>
            <w:rStyle w:val="Kpr"/>
            <w:rFonts w:asciiTheme="minorHAnsi" w:hAnsiTheme="minorHAnsi" w:cstheme="minorHAnsi"/>
          </w:rPr>
          <w:t>https://www.iucn.org/content/iucn-congress-kicks-korea</w:t>
        </w:r>
      </w:hyperlink>
      <w:r w:rsidR="000B1C71" w:rsidRPr="003806AE">
        <w:rPr>
          <w:rFonts w:asciiTheme="minorHAnsi" w:hAnsiTheme="minorHAnsi" w:cstheme="minorHAnsi"/>
        </w:rPr>
        <w:t xml:space="preserve"> </w:t>
      </w:r>
    </w:p>
    <w:p w:rsidR="00BC0743" w:rsidRPr="003806AE" w:rsidRDefault="00BC0743" w:rsidP="003806AE">
      <w:pPr>
        <w:spacing w:line="360" w:lineRule="auto"/>
        <w:jc w:val="both"/>
        <w:rPr>
          <w:rFonts w:asciiTheme="minorHAnsi" w:hAnsiTheme="minorHAnsi" w:cstheme="minorHAnsi"/>
        </w:rPr>
      </w:pPr>
    </w:p>
    <w:p w:rsidR="00A602C4" w:rsidRPr="003806AE" w:rsidRDefault="00BC0743" w:rsidP="003806AE">
      <w:pPr>
        <w:spacing w:line="360" w:lineRule="auto"/>
        <w:jc w:val="both"/>
        <w:rPr>
          <w:rFonts w:asciiTheme="minorHAnsi" w:hAnsiTheme="minorHAnsi" w:cstheme="minorHAnsi"/>
        </w:rPr>
      </w:pPr>
      <w:r w:rsidRPr="003806AE">
        <w:rPr>
          <w:rFonts w:asciiTheme="minorHAnsi" w:hAnsiTheme="minorHAnsi" w:cstheme="minorHAnsi"/>
        </w:rPr>
        <w:t xml:space="preserve">Bu </w:t>
      </w:r>
      <w:r w:rsidR="008E0845" w:rsidRPr="003806AE">
        <w:rPr>
          <w:rFonts w:asciiTheme="minorHAnsi" w:hAnsiTheme="minorHAnsi" w:cstheme="minorHAnsi"/>
        </w:rPr>
        <w:t>Kongre</w:t>
      </w:r>
      <w:r w:rsidR="00CF112B" w:rsidRPr="003806AE">
        <w:rPr>
          <w:rFonts w:asciiTheme="minorHAnsi" w:hAnsiTheme="minorHAnsi" w:cstheme="minorHAnsi"/>
        </w:rPr>
        <w:t xml:space="preserve"> sırasında</w:t>
      </w:r>
      <w:r w:rsidR="008E0845" w:rsidRPr="003806AE">
        <w:rPr>
          <w:rFonts w:asciiTheme="minorHAnsi" w:hAnsiTheme="minorHAnsi" w:cstheme="minorHAnsi"/>
        </w:rPr>
        <w:t xml:space="preserve">, </w:t>
      </w:r>
      <w:r w:rsidR="00952C76" w:rsidRPr="003806AE">
        <w:rPr>
          <w:rFonts w:asciiTheme="minorHAnsi" w:hAnsiTheme="minorHAnsi" w:cstheme="minorHAnsi"/>
        </w:rPr>
        <w:t xml:space="preserve">Ülkemizin </w:t>
      </w:r>
      <w:r w:rsidR="008E0845" w:rsidRPr="003806AE">
        <w:rPr>
          <w:rFonts w:asciiTheme="minorHAnsi" w:hAnsiTheme="minorHAnsi" w:cstheme="minorHAnsi"/>
        </w:rPr>
        <w:t>bir sonraki</w:t>
      </w:r>
      <w:r w:rsidR="00952C76" w:rsidRPr="003806AE">
        <w:rPr>
          <w:rFonts w:asciiTheme="minorHAnsi" w:hAnsiTheme="minorHAnsi" w:cstheme="minorHAnsi"/>
        </w:rPr>
        <w:t xml:space="preserve"> kongre için</w:t>
      </w:r>
      <w:r w:rsidR="008E0845" w:rsidRPr="003806AE">
        <w:rPr>
          <w:rFonts w:asciiTheme="minorHAnsi" w:hAnsiTheme="minorHAnsi" w:cstheme="minorHAnsi"/>
        </w:rPr>
        <w:t xml:space="preserve"> </w:t>
      </w:r>
      <w:proofErr w:type="spellStart"/>
      <w:r w:rsidR="008E0845" w:rsidRPr="003806AE">
        <w:rPr>
          <w:rFonts w:asciiTheme="minorHAnsi" w:hAnsiTheme="minorHAnsi" w:cstheme="minorHAnsi"/>
        </w:rPr>
        <w:t>evsahibi</w:t>
      </w:r>
      <w:proofErr w:type="spellEnd"/>
      <w:r w:rsidR="008E0845" w:rsidRPr="003806AE">
        <w:rPr>
          <w:rFonts w:asciiTheme="minorHAnsi" w:hAnsiTheme="minorHAnsi" w:cstheme="minorHAnsi"/>
        </w:rPr>
        <w:t xml:space="preserve"> ülke adayı</w:t>
      </w:r>
      <w:r w:rsidR="00CF112B" w:rsidRPr="003806AE">
        <w:rPr>
          <w:rFonts w:asciiTheme="minorHAnsi" w:hAnsiTheme="minorHAnsi" w:cstheme="minorHAnsi"/>
        </w:rPr>
        <w:t xml:space="preserve"> ol</w:t>
      </w:r>
      <w:r w:rsidR="00A602C4" w:rsidRPr="003806AE">
        <w:rPr>
          <w:rFonts w:asciiTheme="minorHAnsi" w:hAnsiTheme="minorHAnsi" w:cstheme="minorHAnsi"/>
        </w:rPr>
        <w:t xml:space="preserve">ması ile ilgili olarak girişimlerde bulunulmuştur: </w:t>
      </w:r>
    </w:p>
    <w:p w:rsidR="00A602C4" w:rsidRPr="003806AE" w:rsidRDefault="00A602C4" w:rsidP="003806AE">
      <w:pPr>
        <w:numPr>
          <w:ilvl w:val="0"/>
          <w:numId w:val="1"/>
        </w:numPr>
        <w:spacing w:line="360" w:lineRule="auto"/>
        <w:jc w:val="both"/>
        <w:rPr>
          <w:rFonts w:asciiTheme="minorHAnsi" w:hAnsiTheme="minorHAnsi" w:cstheme="minorHAnsi"/>
        </w:rPr>
      </w:pPr>
      <w:r w:rsidRPr="003806AE">
        <w:rPr>
          <w:rFonts w:asciiTheme="minorHAnsi" w:hAnsiTheme="minorHAnsi" w:cstheme="minorHAnsi"/>
        </w:rPr>
        <w:t>Konsey üyeliğine bir Türk aday (</w:t>
      </w:r>
      <w:proofErr w:type="spellStart"/>
      <w:r w:rsidRPr="003806AE">
        <w:rPr>
          <w:rFonts w:asciiTheme="minorHAnsi" w:hAnsiTheme="minorHAnsi" w:cstheme="minorHAnsi"/>
        </w:rPr>
        <w:t>Dr.Nilüfer</w:t>
      </w:r>
      <w:proofErr w:type="spellEnd"/>
      <w:r w:rsidRPr="003806AE">
        <w:rPr>
          <w:rFonts w:asciiTheme="minorHAnsi" w:hAnsiTheme="minorHAnsi" w:cstheme="minorHAnsi"/>
        </w:rPr>
        <w:t xml:space="preserve"> ORAL) gösterilmiş, Dışişleri Bakanlığımız başta olmak üzere Bakanlığımız ve IUCN Ulusal Komitesi Üyesi Sivil Toplum </w:t>
      </w:r>
      <w:r w:rsidRPr="003806AE">
        <w:rPr>
          <w:rFonts w:asciiTheme="minorHAnsi" w:hAnsiTheme="minorHAnsi" w:cstheme="minorHAnsi"/>
        </w:rPr>
        <w:lastRenderedPageBreak/>
        <w:t>Kuruluşlarının desteği, lobi faaliyetleri ve adayın başarılı sunumları sonucunda Konsey üyeliği Batı Avrupa Temsilcisi olarak kazanılmıştır,</w:t>
      </w:r>
    </w:p>
    <w:p w:rsidR="00A602C4" w:rsidRPr="003806AE" w:rsidRDefault="00A602C4" w:rsidP="003806AE">
      <w:pPr>
        <w:numPr>
          <w:ilvl w:val="0"/>
          <w:numId w:val="1"/>
        </w:numPr>
        <w:spacing w:line="360" w:lineRule="auto"/>
        <w:jc w:val="both"/>
        <w:rPr>
          <w:rFonts w:asciiTheme="minorHAnsi" w:hAnsiTheme="minorHAnsi" w:cstheme="minorHAnsi"/>
        </w:rPr>
      </w:pPr>
      <w:r w:rsidRPr="003806AE">
        <w:rPr>
          <w:rFonts w:asciiTheme="minorHAnsi" w:hAnsiTheme="minorHAnsi" w:cstheme="minorHAnsi"/>
        </w:rPr>
        <w:t>Poster sunumu gerçekleştirilmiştir,</w:t>
      </w:r>
    </w:p>
    <w:p w:rsidR="00D61B8B" w:rsidRPr="003806AE" w:rsidRDefault="00A602C4" w:rsidP="003806AE">
      <w:pPr>
        <w:numPr>
          <w:ilvl w:val="0"/>
          <w:numId w:val="1"/>
        </w:numPr>
        <w:spacing w:line="360" w:lineRule="auto"/>
        <w:jc w:val="both"/>
        <w:rPr>
          <w:rFonts w:asciiTheme="minorHAnsi" w:hAnsiTheme="minorHAnsi" w:cstheme="minorHAnsi"/>
        </w:rPr>
      </w:pPr>
      <w:r w:rsidRPr="003806AE">
        <w:rPr>
          <w:rFonts w:asciiTheme="minorHAnsi" w:hAnsiTheme="minorHAnsi" w:cstheme="minorHAnsi"/>
        </w:rPr>
        <w:t>Türk standı açılmıştır, bu stantta ülkemiz, ülkemizin kültürü ve ülkemizde gerçekleştirilen doğa koruma faaliyetlerine ilişkin bilgilendirme faaliyetleri gerçekleştirilmiştir,</w:t>
      </w:r>
    </w:p>
    <w:p w:rsidR="00A602C4" w:rsidRPr="003806AE" w:rsidRDefault="00A602C4" w:rsidP="003806AE">
      <w:pPr>
        <w:numPr>
          <w:ilvl w:val="0"/>
          <w:numId w:val="1"/>
        </w:numPr>
        <w:spacing w:line="360" w:lineRule="auto"/>
        <w:jc w:val="both"/>
        <w:rPr>
          <w:rFonts w:asciiTheme="minorHAnsi" w:hAnsiTheme="minorHAnsi" w:cstheme="minorHAnsi"/>
        </w:rPr>
      </w:pPr>
      <w:r w:rsidRPr="003806AE">
        <w:rPr>
          <w:rFonts w:asciiTheme="minorHAnsi" w:hAnsiTheme="minorHAnsi" w:cstheme="minorHAnsi"/>
        </w:rPr>
        <w:t xml:space="preserve">Avrupa üyeler toplantısı sırasında bir sunum yapılarak Avrupa üyelerinden </w:t>
      </w:r>
      <w:r w:rsidR="00BC0743" w:rsidRPr="003806AE">
        <w:rPr>
          <w:rFonts w:asciiTheme="minorHAnsi" w:hAnsiTheme="minorHAnsi" w:cstheme="minorHAnsi"/>
        </w:rPr>
        <w:t>ev sahipliğimize</w:t>
      </w:r>
      <w:r w:rsidRPr="003806AE">
        <w:rPr>
          <w:rFonts w:asciiTheme="minorHAnsi" w:hAnsiTheme="minorHAnsi" w:cstheme="minorHAnsi"/>
        </w:rPr>
        <w:t xml:space="preserve"> destek talep edilmiştir,</w:t>
      </w:r>
    </w:p>
    <w:p w:rsidR="00A602C4" w:rsidRPr="003806AE" w:rsidRDefault="00A602C4" w:rsidP="003806AE">
      <w:pPr>
        <w:spacing w:line="360" w:lineRule="auto"/>
        <w:ind w:left="1068"/>
        <w:jc w:val="both"/>
        <w:rPr>
          <w:rFonts w:asciiTheme="minorHAnsi" w:hAnsiTheme="minorHAnsi" w:cstheme="minorHAnsi"/>
        </w:rPr>
      </w:pPr>
    </w:p>
    <w:p w:rsidR="00A602C4" w:rsidRPr="003806AE" w:rsidRDefault="00A602C4" w:rsidP="003806AE">
      <w:pPr>
        <w:spacing w:line="360" w:lineRule="auto"/>
        <w:jc w:val="both"/>
        <w:rPr>
          <w:rFonts w:asciiTheme="minorHAnsi" w:hAnsiTheme="minorHAnsi" w:cstheme="minorHAnsi"/>
        </w:rPr>
      </w:pPr>
      <w:r w:rsidRPr="003806AE">
        <w:rPr>
          <w:rFonts w:asciiTheme="minorHAnsi" w:hAnsiTheme="minorHAnsi" w:cstheme="minorHAnsi"/>
        </w:rPr>
        <w:t>Tüm bu gelişmeler ışığında</w:t>
      </w:r>
      <w:r w:rsidR="0048199A" w:rsidRPr="003806AE">
        <w:rPr>
          <w:rFonts w:asciiTheme="minorHAnsi" w:hAnsiTheme="minorHAnsi" w:cstheme="minorHAnsi"/>
        </w:rPr>
        <w:t xml:space="preserve"> aday ülkeler 12 Eylül 2013 tarihine kadar ülke raporlarını hazırlayarak IUCN Genel Merkezine sun</w:t>
      </w:r>
      <w:r w:rsidR="00456497" w:rsidRPr="003806AE">
        <w:rPr>
          <w:rFonts w:asciiTheme="minorHAnsi" w:hAnsiTheme="minorHAnsi" w:cstheme="minorHAnsi"/>
        </w:rPr>
        <w:t>muşlar</w:t>
      </w:r>
      <w:r w:rsidR="0048199A" w:rsidRPr="003806AE">
        <w:rPr>
          <w:rFonts w:asciiTheme="minorHAnsi" w:hAnsiTheme="minorHAnsi" w:cstheme="minorHAnsi"/>
        </w:rPr>
        <w:t>dır</w:t>
      </w:r>
      <w:r w:rsidR="00E90688" w:rsidRPr="003806AE">
        <w:rPr>
          <w:rFonts w:asciiTheme="minorHAnsi" w:hAnsiTheme="minorHAnsi" w:cstheme="minorHAnsi"/>
        </w:rPr>
        <w:t>.</w:t>
      </w:r>
    </w:p>
    <w:p w:rsidR="00E90688" w:rsidRPr="003806AE" w:rsidRDefault="00E90688" w:rsidP="003806AE">
      <w:pPr>
        <w:spacing w:line="360" w:lineRule="auto"/>
        <w:jc w:val="both"/>
        <w:rPr>
          <w:rFonts w:asciiTheme="minorHAnsi" w:hAnsiTheme="minorHAnsi" w:cstheme="minorHAnsi"/>
        </w:rPr>
      </w:pPr>
    </w:p>
    <w:p w:rsidR="0048199A" w:rsidRPr="003806AE" w:rsidRDefault="00E90688" w:rsidP="003806AE">
      <w:pPr>
        <w:pStyle w:val="ListeParagraf"/>
        <w:numPr>
          <w:ilvl w:val="0"/>
          <w:numId w:val="10"/>
        </w:numPr>
        <w:spacing w:line="360" w:lineRule="auto"/>
        <w:jc w:val="both"/>
        <w:rPr>
          <w:rFonts w:asciiTheme="minorHAnsi" w:hAnsiTheme="minorHAnsi" w:cstheme="minorHAnsi"/>
          <w:bCs/>
        </w:rPr>
      </w:pPr>
      <w:r w:rsidRPr="003806AE">
        <w:rPr>
          <w:rFonts w:asciiTheme="minorHAnsi" w:hAnsiTheme="minorHAnsi" w:cstheme="minorHAnsi"/>
          <w:b/>
        </w:rPr>
        <w:t>Aday Ülkeler:</w:t>
      </w:r>
      <w:r w:rsidR="00456497" w:rsidRPr="003806AE">
        <w:rPr>
          <w:rFonts w:asciiTheme="minorHAnsi" w:hAnsiTheme="minorHAnsi" w:cstheme="minorHAnsi"/>
        </w:rPr>
        <w:t xml:space="preserve"> </w:t>
      </w:r>
      <w:r w:rsidR="00614C48" w:rsidRPr="003806AE">
        <w:rPr>
          <w:rFonts w:asciiTheme="minorHAnsi" w:hAnsiTheme="minorHAnsi" w:cstheme="minorHAnsi"/>
          <w:bCs/>
        </w:rPr>
        <w:t>Türkiye/</w:t>
      </w:r>
      <w:r w:rsidR="00456497" w:rsidRPr="003806AE">
        <w:rPr>
          <w:rFonts w:asciiTheme="minorHAnsi" w:hAnsiTheme="minorHAnsi" w:cstheme="minorHAnsi"/>
          <w:bCs/>
        </w:rPr>
        <w:t>İstanbul;</w:t>
      </w:r>
      <w:r w:rsidR="00614C48" w:rsidRPr="003806AE">
        <w:rPr>
          <w:rFonts w:asciiTheme="minorHAnsi" w:hAnsiTheme="minorHAnsi" w:cstheme="minorHAnsi"/>
          <w:bCs/>
        </w:rPr>
        <w:t xml:space="preserve"> A.B.D./</w:t>
      </w:r>
      <w:proofErr w:type="spellStart"/>
      <w:r w:rsidR="00614C48" w:rsidRPr="003806AE">
        <w:rPr>
          <w:rFonts w:asciiTheme="minorHAnsi" w:hAnsiTheme="minorHAnsi" w:cstheme="minorHAnsi"/>
          <w:bCs/>
        </w:rPr>
        <w:t>Ha</w:t>
      </w:r>
      <w:r w:rsidR="00456497" w:rsidRPr="003806AE">
        <w:rPr>
          <w:rFonts w:asciiTheme="minorHAnsi" w:hAnsiTheme="minorHAnsi" w:cstheme="minorHAnsi"/>
          <w:bCs/>
        </w:rPr>
        <w:t>v</w:t>
      </w:r>
      <w:r w:rsidR="00614C48" w:rsidRPr="003806AE">
        <w:rPr>
          <w:rFonts w:asciiTheme="minorHAnsi" w:hAnsiTheme="minorHAnsi" w:cstheme="minorHAnsi"/>
          <w:bCs/>
        </w:rPr>
        <w:t>a</w:t>
      </w:r>
      <w:r w:rsidR="00456497" w:rsidRPr="003806AE">
        <w:rPr>
          <w:rFonts w:asciiTheme="minorHAnsi" w:hAnsiTheme="minorHAnsi" w:cstheme="minorHAnsi"/>
          <w:bCs/>
        </w:rPr>
        <w:t>y</w:t>
      </w:r>
      <w:r w:rsidR="00614C48" w:rsidRPr="003806AE">
        <w:rPr>
          <w:rFonts w:asciiTheme="minorHAnsi" w:hAnsiTheme="minorHAnsi" w:cstheme="minorHAnsi"/>
          <w:bCs/>
        </w:rPr>
        <w:t>i</w:t>
      </w:r>
      <w:proofErr w:type="spellEnd"/>
      <w:r w:rsidR="00456497" w:rsidRPr="003806AE">
        <w:rPr>
          <w:rFonts w:asciiTheme="minorHAnsi" w:hAnsiTheme="minorHAnsi" w:cstheme="minorHAnsi"/>
          <w:bCs/>
        </w:rPr>
        <w:t xml:space="preserve">; </w:t>
      </w:r>
      <w:r w:rsidR="00614C48" w:rsidRPr="003806AE">
        <w:rPr>
          <w:rFonts w:asciiTheme="minorHAnsi" w:hAnsiTheme="minorHAnsi" w:cstheme="minorHAnsi"/>
          <w:bCs/>
        </w:rPr>
        <w:t>Birleşik Krallık/Kuzey İrlanda</w:t>
      </w:r>
      <w:r w:rsidR="00456497" w:rsidRPr="003806AE">
        <w:rPr>
          <w:rFonts w:asciiTheme="minorHAnsi" w:hAnsiTheme="minorHAnsi" w:cstheme="minorHAnsi"/>
          <w:bCs/>
        </w:rPr>
        <w:t xml:space="preserve"> ve Birmingham</w:t>
      </w:r>
      <w:r w:rsidR="00614C48" w:rsidRPr="003806AE">
        <w:rPr>
          <w:rFonts w:asciiTheme="minorHAnsi" w:hAnsiTheme="minorHAnsi" w:cstheme="minorHAnsi"/>
          <w:bCs/>
        </w:rPr>
        <w:t xml:space="preserve">, B.A.E./Abu </w:t>
      </w:r>
      <w:proofErr w:type="spellStart"/>
      <w:r w:rsidR="00614C48" w:rsidRPr="003806AE">
        <w:rPr>
          <w:rFonts w:asciiTheme="minorHAnsi" w:hAnsiTheme="minorHAnsi" w:cstheme="minorHAnsi"/>
          <w:bCs/>
        </w:rPr>
        <w:t>Dhabi</w:t>
      </w:r>
      <w:proofErr w:type="spellEnd"/>
      <w:r w:rsidR="00614C48" w:rsidRPr="003806AE">
        <w:rPr>
          <w:rFonts w:asciiTheme="minorHAnsi" w:hAnsiTheme="minorHAnsi" w:cstheme="minorHAnsi"/>
          <w:bCs/>
        </w:rPr>
        <w:t xml:space="preserve">, Brezilya/Rio de </w:t>
      </w:r>
      <w:proofErr w:type="spellStart"/>
      <w:r w:rsidR="00614C48" w:rsidRPr="003806AE">
        <w:rPr>
          <w:rFonts w:asciiTheme="minorHAnsi" w:hAnsiTheme="minorHAnsi" w:cstheme="minorHAnsi"/>
          <w:bCs/>
        </w:rPr>
        <w:t>Janeyro</w:t>
      </w:r>
      <w:proofErr w:type="spellEnd"/>
      <w:r w:rsidR="00456497" w:rsidRPr="003806AE">
        <w:rPr>
          <w:rFonts w:asciiTheme="minorHAnsi" w:hAnsiTheme="minorHAnsi" w:cstheme="minorHAnsi"/>
          <w:bCs/>
        </w:rPr>
        <w:t>;</w:t>
      </w:r>
      <w:r w:rsidR="00614C48" w:rsidRPr="003806AE">
        <w:rPr>
          <w:rFonts w:asciiTheme="minorHAnsi" w:hAnsiTheme="minorHAnsi" w:cstheme="minorHAnsi"/>
          <w:bCs/>
        </w:rPr>
        <w:t xml:space="preserve"> Macaristan</w:t>
      </w:r>
      <w:r w:rsidR="00456497" w:rsidRPr="003806AE">
        <w:rPr>
          <w:rFonts w:asciiTheme="minorHAnsi" w:hAnsiTheme="minorHAnsi" w:cstheme="minorHAnsi"/>
          <w:bCs/>
        </w:rPr>
        <w:t xml:space="preserve">; </w:t>
      </w:r>
      <w:r w:rsidR="00614C48" w:rsidRPr="003806AE">
        <w:rPr>
          <w:rFonts w:asciiTheme="minorHAnsi" w:hAnsiTheme="minorHAnsi" w:cstheme="minorHAnsi"/>
          <w:bCs/>
        </w:rPr>
        <w:t>Panama</w:t>
      </w:r>
      <w:r w:rsidR="00456497" w:rsidRPr="003806AE">
        <w:rPr>
          <w:rFonts w:asciiTheme="minorHAnsi" w:hAnsiTheme="minorHAnsi" w:cstheme="minorHAnsi"/>
          <w:bCs/>
        </w:rPr>
        <w:t>.</w:t>
      </w:r>
    </w:p>
    <w:p w:rsidR="00456497" w:rsidRPr="003806AE" w:rsidRDefault="00456497" w:rsidP="003806AE">
      <w:pPr>
        <w:pStyle w:val="ListeParagraf"/>
        <w:numPr>
          <w:ilvl w:val="0"/>
          <w:numId w:val="10"/>
        </w:numPr>
        <w:spacing w:line="360" w:lineRule="auto"/>
        <w:jc w:val="both"/>
        <w:rPr>
          <w:rFonts w:asciiTheme="minorHAnsi" w:hAnsiTheme="minorHAnsi" w:cstheme="minorHAnsi"/>
          <w:bCs/>
        </w:rPr>
      </w:pPr>
      <w:r w:rsidRPr="003806AE">
        <w:rPr>
          <w:rFonts w:asciiTheme="minorHAnsi" w:hAnsiTheme="minorHAnsi" w:cstheme="minorHAnsi"/>
          <w:b/>
          <w:bCs/>
        </w:rPr>
        <w:t xml:space="preserve">Kısa Listeye Kalan Ülkeler: </w:t>
      </w:r>
      <w:r w:rsidRPr="003806AE">
        <w:rPr>
          <w:rFonts w:asciiTheme="minorHAnsi" w:hAnsiTheme="minorHAnsi" w:cstheme="minorHAnsi"/>
          <w:bCs/>
        </w:rPr>
        <w:t>Türkiye/İstanbul ve A.B.D./</w:t>
      </w:r>
      <w:proofErr w:type="spellStart"/>
      <w:r w:rsidRPr="003806AE">
        <w:rPr>
          <w:rFonts w:asciiTheme="minorHAnsi" w:hAnsiTheme="minorHAnsi" w:cstheme="minorHAnsi"/>
          <w:bCs/>
        </w:rPr>
        <w:t>Havayi</w:t>
      </w:r>
      <w:proofErr w:type="spellEnd"/>
    </w:p>
    <w:p w:rsidR="002D4E2E" w:rsidRPr="003806AE" w:rsidRDefault="002D4E2E" w:rsidP="003806AE">
      <w:pPr>
        <w:spacing w:line="360" w:lineRule="auto"/>
        <w:jc w:val="both"/>
        <w:rPr>
          <w:rFonts w:asciiTheme="minorHAnsi" w:hAnsiTheme="minorHAnsi" w:cstheme="minorHAnsi"/>
        </w:rPr>
      </w:pPr>
    </w:p>
    <w:p w:rsidR="00456497" w:rsidRPr="003806AE" w:rsidRDefault="00013DC5" w:rsidP="003806AE">
      <w:pPr>
        <w:spacing w:line="360" w:lineRule="auto"/>
        <w:jc w:val="both"/>
        <w:rPr>
          <w:rFonts w:asciiTheme="minorHAnsi" w:hAnsiTheme="minorHAnsi" w:cstheme="minorHAnsi"/>
        </w:rPr>
      </w:pPr>
      <w:r w:rsidRPr="003806AE">
        <w:rPr>
          <w:rFonts w:asciiTheme="minorHAnsi" w:hAnsiTheme="minorHAnsi" w:cstheme="minorHAnsi"/>
        </w:rPr>
        <w:t>IUCN İnceleme Heyeti 10-14 Kasım 2013 Tarihlerinde ülkemizde incelemelerde bulunmuştur.</w:t>
      </w:r>
      <w:r w:rsidR="00BC0743" w:rsidRPr="003806AE">
        <w:rPr>
          <w:rFonts w:asciiTheme="minorHAnsi" w:hAnsiTheme="minorHAnsi" w:cstheme="minorHAnsi"/>
        </w:rPr>
        <w:t xml:space="preserve"> Ancak neticede Amerika’ya karar verilmiştir.</w:t>
      </w:r>
    </w:p>
    <w:p w:rsidR="00BC0743" w:rsidRPr="003806AE" w:rsidRDefault="00BC0743" w:rsidP="003806AE">
      <w:pPr>
        <w:pStyle w:val="Balk3"/>
        <w:spacing w:line="360" w:lineRule="auto"/>
        <w:rPr>
          <w:rFonts w:asciiTheme="minorHAnsi" w:hAnsiTheme="minorHAnsi" w:cstheme="minorHAnsi"/>
        </w:rPr>
      </w:pPr>
      <w:bookmarkStart w:id="16" w:name="_Toc534527907"/>
      <w:r w:rsidRPr="003806AE">
        <w:rPr>
          <w:rFonts w:asciiTheme="minorHAnsi" w:hAnsiTheme="minorHAnsi" w:cstheme="minorHAnsi"/>
        </w:rPr>
        <w:t>2016- Hawaii</w:t>
      </w:r>
      <w:bookmarkEnd w:id="16"/>
    </w:p>
    <w:p w:rsidR="00BC0743" w:rsidRPr="003806AE" w:rsidRDefault="00BC0743" w:rsidP="003806AE">
      <w:pPr>
        <w:spacing w:line="360" w:lineRule="auto"/>
        <w:rPr>
          <w:rFonts w:asciiTheme="minorHAnsi" w:hAnsiTheme="minorHAnsi" w:cstheme="minorHAnsi"/>
        </w:rPr>
      </w:pPr>
      <w:r w:rsidRPr="003806AE">
        <w:rPr>
          <w:rFonts w:asciiTheme="minorHAnsi" w:hAnsiTheme="minorHAnsi" w:cstheme="minorHAnsi"/>
          <w:highlight w:val="yellow"/>
        </w:rPr>
        <w:t>Bu Konferansla ilgili bilgiler ilave edilecek</w:t>
      </w:r>
    </w:p>
    <w:p w:rsidR="00E15336" w:rsidRPr="003806AE" w:rsidRDefault="00E15336" w:rsidP="003806AE">
      <w:pPr>
        <w:spacing w:line="360" w:lineRule="auto"/>
        <w:rPr>
          <w:rFonts w:asciiTheme="minorHAnsi" w:hAnsiTheme="minorHAnsi" w:cstheme="minorHAnsi"/>
        </w:rPr>
      </w:pPr>
    </w:p>
    <w:p w:rsidR="00BC0743" w:rsidRPr="003806AE" w:rsidRDefault="00BC0743" w:rsidP="003806AE">
      <w:pPr>
        <w:pStyle w:val="Balk3"/>
        <w:spacing w:line="360" w:lineRule="auto"/>
        <w:rPr>
          <w:rFonts w:asciiTheme="minorHAnsi" w:hAnsiTheme="minorHAnsi" w:cstheme="minorHAnsi"/>
        </w:rPr>
      </w:pPr>
      <w:bookmarkStart w:id="17" w:name="_Toc534527908"/>
      <w:r w:rsidRPr="003806AE">
        <w:rPr>
          <w:rFonts w:asciiTheme="minorHAnsi" w:hAnsiTheme="minorHAnsi" w:cstheme="minorHAnsi"/>
        </w:rPr>
        <w:t>2020- Fransa</w:t>
      </w:r>
      <w:bookmarkEnd w:id="17"/>
    </w:p>
    <w:p w:rsidR="00E15336" w:rsidRPr="003806AE" w:rsidRDefault="00E15336" w:rsidP="003806AE">
      <w:pPr>
        <w:spacing w:line="360" w:lineRule="auto"/>
        <w:rPr>
          <w:rFonts w:asciiTheme="minorHAnsi" w:hAnsiTheme="minorHAnsi" w:cstheme="minorHAnsi"/>
        </w:rPr>
      </w:pPr>
      <w:r w:rsidRPr="003806AE">
        <w:rPr>
          <w:rFonts w:asciiTheme="minorHAnsi" w:hAnsiTheme="minorHAnsi" w:cstheme="minorHAnsi"/>
        </w:rPr>
        <w:t xml:space="preserve">Bundan sonraki ilk Konferans 2020 yılında Fransa’ da yapılacaktır. </w:t>
      </w:r>
      <w:hyperlink r:id="rId60" w:history="1">
        <w:r w:rsidRPr="003806AE">
          <w:rPr>
            <w:rStyle w:val="Kpr"/>
            <w:rFonts w:asciiTheme="minorHAnsi" w:hAnsiTheme="minorHAnsi" w:cstheme="minorHAnsi"/>
          </w:rPr>
          <w:t>https://www.iucn.org/news/secretariat/201805/france-host-iucn-world-conservation-congress-2020</w:t>
        </w:r>
      </w:hyperlink>
      <w:r w:rsidRPr="003806AE">
        <w:rPr>
          <w:rFonts w:asciiTheme="minorHAnsi" w:hAnsiTheme="minorHAnsi" w:cstheme="minorHAnsi"/>
        </w:rPr>
        <w:t xml:space="preserve"> Bununla ilgili olarak 2018 yılı Ağustos ayında IUCN ile Fransa Ekoloji Bakanlığı arasında protokol imzalanmıştır.</w:t>
      </w:r>
    </w:p>
    <w:p w:rsidR="00E15336" w:rsidRPr="003806AE" w:rsidRDefault="00E15336" w:rsidP="003806AE">
      <w:pPr>
        <w:spacing w:line="360" w:lineRule="auto"/>
        <w:rPr>
          <w:rFonts w:asciiTheme="minorHAnsi" w:hAnsiTheme="minorHAnsi" w:cstheme="minorHAnsi"/>
        </w:rPr>
      </w:pPr>
    </w:p>
    <w:p w:rsidR="000E690B" w:rsidRPr="003806AE" w:rsidRDefault="000E690B" w:rsidP="003806AE">
      <w:pPr>
        <w:spacing w:line="360" w:lineRule="auto"/>
        <w:rPr>
          <w:rFonts w:asciiTheme="minorHAnsi" w:hAnsiTheme="minorHAnsi" w:cstheme="minorHAnsi"/>
        </w:rPr>
      </w:pPr>
      <w:r w:rsidRPr="003806AE">
        <w:rPr>
          <w:rFonts w:asciiTheme="minorHAnsi" w:hAnsiTheme="minorHAnsi" w:cstheme="minorHAnsi"/>
        </w:rPr>
        <w:t xml:space="preserve">İlgili sayfanın incelenmesinden, IUCN Fransız Ulusal Komitesinin </w:t>
      </w:r>
      <w:hyperlink r:id="rId61" w:history="1">
        <w:r w:rsidRPr="003806AE">
          <w:rPr>
            <w:rStyle w:val="Kpr"/>
            <w:rFonts w:asciiTheme="minorHAnsi" w:hAnsiTheme="minorHAnsi" w:cstheme="minorHAnsi"/>
          </w:rPr>
          <w:t>https://uicn.fr/</w:t>
        </w:r>
      </w:hyperlink>
      <w:r w:rsidRPr="003806AE">
        <w:rPr>
          <w:rFonts w:asciiTheme="minorHAnsi" w:hAnsiTheme="minorHAnsi" w:cstheme="minorHAnsi"/>
        </w:rPr>
        <w:t xml:space="preserve">  “1992 yılında oluşturulduğu, 49 IUCN Üyesi kuruluş bulunduğu,  IUCN Komisyonlarına üye olan 254 bilimsel ve politika uzmanı olduğu” anlaşılmaktadır.</w:t>
      </w:r>
    </w:p>
    <w:p w:rsidR="000E690B" w:rsidRPr="003806AE" w:rsidRDefault="000E690B" w:rsidP="003806AE">
      <w:pPr>
        <w:spacing w:line="360" w:lineRule="auto"/>
        <w:rPr>
          <w:rFonts w:asciiTheme="minorHAnsi" w:hAnsiTheme="minorHAnsi" w:cstheme="minorHAnsi"/>
        </w:rPr>
      </w:pPr>
    </w:p>
    <w:p w:rsidR="000E690B" w:rsidRPr="003806AE" w:rsidRDefault="000E690B" w:rsidP="003806AE">
      <w:pPr>
        <w:spacing w:line="360" w:lineRule="auto"/>
        <w:rPr>
          <w:rFonts w:asciiTheme="minorHAnsi" w:hAnsiTheme="minorHAnsi" w:cstheme="minorHAnsi"/>
        </w:rPr>
      </w:pPr>
      <w:r w:rsidRPr="003806AE">
        <w:rPr>
          <w:rFonts w:asciiTheme="minorHAnsi" w:hAnsiTheme="minorHAnsi" w:cstheme="minorHAnsi"/>
        </w:rPr>
        <w:lastRenderedPageBreak/>
        <w:t>IUCN ile BMBÇŞ arasındaki yakın ilişki dikkate alındığında ve Ülkemizin 2022 yılında BÇŞ Taraflar Konferansına ev sahipliği yapacağı göz önünde bulundurulduğunda Fransa’da yapılacak bu IUCN Konferansına uygun şekilde katılım zarureti görülmektedir.</w:t>
      </w:r>
    </w:p>
    <w:p w:rsidR="00BC0743" w:rsidRPr="003806AE" w:rsidRDefault="00BC0743" w:rsidP="003806AE">
      <w:pPr>
        <w:spacing w:line="360" w:lineRule="auto"/>
        <w:rPr>
          <w:rFonts w:asciiTheme="minorHAnsi" w:hAnsiTheme="minorHAnsi" w:cstheme="minorHAnsi"/>
        </w:rPr>
      </w:pPr>
    </w:p>
    <w:p w:rsidR="008322D5" w:rsidRPr="003806AE" w:rsidRDefault="008322D5" w:rsidP="003806AE">
      <w:pPr>
        <w:pStyle w:val="Balk2"/>
        <w:spacing w:line="360" w:lineRule="auto"/>
        <w:rPr>
          <w:rFonts w:asciiTheme="minorHAnsi" w:hAnsiTheme="minorHAnsi" w:cstheme="minorHAnsi"/>
          <w:sz w:val="24"/>
          <w:szCs w:val="24"/>
        </w:rPr>
      </w:pPr>
      <w:bookmarkStart w:id="18" w:name="_Toc534527909"/>
      <w:r w:rsidRPr="003806AE">
        <w:rPr>
          <w:rFonts w:asciiTheme="minorHAnsi" w:hAnsiTheme="minorHAnsi" w:cstheme="minorHAnsi"/>
          <w:sz w:val="24"/>
          <w:szCs w:val="24"/>
        </w:rPr>
        <w:t>Türkiye Odak Noktalığı</w:t>
      </w:r>
      <w:bookmarkEnd w:id="18"/>
    </w:p>
    <w:p w:rsidR="008322D5" w:rsidRPr="003806AE" w:rsidRDefault="008322D5" w:rsidP="003806AE">
      <w:pPr>
        <w:spacing w:line="360" w:lineRule="auto"/>
        <w:rPr>
          <w:rFonts w:asciiTheme="minorHAnsi" w:hAnsiTheme="minorHAnsi" w:cstheme="minorHAnsi"/>
        </w:rPr>
      </w:pPr>
      <w:r w:rsidRPr="003806AE">
        <w:rPr>
          <w:rFonts w:asciiTheme="minorHAnsi" w:hAnsiTheme="minorHAnsi" w:cstheme="minorHAnsi"/>
        </w:rPr>
        <w:t xml:space="preserve">IUCN’ in Türkiye’deki Odak Noktası Tarım ve Orman Bakanlığı Doğa Koruma ve Milli Parklar Genel Müdürlüğü Doğa Koruma Dairesi Başkanlığıdır. </w:t>
      </w:r>
      <w:hyperlink r:id="rId62" w:history="1">
        <w:r w:rsidRPr="003806AE">
          <w:rPr>
            <w:rStyle w:val="Kpr"/>
            <w:rFonts w:asciiTheme="minorHAnsi" w:hAnsiTheme="minorHAnsi" w:cstheme="minorHAnsi"/>
          </w:rPr>
          <w:t>http://www.milliparklar.gov.tr/dairebaskanliklari/do%C4%9Fa-koruma-dairesi-ba%C5%9Fkanl%C4%B1%C4%9F%C4%B1/do%C4%9Fa-koruma-dairesi-idari-kadrosu</w:t>
        </w:r>
      </w:hyperlink>
      <w:r w:rsidRPr="003806AE">
        <w:rPr>
          <w:rFonts w:asciiTheme="minorHAnsi" w:hAnsiTheme="minorHAnsi" w:cstheme="minorHAnsi"/>
        </w:rPr>
        <w:t xml:space="preserve"> </w:t>
      </w:r>
    </w:p>
    <w:p w:rsidR="008322D5" w:rsidRPr="003806AE" w:rsidRDefault="008322D5" w:rsidP="003806AE">
      <w:pPr>
        <w:spacing w:line="360" w:lineRule="auto"/>
        <w:rPr>
          <w:rFonts w:asciiTheme="minorHAnsi" w:hAnsiTheme="minorHAnsi" w:cstheme="minorHAnsi"/>
        </w:rPr>
      </w:pPr>
    </w:p>
    <w:p w:rsidR="008322D5" w:rsidRDefault="008322D5" w:rsidP="003806AE">
      <w:pPr>
        <w:pStyle w:val="Balk1"/>
        <w:spacing w:line="360" w:lineRule="auto"/>
        <w:rPr>
          <w:rFonts w:asciiTheme="minorHAnsi" w:hAnsiTheme="minorHAnsi" w:cstheme="minorHAnsi"/>
          <w:sz w:val="24"/>
          <w:szCs w:val="24"/>
        </w:rPr>
      </w:pPr>
      <w:bookmarkStart w:id="19" w:name="_Toc534527910"/>
      <w:r w:rsidRPr="003806AE">
        <w:rPr>
          <w:rFonts w:asciiTheme="minorHAnsi" w:hAnsiTheme="minorHAnsi" w:cstheme="minorHAnsi"/>
          <w:sz w:val="24"/>
          <w:szCs w:val="24"/>
        </w:rPr>
        <w:t>IUCN’e Üyelik</w:t>
      </w:r>
      <w:bookmarkEnd w:id="19"/>
    </w:p>
    <w:p w:rsidR="0090076D" w:rsidRPr="0090076D" w:rsidRDefault="0090076D" w:rsidP="0090076D">
      <w:pPr>
        <w:pStyle w:val="Balk3"/>
      </w:pPr>
      <w:bookmarkStart w:id="20" w:name="_Toc534527911"/>
      <w:r>
        <w:t>Yeni Üyelik İçin Gerekenler</w:t>
      </w:r>
      <w:bookmarkEnd w:id="20"/>
    </w:p>
    <w:p w:rsidR="008322D5" w:rsidRPr="003806AE" w:rsidRDefault="006107D0" w:rsidP="003806AE">
      <w:pPr>
        <w:spacing w:line="360" w:lineRule="auto"/>
        <w:rPr>
          <w:rFonts w:asciiTheme="minorHAnsi" w:hAnsiTheme="minorHAnsi" w:cstheme="minorHAnsi"/>
        </w:rPr>
      </w:pPr>
      <w:r w:rsidRPr="003806AE">
        <w:rPr>
          <w:rFonts w:asciiTheme="minorHAnsi" w:hAnsiTheme="minorHAnsi" w:cstheme="minorHAnsi"/>
        </w:rPr>
        <w:t>Gerek Devlet kurumları, gerekse STK’lar IUCN’e üye olabilmektedir. Bunun için IUCN web sayfasında</w:t>
      </w:r>
      <w:r w:rsidR="00E55AAC" w:rsidRPr="003806AE">
        <w:rPr>
          <w:rFonts w:asciiTheme="minorHAnsi" w:hAnsiTheme="minorHAnsi" w:cstheme="minorHAnsi"/>
        </w:rPr>
        <w:t xml:space="preserve"> gerekli açıklamalar ve irtibat kurulabilecek kişiler var. </w:t>
      </w:r>
      <w:hyperlink r:id="rId63" w:history="1">
        <w:r w:rsidR="00E55AAC" w:rsidRPr="003806AE">
          <w:rPr>
            <w:rStyle w:val="Kpr"/>
            <w:rFonts w:asciiTheme="minorHAnsi" w:hAnsiTheme="minorHAnsi" w:cstheme="minorHAnsi"/>
          </w:rPr>
          <w:t>https://www.iucn.org/about/union/members/membership-focal-points</w:t>
        </w:r>
      </w:hyperlink>
      <w:r w:rsidR="00E55AAC" w:rsidRPr="003806AE">
        <w:rPr>
          <w:rFonts w:asciiTheme="minorHAnsi" w:hAnsiTheme="minorHAnsi" w:cstheme="minorHAnsi"/>
        </w:rPr>
        <w:t xml:space="preserve"> </w:t>
      </w:r>
    </w:p>
    <w:p w:rsidR="00E55AAC" w:rsidRPr="003806AE" w:rsidRDefault="00E55AAC" w:rsidP="003806AE">
      <w:pPr>
        <w:spacing w:line="360" w:lineRule="auto"/>
        <w:rPr>
          <w:rFonts w:asciiTheme="minorHAnsi" w:hAnsiTheme="minorHAnsi" w:cstheme="minorHAnsi"/>
        </w:rPr>
      </w:pPr>
    </w:p>
    <w:p w:rsidR="00E55AAC" w:rsidRPr="003806AE" w:rsidRDefault="00E55AAC" w:rsidP="003806AE">
      <w:pPr>
        <w:spacing w:line="360" w:lineRule="auto"/>
        <w:rPr>
          <w:rFonts w:asciiTheme="minorHAnsi" w:hAnsiTheme="minorHAnsi" w:cstheme="minorHAnsi"/>
        </w:rPr>
      </w:pPr>
      <w:r w:rsidRPr="003806AE">
        <w:rPr>
          <w:rFonts w:asciiTheme="minorHAnsi" w:hAnsiTheme="minorHAnsi" w:cstheme="minorHAnsi"/>
        </w:rPr>
        <w:t xml:space="preserve">Türkiye “Doğu Avrupa, Kuzey ve Orta Asya, Batı Avrupa” (East Europe, North </w:t>
      </w:r>
      <w:proofErr w:type="spellStart"/>
      <w:r w:rsidRPr="003806AE">
        <w:rPr>
          <w:rFonts w:asciiTheme="minorHAnsi" w:hAnsiTheme="minorHAnsi" w:cstheme="minorHAnsi"/>
        </w:rPr>
        <w:t>and</w:t>
      </w:r>
      <w:proofErr w:type="spellEnd"/>
      <w:r w:rsidRPr="003806AE">
        <w:rPr>
          <w:rFonts w:asciiTheme="minorHAnsi" w:hAnsiTheme="minorHAnsi" w:cstheme="minorHAnsi"/>
        </w:rPr>
        <w:t xml:space="preserve"> Central </w:t>
      </w:r>
      <w:proofErr w:type="spellStart"/>
      <w:r w:rsidRPr="003806AE">
        <w:rPr>
          <w:rFonts w:asciiTheme="minorHAnsi" w:hAnsiTheme="minorHAnsi" w:cstheme="minorHAnsi"/>
        </w:rPr>
        <w:t>Asia</w:t>
      </w:r>
      <w:proofErr w:type="spellEnd"/>
      <w:r w:rsidRPr="003806AE">
        <w:rPr>
          <w:rFonts w:asciiTheme="minorHAnsi" w:hAnsiTheme="minorHAnsi" w:cstheme="minorHAnsi"/>
        </w:rPr>
        <w:t xml:space="preserve"> / West Europe) bölümü içinde yer alıyor. </w:t>
      </w:r>
      <w:hyperlink r:id="rId64" w:history="1">
        <w:r w:rsidRPr="003806AE">
          <w:rPr>
            <w:rStyle w:val="Kpr"/>
            <w:rFonts w:asciiTheme="minorHAnsi" w:hAnsiTheme="minorHAnsi" w:cstheme="minorHAnsi"/>
          </w:rPr>
          <w:t>https://www.iucn.org/regions/europe</w:t>
        </w:r>
      </w:hyperlink>
      <w:r w:rsidRPr="003806AE">
        <w:rPr>
          <w:rFonts w:asciiTheme="minorHAnsi" w:hAnsiTheme="minorHAnsi" w:cstheme="minorHAnsi"/>
        </w:rPr>
        <w:t xml:space="preserve"> </w:t>
      </w:r>
    </w:p>
    <w:p w:rsidR="00E55AAC" w:rsidRPr="003806AE" w:rsidRDefault="00E55AAC" w:rsidP="003806AE">
      <w:pPr>
        <w:spacing w:line="360" w:lineRule="auto"/>
        <w:rPr>
          <w:rFonts w:asciiTheme="minorHAnsi" w:hAnsiTheme="minorHAnsi" w:cstheme="minorHAnsi"/>
        </w:rPr>
      </w:pPr>
    </w:p>
    <w:p w:rsidR="00E55AAC" w:rsidRPr="003806AE" w:rsidRDefault="00E55AAC" w:rsidP="003806AE">
      <w:pPr>
        <w:spacing w:line="360" w:lineRule="auto"/>
        <w:rPr>
          <w:rFonts w:asciiTheme="minorHAnsi" w:hAnsiTheme="minorHAnsi" w:cstheme="minorHAnsi"/>
        </w:rPr>
      </w:pPr>
      <w:r w:rsidRPr="003806AE">
        <w:rPr>
          <w:rFonts w:asciiTheme="minorHAnsi" w:hAnsiTheme="minorHAnsi" w:cstheme="minorHAnsi"/>
        </w:rPr>
        <w:t xml:space="preserve">İlgili kişi ise Sırbistan’dan </w:t>
      </w:r>
      <w:proofErr w:type="spellStart"/>
      <w:r w:rsidRPr="003806AE">
        <w:rPr>
          <w:rFonts w:asciiTheme="minorHAnsi" w:hAnsiTheme="minorHAnsi" w:cstheme="minorHAnsi"/>
        </w:rPr>
        <w:t>Constantine</w:t>
      </w:r>
      <w:proofErr w:type="spellEnd"/>
      <w:r w:rsidRPr="003806AE">
        <w:rPr>
          <w:rFonts w:asciiTheme="minorHAnsi" w:hAnsiTheme="minorHAnsi" w:cstheme="minorHAnsi"/>
        </w:rPr>
        <w:t xml:space="preserve"> MAKRIS. </w:t>
      </w:r>
      <w:proofErr w:type="spellStart"/>
      <w:r w:rsidRPr="003806AE">
        <w:rPr>
          <w:rFonts w:asciiTheme="minorHAnsi" w:hAnsiTheme="minorHAnsi" w:cstheme="minorHAnsi"/>
        </w:rPr>
        <w:t>Tell</w:t>
      </w:r>
      <w:proofErr w:type="spellEnd"/>
      <w:r w:rsidRPr="003806AE">
        <w:rPr>
          <w:rFonts w:asciiTheme="minorHAnsi" w:hAnsiTheme="minorHAnsi" w:cstheme="minorHAnsi"/>
        </w:rPr>
        <w:t xml:space="preserve"> +48 </w:t>
      </w:r>
      <w:proofErr w:type="gramStart"/>
      <w:r w:rsidRPr="003806AE">
        <w:rPr>
          <w:rFonts w:asciiTheme="minorHAnsi" w:hAnsiTheme="minorHAnsi" w:cstheme="minorHAnsi"/>
        </w:rPr>
        <w:t>735610015</w:t>
      </w:r>
      <w:proofErr w:type="gramEnd"/>
      <w:r w:rsidRPr="003806AE">
        <w:rPr>
          <w:rFonts w:asciiTheme="minorHAnsi" w:hAnsiTheme="minorHAnsi" w:cstheme="minorHAnsi"/>
        </w:rPr>
        <w:t xml:space="preserve"> - </w:t>
      </w:r>
      <w:proofErr w:type="spellStart"/>
      <w:r w:rsidRPr="003806AE">
        <w:rPr>
          <w:rFonts w:asciiTheme="minorHAnsi" w:hAnsiTheme="minorHAnsi" w:cstheme="minorHAnsi"/>
        </w:rPr>
        <w:t>Fax</w:t>
      </w:r>
      <w:proofErr w:type="spellEnd"/>
      <w:r w:rsidRPr="003806AE">
        <w:rPr>
          <w:rFonts w:asciiTheme="minorHAnsi" w:hAnsiTheme="minorHAnsi" w:cstheme="minorHAnsi"/>
        </w:rPr>
        <w:t xml:space="preserve"> +381 11 2272 531 </w:t>
      </w:r>
      <w:proofErr w:type="spellStart"/>
      <w:r w:rsidRPr="003806AE">
        <w:rPr>
          <w:rFonts w:asciiTheme="minorHAnsi" w:hAnsiTheme="minorHAnsi" w:cstheme="minorHAnsi"/>
        </w:rPr>
        <w:t>Email</w:t>
      </w:r>
      <w:proofErr w:type="spellEnd"/>
      <w:r w:rsidRPr="003806AE">
        <w:rPr>
          <w:rFonts w:asciiTheme="minorHAnsi" w:hAnsiTheme="minorHAnsi" w:cstheme="minorHAnsi"/>
        </w:rPr>
        <w:t xml:space="preserve">: </w:t>
      </w:r>
      <w:hyperlink r:id="rId65" w:history="1">
        <w:r w:rsidRPr="003806AE">
          <w:rPr>
            <w:rStyle w:val="Kpr"/>
            <w:rFonts w:asciiTheme="minorHAnsi" w:hAnsiTheme="minorHAnsi" w:cstheme="minorHAnsi"/>
          </w:rPr>
          <w:t>constantine.makris@iucn.org</w:t>
        </w:r>
      </w:hyperlink>
      <w:r w:rsidRPr="003806AE">
        <w:rPr>
          <w:rFonts w:asciiTheme="minorHAnsi" w:hAnsiTheme="minorHAnsi" w:cstheme="minorHAnsi"/>
        </w:rPr>
        <w:t xml:space="preserve"> </w:t>
      </w:r>
    </w:p>
    <w:p w:rsidR="00E55AAC" w:rsidRPr="003806AE" w:rsidRDefault="00E55AAC" w:rsidP="003806AE">
      <w:pPr>
        <w:spacing w:line="360" w:lineRule="auto"/>
        <w:rPr>
          <w:rFonts w:asciiTheme="minorHAnsi" w:hAnsiTheme="minorHAnsi" w:cstheme="minorHAnsi"/>
        </w:rPr>
      </w:pPr>
    </w:p>
    <w:p w:rsidR="008322D5" w:rsidRPr="003806AE" w:rsidRDefault="00310A05" w:rsidP="003806AE">
      <w:pPr>
        <w:spacing w:line="360" w:lineRule="auto"/>
        <w:rPr>
          <w:rFonts w:asciiTheme="minorHAnsi" w:hAnsiTheme="minorHAnsi" w:cstheme="minorHAnsi"/>
        </w:rPr>
      </w:pPr>
      <w:r w:rsidRPr="003806AE">
        <w:rPr>
          <w:rFonts w:asciiTheme="minorHAnsi" w:hAnsiTheme="minorHAnsi" w:cstheme="minorHAnsi"/>
        </w:rPr>
        <w:t xml:space="preserve">OMO’ </w:t>
      </w:r>
      <w:proofErr w:type="spellStart"/>
      <w:r w:rsidRPr="003806AE">
        <w:rPr>
          <w:rFonts w:asciiTheme="minorHAnsi" w:hAnsiTheme="minorHAnsi" w:cstheme="minorHAnsi"/>
        </w:rPr>
        <w:t>nun</w:t>
      </w:r>
      <w:proofErr w:type="spellEnd"/>
      <w:r w:rsidRPr="003806AE">
        <w:rPr>
          <w:rFonts w:asciiTheme="minorHAnsi" w:hAnsiTheme="minorHAnsi" w:cstheme="minorHAnsi"/>
        </w:rPr>
        <w:t xml:space="preserve"> üyeliği ile ilgili olarak ilk mailimi 7 Aralık 2018 tarihinde gönderdim. </w:t>
      </w:r>
      <w:r w:rsidR="005E4A70" w:rsidRPr="003806AE">
        <w:rPr>
          <w:rFonts w:asciiTheme="minorHAnsi" w:hAnsiTheme="minorHAnsi" w:cstheme="minorHAnsi"/>
        </w:rPr>
        <w:t xml:space="preserve">11 Aralık 2018 tarihinde gelen cevabı mailde aşağıdaki hususlar yer alıyordu. </w:t>
      </w:r>
      <w:proofErr w:type="gramStart"/>
      <w:r w:rsidR="005E4A70" w:rsidRPr="003806AE">
        <w:rPr>
          <w:rFonts w:asciiTheme="minorHAnsi" w:hAnsiTheme="minorHAnsi" w:cstheme="minorHAnsi"/>
        </w:rPr>
        <w:t>(</w:t>
      </w:r>
      <w:proofErr w:type="gramEnd"/>
      <w:r w:rsidR="005E4A70" w:rsidRPr="003806AE">
        <w:rPr>
          <w:rFonts w:asciiTheme="minorHAnsi" w:hAnsiTheme="minorHAnsi" w:cstheme="minorHAnsi"/>
        </w:rPr>
        <w:t xml:space="preserve">Bunları IUCN’ in web sayfası ile irtibatlı şekilde yazmanın daha faydalı olacağını düşünüyorum. </w:t>
      </w:r>
      <w:hyperlink r:id="rId66" w:history="1">
        <w:r w:rsidR="005E4A70" w:rsidRPr="003806AE">
          <w:rPr>
            <w:rStyle w:val="Kpr"/>
            <w:rFonts w:asciiTheme="minorHAnsi" w:hAnsiTheme="minorHAnsi" w:cstheme="minorHAnsi"/>
          </w:rPr>
          <w:t>https://www.iucn.org/about/union/members/how-become-member-iucn</w:t>
        </w:r>
      </w:hyperlink>
      <w:r w:rsidR="005E4A70" w:rsidRPr="003806AE">
        <w:rPr>
          <w:rFonts w:asciiTheme="minorHAnsi" w:hAnsiTheme="minorHAnsi" w:cstheme="minorHAnsi"/>
        </w:rPr>
        <w:t xml:space="preserve"> </w:t>
      </w:r>
      <w:proofErr w:type="gramStart"/>
      <w:r w:rsidR="005E4A70" w:rsidRPr="003806AE">
        <w:rPr>
          <w:rFonts w:asciiTheme="minorHAnsi" w:hAnsiTheme="minorHAnsi" w:cstheme="minorHAnsi"/>
        </w:rPr>
        <w:t>)</w:t>
      </w:r>
      <w:proofErr w:type="gramEnd"/>
    </w:p>
    <w:p w:rsidR="005E4A70" w:rsidRPr="003806AE" w:rsidRDefault="005E4A70" w:rsidP="003806AE">
      <w:pPr>
        <w:pStyle w:val="ListeParagraf"/>
        <w:numPr>
          <w:ilvl w:val="0"/>
          <w:numId w:val="11"/>
        </w:numPr>
        <w:spacing w:line="360" w:lineRule="auto"/>
        <w:rPr>
          <w:rFonts w:asciiTheme="minorHAnsi" w:hAnsiTheme="minorHAnsi" w:cstheme="minorHAnsi"/>
        </w:rPr>
      </w:pPr>
      <w:r w:rsidRPr="003806AE">
        <w:rPr>
          <w:rFonts w:asciiTheme="minorHAnsi" w:hAnsiTheme="minorHAnsi" w:cstheme="minorHAnsi"/>
        </w:rPr>
        <w:t>IUCN’ e üyeliği mümkün olanlar</w:t>
      </w:r>
    </w:p>
    <w:p w:rsidR="005E4A70" w:rsidRPr="003806AE" w:rsidRDefault="005E4A70" w:rsidP="003806AE">
      <w:pPr>
        <w:pStyle w:val="ListeParagraf"/>
        <w:numPr>
          <w:ilvl w:val="1"/>
          <w:numId w:val="11"/>
        </w:numPr>
        <w:spacing w:line="360" w:lineRule="auto"/>
        <w:rPr>
          <w:rFonts w:asciiTheme="minorHAnsi" w:hAnsiTheme="minorHAnsi" w:cstheme="minorHAnsi"/>
        </w:rPr>
      </w:pPr>
      <w:r w:rsidRPr="003806AE">
        <w:rPr>
          <w:rFonts w:asciiTheme="minorHAnsi" w:hAnsiTheme="minorHAnsi" w:cstheme="minorHAnsi"/>
        </w:rPr>
        <w:t>Devletler</w:t>
      </w:r>
    </w:p>
    <w:p w:rsidR="005E4A70" w:rsidRPr="003806AE" w:rsidRDefault="005E4A70" w:rsidP="003806AE">
      <w:pPr>
        <w:pStyle w:val="ListeParagraf"/>
        <w:numPr>
          <w:ilvl w:val="1"/>
          <w:numId w:val="11"/>
        </w:numPr>
        <w:spacing w:line="360" w:lineRule="auto"/>
        <w:rPr>
          <w:rFonts w:asciiTheme="minorHAnsi" w:hAnsiTheme="minorHAnsi" w:cstheme="minorHAnsi"/>
        </w:rPr>
      </w:pPr>
      <w:r w:rsidRPr="003806AE">
        <w:rPr>
          <w:rFonts w:asciiTheme="minorHAnsi" w:hAnsiTheme="minorHAnsi" w:cstheme="minorHAnsi"/>
        </w:rPr>
        <w:t>Devlet kurumları</w:t>
      </w:r>
    </w:p>
    <w:p w:rsidR="005E4A70" w:rsidRPr="003806AE" w:rsidRDefault="005E4A70" w:rsidP="003806AE">
      <w:pPr>
        <w:pStyle w:val="ListeParagraf"/>
        <w:numPr>
          <w:ilvl w:val="1"/>
          <w:numId w:val="11"/>
        </w:numPr>
        <w:spacing w:line="360" w:lineRule="auto"/>
        <w:rPr>
          <w:rFonts w:asciiTheme="minorHAnsi" w:hAnsiTheme="minorHAnsi" w:cstheme="minorHAnsi"/>
        </w:rPr>
      </w:pPr>
      <w:r w:rsidRPr="003806AE">
        <w:rPr>
          <w:rFonts w:asciiTheme="minorHAnsi" w:hAnsiTheme="minorHAnsi" w:cstheme="minorHAnsi"/>
        </w:rPr>
        <w:t xml:space="preserve">Politik / ekonomik </w:t>
      </w:r>
      <w:proofErr w:type="gramStart"/>
      <w:r w:rsidRPr="003806AE">
        <w:rPr>
          <w:rFonts w:asciiTheme="minorHAnsi" w:hAnsiTheme="minorHAnsi" w:cstheme="minorHAnsi"/>
        </w:rPr>
        <w:t>entegrasyon</w:t>
      </w:r>
      <w:proofErr w:type="gramEnd"/>
      <w:r w:rsidRPr="003806AE">
        <w:rPr>
          <w:rFonts w:asciiTheme="minorHAnsi" w:hAnsiTheme="minorHAnsi" w:cstheme="minorHAnsi"/>
        </w:rPr>
        <w:t xml:space="preserve"> kuruluşları</w:t>
      </w:r>
    </w:p>
    <w:p w:rsidR="005E4A70" w:rsidRPr="003806AE" w:rsidRDefault="005E4A70" w:rsidP="003806AE">
      <w:pPr>
        <w:pStyle w:val="ListeParagraf"/>
        <w:numPr>
          <w:ilvl w:val="1"/>
          <w:numId w:val="11"/>
        </w:numPr>
        <w:spacing w:line="360" w:lineRule="auto"/>
        <w:rPr>
          <w:rFonts w:asciiTheme="minorHAnsi" w:hAnsiTheme="minorHAnsi" w:cstheme="minorHAnsi"/>
        </w:rPr>
      </w:pPr>
      <w:r w:rsidRPr="003806AE">
        <w:rPr>
          <w:rFonts w:asciiTheme="minorHAnsi" w:hAnsiTheme="minorHAnsi" w:cstheme="minorHAnsi"/>
        </w:rPr>
        <w:t>Ulusal ve uluslararası sivil toplum kuruluşları</w:t>
      </w:r>
    </w:p>
    <w:p w:rsidR="005E4A70" w:rsidRPr="003806AE" w:rsidRDefault="005E4A70" w:rsidP="003806AE">
      <w:pPr>
        <w:pStyle w:val="ListeParagraf"/>
        <w:numPr>
          <w:ilvl w:val="1"/>
          <w:numId w:val="11"/>
        </w:numPr>
        <w:spacing w:line="360" w:lineRule="auto"/>
        <w:rPr>
          <w:rFonts w:asciiTheme="minorHAnsi" w:hAnsiTheme="minorHAnsi" w:cstheme="minorHAnsi"/>
        </w:rPr>
      </w:pPr>
      <w:r w:rsidRPr="003806AE">
        <w:rPr>
          <w:rFonts w:asciiTheme="minorHAnsi" w:hAnsiTheme="minorHAnsi" w:cstheme="minorHAnsi"/>
        </w:rPr>
        <w:t>Yerli Halkların Organizasyonları</w:t>
      </w:r>
    </w:p>
    <w:p w:rsidR="005E4A70" w:rsidRPr="003806AE" w:rsidRDefault="005E4A70" w:rsidP="003806AE">
      <w:pPr>
        <w:pStyle w:val="ListeParagraf"/>
        <w:numPr>
          <w:ilvl w:val="2"/>
          <w:numId w:val="11"/>
        </w:numPr>
        <w:spacing w:line="360" w:lineRule="auto"/>
        <w:rPr>
          <w:rFonts w:asciiTheme="minorHAnsi" w:hAnsiTheme="minorHAnsi" w:cstheme="minorHAnsi"/>
        </w:rPr>
      </w:pPr>
      <w:r w:rsidRPr="003806AE">
        <w:rPr>
          <w:rFonts w:asciiTheme="minorHAnsi" w:hAnsiTheme="minorHAnsi" w:cstheme="minorHAnsi"/>
        </w:rPr>
        <w:lastRenderedPageBreak/>
        <w:t xml:space="preserve">N.B. Bireyler yalnızca altı IUCN Komisyonuna </w:t>
      </w:r>
      <w:hyperlink r:id="rId67" w:history="1">
        <w:r w:rsidRPr="003806AE">
          <w:rPr>
            <w:rStyle w:val="Kpr"/>
            <w:rFonts w:asciiTheme="minorHAnsi" w:hAnsiTheme="minorHAnsi" w:cstheme="minorHAnsi"/>
          </w:rPr>
          <w:t xml:space="preserve">https://www.iucn.org/about/union/commissions </w:t>
        </w:r>
      </w:hyperlink>
      <w:r w:rsidRPr="003806AE">
        <w:rPr>
          <w:rFonts w:asciiTheme="minorHAnsi" w:hAnsiTheme="minorHAnsi" w:cstheme="minorHAnsi"/>
        </w:rPr>
        <w:t xml:space="preserve"> üye olabilirler.</w:t>
      </w:r>
    </w:p>
    <w:p w:rsidR="005E4A70" w:rsidRPr="003806AE" w:rsidRDefault="005E4A70" w:rsidP="003806AE">
      <w:pPr>
        <w:pStyle w:val="ListeParagraf"/>
        <w:numPr>
          <w:ilvl w:val="0"/>
          <w:numId w:val="11"/>
        </w:numPr>
        <w:spacing w:line="360" w:lineRule="auto"/>
        <w:rPr>
          <w:rFonts w:asciiTheme="minorHAnsi" w:hAnsiTheme="minorHAnsi" w:cstheme="minorHAnsi"/>
        </w:rPr>
      </w:pPr>
      <w:proofErr w:type="gramStart"/>
      <w:r w:rsidRPr="003806AE">
        <w:rPr>
          <w:rFonts w:asciiTheme="minorHAnsi" w:hAnsiTheme="minorHAnsi" w:cstheme="minorHAnsi"/>
        </w:rPr>
        <w:t xml:space="preserve">Üyelik Formunun Doldurulması. </w:t>
      </w:r>
      <w:proofErr w:type="gramEnd"/>
      <w:r w:rsidRPr="003806AE">
        <w:rPr>
          <w:rFonts w:asciiTheme="minorHAnsi" w:hAnsiTheme="minorHAnsi" w:cstheme="minorHAnsi"/>
        </w:rPr>
        <w:fldChar w:fldCharType="begin"/>
      </w:r>
      <w:r w:rsidRPr="003806AE">
        <w:rPr>
          <w:rFonts w:asciiTheme="minorHAnsi" w:hAnsiTheme="minorHAnsi" w:cstheme="minorHAnsi"/>
        </w:rPr>
        <w:instrText xml:space="preserve"> HYPERLINK "https://www.iucn.org/sites/dev/files/content/documents/application_form_en_protected_final_240518.doc" </w:instrText>
      </w:r>
      <w:r w:rsidRPr="003806AE">
        <w:rPr>
          <w:rFonts w:asciiTheme="minorHAnsi" w:hAnsiTheme="minorHAnsi" w:cstheme="minorHAnsi"/>
        </w:rPr>
        <w:fldChar w:fldCharType="separate"/>
      </w:r>
      <w:r w:rsidRPr="003806AE">
        <w:rPr>
          <w:rStyle w:val="Kpr"/>
          <w:rFonts w:asciiTheme="minorHAnsi" w:hAnsiTheme="minorHAnsi" w:cstheme="minorHAnsi"/>
        </w:rPr>
        <w:t>https://www.iucn.org/sites/dev/files/content/documents/application_form_en_protected_final_240518.doc</w:t>
      </w:r>
      <w:r w:rsidRPr="003806AE">
        <w:rPr>
          <w:rFonts w:asciiTheme="minorHAnsi" w:hAnsiTheme="minorHAnsi" w:cstheme="minorHAnsi"/>
        </w:rPr>
        <w:fldChar w:fldCharType="end"/>
      </w:r>
      <w:r w:rsidRPr="003806AE">
        <w:rPr>
          <w:rFonts w:asciiTheme="minorHAnsi" w:hAnsiTheme="minorHAnsi" w:cstheme="minorHAnsi"/>
        </w:rPr>
        <w:t xml:space="preserve"> </w:t>
      </w:r>
    </w:p>
    <w:p w:rsidR="005E4A70" w:rsidRPr="003806AE" w:rsidRDefault="00BC5E60" w:rsidP="003806AE">
      <w:pPr>
        <w:pStyle w:val="ListeParagraf"/>
        <w:numPr>
          <w:ilvl w:val="0"/>
          <w:numId w:val="11"/>
        </w:numPr>
        <w:spacing w:line="360" w:lineRule="auto"/>
        <w:rPr>
          <w:rFonts w:asciiTheme="minorHAnsi" w:hAnsiTheme="minorHAnsi" w:cstheme="minorHAnsi"/>
        </w:rPr>
      </w:pPr>
      <w:r w:rsidRPr="003806AE">
        <w:rPr>
          <w:rFonts w:asciiTheme="minorHAnsi" w:hAnsiTheme="minorHAnsi" w:cstheme="minorHAnsi"/>
        </w:rPr>
        <w:t>Mevcut iki üyeden destek mektubu alınması</w:t>
      </w:r>
    </w:p>
    <w:p w:rsidR="00BC5E60" w:rsidRPr="003806AE" w:rsidRDefault="00BC5E60" w:rsidP="003806AE">
      <w:pPr>
        <w:pStyle w:val="ListeParagraf"/>
        <w:numPr>
          <w:ilvl w:val="0"/>
          <w:numId w:val="11"/>
        </w:numPr>
        <w:spacing w:line="360" w:lineRule="auto"/>
        <w:rPr>
          <w:rFonts w:asciiTheme="minorHAnsi" w:hAnsiTheme="minorHAnsi" w:cstheme="minorHAnsi"/>
        </w:rPr>
      </w:pPr>
      <w:r w:rsidRPr="003806AE">
        <w:rPr>
          <w:rFonts w:asciiTheme="minorHAnsi" w:hAnsiTheme="minorHAnsi" w:cstheme="minorHAnsi"/>
        </w:rPr>
        <w:t xml:space="preserve">Kurumun/Oda’ </w:t>
      </w:r>
      <w:proofErr w:type="spellStart"/>
      <w:r w:rsidRPr="003806AE">
        <w:rPr>
          <w:rFonts w:asciiTheme="minorHAnsi" w:hAnsiTheme="minorHAnsi" w:cstheme="minorHAnsi"/>
        </w:rPr>
        <w:t>nın</w:t>
      </w:r>
      <w:proofErr w:type="spellEnd"/>
      <w:r w:rsidRPr="003806AE">
        <w:rPr>
          <w:rFonts w:asciiTheme="minorHAnsi" w:hAnsiTheme="minorHAnsi" w:cstheme="minorHAnsi"/>
        </w:rPr>
        <w:t xml:space="preserve"> kuruluş belgeleri (OMO Ana Yönetmeliği)</w:t>
      </w:r>
    </w:p>
    <w:p w:rsidR="00BC5E60" w:rsidRPr="003806AE" w:rsidRDefault="00BC5E60" w:rsidP="003806AE">
      <w:pPr>
        <w:pStyle w:val="ListeParagraf"/>
        <w:numPr>
          <w:ilvl w:val="0"/>
          <w:numId w:val="11"/>
        </w:numPr>
        <w:spacing w:line="360" w:lineRule="auto"/>
        <w:rPr>
          <w:rFonts w:asciiTheme="minorHAnsi" w:hAnsiTheme="minorHAnsi" w:cstheme="minorHAnsi"/>
        </w:rPr>
      </w:pPr>
      <w:r w:rsidRPr="003806AE">
        <w:rPr>
          <w:rFonts w:asciiTheme="minorHAnsi" w:hAnsiTheme="minorHAnsi" w:cstheme="minorHAnsi"/>
        </w:rPr>
        <w:t>Kurumun7Odanın yıllık onaylanmış bütçesi</w:t>
      </w:r>
    </w:p>
    <w:p w:rsidR="00BC5E60" w:rsidRPr="003806AE" w:rsidRDefault="00BC5E60" w:rsidP="003806AE">
      <w:pPr>
        <w:pStyle w:val="ListeParagraf"/>
        <w:numPr>
          <w:ilvl w:val="0"/>
          <w:numId w:val="11"/>
        </w:numPr>
        <w:spacing w:line="360" w:lineRule="auto"/>
        <w:rPr>
          <w:rFonts w:asciiTheme="minorHAnsi" w:hAnsiTheme="minorHAnsi" w:cstheme="minorHAnsi"/>
        </w:rPr>
      </w:pPr>
      <w:r w:rsidRPr="003806AE">
        <w:rPr>
          <w:rFonts w:asciiTheme="minorHAnsi" w:hAnsiTheme="minorHAnsi" w:cstheme="minorHAnsi"/>
        </w:rPr>
        <w:t>Yıllık aidatın yatırılması</w:t>
      </w:r>
    </w:p>
    <w:p w:rsidR="00BC5E60" w:rsidRDefault="00BC5E60" w:rsidP="003806AE">
      <w:pPr>
        <w:spacing w:line="360" w:lineRule="auto"/>
        <w:rPr>
          <w:rFonts w:asciiTheme="minorHAnsi" w:hAnsiTheme="minorHAnsi" w:cstheme="minorHAnsi"/>
        </w:rPr>
      </w:pPr>
    </w:p>
    <w:p w:rsidR="003806AE" w:rsidRDefault="003806AE" w:rsidP="003806AE">
      <w:pPr>
        <w:spacing w:line="360" w:lineRule="auto"/>
        <w:rPr>
          <w:rFonts w:asciiTheme="minorHAnsi" w:hAnsiTheme="minorHAnsi" w:cstheme="minorHAnsi"/>
        </w:rPr>
      </w:pPr>
      <w:r>
        <w:rPr>
          <w:rFonts w:asciiTheme="minorHAnsi" w:hAnsiTheme="minorHAnsi" w:cstheme="minorHAnsi"/>
        </w:rPr>
        <w:t>Bunlar ilk yazışmalarımız oldu. Bilahare iki üye tarafından verilecek destek mektubu yerine IUCN Türkiye Ulusal Komitesinin de karar verebileceği ifade edildi.</w:t>
      </w:r>
    </w:p>
    <w:p w:rsidR="003806AE" w:rsidRDefault="00CF3220" w:rsidP="003806AE">
      <w:pPr>
        <w:spacing w:line="360" w:lineRule="auto"/>
        <w:rPr>
          <w:rFonts w:asciiTheme="minorHAnsi" w:hAnsiTheme="minorHAnsi" w:cstheme="minorHAnsi"/>
        </w:rPr>
      </w:pPr>
      <w:r>
        <w:rPr>
          <w:rFonts w:asciiTheme="minorHAnsi" w:hAnsiTheme="minorHAnsi" w:cstheme="minorHAnsi"/>
        </w:rPr>
        <w:t xml:space="preserve">Bu adreste de üyelik rehberi var. </w:t>
      </w:r>
      <w:hyperlink r:id="rId68" w:history="1">
        <w:r w:rsidRPr="004020A2">
          <w:rPr>
            <w:rStyle w:val="Kpr"/>
            <w:rFonts w:asciiTheme="minorHAnsi" w:hAnsiTheme="minorHAnsi" w:cstheme="minorHAnsi"/>
          </w:rPr>
          <w:t>https://www.iucn.org/sites/dev/files/membership_dues_guide_2017-2020_en_final.pdf</w:t>
        </w:r>
      </w:hyperlink>
      <w:r>
        <w:rPr>
          <w:rFonts w:asciiTheme="minorHAnsi" w:hAnsiTheme="minorHAnsi" w:cstheme="minorHAnsi"/>
        </w:rPr>
        <w:t xml:space="preserve"> </w:t>
      </w:r>
    </w:p>
    <w:p w:rsidR="00CF3220" w:rsidRDefault="00CF3220" w:rsidP="003806AE">
      <w:pPr>
        <w:spacing w:line="360" w:lineRule="auto"/>
        <w:rPr>
          <w:rFonts w:asciiTheme="minorHAnsi" w:hAnsiTheme="minorHAnsi" w:cstheme="minorHAnsi"/>
        </w:rPr>
      </w:pPr>
      <w:proofErr w:type="gramStart"/>
      <w:r>
        <w:rPr>
          <w:rFonts w:asciiTheme="minorHAnsi" w:hAnsiTheme="minorHAnsi" w:cstheme="minorHAnsi"/>
        </w:rPr>
        <w:t xml:space="preserve">Burada önemli hususlardan birisi yıllık aidatın hesaplanması. </w:t>
      </w:r>
      <w:proofErr w:type="gramEnd"/>
      <w:r>
        <w:rPr>
          <w:rFonts w:asciiTheme="minorHAnsi" w:hAnsiTheme="minorHAnsi" w:cstheme="minorHAnsi"/>
        </w:rPr>
        <w:t xml:space="preserve">Aidatlar STK’ </w:t>
      </w:r>
      <w:proofErr w:type="spellStart"/>
      <w:r>
        <w:rPr>
          <w:rFonts w:asciiTheme="minorHAnsi" w:hAnsiTheme="minorHAnsi" w:cstheme="minorHAnsi"/>
        </w:rPr>
        <w:t>nın</w:t>
      </w:r>
      <w:proofErr w:type="spellEnd"/>
      <w:r>
        <w:rPr>
          <w:rFonts w:asciiTheme="minorHAnsi" w:hAnsiTheme="minorHAnsi" w:cstheme="minorHAnsi"/>
        </w:rPr>
        <w:t xml:space="preserve"> yıllık gelirine göre hesaplanıyor. </w:t>
      </w:r>
    </w:p>
    <w:p w:rsidR="00CF3220" w:rsidRDefault="00CF3220" w:rsidP="006805AE">
      <w:pPr>
        <w:pStyle w:val="ListeParagraf"/>
        <w:numPr>
          <w:ilvl w:val="0"/>
          <w:numId w:val="12"/>
        </w:numPr>
        <w:spacing w:line="360" w:lineRule="auto"/>
        <w:rPr>
          <w:rFonts w:asciiTheme="minorHAnsi" w:hAnsiTheme="minorHAnsi" w:cstheme="minorHAnsi"/>
        </w:rPr>
      </w:pPr>
      <w:r w:rsidRPr="006805AE">
        <w:rPr>
          <w:rFonts w:asciiTheme="minorHAnsi" w:hAnsiTheme="minorHAnsi" w:cstheme="minorHAnsi"/>
        </w:rPr>
        <w:t xml:space="preserve">100.000 USD’ ya kadar yıllık 445 </w:t>
      </w:r>
      <w:r w:rsidR="006805AE">
        <w:rPr>
          <w:rFonts w:asciiTheme="minorHAnsi" w:hAnsiTheme="minorHAnsi" w:cstheme="minorHAnsi"/>
        </w:rPr>
        <w:t xml:space="preserve">CHF- </w:t>
      </w:r>
      <w:r w:rsidRPr="006805AE">
        <w:rPr>
          <w:rFonts w:asciiTheme="minorHAnsi" w:hAnsiTheme="minorHAnsi" w:cstheme="minorHAnsi"/>
        </w:rPr>
        <w:t xml:space="preserve">İsviçre </w:t>
      </w:r>
      <w:proofErr w:type="spellStart"/>
      <w:r w:rsidRPr="006805AE">
        <w:rPr>
          <w:rFonts w:asciiTheme="minorHAnsi" w:hAnsiTheme="minorHAnsi" w:cstheme="minorHAnsi"/>
        </w:rPr>
        <w:t>Frankı</w:t>
      </w:r>
      <w:proofErr w:type="spellEnd"/>
      <w:r w:rsidRPr="006805AE">
        <w:rPr>
          <w:rFonts w:asciiTheme="minorHAnsi" w:hAnsiTheme="minorHAnsi" w:cstheme="minorHAnsi"/>
        </w:rPr>
        <w:t xml:space="preserve"> </w:t>
      </w:r>
      <w:proofErr w:type="gramStart"/>
      <w:r w:rsidRPr="006805AE">
        <w:rPr>
          <w:rFonts w:asciiTheme="minorHAnsi" w:hAnsiTheme="minorHAnsi" w:cstheme="minorHAnsi"/>
        </w:rPr>
        <w:t>(</w:t>
      </w:r>
      <w:proofErr w:type="gramEnd"/>
      <w:r w:rsidRPr="006805AE">
        <w:rPr>
          <w:rFonts w:asciiTheme="minorHAnsi" w:hAnsiTheme="minorHAnsi" w:cstheme="minorHAnsi"/>
        </w:rPr>
        <w:t xml:space="preserve">İsviçre </w:t>
      </w:r>
      <w:proofErr w:type="spellStart"/>
      <w:r w:rsidRPr="006805AE">
        <w:rPr>
          <w:rFonts w:asciiTheme="minorHAnsi" w:hAnsiTheme="minorHAnsi" w:cstheme="minorHAnsi"/>
        </w:rPr>
        <w:t>Frankı</w:t>
      </w:r>
      <w:proofErr w:type="spellEnd"/>
      <w:r w:rsidRPr="006805AE">
        <w:rPr>
          <w:rFonts w:asciiTheme="minorHAnsi" w:hAnsiTheme="minorHAnsi" w:cstheme="minorHAnsi"/>
        </w:rPr>
        <w:t xml:space="preserve"> USD ile hemen hemen aynı</w:t>
      </w:r>
      <w:r w:rsidR="006805AE" w:rsidRPr="006805AE">
        <w:rPr>
          <w:rFonts w:asciiTheme="minorHAnsi" w:hAnsiTheme="minorHAnsi" w:cstheme="minorHAnsi"/>
        </w:rPr>
        <w:t>. 6 Ocak 2019 itibari ile 1 İsviçre Frangı 5,41 Türk Lirası</w:t>
      </w:r>
      <w:proofErr w:type="gramStart"/>
      <w:r w:rsidR="006805AE" w:rsidRPr="006805AE">
        <w:rPr>
          <w:rFonts w:asciiTheme="minorHAnsi" w:hAnsiTheme="minorHAnsi" w:cstheme="minorHAnsi"/>
        </w:rPr>
        <w:t>)</w:t>
      </w:r>
      <w:proofErr w:type="gramEnd"/>
    </w:p>
    <w:p w:rsidR="006805AE" w:rsidRDefault="006805AE" w:rsidP="006805AE">
      <w:pPr>
        <w:pStyle w:val="ListeParagraf"/>
        <w:numPr>
          <w:ilvl w:val="0"/>
          <w:numId w:val="12"/>
        </w:numPr>
        <w:spacing w:line="360" w:lineRule="auto"/>
        <w:rPr>
          <w:rFonts w:asciiTheme="minorHAnsi" w:hAnsiTheme="minorHAnsi" w:cstheme="minorHAnsi"/>
        </w:rPr>
      </w:pPr>
      <w:r>
        <w:rPr>
          <w:rFonts w:asciiTheme="minorHAnsi" w:hAnsiTheme="minorHAnsi" w:cstheme="minorHAnsi"/>
        </w:rPr>
        <w:t>100.000-500.000 USD yıllık geliri olanlar 713 CHF</w:t>
      </w:r>
    </w:p>
    <w:p w:rsidR="006805AE" w:rsidRDefault="006805AE" w:rsidP="006805AE">
      <w:pPr>
        <w:pStyle w:val="ListeParagraf"/>
        <w:numPr>
          <w:ilvl w:val="0"/>
          <w:numId w:val="12"/>
        </w:numPr>
        <w:spacing w:line="360" w:lineRule="auto"/>
        <w:rPr>
          <w:rFonts w:asciiTheme="minorHAnsi" w:hAnsiTheme="minorHAnsi" w:cstheme="minorHAnsi"/>
        </w:rPr>
      </w:pPr>
      <w:r>
        <w:rPr>
          <w:rFonts w:asciiTheme="minorHAnsi" w:hAnsiTheme="minorHAnsi" w:cstheme="minorHAnsi"/>
        </w:rPr>
        <w:t xml:space="preserve">500.000- 1.000.000 USD yıllık geliri olanlar 1 338 </w:t>
      </w:r>
      <w:proofErr w:type="gramStart"/>
      <w:r>
        <w:rPr>
          <w:rFonts w:asciiTheme="minorHAnsi" w:hAnsiTheme="minorHAnsi" w:cstheme="minorHAnsi"/>
        </w:rPr>
        <w:t>CHF .</w:t>
      </w:r>
      <w:proofErr w:type="gramEnd"/>
      <w:r>
        <w:rPr>
          <w:rFonts w:asciiTheme="minorHAnsi" w:hAnsiTheme="minorHAnsi" w:cstheme="minorHAnsi"/>
        </w:rPr>
        <w:t xml:space="preserve"> Bundan sonrası da buna göre artıyor.</w:t>
      </w:r>
    </w:p>
    <w:p w:rsidR="0090076D" w:rsidRDefault="0090076D">
      <w:pPr>
        <w:rPr>
          <w:rFonts w:asciiTheme="minorHAnsi" w:hAnsiTheme="minorHAnsi" w:cstheme="minorHAnsi"/>
        </w:rPr>
      </w:pPr>
      <w:r>
        <w:rPr>
          <w:rFonts w:asciiTheme="minorHAnsi" w:hAnsiTheme="minorHAnsi" w:cstheme="minorHAnsi"/>
        </w:rPr>
        <w:br w:type="page"/>
      </w:r>
    </w:p>
    <w:p w:rsidR="0090076D" w:rsidRDefault="0090076D" w:rsidP="0090076D">
      <w:pPr>
        <w:pStyle w:val="ListeParagraf"/>
        <w:spacing w:line="360" w:lineRule="auto"/>
        <w:rPr>
          <w:rFonts w:asciiTheme="minorHAnsi" w:hAnsiTheme="minorHAnsi" w:cstheme="minorHAnsi"/>
        </w:rPr>
      </w:pPr>
    </w:p>
    <w:p w:rsidR="006805AE" w:rsidRPr="006805AE" w:rsidRDefault="0090076D" w:rsidP="0090076D">
      <w:pPr>
        <w:pStyle w:val="Balk3"/>
      </w:pPr>
      <w:bookmarkStart w:id="21" w:name="_Toc534527912"/>
      <w:r>
        <w:t>IUCN’ in Türkiyeli Üyeleri</w:t>
      </w:r>
      <w:bookmarkEnd w:id="21"/>
    </w:p>
    <w:p w:rsidR="005E4A70" w:rsidRDefault="0090076D" w:rsidP="003806AE">
      <w:pPr>
        <w:spacing w:line="360" w:lineRule="auto"/>
        <w:rPr>
          <w:rFonts w:asciiTheme="minorHAnsi" w:hAnsiTheme="minorHAnsi" w:cstheme="minorHAnsi"/>
        </w:rPr>
      </w:pPr>
      <w:r>
        <w:rPr>
          <w:rFonts w:asciiTheme="minorHAnsi" w:hAnsiTheme="minorHAnsi" w:cstheme="minorHAnsi"/>
        </w:rPr>
        <w:t xml:space="preserve">IUCN Üyelerini </w:t>
      </w:r>
      <w:hyperlink r:id="rId69" w:history="1">
        <w:r w:rsidRPr="004020A2">
          <w:rPr>
            <w:rStyle w:val="Kpr"/>
            <w:rFonts w:asciiTheme="minorHAnsi" w:hAnsiTheme="minorHAnsi" w:cstheme="minorHAnsi"/>
          </w:rPr>
          <w:t>https://www.iucn.org/about/members/iucn-members</w:t>
        </w:r>
      </w:hyperlink>
      <w:r>
        <w:rPr>
          <w:rFonts w:asciiTheme="minorHAnsi" w:hAnsiTheme="minorHAnsi" w:cstheme="minorHAnsi"/>
        </w:rPr>
        <w:t xml:space="preserve"> adresinden sorgulamak mümkün.  6 Ocak 2019 itibari ile sayfada yer alan liste aşağıdaki gibi. </w:t>
      </w:r>
      <w:r w:rsidR="008C355A">
        <w:rPr>
          <w:rFonts w:asciiTheme="minorHAnsi" w:hAnsiTheme="minorHAnsi" w:cstheme="minorHAnsi"/>
        </w:rPr>
        <w:t xml:space="preserve">Web sayfalarını ben ekledim. </w:t>
      </w:r>
    </w:p>
    <w:tbl>
      <w:tblPr>
        <w:tblW w:w="915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70"/>
        <w:gridCol w:w="4654"/>
        <w:gridCol w:w="1984"/>
        <w:gridCol w:w="1649"/>
      </w:tblGrid>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Sıra No</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proofErr w:type="spellStart"/>
            <w:r>
              <w:rPr>
                <w:rStyle w:val="Gl"/>
                <w:rFonts w:ascii="Arial" w:hAnsi="Arial" w:cs="Arial"/>
                <w:sz w:val="17"/>
                <w:szCs w:val="17"/>
              </w:rPr>
              <w:t>Doga</w:t>
            </w:r>
            <w:proofErr w:type="spellEnd"/>
            <w:r>
              <w:rPr>
                <w:rStyle w:val="Gl"/>
                <w:rFonts w:ascii="Arial" w:hAnsi="Arial" w:cs="Arial"/>
                <w:sz w:val="17"/>
                <w:szCs w:val="17"/>
              </w:rPr>
              <w:t xml:space="preserve"> </w:t>
            </w:r>
            <w:proofErr w:type="spellStart"/>
            <w:r>
              <w:rPr>
                <w:rStyle w:val="Gl"/>
                <w:rFonts w:ascii="Arial" w:hAnsi="Arial" w:cs="Arial"/>
                <w:sz w:val="17"/>
                <w:szCs w:val="17"/>
              </w:rPr>
              <w:t>Dernegi</w:t>
            </w:r>
            <w:proofErr w:type="spellEnd"/>
            <w:r>
              <w:rPr>
                <w:rStyle w:val="Gl"/>
                <w:rFonts w:ascii="Arial" w:hAnsi="Arial" w:cs="Arial"/>
                <w:sz w:val="17"/>
                <w:szCs w:val="17"/>
              </w:rPr>
              <w:t xml:space="preserve"> (</w:t>
            </w:r>
            <w:proofErr w:type="spellStart"/>
            <w:r>
              <w:rPr>
                <w:rStyle w:val="Gl"/>
                <w:rFonts w:ascii="Arial" w:hAnsi="Arial" w:cs="Arial"/>
                <w:sz w:val="17"/>
                <w:szCs w:val="17"/>
              </w:rPr>
              <w:t>BirdLife</w:t>
            </w:r>
            <w:proofErr w:type="spellEnd"/>
            <w:r>
              <w:rPr>
                <w:rStyle w:val="Gl"/>
                <w:rFonts w:ascii="Arial" w:hAnsi="Arial" w:cs="Arial"/>
                <w:sz w:val="17"/>
                <w:szCs w:val="17"/>
              </w:rPr>
              <w:t xml:space="preserve"> </w:t>
            </w:r>
            <w:proofErr w:type="spellStart"/>
            <w:r>
              <w:rPr>
                <w:rStyle w:val="Gl"/>
                <w:rFonts w:ascii="Arial" w:hAnsi="Arial" w:cs="Arial"/>
                <w:sz w:val="17"/>
                <w:szCs w:val="17"/>
              </w:rPr>
              <w:t>Turkey</w:t>
            </w:r>
            <w:proofErr w:type="spellEnd"/>
            <w:r>
              <w:rPr>
                <w:rStyle w:val="Gl"/>
                <w:rFonts w:ascii="Arial" w:hAnsi="Arial" w:cs="Arial"/>
                <w:sz w:val="17"/>
                <w:szCs w:val="17"/>
              </w:rPr>
              <w:t>)</w:t>
            </w:r>
            <w:r>
              <w:rPr>
                <w:rFonts w:ascii="Arial" w:hAnsi="Arial" w:cs="Arial"/>
                <w:sz w:val="17"/>
                <w:szCs w:val="17"/>
              </w:rPr>
              <w:t> </w:t>
            </w:r>
            <w:r>
              <w:rPr>
                <w:rFonts w:ascii="Arial" w:hAnsi="Arial" w:cs="Arial"/>
                <w:i/>
                <w:iCs/>
                <w:sz w:val="17"/>
                <w:szCs w:val="17"/>
              </w:rPr>
              <w:br/>
            </w:r>
            <w:r>
              <w:rPr>
                <w:rStyle w:val="Vurgu"/>
                <w:rFonts w:ascii="Arial" w:hAnsi="Arial" w:cs="Arial"/>
                <w:sz w:val="17"/>
                <w:szCs w:val="17"/>
              </w:rPr>
              <w:t xml:space="preserve">Nature </w:t>
            </w:r>
            <w:proofErr w:type="spellStart"/>
            <w:r>
              <w:rPr>
                <w:rStyle w:val="Vurgu"/>
                <w:rFonts w:ascii="Arial" w:hAnsi="Arial" w:cs="Arial"/>
                <w:sz w:val="17"/>
                <w:szCs w:val="17"/>
              </w:rPr>
              <w:t>Society</w:t>
            </w:r>
            <w:proofErr w:type="spellEnd"/>
            <w:r>
              <w:rPr>
                <w:rStyle w:val="Vurgu"/>
                <w:rFonts w:ascii="Arial" w:hAnsi="Arial" w:cs="Arial"/>
                <w:sz w:val="17"/>
                <w:szCs w:val="17"/>
              </w:rPr>
              <w:t xml:space="preserve"> (</w:t>
            </w:r>
            <w:proofErr w:type="spellStart"/>
            <w:r>
              <w:rPr>
                <w:rStyle w:val="Vurgu"/>
                <w:rFonts w:ascii="Arial" w:hAnsi="Arial" w:cs="Arial"/>
                <w:sz w:val="17"/>
                <w:szCs w:val="17"/>
              </w:rPr>
              <w:t>BirdLife</w:t>
            </w:r>
            <w:proofErr w:type="spellEnd"/>
            <w:r>
              <w:rPr>
                <w:rStyle w:val="Vurgu"/>
                <w:rFonts w:ascii="Arial" w:hAnsi="Arial" w:cs="Arial"/>
                <w:sz w:val="17"/>
                <w:szCs w:val="17"/>
              </w:rPr>
              <w:t xml:space="preserve"> </w:t>
            </w:r>
            <w:proofErr w:type="spellStart"/>
            <w:r>
              <w:rPr>
                <w:rStyle w:val="Vurgu"/>
                <w:rFonts w:ascii="Arial" w:hAnsi="Arial" w:cs="Arial"/>
                <w:sz w:val="17"/>
                <w:szCs w:val="17"/>
              </w:rPr>
              <w:t>Turkey</w:t>
            </w:r>
            <w:proofErr w:type="spellEnd"/>
            <w:r>
              <w:rPr>
                <w:rStyle w:val="Vurgu"/>
                <w:rFonts w:ascii="Arial" w:hAnsi="Arial" w:cs="Arial"/>
                <w:sz w:val="17"/>
                <w:szCs w:val="17"/>
              </w:rPr>
              <w:t>)</w:t>
            </w:r>
            <w:r>
              <w:rPr>
                <w:rFonts w:ascii="Arial" w:hAnsi="Arial" w:cs="Arial"/>
                <w:sz w:val="17"/>
                <w:szCs w:val="17"/>
              </w:rPr>
              <w:t> </w:t>
            </w:r>
            <w:r>
              <w:rPr>
                <w:rFonts w:ascii="Arial" w:hAnsi="Arial" w:cs="Arial"/>
                <w:sz w:val="17"/>
                <w:szCs w:val="17"/>
              </w:rPr>
              <w:br/>
            </w:r>
            <w:r>
              <w:rPr>
                <w:rStyle w:val="ng-binding"/>
                <w:rFonts w:ascii="Arial" w:hAnsi="Arial" w:cs="Arial"/>
                <w:sz w:val="17"/>
                <w:szCs w:val="17"/>
              </w:rPr>
              <w:t>(DD)</w:t>
            </w:r>
            <w:r w:rsidR="008C355A">
              <w:rPr>
                <w:rStyle w:val="ng-binding"/>
                <w:rFonts w:ascii="Arial" w:hAnsi="Arial" w:cs="Arial"/>
                <w:sz w:val="17"/>
                <w:szCs w:val="17"/>
              </w:rPr>
              <w:t xml:space="preserve">- </w:t>
            </w:r>
            <w:hyperlink r:id="rId70" w:history="1">
              <w:r w:rsidR="008C355A" w:rsidRPr="004020A2">
                <w:rPr>
                  <w:rStyle w:val="Kpr"/>
                  <w:rFonts w:ascii="Arial" w:hAnsi="Arial" w:cs="Arial"/>
                  <w:sz w:val="17"/>
                  <w:szCs w:val="17"/>
                </w:rPr>
                <w:t>https://www.dogadernegi.org/</w:t>
              </w:r>
            </w:hyperlink>
            <w:r w:rsidR="008C355A">
              <w:rPr>
                <w:rStyle w:val="ng-binding"/>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r>
            <w:proofErr w:type="spellStart"/>
            <w:r>
              <w:rPr>
                <w:rFonts w:ascii="Arial" w:hAnsi="Arial" w:cs="Arial"/>
                <w:sz w:val="17"/>
                <w:szCs w:val="17"/>
              </w:rPr>
              <w:t>Izmir</w:t>
            </w:r>
            <w:proofErr w:type="spellEnd"/>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1</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proofErr w:type="spellStart"/>
            <w:r>
              <w:rPr>
                <w:rStyle w:val="Gl"/>
                <w:rFonts w:ascii="Arial" w:hAnsi="Arial" w:cs="Arial"/>
                <w:sz w:val="17"/>
                <w:szCs w:val="17"/>
              </w:rPr>
              <w:t>Doga</w:t>
            </w:r>
            <w:proofErr w:type="spellEnd"/>
            <w:r>
              <w:rPr>
                <w:rStyle w:val="Gl"/>
                <w:rFonts w:ascii="Arial" w:hAnsi="Arial" w:cs="Arial"/>
                <w:sz w:val="17"/>
                <w:szCs w:val="17"/>
              </w:rPr>
              <w:t xml:space="preserve"> Koruma Merkezi </w:t>
            </w:r>
            <w:proofErr w:type="spellStart"/>
            <w:r>
              <w:rPr>
                <w:rStyle w:val="Gl"/>
                <w:rFonts w:ascii="Arial" w:hAnsi="Arial" w:cs="Arial"/>
                <w:sz w:val="17"/>
                <w:szCs w:val="17"/>
              </w:rPr>
              <w:t>Vakfi</w:t>
            </w:r>
            <w:proofErr w:type="spellEnd"/>
            <w:r>
              <w:rPr>
                <w:rFonts w:ascii="Arial" w:hAnsi="Arial" w:cs="Arial"/>
                <w:sz w:val="17"/>
                <w:szCs w:val="17"/>
              </w:rPr>
              <w:t> </w:t>
            </w:r>
            <w:r>
              <w:rPr>
                <w:rFonts w:ascii="Arial" w:hAnsi="Arial" w:cs="Arial"/>
                <w:i/>
                <w:iCs/>
                <w:sz w:val="17"/>
                <w:szCs w:val="17"/>
              </w:rPr>
              <w:br/>
            </w:r>
            <w:r>
              <w:rPr>
                <w:rStyle w:val="Vurgu"/>
                <w:rFonts w:ascii="Arial" w:hAnsi="Arial" w:cs="Arial"/>
                <w:sz w:val="17"/>
                <w:szCs w:val="17"/>
              </w:rPr>
              <w:t xml:space="preserve">Nature </w:t>
            </w:r>
            <w:proofErr w:type="spellStart"/>
            <w:r>
              <w:rPr>
                <w:rStyle w:val="Vurgu"/>
                <w:rFonts w:ascii="Arial" w:hAnsi="Arial" w:cs="Arial"/>
                <w:sz w:val="17"/>
                <w:szCs w:val="17"/>
              </w:rPr>
              <w:t>Conservation</w:t>
            </w:r>
            <w:proofErr w:type="spellEnd"/>
            <w:r>
              <w:rPr>
                <w:rStyle w:val="Vurgu"/>
                <w:rFonts w:ascii="Arial" w:hAnsi="Arial" w:cs="Arial"/>
                <w:sz w:val="17"/>
                <w:szCs w:val="17"/>
              </w:rPr>
              <w:t xml:space="preserve"> </w:t>
            </w:r>
            <w:proofErr w:type="spellStart"/>
            <w:r>
              <w:rPr>
                <w:rStyle w:val="Vurgu"/>
                <w:rFonts w:ascii="Arial" w:hAnsi="Arial" w:cs="Arial"/>
                <w:sz w:val="17"/>
                <w:szCs w:val="17"/>
              </w:rPr>
              <w:t>Centre</w:t>
            </w:r>
            <w:proofErr w:type="spellEnd"/>
            <w:r>
              <w:rPr>
                <w:rStyle w:val="Vurgu"/>
                <w:rFonts w:ascii="Arial" w:hAnsi="Arial" w:cs="Arial"/>
                <w:sz w:val="17"/>
                <w:szCs w:val="17"/>
              </w:rPr>
              <w:t xml:space="preserve"> Foundation</w:t>
            </w:r>
            <w:r>
              <w:rPr>
                <w:rFonts w:ascii="Arial" w:hAnsi="Arial" w:cs="Arial"/>
                <w:sz w:val="17"/>
                <w:szCs w:val="17"/>
              </w:rPr>
              <w:t> </w:t>
            </w:r>
            <w:r>
              <w:rPr>
                <w:rFonts w:ascii="Arial" w:hAnsi="Arial" w:cs="Arial"/>
                <w:sz w:val="17"/>
                <w:szCs w:val="17"/>
              </w:rPr>
              <w:br/>
            </w:r>
            <w:r>
              <w:rPr>
                <w:rStyle w:val="ng-binding"/>
                <w:rFonts w:ascii="Arial" w:hAnsi="Arial" w:cs="Arial"/>
                <w:sz w:val="17"/>
                <w:szCs w:val="17"/>
              </w:rPr>
              <w:t>(DKM)</w:t>
            </w:r>
            <w:r w:rsidR="008C355A">
              <w:rPr>
                <w:rStyle w:val="ng-binding"/>
                <w:rFonts w:ascii="Arial" w:hAnsi="Arial" w:cs="Arial"/>
                <w:sz w:val="17"/>
                <w:szCs w:val="17"/>
              </w:rPr>
              <w:t xml:space="preserve">- </w:t>
            </w:r>
            <w:hyperlink r:id="rId71" w:history="1">
              <w:r w:rsidR="008C355A" w:rsidRPr="004020A2">
                <w:rPr>
                  <w:rStyle w:val="Kpr"/>
                  <w:rFonts w:ascii="Arial" w:hAnsi="Arial" w:cs="Arial"/>
                  <w:sz w:val="17"/>
                  <w:szCs w:val="17"/>
                </w:rPr>
                <w:t>http://www.dkm.org.tr/</w:t>
              </w:r>
            </w:hyperlink>
            <w:r w:rsidR="008C355A">
              <w:rPr>
                <w:rStyle w:val="ng-binding"/>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t>Ankara</w:t>
            </w:r>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2</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proofErr w:type="spellStart"/>
            <w:r>
              <w:rPr>
                <w:rStyle w:val="Gl"/>
                <w:rFonts w:ascii="Arial" w:hAnsi="Arial" w:cs="Arial"/>
                <w:sz w:val="17"/>
                <w:szCs w:val="17"/>
              </w:rPr>
              <w:t>Dogal</w:t>
            </w:r>
            <w:proofErr w:type="spellEnd"/>
            <w:r>
              <w:rPr>
                <w:rStyle w:val="Gl"/>
                <w:rFonts w:ascii="Arial" w:hAnsi="Arial" w:cs="Arial"/>
                <w:sz w:val="17"/>
                <w:szCs w:val="17"/>
              </w:rPr>
              <w:t xml:space="preserve"> Hayati Koruma </w:t>
            </w:r>
            <w:proofErr w:type="spellStart"/>
            <w:r>
              <w:rPr>
                <w:rStyle w:val="Gl"/>
                <w:rFonts w:ascii="Arial" w:hAnsi="Arial" w:cs="Arial"/>
                <w:sz w:val="17"/>
                <w:szCs w:val="17"/>
              </w:rPr>
              <w:t>Vakfi</w:t>
            </w:r>
            <w:proofErr w:type="spellEnd"/>
            <w:r>
              <w:rPr>
                <w:rStyle w:val="Gl"/>
                <w:rFonts w:ascii="Arial" w:hAnsi="Arial" w:cs="Arial"/>
                <w:sz w:val="17"/>
                <w:szCs w:val="17"/>
              </w:rPr>
              <w:t xml:space="preserve"> - WWF Türkiye</w:t>
            </w:r>
            <w:r>
              <w:rPr>
                <w:rFonts w:ascii="Arial" w:hAnsi="Arial" w:cs="Arial"/>
                <w:sz w:val="17"/>
                <w:szCs w:val="17"/>
              </w:rPr>
              <w:t> </w:t>
            </w:r>
            <w:r>
              <w:rPr>
                <w:rFonts w:ascii="Arial" w:hAnsi="Arial" w:cs="Arial"/>
                <w:i/>
                <w:iCs/>
                <w:sz w:val="17"/>
                <w:szCs w:val="17"/>
              </w:rPr>
              <w:br/>
            </w:r>
            <w:r>
              <w:rPr>
                <w:rStyle w:val="Vurgu"/>
                <w:rFonts w:ascii="Arial" w:hAnsi="Arial" w:cs="Arial"/>
                <w:sz w:val="17"/>
                <w:szCs w:val="17"/>
              </w:rPr>
              <w:t xml:space="preserve">World </w:t>
            </w:r>
            <w:proofErr w:type="spellStart"/>
            <w:r>
              <w:rPr>
                <w:rStyle w:val="Vurgu"/>
                <w:rFonts w:ascii="Arial" w:hAnsi="Arial" w:cs="Arial"/>
                <w:sz w:val="17"/>
                <w:szCs w:val="17"/>
              </w:rPr>
              <w:t>Wide</w:t>
            </w:r>
            <w:proofErr w:type="spellEnd"/>
            <w:r>
              <w:rPr>
                <w:rStyle w:val="Vurgu"/>
                <w:rFonts w:ascii="Arial" w:hAnsi="Arial" w:cs="Arial"/>
                <w:sz w:val="17"/>
                <w:szCs w:val="17"/>
              </w:rPr>
              <w:t xml:space="preserve"> </w:t>
            </w:r>
            <w:proofErr w:type="spellStart"/>
            <w:r>
              <w:rPr>
                <w:rStyle w:val="Vurgu"/>
                <w:rFonts w:ascii="Arial" w:hAnsi="Arial" w:cs="Arial"/>
                <w:sz w:val="17"/>
                <w:szCs w:val="17"/>
              </w:rPr>
              <w:t>Fund</w:t>
            </w:r>
            <w:proofErr w:type="spellEnd"/>
            <w:r>
              <w:rPr>
                <w:rStyle w:val="Vurgu"/>
                <w:rFonts w:ascii="Arial" w:hAnsi="Arial" w:cs="Arial"/>
                <w:sz w:val="17"/>
                <w:szCs w:val="17"/>
              </w:rPr>
              <w:t xml:space="preserve"> </w:t>
            </w:r>
            <w:proofErr w:type="spellStart"/>
            <w:r>
              <w:rPr>
                <w:rStyle w:val="Vurgu"/>
                <w:rFonts w:ascii="Arial" w:hAnsi="Arial" w:cs="Arial"/>
                <w:sz w:val="17"/>
                <w:szCs w:val="17"/>
              </w:rPr>
              <w:t>for</w:t>
            </w:r>
            <w:proofErr w:type="spellEnd"/>
            <w:r>
              <w:rPr>
                <w:rStyle w:val="Vurgu"/>
                <w:rFonts w:ascii="Arial" w:hAnsi="Arial" w:cs="Arial"/>
                <w:sz w:val="17"/>
                <w:szCs w:val="17"/>
              </w:rPr>
              <w:t xml:space="preserve"> Nature - WWF </w:t>
            </w:r>
            <w:proofErr w:type="spellStart"/>
            <w:r>
              <w:rPr>
                <w:rStyle w:val="Vurgu"/>
                <w:rFonts w:ascii="Arial" w:hAnsi="Arial" w:cs="Arial"/>
                <w:sz w:val="17"/>
                <w:szCs w:val="17"/>
              </w:rPr>
              <w:t>Turkey</w:t>
            </w:r>
            <w:proofErr w:type="spellEnd"/>
            <w:r>
              <w:rPr>
                <w:rStyle w:val="Vurgu"/>
                <w:rFonts w:ascii="Arial" w:hAnsi="Arial" w:cs="Arial"/>
                <w:sz w:val="17"/>
                <w:szCs w:val="17"/>
              </w:rPr>
              <w:t> </w:t>
            </w:r>
            <w:r>
              <w:rPr>
                <w:rFonts w:ascii="Arial" w:hAnsi="Arial" w:cs="Arial"/>
                <w:sz w:val="17"/>
                <w:szCs w:val="17"/>
              </w:rPr>
              <w:br/>
            </w:r>
            <w:r>
              <w:rPr>
                <w:rStyle w:val="ng-binding"/>
                <w:rFonts w:ascii="Arial" w:hAnsi="Arial" w:cs="Arial"/>
                <w:sz w:val="17"/>
                <w:szCs w:val="17"/>
              </w:rPr>
              <w:t xml:space="preserve">(WWF </w:t>
            </w:r>
            <w:proofErr w:type="spellStart"/>
            <w:r>
              <w:rPr>
                <w:rStyle w:val="ng-binding"/>
                <w:rFonts w:ascii="Arial" w:hAnsi="Arial" w:cs="Arial"/>
                <w:sz w:val="17"/>
                <w:szCs w:val="17"/>
              </w:rPr>
              <w:t>Turkey</w:t>
            </w:r>
            <w:proofErr w:type="spellEnd"/>
            <w:r>
              <w:rPr>
                <w:rStyle w:val="ng-binding"/>
                <w:rFonts w:ascii="Arial" w:hAnsi="Arial" w:cs="Arial"/>
                <w:sz w:val="17"/>
                <w:szCs w:val="17"/>
              </w:rPr>
              <w:t>)</w:t>
            </w:r>
            <w:r w:rsidR="008C355A">
              <w:rPr>
                <w:rStyle w:val="ng-binding"/>
                <w:rFonts w:ascii="Arial" w:hAnsi="Arial" w:cs="Arial"/>
                <w:sz w:val="17"/>
                <w:szCs w:val="17"/>
              </w:rPr>
              <w:t xml:space="preserve">- </w:t>
            </w:r>
            <w:hyperlink r:id="rId72" w:history="1">
              <w:r w:rsidR="008C355A" w:rsidRPr="004020A2">
                <w:rPr>
                  <w:rStyle w:val="Kpr"/>
                  <w:rFonts w:ascii="Arial" w:hAnsi="Arial" w:cs="Arial"/>
                  <w:sz w:val="17"/>
                  <w:szCs w:val="17"/>
                </w:rPr>
                <w:t>http://www.wwf.org.tr/</w:t>
              </w:r>
            </w:hyperlink>
            <w:r w:rsidR="008C355A">
              <w:rPr>
                <w:rStyle w:val="ng-binding"/>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r>
            <w:proofErr w:type="spellStart"/>
            <w:r>
              <w:rPr>
                <w:rFonts w:ascii="Arial" w:hAnsi="Arial" w:cs="Arial"/>
                <w:sz w:val="17"/>
                <w:szCs w:val="17"/>
              </w:rPr>
              <w:t>Istanbul</w:t>
            </w:r>
            <w:proofErr w:type="spellEnd"/>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3</w:t>
            </w:r>
          </w:p>
        </w:tc>
        <w:tc>
          <w:tcPr>
            <w:tcW w:w="4624" w:type="dxa"/>
            <w:tcMar>
              <w:top w:w="45" w:type="dxa"/>
              <w:left w:w="45" w:type="dxa"/>
              <w:bottom w:w="45" w:type="dxa"/>
              <w:right w:w="45" w:type="dxa"/>
            </w:tcMar>
            <w:hideMark/>
          </w:tcPr>
          <w:p w:rsidR="0090076D" w:rsidRDefault="0090076D" w:rsidP="0090076D">
            <w:pPr>
              <w:spacing w:line="270" w:lineRule="atLeast"/>
              <w:rPr>
                <w:rStyle w:val="Vurgu"/>
                <w:rFonts w:ascii="Arial" w:hAnsi="Arial" w:cs="Arial"/>
                <w:sz w:val="17"/>
                <w:szCs w:val="17"/>
              </w:rPr>
            </w:pPr>
            <w:r>
              <w:rPr>
                <w:rStyle w:val="Gl"/>
                <w:rFonts w:ascii="Arial" w:hAnsi="Arial" w:cs="Arial"/>
                <w:sz w:val="17"/>
                <w:szCs w:val="17"/>
              </w:rPr>
              <w:t xml:space="preserve">Ege ve Marmara Çevre Belediyeler </w:t>
            </w:r>
            <w:proofErr w:type="spellStart"/>
            <w:r>
              <w:rPr>
                <w:rStyle w:val="Gl"/>
                <w:rFonts w:ascii="Arial" w:hAnsi="Arial" w:cs="Arial"/>
                <w:sz w:val="17"/>
                <w:szCs w:val="17"/>
              </w:rPr>
              <w:t>Birligi</w:t>
            </w:r>
            <w:proofErr w:type="spellEnd"/>
            <w:r>
              <w:rPr>
                <w:rFonts w:ascii="Arial" w:hAnsi="Arial" w:cs="Arial"/>
                <w:sz w:val="17"/>
                <w:szCs w:val="17"/>
              </w:rPr>
              <w:t> </w:t>
            </w:r>
            <w:r>
              <w:rPr>
                <w:rFonts w:ascii="Arial" w:hAnsi="Arial" w:cs="Arial"/>
                <w:i/>
                <w:iCs/>
                <w:sz w:val="17"/>
                <w:szCs w:val="17"/>
              </w:rPr>
              <w:br/>
            </w:r>
            <w:proofErr w:type="spellStart"/>
            <w:r>
              <w:rPr>
                <w:rStyle w:val="Vurgu"/>
                <w:rFonts w:ascii="Arial" w:hAnsi="Arial" w:cs="Arial"/>
                <w:sz w:val="17"/>
                <w:szCs w:val="17"/>
              </w:rPr>
              <w:t>Union</w:t>
            </w:r>
            <w:proofErr w:type="spellEnd"/>
            <w:r>
              <w:rPr>
                <w:rStyle w:val="Vurgu"/>
                <w:rFonts w:ascii="Arial" w:hAnsi="Arial" w:cs="Arial"/>
                <w:sz w:val="17"/>
                <w:szCs w:val="17"/>
              </w:rPr>
              <w:t xml:space="preserve"> of </w:t>
            </w:r>
            <w:proofErr w:type="spellStart"/>
            <w:r>
              <w:rPr>
                <w:rStyle w:val="Vurgu"/>
                <w:rFonts w:ascii="Arial" w:hAnsi="Arial" w:cs="Arial"/>
                <w:sz w:val="17"/>
                <w:szCs w:val="17"/>
              </w:rPr>
              <w:t>Municipalities</w:t>
            </w:r>
            <w:proofErr w:type="spellEnd"/>
            <w:r>
              <w:rPr>
                <w:rStyle w:val="Vurgu"/>
                <w:rFonts w:ascii="Arial" w:hAnsi="Arial" w:cs="Arial"/>
                <w:sz w:val="17"/>
                <w:szCs w:val="17"/>
              </w:rPr>
              <w:t xml:space="preserve"> </w:t>
            </w:r>
            <w:proofErr w:type="spellStart"/>
            <w:r>
              <w:rPr>
                <w:rStyle w:val="Vurgu"/>
                <w:rFonts w:ascii="Arial" w:hAnsi="Arial" w:cs="Arial"/>
                <w:sz w:val="17"/>
                <w:szCs w:val="17"/>
              </w:rPr>
              <w:t>for</w:t>
            </w:r>
            <w:proofErr w:type="spellEnd"/>
            <w:r>
              <w:rPr>
                <w:rStyle w:val="Vurgu"/>
                <w:rFonts w:ascii="Arial" w:hAnsi="Arial" w:cs="Arial"/>
                <w:sz w:val="17"/>
                <w:szCs w:val="17"/>
              </w:rPr>
              <w:t xml:space="preserve"> </w:t>
            </w:r>
            <w:proofErr w:type="spellStart"/>
            <w:r>
              <w:rPr>
                <w:rStyle w:val="Vurgu"/>
                <w:rFonts w:ascii="Arial" w:hAnsi="Arial" w:cs="Arial"/>
                <w:sz w:val="17"/>
                <w:szCs w:val="17"/>
              </w:rPr>
              <w:t>Aegean</w:t>
            </w:r>
            <w:proofErr w:type="spellEnd"/>
            <w:r>
              <w:rPr>
                <w:rStyle w:val="Vurgu"/>
                <w:rFonts w:ascii="Arial" w:hAnsi="Arial" w:cs="Arial"/>
                <w:sz w:val="17"/>
                <w:szCs w:val="17"/>
              </w:rPr>
              <w:t xml:space="preserve"> </w:t>
            </w:r>
            <w:proofErr w:type="spellStart"/>
            <w:r>
              <w:rPr>
                <w:rStyle w:val="Vurgu"/>
                <w:rFonts w:ascii="Arial" w:hAnsi="Arial" w:cs="Arial"/>
                <w:sz w:val="17"/>
                <w:szCs w:val="17"/>
              </w:rPr>
              <w:t>and</w:t>
            </w:r>
            <w:proofErr w:type="spellEnd"/>
            <w:r>
              <w:rPr>
                <w:rStyle w:val="Vurgu"/>
                <w:rFonts w:ascii="Arial" w:hAnsi="Arial" w:cs="Arial"/>
                <w:sz w:val="17"/>
                <w:szCs w:val="17"/>
              </w:rPr>
              <w:t xml:space="preserve"> Marmara Environment</w:t>
            </w:r>
          </w:p>
          <w:p w:rsidR="008C355A" w:rsidRDefault="00BD31A8" w:rsidP="0090076D">
            <w:pPr>
              <w:spacing w:line="270" w:lineRule="atLeast"/>
              <w:rPr>
                <w:rFonts w:ascii="Arial" w:hAnsi="Arial" w:cs="Arial"/>
                <w:sz w:val="17"/>
                <w:szCs w:val="17"/>
              </w:rPr>
            </w:pPr>
            <w:hyperlink r:id="rId73" w:history="1">
              <w:r w:rsidR="008C355A" w:rsidRPr="004020A2">
                <w:rPr>
                  <w:rStyle w:val="Kpr"/>
                  <w:rFonts w:ascii="Arial" w:hAnsi="Arial" w:cs="Arial"/>
                  <w:sz w:val="17"/>
                  <w:szCs w:val="17"/>
                </w:rPr>
                <w:t>http://emarceb.gov.tr/</w:t>
              </w:r>
            </w:hyperlink>
            <w:r w:rsidR="008C355A">
              <w:rPr>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t>Edremit</w:t>
            </w:r>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4</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r>
              <w:rPr>
                <w:rStyle w:val="Gl"/>
                <w:rFonts w:ascii="Arial" w:hAnsi="Arial" w:cs="Arial"/>
                <w:sz w:val="17"/>
                <w:szCs w:val="17"/>
              </w:rPr>
              <w:t>Kuzey</w:t>
            </w:r>
            <w:r w:rsidR="008C355A">
              <w:rPr>
                <w:rStyle w:val="Gl"/>
                <w:rFonts w:ascii="Arial" w:hAnsi="Arial" w:cs="Arial"/>
                <w:sz w:val="17"/>
                <w:szCs w:val="17"/>
              </w:rPr>
              <w:t xml:space="preserve"> </w:t>
            </w:r>
            <w:proofErr w:type="spellStart"/>
            <w:r>
              <w:rPr>
                <w:rStyle w:val="Gl"/>
                <w:rFonts w:ascii="Arial" w:hAnsi="Arial" w:cs="Arial"/>
                <w:sz w:val="17"/>
                <w:szCs w:val="17"/>
              </w:rPr>
              <w:t>Doga</w:t>
            </w:r>
            <w:proofErr w:type="spellEnd"/>
            <w:r>
              <w:rPr>
                <w:rStyle w:val="Gl"/>
                <w:rFonts w:ascii="Arial" w:hAnsi="Arial" w:cs="Arial"/>
                <w:sz w:val="17"/>
                <w:szCs w:val="17"/>
              </w:rPr>
              <w:t xml:space="preserve"> </w:t>
            </w:r>
            <w:proofErr w:type="spellStart"/>
            <w:r>
              <w:rPr>
                <w:rStyle w:val="Gl"/>
                <w:rFonts w:ascii="Arial" w:hAnsi="Arial" w:cs="Arial"/>
                <w:sz w:val="17"/>
                <w:szCs w:val="17"/>
              </w:rPr>
              <w:t>Dernegi</w:t>
            </w:r>
            <w:proofErr w:type="spellEnd"/>
            <w:r>
              <w:rPr>
                <w:rFonts w:ascii="Arial" w:hAnsi="Arial" w:cs="Arial"/>
                <w:sz w:val="17"/>
                <w:szCs w:val="17"/>
              </w:rPr>
              <w:t> </w:t>
            </w:r>
            <w:r>
              <w:rPr>
                <w:rFonts w:ascii="Arial" w:hAnsi="Arial" w:cs="Arial"/>
                <w:i/>
                <w:iCs/>
                <w:sz w:val="17"/>
                <w:szCs w:val="17"/>
              </w:rPr>
              <w:br/>
            </w:r>
            <w:proofErr w:type="spellStart"/>
            <w:r>
              <w:rPr>
                <w:rStyle w:val="Vurgu"/>
                <w:rFonts w:ascii="Arial" w:hAnsi="Arial" w:cs="Arial"/>
                <w:sz w:val="17"/>
                <w:szCs w:val="17"/>
              </w:rPr>
              <w:t>KuzeyDoga</w:t>
            </w:r>
            <w:proofErr w:type="spellEnd"/>
            <w:r>
              <w:rPr>
                <w:rStyle w:val="Vurgu"/>
                <w:rFonts w:ascii="Arial" w:hAnsi="Arial" w:cs="Arial"/>
                <w:sz w:val="17"/>
                <w:szCs w:val="17"/>
              </w:rPr>
              <w:t xml:space="preserve"> </w:t>
            </w:r>
            <w:proofErr w:type="spellStart"/>
            <w:r>
              <w:rPr>
                <w:rStyle w:val="Vurgu"/>
                <w:rFonts w:ascii="Arial" w:hAnsi="Arial" w:cs="Arial"/>
                <w:sz w:val="17"/>
                <w:szCs w:val="17"/>
              </w:rPr>
              <w:t>Society</w:t>
            </w:r>
            <w:proofErr w:type="spellEnd"/>
            <w:r>
              <w:rPr>
                <w:rFonts w:ascii="Arial" w:hAnsi="Arial" w:cs="Arial"/>
                <w:sz w:val="17"/>
                <w:szCs w:val="17"/>
              </w:rPr>
              <w:t> </w:t>
            </w:r>
            <w:r>
              <w:rPr>
                <w:rFonts w:ascii="Arial" w:hAnsi="Arial" w:cs="Arial"/>
                <w:sz w:val="17"/>
                <w:szCs w:val="17"/>
              </w:rPr>
              <w:br/>
            </w:r>
            <w:r>
              <w:rPr>
                <w:rStyle w:val="ng-binding"/>
                <w:rFonts w:ascii="Arial" w:hAnsi="Arial" w:cs="Arial"/>
                <w:sz w:val="17"/>
                <w:szCs w:val="17"/>
              </w:rPr>
              <w:t>(</w:t>
            </w:r>
            <w:proofErr w:type="spellStart"/>
            <w:r>
              <w:rPr>
                <w:rStyle w:val="ng-binding"/>
                <w:rFonts w:ascii="Arial" w:hAnsi="Arial" w:cs="Arial"/>
                <w:sz w:val="17"/>
                <w:szCs w:val="17"/>
              </w:rPr>
              <w:t>KuzeyDoga</w:t>
            </w:r>
            <w:proofErr w:type="spellEnd"/>
            <w:r>
              <w:rPr>
                <w:rStyle w:val="ng-binding"/>
                <w:rFonts w:ascii="Arial" w:hAnsi="Arial" w:cs="Arial"/>
                <w:sz w:val="17"/>
                <w:szCs w:val="17"/>
              </w:rPr>
              <w:t>)</w:t>
            </w:r>
            <w:r w:rsidR="008C355A">
              <w:rPr>
                <w:rStyle w:val="ng-binding"/>
                <w:rFonts w:ascii="Arial" w:hAnsi="Arial" w:cs="Arial"/>
                <w:sz w:val="17"/>
                <w:szCs w:val="17"/>
              </w:rPr>
              <w:t xml:space="preserve">- </w:t>
            </w:r>
            <w:hyperlink r:id="rId74" w:history="1">
              <w:r w:rsidR="008C355A" w:rsidRPr="004020A2">
                <w:rPr>
                  <w:rStyle w:val="Kpr"/>
                  <w:rFonts w:ascii="Arial" w:hAnsi="Arial" w:cs="Arial"/>
                  <w:sz w:val="17"/>
                  <w:szCs w:val="17"/>
                </w:rPr>
                <w:t>https://www.kuzeydoga.net/</w:t>
              </w:r>
            </w:hyperlink>
            <w:r w:rsidR="008C355A">
              <w:rPr>
                <w:rStyle w:val="ng-binding"/>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t>Kars</w:t>
            </w:r>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5</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r>
              <w:rPr>
                <w:rStyle w:val="Gl"/>
                <w:rFonts w:ascii="Arial" w:hAnsi="Arial" w:cs="Arial"/>
                <w:sz w:val="17"/>
                <w:szCs w:val="17"/>
              </w:rPr>
              <w:t xml:space="preserve">Türkiye Cumhuriyeti Orman ve Su </w:t>
            </w:r>
            <w:proofErr w:type="spellStart"/>
            <w:r>
              <w:rPr>
                <w:rStyle w:val="Gl"/>
                <w:rFonts w:ascii="Arial" w:hAnsi="Arial" w:cs="Arial"/>
                <w:sz w:val="17"/>
                <w:szCs w:val="17"/>
              </w:rPr>
              <w:t>Isleri</w:t>
            </w:r>
            <w:proofErr w:type="spellEnd"/>
            <w:r>
              <w:rPr>
                <w:rStyle w:val="Gl"/>
                <w:rFonts w:ascii="Arial" w:hAnsi="Arial" w:cs="Arial"/>
                <w:sz w:val="17"/>
                <w:szCs w:val="17"/>
              </w:rPr>
              <w:t xml:space="preserve"> </w:t>
            </w:r>
            <w:proofErr w:type="spellStart"/>
            <w:r>
              <w:rPr>
                <w:rStyle w:val="Gl"/>
                <w:rFonts w:ascii="Arial" w:hAnsi="Arial" w:cs="Arial"/>
                <w:sz w:val="17"/>
                <w:szCs w:val="17"/>
              </w:rPr>
              <w:t>Bakanligi</w:t>
            </w:r>
            <w:proofErr w:type="spellEnd"/>
            <w:r>
              <w:rPr>
                <w:rStyle w:val="Gl"/>
                <w:rFonts w:ascii="Arial" w:hAnsi="Arial" w:cs="Arial"/>
                <w:sz w:val="17"/>
                <w:szCs w:val="17"/>
              </w:rPr>
              <w:t xml:space="preserve"> </w:t>
            </w:r>
            <w:proofErr w:type="spellStart"/>
            <w:r>
              <w:rPr>
                <w:rStyle w:val="Gl"/>
                <w:rFonts w:ascii="Arial" w:hAnsi="Arial" w:cs="Arial"/>
                <w:sz w:val="17"/>
                <w:szCs w:val="17"/>
              </w:rPr>
              <w:t>Sögütözü</w:t>
            </w:r>
            <w:proofErr w:type="spellEnd"/>
            <w:r>
              <w:rPr>
                <w:rFonts w:ascii="Arial" w:hAnsi="Arial" w:cs="Arial"/>
                <w:sz w:val="17"/>
                <w:szCs w:val="17"/>
              </w:rPr>
              <w:t> </w:t>
            </w:r>
            <w:r>
              <w:rPr>
                <w:rFonts w:ascii="Arial" w:hAnsi="Arial" w:cs="Arial"/>
                <w:i/>
                <w:iCs/>
                <w:sz w:val="17"/>
                <w:szCs w:val="17"/>
              </w:rPr>
              <w:br/>
            </w:r>
            <w:proofErr w:type="spellStart"/>
            <w:r>
              <w:rPr>
                <w:rStyle w:val="Vurgu"/>
                <w:rFonts w:ascii="Arial" w:hAnsi="Arial" w:cs="Arial"/>
                <w:sz w:val="17"/>
                <w:szCs w:val="17"/>
              </w:rPr>
              <w:t>Ministry</w:t>
            </w:r>
            <w:proofErr w:type="spellEnd"/>
            <w:r>
              <w:rPr>
                <w:rStyle w:val="Vurgu"/>
                <w:rFonts w:ascii="Arial" w:hAnsi="Arial" w:cs="Arial"/>
                <w:sz w:val="17"/>
                <w:szCs w:val="17"/>
              </w:rPr>
              <w:t xml:space="preserve"> of </w:t>
            </w:r>
            <w:proofErr w:type="spellStart"/>
            <w:r>
              <w:rPr>
                <w:rStyle w:val="Vurgu"/>
                <w:rFonts w:ascii="Arial" w:hAnsi="Arial" w:cs="Arial"/>
                <w:sz w:val="17"/>
                <w:szCs w:val="17"/>
              </w:rPr>
              <w:t>Forestry</w:t>
            </w:r>
            <w:proofErr w:type="spellEnd"/>
            <w:r>
              <w:rPr>
                <w:rStyle w:val="Vurgu"/>
                <w:rFonts w:ascii="Arial" w:hAnsi="Arial" w:cs="Arial"/>
                <w:sz w:val="17"/>
                <w:szCs w:val="17"/>
              </w:rPr>
              <w:t xml:space="preserve"> </w:t>
            </w:r>
            <w:proofErr w:type="spellStart"/>
            <w:r>
              <w:rPr>
                <w:rStyle w:val="Vurgu"/>
                <w:rFonts w:ascii="Arial" w:hAnsi="Arial" w:cs="Arial"/>
                <w:sz w:val="17"/>
                <w:szCs w:val="17"/>
              </w:rPr>
              <w:t>and</w:t>
            </w:r>
            <w:proofErr w:type="spellEnd"/>
            <w:r>
              <w:rPr>
                <w:rStyle w:val="Vurgu"/>
                <w:rFonts w:ascii="Arial" w:hAnsi="Arial" w:cs="Arial"/>
                <w:sz w:val="17"/>
                <w:szCs w:val="17"/>
              </w:rPr>
              <w:t xml:space="preserve"> </w:t>
            </w:r>
            <w:proofErr w:type="spellStart"/>
            <w:r>
              <w:rPr>
                <w:rStyle w:val="Vurgu"/>
                <w:rFonts w:ascii="Arial" w:hAnsi="Arial" w:cs="Arial"/>
                <w:sz w:val="17"/>
                <w:szCs w:val="17"/>
              </w:rPr>
              <w:t>Water</w:t>
            </w:r>
            <w:proofErr w:type="spellEnd"/>
            <w:r>
              <w:rPr>
                <w:rStyle w:val="Vurgu"/>
                <w:rFonts w:ascii="Arial" w:hAnsi="Arial" w:cs="Arial"/>
                <w:sz w:val="17"/>
                <w:szCs w:val="17"/>
              </w:rPr>
              <w:t xml:space="preserve"> </w:t>
            </w:r>
            <w:proofErr w:type="spellStart"/>
            <w:r>
              <w:rPr>
                <w:rStyle w:val="Vurgu"/>
                <w:rFonts w:ascii="Arial" w:hAnsi="Arial" w:cs="Arial"/>
                <w:sz w:val="17"/>
                <w:szCs w:val="17"/>
              </w:rPr>
              <w:t>Affairs</w:t>
            </w:r>
            <w:proofErr w:type="spellEnd"/>
            <w:r>
              <w:rPr>
                <w:rStyle w:val="Vurgu"/>
                <w:rFonts w:ascii="Arial" w:hAnsi="Arial" w:cs="Arial"/>
                <w:sz w:val="17"/>
                <w:szCs w:val="17"/>
              </w:rPr>
              <w:t xml:space="preserve"> of </w:t>
            </w:r>
            <w:proofErr w:type="spellStart"/>
            <w:r>
              <w:rPr>
                <w:rStyle w:val="Vurgu"/>
                <w:rFonts w:ascii="Arial" w:hAnsi="Arial" w:cs="Arial"/>
                <w:sz w:val="17"/>
                <w:szCs w:val="17"/>
              </w:rPr>
              <w:t>the</w:t>
            </w:r>
            <w:proofErr w:type="spellEnd"/>
            <w:r>
              <w:rPr>
                <w:rStyle w:val="Vurgu"/>
                <w:rFonts w:ascii="Arial" w:hAnsi="Arial" w:cs="Arial"/>
                <w:sz w:val="17"/>
                <w:szCs w:val="17"/>
              </w:rPr>
              <w:t xml:space="preserve"> </w:t>
            </w:r>
            <w:proofErr w:type="spellStart"/>
            <w:r>
              <w:rPr>
                <w:rStyle w:val="Vurgu"/>
                <w:rFonts w:ascii="Arial" w:hAnsi="Arial" w:cs="Arial"/>
                <w:sz w:val="17"/>
                <w:szCs w:val="17"/>
              </w:rPr>
              <w:t>Republic</w:t>
            </w:r>
            <w:proofErr w:type="spellEnd"/>
            <w:r>
              <w:rPr>
                <w:rStyle w:val="Vurgu"/>
                <w:rFonts w:ascii="Arial" w:hAnsi="Arial" w:cs="Arial"/>
                <w:sz w:val="17"/>
                <w:szCs w:val="17"/>
              </w:rPr>
              <w:t xml:space="preserve"> of </w:t>
            </w:r>
            <w:proofErr w:type="spellStart"/>
            <w:r>
              <w:rPr>
                <w:rStyle w:val="Vurgu"/>
                <w:rFonts w:ascii="Arial" w:hAnsi="Arial" w:cs="Arial"/>
                <w:sz w:val="17"/>
                <w:szCs w:val="17"/>
              </w:rPr>
              <w:t>Turkey</w:t>
            </w:r>
            <w:proofErr w:type="spellEnd"/>
            <w:r w:rsidR="008C355A">
              <w:rPr>
                <w:rStyle w:val="Vurgu"/>
                <w:rFonts w:ascii="Arial" w:hAnsi="Arial" w:cs="Arial"/>
                <w:sz w:val="17"/>
                <w:szCs w:val="17"/>
              </w:rPr>
              <w:t xml:space="preserve">-  Not: Yeni durumda Tarım ve Orman Bakanlığı olmuştur. İlgili kurum Doğa Koruma ve Milli Parklar Genel Müdürlüğüdür. </w:t>
            </w:r>
            <w:hyperlink r:id="rId75" w:history="1">
              <w:r w:rsidR="008C355A" w:rsidRPr="004020A2">
                <w:rPr>
                  <w:rStyle w:val="Kpr"/>
                  <w:rFonts w:ascii="Arial" w:hAnsi="Arial" w:cs="Arial"/>
                  <w:sz w:val="17"/>
                  <w:szCs w:val="17"/>
                </w:rPr>
                <w:t>http://www.milliparklar.gov.tr/</w:t>
              </w:r>
            </w:hyperlink>
            <w:r w:rsidR="008C355A">
              <w:rPr>
                <w:rStyle w:val="Vurgu"/>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State</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t>Ankara</w:t>
            </w:r>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6</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r>
              <w:rPr>
                <w:rStyle w:val="Gl"/>
                <w:rFonts w:ascii="Arial" w:hAnsi="Arial" w:cs="Arial"/>
                <w:sz w:val="17"/>
                <w:szCs w:val="17"/>
              </w:rPr>
              <w:t xml:space="preserve">Türkiye Erozyonla Mücadele, </w:t>
            </w:r>
            <w:proofErr w:type="spellStart"/>
            <w:r>
              <w:rPr>
                <w:rStyle w:val="Gl"/>
                <w:rFonts w:ascii="Arial" w:hAnsi="Arial" w:cs="Arial"/>
                <w:sz w:val="17"/>
                <w:szCs w:val="17"/>
              </w:rPr>
              <w:t>Agaçlandirma</w:t>
            </w:r>
            <w:proofErr w:type="spellEnd"/>
            <w:r>
              <w:rPr>
                <w:rStyle w:val="Gl"/>
                <w:rFonts w:ascii="Arial" w:hAnsi="Arial" w:cs="Arial"/>
                <w:sz w:val="17"/>
                <w:szCs w:val="17"/>
              </w:rPr>
              <w:t xml:space="preserve"> ve </w:t>
            </w:r>
            <w:proofErr w:type="spellStart"/>
            <w:r>
              <w:rPr>
                <w:rStyle w:val="Gl"/>
                <w:rFonts w:ascii="Arial" w:hAnsi="Arial" w:cs="Arial"/>
                <w:sz w:val="17"/>
                <w:szCs w:val="17"/>
              </w:rPr>
              <w:t>Dogal</w:t>
            </w:r>
            <w:proofErr w:type="spellEnd"/>
            <w:r>
              <w:rPr>
                <w:rStyle w:val="Gl"/>
                <w:rFonts w:ascii="Arial" w:hAnsi="Arial" w:cs="Arial"/>
                <w:sz w:val="17"/>
                <w:szCs w:val="17"/>
              </w:rPr>
              <w:t xml:space="preserve"> </w:t>
            </w:r>
            <w:proofErr w:type="spellStart"/>
            <w:r>
              <w:rPr>
                <w:rStyle w:val="Gl"/>
                <w:rFonts w:ascii="Arial" w:hAnsi="Arial" w:cs="Arial"/>
                <w:sz w:val="17"/>
                <w:szCs w:val="17"/>
              </w:rPr>
              <w:t>Varliklari</w:t>
            </w:r>
            <w:proofErr w:type="spellEnd"/>
            <w:r>
              <w:rPr>
                <w:rStyle w:val="Gl"/>
                <w:rFonts w:ascii="Arial" w:hAnsi="Arial" w:cs="Arial"/>
                <w:sz w:val="17"/>
                <w:szCs w:val="17"/>
              </w:rPr>
              <w:t xml:space="preserve"> Koruma </w:t>
            </w:r>
            <w:proofErr w:type="spellStart"/>
            <w:r>
              <w:rPr>
                <w:rStyle w:val="Gl"/>
                <w:rFonts w:ascii="Arial" w:hAnsi="Arial" w:cs="Arial"/>
                <w:sz w:val="17"/>
                <w:szCs w:val="17"/>
              </w:rPr>
              <w:t>Vakfi</w:t>
            </w:r>
            <w:proofErr w:type="spellEnd"/>
            <w:r>
              <w:rPr>
                <w:rStyle w:val="Gl"/>
                <w:rFonts w:ascii="Arial" w:hAnsi="Arial" w:cs="Arial"/>
                <w:sz w:val="17"/>
                <w:szCs w:val="17"/>
              </w:rPr>
              <w:t xml:space="preserve"> (Tema </w:t>
            </w:r>
            <w:proofErr w:type="spellStart"/>
            <w:r>
              <w:rPr>
                <w:rStyle w:val="Gl"/>
                <w:rFonts w:ascii="Arial" w:hAnsi="Arial" w:cs="Arial"/>
                <w:sz w:val="17"/>
                <w:szCs w:val="17"/>
              </w:rPr>
              <w:t>Vakfi</w:t>
            </w:r>
            <w:proofErr w:type="spellEnd"/>
            <w:r>
              <w:rPr>
                <w:rStyle w:val="Gl"/>
                <w:rFonts w:ascii="Arial" w:hAnsi="Arial" w:cs="Arial"/>
                <w:sz w:val="17"/>
                <w:szCs w:val="17"/>
              </w:rPr>
              <w:t>)</w:t>
            </w:r>
            <w:r>
              <w:rPr>
                <w:rFonts w:ascii="Arial" w:hAnsi="Arial" w:cs="Arial"/>
                <w:sz w:val="17"/>
                <w:szCs w:val="17"/>
              </w:rPr>
              <w:t> </w:t>
            </w:r>
            <w:r>
              <w:rPr>
                <w:rFonts w:ascii="Arial" w:hAnsi="Arial" w:cs="Arial"/>
                <w:i/>
                <w:iCs/>
                <w:sz w:val="17"/>
                <w:szCs w:val="17"/>
              </w:rPr>
              <w:br/>
            </w:r>
            <w:proofErr w:type="spellStart"/>
            <w:r>
              <w:rPr>
                <w:rStyle w:val="Vurgu"/>
                <w:rFonts w:ascii="Arial" w:hAnsi="Arial" w:cs="Arial"/>
                <w:sz w:val="17"/>
                <w:szCs w:val="17"/>
              </w:rPr>
              <w:t>Turkish</w:t>
            </w:r>
            <w:proofErr w:type="spellEnd"/>
            <w:r>
              <w:rPr>
                <w:rStyle w:val="Vurgu"/>
                <w:rFonts w:ascii="Arial" w:hAnsi="Arial" w:cs="Arial"/>
                <w:sz w:val="17"/>
                <w:szCs w:val="17"/>
              </w:rPr>
              <w:t xml:space="preserve"> Foundation </w:t>
            </w:r>
            <w:proofErr w:type="spellStart"/>
            <w:r>
              <w:rPr>
                <w:rStyle w:val="Vurgu"/>
                <w:rFonts w:ascii="Arial" w:hAnsi="Arial" w:cs="Arial"/>
                <w:sz w:val="17"/>
                <w:szCs w:val="17"/>
              </w:rPr>
              <w:t>for</w:t>
            </w:r>
            <w:proofErr w:type="spellEnd"/>
            <w:r>
              <w:rPr>
                <w:rStyle w:val="Vurgu"/>
                <w:rFonts w:ascii="Arial" w:hAnsi="Arial" w:cs="Arial"/>
                <w:sz w:val="17"/>
                <w:szCs w:val="17"/>
              </w:rPr>
              <w:t xml:space="preserve"> </w:t>
            </w:r>
            <w:proofErr w:type="spellStart"/>
            <w:r>
              <w:rPr>
                <w:rStyle w:val="Vurgu"/>
                <w:rFonts w:ascii="Arial" w:hAnsi="Arial" w:cs="Arial"/>
                <w:sz w:val="17"/>
                <w:szCs w:val="17"/>
              </w:rPr>
              <w:t>Combating</w:t>
            </w:r>
            <w:proofErr w:type="spellEnd"/>
            <w:r>
              <w:rPr>
                <w:rStyle w:val="Vurgu"/>
                <w:rFonts w:ascii="Arial" w:hAnsi="Arial" w:cs="Arial"/>
                <w:sz w:val="17"/>
                <w:szCs w:val="17"/>
              </w:rPr>
              <w:t xml:space="preserve"> </w:t>
            </w:r>
            <w:proofErr w:type="spellStart"/>
            <w:r>
              <w:rPr>
                <w:rStyle w:val="Vurgu"/>
                <w:rFonts w:ascii="Arial" w:hAnsi="Arial" w:cs="Arial"/>
                <w:sz w:val="17"/>
                <w:szCs w:val="17"/>
              </w:rPr>
              <w:t>Soil</w:t>
            </w:r>
            <w:proofErr w:type="spellEnd"/>
            <w:r>
              <w:rPr>
                <w:rStyle w:val="Vurgu"/>
                <w:rFonts w:ascii="Arial" w:hAnsi="Arial" w:cs="Arial"/>
                <w:sz w:val="17"/>
                <w:szCs w:val="17"/>
              </w:rPr>
              <w:t xml:space="preserve"> </w:t>
            </w:r>
            <w:proofErr w:type="spellStart"/>
            <w:r>
              <w:rPr>
                <w:rStyle w:val="Vurgu"/>
                <w:rFonts w:ascii="Arial" w:hAnsi="Arial" w:cs="Arial"/>
                <w:sz w:val="17"/>
                <w:szCs w:val="17"/>
              </w:rPr>
              <w:t>Erosion</w:t>
            </w:r>
            <w:proofErr w:type="spellEnd"/>
            <w:r>
              <w:rPr>
                <w:rStyle w:val="Vurgu"/>
                <w:rFonts w:ascii="Arial" w:hAnsi="Arial" w:cs="Arial"/>
                <w:sz w:val="17"/>
                <w:szCs w:val="17"/>
              </w:rPr>
              <w:t xml:space="preserve">, </w:t>
            </w:r>
            <w:proofErr w:type="spellStart"/>
            <w:r>
              <w:rPr>
                <w:rStyle w:val="Vurgu"/>
                <w:rFonts w:ascii="Arial" w:hAnsi="Arial" w:cs="Arial"/>
                <w:sz w:val="17"/>
                <w:szCs w:val="17"/>
              </w:rPr>
              <w:t>for</w:t>
            </w:r>
            <w:proofErr w:type="spellEnd"/>
            <w:r>
              <w:rPr>
                <w:rStyle w:val="Vurgu"/>
                <w:rFonts w:ascii="Arial" w:hAnsi="Arial" w:cs="Arial"/>
                <w:sz w:val="17"/>
                <w:szCs w:val="17"/>
              </w:rPr>
              <w:t xml:space="preserve"> </w:t>
            </w:r>
            <w:proofErr w:type="spellStart"/>
            <w:r>
              <w:rPr>
                <w:rStyle w:val="Vurgu"/>
                <w:rFonts w:ascii="Arial" w:hAnsi="Arial" w:cs="Arial"/>
                <w:sz w:val="17"/>
                <w:szCs w:val="17"/>
              </w:rPr>
              <w:t>Reforestation</w:t>
            </w:r>
            <w:proofErr w:type="spellEnd"/>
            <w:r>
              <w:rPr>
                <w:rStyle w:val="Vurgu"/>
                <w:rFonts w:ascii="Arial" w:hAnsi="Arial" w:cs="Arial"/>
                <w:sz w:val="17"/>
                <w:szCs w:val="17"/>
              </w:rPr>
              <w:t xml:space="preserve"> </w:t>
            </w:r>
            <w:proofErr w:type="spellStart"/>
            <w:r>
              <w:rPr>
                <w:rStyle w:val="Vurgu"/>
                <w:rFonts w:ascii="Arial" w:hAnsi="Arial" w:cs="Arial"/>
                <w:sz w:val="17"/>
                <w:szCs w:val="17"/>
              </w:rPr>
              <w:t>and</w:t>
            </w:r>
            <w:proofErr w:type="spellEnd"/>
            <w:r>
              <w:rPr>
                <w:rStyle w:val="Vurgu"/>
                <w:rFonts w:ascii="Arial" w:hAnsi="Arial" w:cs="Arial"/>
                <w:sz w:val="17"/>
                <w:szCs w:val="17"/>
              </w:rPr>
              <w:t xml:space="preserve"> </w:t>
            </w:r>
            <w:proofErr w:type="spellStart"/>
            <w:r>
              <w:rPr>
                <w:rStyle w:val="Vurgu"/>
                <w:rFonts w:ascii="Arial" w:hAnsi="Arial" w:cs="Arial"/>
                <w:sz w:val="17"/>
                <w:szCs w:val="17"/>
              </w:rPr>
              <w:t>the</w:t>
            </w:r>
            <w:proofErr w:type="spellEnd"/>
            <w:r>
              <w:rPr>
                <w:rStyle w:val="Vurgu"/>
                <w:rFonts w:ascii="Arial" w:hAnsi="Arial" w:cs="Arial"/>
                <w:sz w:val="17"/>
                <w:szCs w:val="17"/>
              </w:rPr>
              <w:t xml:space="preserve"> </w:t>
            </w:r>
            <w:proofErr w:type="spellStart"/>
            <w:r>
              <w:rPr>
                <w:rStyle w:val="Vurgu"/>
                <w:rFonts w:ascii="Arial" w:hAnsi="Arial" w:cs="Arial"/>
                <w:sz w:val="17"/>
                <w:szCs w:val="17"/>
              </w:rPr>
              <w:t>Protection</w:t>
            </w:r>
            <w:proofErr w:type="spellEnd"/>
            <w:r>
              <w:rPr>
                <w:rStyle w:val="Vurgu"/>
                <w:rFonts w:ascii="Arial" w:hAnsi="Arial" w:cs="Arial"/>
                <w:sz w:val="17"/>
                <w:szCs w:val="17"/>
              </w:rPr>
              <w:t xml:space="preserve"> of Natural </w:t>
            </w:r>
            <w:proofErr w:type="spellStart"/>
            <w:r>
              <w:rPr>
                <w:rStyle w:val="Vurgu"/>
                <w:rFonts w:ascii="Arial" w:hAnsi="Arial" w:cs="Arial"/>
                <w:sz w:val="17"/>
                <w:szCs w:val="17"/>
              </w:rPr>
              <w:t>Habitats</w:t>
            </w:r>
            <w:proofErr w:type="spellEnd"/>
            <w:r>
              <w:rPr>
                <w:rStyle w:val="Vurgu"/>
                <w:rFonts w:ascii="Arial" w:hAnsi="Arial" w:cs="Arial"/>
                <w:sz w:val="17"/>
                <w:szCs w:val="17"/>
              </w:rPr>
              <w:t xml:space="preserve"> (Tema Foundation)</w:t>
            </w:r>
            <w:r w:rsidR="008C355A">
              <w:rPr>
                <w:rStyle w:val="Vurgu"/>
                <w:rFonts w:ascii="Arial" w:hAnsi="Arial" w:cs="Arial"/>
                <w:sz w:val="17"/>
                <w:szCs w:val="17"/>
              </w:rPr>
              <w:t xml:space="preserve"> </w:t>
            </w:r>
            <w:hyperlink r:id="rId76" w:history="1">
              <w:r w:rsidR="008C355A" w:rsidRPr="004020A2">
                <w:rPr>
                  <w:rStyle w:val="Kpr"/>
                  <w:rFonts w:ascii="Arial" w:hAnsi="Arial" w:cs="Arial"/>
                  <w:sz w:val="17"/>
                  <w:szCs w:val="17"/>
                </w:rPr>
                <w:t>http://www.tema.org.tr</w:t>
              </w:r>
            </w:hyperlink>
            <w:r w:rsidR="008C355A">
              <w:rPr>
                <w:rStyle w:val="Vurgu"/>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r>
            <w:proofErr w:type="spellStart"/>
            <w:r>
              <w:rPr>
                <w:rFonts w:ascii="Arial" w:hAnsi="Arial" w:cs="Arial"/>
                <w:sz w:val="17"/>
                <w:szCs w:val="17"/>
              </w:rPr>
              <w:t>Istanbul</w:t>
            </w:r>
            <w:proofErr w:type="spellEnd"/>
          </w:p>
        </w:tc>
      </w:tr>
      <w:tr w:rsidR="0090076D" w:rsidTr="008C355A">
        <w:trPr>
          <w:tblCellSpacing w:w="15" w:type="dxa"/>
        </w:trPr>
        <w:tc>
          <w:tcPr>
            <w:tcW w:w="825" w:type="dxa"/>
          </w:tcPr>
          <w:p w:rsidR="0090076D" w:rsidRDefault="0090076D" w:rsidP="0090076D">
            <w:pPr>
              <w:spacing w:line="270" w:lineRule="atLeast"/>
              <w:rPr>
                <w:rStyle w:val="Gl"/>
                <w:rFonts w:ascii="Arial" w:hAnsi="Arial" w:cs="Arial"/>
                <w:sz w:val="17"/>
                <w:szCs w:val="17"/>
              </w:rPr>
            </w:pPr>
            <w:r>
              <w:rPr>
                <w:rStyle w:val="Gl"/>
                <w:rFonts w:ascii="Arial" w:hAnsi="Arial" w:cs="Arial"/>
                <w:sz w:val="17"/>
                <w:szCs w:val="17"/>
              </w:rPr>
              <w:t>7</w:t>
            </w:r>
          </w:p>
        </w:tc>
        <w:tc>
          <w:tcPr>
            <w:tcW w:w="4624" w:type="dxa"/>
            <w:tcMar>
              <w:top w:w="45" w:type="dxa"/>
              <w:left w:w="45" w:type="dxa"/>
              <w:bottom w:w="45" w:type="dxa"/>
              <w:right w:w="45" w:type="dxa"/>
            </w:tcMar>
            <w:hideMark/>
          </w:tcPr>
          <w:p w:rsidR="0090076D" w:rsidRDefault="0090076D" w:rsidP="0090076D">
            <w:pPr>
              <w:spacing w:line="270" w:lineRule="atLeast"/>
              <w:rPr>
                <w:rFonts w:ascii="Arial" w:hAnsi="Arial" w:cs="Arial"/>
                <w:sz w:val="17"/>
                <w:szCs w:val="17"/>
              </w:rPr>
            </w:pPr>
            <w:r>
              <w:rPr>
                <w:rStyle w:val="Gl"/>
                <w:rFonts w:ascii="Arial" w:hAnsi="Arial" w:cs="Arial"/>
                <w:sz w:val="17"/>
                <w:szCs w:val="17"/>
              </w:rPr>
              <w:t xml:space="preserve">Türkiye </w:t>
            </w:r>
            <w:proofErr w:type="spellStart"/>
            <w:r>
              <w:rPr>
                <w:rStyle w:val="Gl"/>
                <w:rFonts w:ascii="Arial" w:hAnsi="Arial" w:cs="Arial"/>
                <w:sz w:val="17"/>
                <w:szCs w:val="17"/>
              </w:rPr>
              <w:t>Tabiatini</w:t>
            </w:r>
            <w:proofErr w:type="spellEnd"/>
            <w:r>
              <w:rPr>
                <w:rStyle w:val="Gl"/>
                <w:rFonts w:ascii="Arial" w:hAnsi="Arial" w:cs="Arial"/>
                <w:sz w:val="17"/>
                <w:szCs w:val="17"/>
              </w:rPr>
              <w:t xml:space="preserve"> Koruma </w:t>
            </w:r>
            <w:proofErr w:type="spellStart"/>
            <w:r>
              <w:rPr>
                <w:rStyle w:val="Gl"/>
                <w:rFonts w:ascii="Arial" w:hAnsi="Arial" w:cs="Arial"/>
                <w:sz w:val="17"/>
                <w:szCs w:val="17"/>
              </w:rPr>
              <w:t>Dernegi</w:t>
            </w:r>
            <w:proofErr w:type="spellEnd"/>
            <w:r>
              <w:rPr>
                <w:rFonts w:ascii="Arial" w:hAnsi="Arial" w:cs="Arial"/>
                <w:sz w:val="17"/>
                <w:szCs w:val="17"/>
              </w:rPr>
              <w:t> </w:t>
            </w:r>
            <w:r>
              <w:rPr>
                <w:rFonts w:ascii="Arial" w:hAnsi="Arial" w:cs="Arial"/>
                <w:i/>
                <w:iCs/>
                <w:sz w:val="17"/>
                <w:szCs w:val="17"/>
              </w:rPr>
              <w:br/>
            </w:r>
            <w:proofErr w:type="spellStart"/>
            <w:r>
              <w:rPr>
                <w:rStyle w:val="Vurgu"/>
                <w:rFonts w:ascii="Arial" w:hAnsi="Arial" w:cs="Arial"/>
                <w:sz w:val="17"/>
                <w:szCs w:val="17"/>
              </w:rPr>
              <w:t>Turkish</w:t>
            </w:r>
            <w:proofErr w:type="spellEnd"/>
            <w:r>
              <w:rPr>
                <w:rStyle w:val="Vurgu"/>
                <w:rFonts w:ascii="Arial" w:hAnsi="Arial" w:cs="Arial"/>
                <w:sz w:val="17"/>
                <w:szCs w:val="17"/>
              </w:rPr>
              <w:t xml:space="preserve"> </w:t>
            </w:r>
            <w:proofErr w:type="spellStart"/>
            <w:r>
              <w:rPr>
                <w:rStyle w:val="Vurgu"/>
                <w:rFonts w:ascii="Arial" w:hAnsi="Arial" w:cs="Arial"/>
                <w:sz w:val="17"/>
                <w:szCs w:val="17"/>
              </w:rPr>
              <w:t>Association</w:t>
            </w:r>
            <w:proofErr w:type="spellEnd"/>
            <w:r>
              <w:rPr>
                <w:rStyle w:val="Vurgu"/>
                <w:rFonts w:ascii="Arial" w:hAnsi="Arial" w:cs="Arial"/>
                <w:sz w:val="17"/>
                <w:szCs w:val="17"/>
              </w:rPr>
              <w:t xml:space="preserve"> </w:t>
            </w:r>
            <w:proofErr w:type="spellStart"/>
            <w:r>
              <w:rPr>
                <w:rStyle w:val="Vurgu"/>
                <w:rFonts w:ascii="Arial" w:hAnsi="Arial" w:cs="Arial"/>
                <w:sz w:val="17"/>
                <w:szCs w:val="17"/>
              </w:rPr>
              <w:t>for</w:t>
            </w:r>
            <w:proofErr w:type="spellEnd"/>
            <w:r>
              <w:rPr>
                <w:rStyle w:val="Vurgu"/>
                <w:rFonts w:ascii="Arial" w:hAnsi="Arial" w:cs="Arial"/>
                <w:sz w:val="17"/>
                <w:szCs w:val="17"/>
              </w:rPr>
              <w:t xml:space="preserve"> </w:t>
            </w:r>
            <w:proofErr w:type="spellStart"/>
            <w:r>
              <w:rPr>
                <w:rStyle w:val="Vurgu"/>
                <w:rFonts w:ascii="Arial" w:hAnsi="Arial" w:cs="Arial"/>
                <w:sz w:val="17"/>
                <w:szCs w:val="17"/>
              </w:rPr>
              <w:t>Conservation</w:t>
            </w:r>
            <w:proofErr w:type="spellEnd"/>
            <w:r>
              <w:rPr>
                <w:rStyle w:val="Vurgu"/>
                <w:rFonts w:ascii="Arial" w:hAnsi="Arial" w:cs="Arial"/>
                <w:sz w:val="17"/>
                <w:szCs w:val="17"/>
              </w:rPr>
              <w:t xml:space="preserve"> of Nature </w:t>
            </w:r>
            <w:proofErr w:type="spellStart"/>
            <w:r>
              <w:rPr>
                <w:rStyle w:val="Vurgu"/>
                <w:rFonts w:ascii="Arial" w:hAnsi="Arial" w:cs="Arial"/>
                <w:sz w:val="17"/>
                <w:szCs w:val="17"/>
              </w:rPr>
              <w:t>and</w:t>
            </w:r>
            <w:proofErr w:type="spellEnd"/>
            <w:r>
              <w:rPr>
                <w:rStyle w:val="Vurgu"/>
                <w:rFonts w:ascii="Arial" w:hAnsi="Arial" w:cs="Arial"/>
                <w:sz w:val="17"/>
                <w:szCs w:val="17"/>
              </w:rPr>
              <w:t xml:space="preserve"> Natural </w:t>
            </w:r>
            <w:proofErr w:type="spellStart"/>
            <w:r>
              <w:rPr>
                <w:rStyle w:val="Vurgu"/>
                <w:rFonts w:ascii="Arial" w:hAnsi="Arial" w:cs="Arial"/>
                <w:sz w:val="17"/>
                <w:szCs w:val="17"/>
              </w:rPr>
              <w:t>Resources</w:t>
            </w:r>
            <w:proofErr w:type="spellEnd"/>
            <w:r>
              <w:rPr>
                <w:rStyle w:val="Vurgu"/>
                <w:rFonts w:ascii="Arial" w:hAnsi="Arial" w:cs="Arial"/>
                <w:sz w:val="17"/>
                <w:szCs w:val="17"/>
              </w:rPr>
              <w:t> </w:t>
            </w:r>
            <w:r>
              <w:rPr>
                <w:rFonts w:ascii="Arial" w:hAnsi="Arial" w:cs="Arial"/>
                <w:sz w:val="17"/>
                <w:szCs w:val="17"/>
              </w:rPr>
              <w:br/>
            </w:r>
            <w:r>
              <w:rPr>
                <w:rStyle w:val="ng-binding"/>
                <w:rFonts w:ascii="Arial" w:hAnsi="Arial" w:cs="Arial"/>
                <w:sz w:val="17"/>
                <w:szCs w:val="17"/>
              </w:rPr>
              <w:t>(TTKD)</w:t>
            </w:r>
            <w:r w:rsidR="008C355A">
              <w:rPr>
                <w:rStyle w:val="ng-binding"/>
                <w:rFonts w:ascii="Arial" w:hAnsi="Arial" w:cs="Arial"/>
                <w:sz w:val="17"/>
                <w:szCs w:val="17"/>
              </w:rPr>
              <w:t xml:space="preserve"> </w:t>
            </w:r>
            <w:hyperlink r:id="rId77" w:history="1">
              <w:r w:rsidR="008C355A" w:rsidRPr="004020A2">
                <w:rPr>
                  <w:rStyle w:val="Kpr"/>
                  <w:rFonts w:ascii="Arial" w:hAnsi="Arial" w:cs="Arial"/>
                  <w:sz w:val="17"/>
                  <w:szCs w:val="17"/>
                </w:rPr>
                <w:t>http://www.ttkder.org.tr/</w:t>
              </w:r>
            </w:hyperlink>
            <w:r w:rsidR="008C355A">
              <w:rPr>
                <w:rStyle w:val="ng-binding"/>
                <w:rFonts w:ascii="Arial" w:hAnsi="Arial" w:cs="Arial"/>
                <w:sz w:val="17"/>
                <w:szCs w:val="17"/>
              </w:rPr>
              <w:t xml:space="preserve"> </w:t>
            </w:r>
          </w:p>
        </w:tc>
        <w:tc>
          <w:tcPr>
            <w:tcW w:w="195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proofErr w:type="spellStart"/>
            <w:r>
              <w:rPr>
                <w:rFonts w:ascii="Arial" w:hAnsi="Arial" w:cs="Arial"/>
                <w:sz w:val="17"/>
                <w:szCs w:val="17"/>
              </w:rPr>
              <w:t>National</w:t>
            </w:r>
            <w:proofErr w:type="spellEnd"/>
            <w:r>
              <w:rPr>
                <w:rFonts w:ascii="Arial" w:hAnsi="Arial" w:cs="Arial"/>
                <w:sz w:val="17"/>
                <w:szCs w:val="17"/>
              </w:rPr>
              <w:t xml:space="preserve"> </w:t>
            </w:r>
            <w:proofErr w:type="spellStart"/>
            <w:r>
              <w:rPr>
                <w:rFonts w:ascii="Arial" w:hAnsi="Arial" w:cs="Arial"/>
                <w:sz w:val="17"/>
                <w:szCs w:val="17"/>
              </w:rPr>
              <w:t>non-governmental</w:t>
            </w:r>
            <w:proofErr w:type="spellEnd"/>
            <w:r>
              <w:rPr>
                <w:rFonts w:ascii="Arial" w:hAnsi="Arial" w:cs="Arial"/>
                <w:sz w:val="17"/>
                <w:szCs w:val="17"/>
              </w:rPr>
              <w:t xml:space="preserve"> </w:t>
            </w:r>
            <w:proofErr w:type="spellStart"/>
            <w:r>
              <w:rPr>
                <w:rFonts w:ascii="Arial" w:hAnsi="Arial" w:cs="Arial"/>
                <w:sz w:val="17"/>
                <w:szCs w:val="17"/>
              </w:rPr>
              <w:t>organization</w:t>
            </w:r>
            <w:proofErr w:type="spellEnd"/>
          </w:p>
        </w:tc>
        <w:tc>
          <w:tcPr>
            <w:tcW w:w="1604" w:type="dxa"/>
            <w:tcMar>
              <w:top w:w="45" w:type="dxa"/>
              <w:left w:w="45" w:type="dxa"/>
              <w:bottom w:w="45" w:type="dxa"/>
              <w:right w:w="45" w:type="dxa"/>
            </w:tcMar>
            <w:hideMark/>
          </w:tcPr>
          <w:p w:rsidR="0090076D" w:rsidRDefault="0090076D">
            <w:pPr>
              <w:spacing w:line="270" w:lineRule="atLeast"/>
              <w:rPr>
                <w:rFonts w:ascii="Arial" w:hAnsi="Arial" w:cs="Arial"/>
                <w:sz w:val="17"/>
                <w:szCs w:val="17"/>
              </w:rPr>
            </w:pPr>
            <w:r>
              <w:rPr>
                <w:rStyle w:val="Vurgu"/>
                <w:rFonts w:ascii="Arial" w:hAnsi="Arial" w:cs="Arial"/>
                <w:sz w:val="17"/>
                <w:szCs w:val="17"/>
              </w:rPr>
              <w:t>West Europe</w:t>
            </w:r>
            <w:r>
              <w:rPr>
                <w:rFonts w:ascii="Arial" w:hAnsi="Arial" w:cs="Arial"/>
                <w:sz w:val="17"/>
                <w:szCs w:val="17"/>
              </w:rPr>
              <w:t> </w:t>
            </w:r>
            <w:r>
              <w:rPr>
                <w:rFonts w:ascii="Arial" w:hAnsi="Arial" w:cs="Arial"/>
                <w:sz w:val="17"/>
                <w:szCs w:val="17"/>
              </w:rPr>
              <w:br/>
            </w:r>
            <w:proofErr w:type="spellStart"/>
            <w:r>
              <w:rPr>
                <w:rStyle w:val="Gl"/>
                <w:rFonts w:ascii="Arial" w:hAnsi="Arial" w:cs="Arial"/>
                <w:sz w:val="17"/>
                <w:szCs w:val="17"/>
              </w:rPr>
              <w:t>Turkey</w:t>
            </w:r>
            <w:proofErr w:type="spellEnd"/>
            <w:r>
              <w:rPr>
                <w:rFonts w:ascii="Arial" w:hAnsi="Arial" w:cs="Arial"/>
                <w:sz w:val="17"/>
                <w:szCs w:val="17"/>
              </w:rPr>
              <w:t> </w:t>
            </w:r>
            <w:r>
              <w:rPr>
                <w:rFonts w:ascii="Arial" w:hAnsi="Arial" w:cs="Arial"/>
                <w:sz w:val="17"/>
                <w:szCs w:val="17"/>
              </w:rPr>
              <w:br/>
              <w:t>Ankara</w:t>
            </w:r>
          </w:p>
        </w:tc>
      </w:tr>
    </w:tbl>
    <w:p w:rsidR="0090076D" w:rsidRDefault="0090076D" w:rsidP="003806AE">
      <w:pPr>
        <w:spacing w:line="360" w:lineRule="auto"/>
        <w:rPr>
          <w:rFonts w:asciiTheme="minorHAnsi" w:hAnsiTheme="minorHAnsi" w:cstheme="minorHAnsi"/>
        </w:rPr>
      </w:pPr>
    </w:p>
    <w:p w:rsidR="008C355A" w:rsidRDefault="008C355A" w:rsidP="008C355A">
      <w:pPr>
        <w:pStyle w:val="Balk1"/>
      </w:pPr>
      <w:bookmarkStart w:id="22" w:name="_Toc534527913"/>
      <w:r>
        <w:t>Bundan Sonrası</w:t>
      </w:r>
      <w:bookmarkEnd w:id="22"/>
    </w:p>
    <w:p w:rsidR="008C355A" w:rsidRDefault="008C355A" w:rsidP="008C355A">
      <w:r>
        <w:t>Bu bilgi notu, OMO üyeliği özelinde, IUCN hakkında genel bir bilgi vermek amacıyla “gayri resmi bir bilgi notu” olarak, Orman Yüksek Mühendisi İsmail Belen tarafından hazırlanmıştır. 6 Ocak 2019 tarihi itibari ile web sayfalarından derlenen bilgileri içermektedir.</w:t>
      </w:r>
    </w:p>
    <w:p w:rsidR="008C355A" w:rsidRDefault="001B0665" w:rsidP="008C355A">
      <w:r>
        <w:lastRenderedPageBreak/>
        <w:t xml:space="preserve">IUCN’ in 2016 yılında Amerika’ </w:t>
      </w:r>
      <w:proofErr w:type="spellStart"/>
      <w:r>
        <w:t>nın</w:t>
      </w:r>
      <w:proofErr w:type="spellEnd"/>
      <w:r>
        <w:t xml:space="preserve"> Hawaii şehrinde yapılan Kongresine 10 binden fazla kişi katılım sağlamıştır. Sekreteryasında 1000 civarında görevli çalışmaktadır. BM tarafından tanınmış bir birliktir. Ülkemizde Dışişleri Bakanlığı tarafından tanınmıştır.</w:t>
      </w:r>
    </w:p>
    <w:p w:rsidR="001B0665" w:rsidRDefault="001B0665" w:rsidP="008C355A"/>
    <w:p w:rsidR="001B0665" w:rsidRDefault="0090744A" w:rsidP="008C355A">
      <w:r>
        <w:t>Burada etkin şekilde yer almak, Genel Müdürlük, Ulusal ve Bölgesel Komiteler ve Komisyonlarda yer almak ülkemiz için öncelikli konulardan biridir.</w:t>
      </w:r>
    </w:p>
    <w:p w:rsidR="0090744A" w:rsidRDefault="0090744A" w:rsidP="008C355A"/>
    <w:p w:rsidR="0090744A" w:rsidRDefault="0090744A" w:rsidP="008C355A">
      <w:r>
        <w:t>Toplantılarına etkin şekilde katılım sağlanması son derece faydalı olacaktır.</w:t>
      </w:r>
    </w:p>
    <w:p w:rsidR="0090744A" w:rsidRDefault="0090744A" w:rsidP="008C355A"/>
    <w:p w:rsidR="0090744A" w:rsidRDefault="0090744A" w:rsidP="008C355A">
      <w:r>
        <w:t>Biyolojik Çeşitlilik Sözleşmesi Taraflar Konferansının 2022 yılında Ülkemizde düzenleneceği dikkate alındığında, IUCN ile birlikte çalışılması son derece isabetli olacaktır.</w:t>
      </w:r>
    </w:p>
    <w:p w:rsidR="0090744A" w:rsidRPr="008C355A" w:rsidRDefault="0090744A" w:rsidP="008C355A"/>
    <w:p w:rsidR="008C355A" w:rsidRPr="003806AE" w:rsidRDefault="008C355A" w:rsidP="003806AE">
      <w:pPr>
        <w:spacing w:line="360" w:lineRule="auto"/>
        <w:rPr>
          <w:rFonts w:asciiTheme="minorHAnsi" w:hAnsiTheme="minorHAnsi" w:cstheme="minorHAnsi"/>
        </w:rPr>
      </w:pPr>
      <w:bookmarkStart w:id="23" w:name="_GoBack"/>
      <w:bookmarkEnd w:id="23"/>
    </w:p>
    <w:sectPr w:rsidR="008C355A" w:rsidRPr="003806AE" w:rsidSect="002D4E2E">
      <w:footerReference w:type="default" r:id="rId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A8" w:rsidRDefault="00BD31A8" w:rsidP="00B32620">
      <w:r>
        <w:separator/>
      </w:r>
    </w:p>
  </w:endnote>
  <w:endnote w:type="continuationSeparator" w:id="0">
    <w:p w:rsidR="00BD31A8" w:rsidRDefault="00BD31A8" w:rsidP="00B3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6D" w:rsidRDefault="0090076D">
    <w:pPr>
      <w:pStyle w:val="Altbilgi"/>
      <w:jc w:val="right"/>
    </w:pPr>
    <w:r>
      <w:fldChar w:fldCharType="begin"/>
    </w:r>
    <w:r>
      <w:instrText xml:space="preserve"> PAGE   \* MERGEFORMAT </w:instrText>
    </w:r>
    <w:r>
      <w:fldChar w:fldCharType="separate"/>
    </w:r>
    <w:r w:rsidR="00DF20E7">
      <w:rPr>
        <w:noProof/>
      </w:rPr>
      <w:t>13</w:t>
    </w:r>
    <w:r>
      <w:rPr>
        <w:noProof/>
      </w:rPr>
      <w:fldChar w:fldCharType="end"/>
    </w:r>
  </w:p>
  <w:p w:rsidR="0090076D" w:rsidRDefault="00900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A8" w:rsidRDefault="00BD31A8" w:rsidP="00B32620">
      <w:r>
        <w:separator/>
      </w:r>
    </w:p>
  </w:footnote>
  <w:footnote w:type="continuationSeparator" w:id="0">
    <w:p w:rsidR="00BD31A8" w:rsidRDefault="00BD31A8" w:rsidP="00B32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BC4"/>
    <w:multiLevelType w:val="hybridMultilevel"/>
    <w:tmpl w:val="08D63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EB5B33"/>
    <w:multiLevelType w:val="hybridMultilevel"/>
    <w:tmpl w:val="0570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96E84"/>
    <w:multiLevelType w:val="hybridMultilevel"/>
    <w:tmpl w:val="1366B798"/>
    <w:lvl w:ilvl="0" w:tplc="C6D68808">
      <w:start w:val="1"/>
      <w:numFmt w:val="bullet"/>
      <w:lvlText w:val="•"/>
      <w:lvlJc w:val="left"/>
      <w:pPr>
        <w:tabs>
          <w:tab w:val="num" w:pos="720"/>
        </w:tabs>
        <w:ind w:left="720" w:hanging="360"/>
      </w:pPr>
      <w:rPr>
        <w:rFonts w:ascii="Arial" w:hAnsi="Arial" w:hint="default"/>
      </w:rPr>
    </w:lvl>
    <w:lvl w:ilvl="1" w:tplc="2828041A" w:tentative="1">
      <w:start w:val="1"/>
      <w:numFmt w:val="bullet"/>
      <w:lvlText w:val="•"/>
      <w:lvlJc w:val="left"/>
      <w:pPr>
        <w:tabs>
          <w:tab w:val="num" w:pos="1440"/>
        </w:tabs>
        <w:ind w:left="1440" w:hanging="360"/>
      </w:pPr>
      <w:rPr>
        <w:rFonts w:ascii="Arial" w:hAnsi="Arial" w:hint="default"/>
      </w:rPr>
    </w:lvl>
    <w:lvl w:ilvl="2" w:tplc="D4C4F190" w:tentative="1">
      <w:start w:val="1"/>
      <w:numFmt w:val="bullet"/>
      <w:lvlText w:val="•"/>
      <w:lvlJc w:val="left"/>
      <w:pPr>
        <w:tabs>
          <w:tab w:val="num" w:pos="2160"/>
        </w:tabs>
        <w:ind w:left="2160" w:hanging="360"/>
      </w:pPr>
      <w:rPr>
        <w:rFonts w:ascii="Arial" w:hAnsi="Arial" w:hint="default"/>
      </w:rPr>
    </w:lvl>
    <w:lvl w:ilvl="3" w:tplc="C56AEF58" w:tentative="1">
      <w:start w:val="1"/>
      <w:numFmt w:val="bullet"/>
      <w:lvlText w:val="•"/>
      <w:lvlJc w:val="left"/>
      <w:pPr>
        <w:tabs>
          <w:tab w:val="num" w:pos="2880"/>
        </w:tabs>
        <w:ind w:left="2880" w:hanging="360"/>
      </w:pPr>
      <w:rPr>
        <w:rFonts w:ascii="Arial" w:hAnsi="Arial" w:hint="default"/>
      </w:rPr>
    </w:lvl>
    <w:lvl w:ilvl="4" w:tplc="AE78A048" w:tentative="1">
      <w:start w:val="1"/>
      <w:numFmt w:val="bullet"/>
      <w:lvlText w:val="•"/>
      <w:lvlJc w:val="left"/>
      <w:pPr>
        <w:tabs>
          <w:tab w:val="num" w:pos="3600"/>
        </w:tabs>
        <w:ind w:left="3600" w:hanging="360"/>
      </w:pPr>
      <w:rPr>
        <w:rFonts w:ascii="Arial" w:hAnsi="Arial" w:hint="default"/>
      </w:rPr>
    </w:lvl>
    <w:lvl w:ilvl="5" w:tplc="8E40C394" w:tentative="1">
      <w:start w:val="1"/>
      <w:numFmt w:val="bullet"/>
      <w:lvlText w:val="•"/>
      <w:lvlJc w:val="left"/>
      <w:pPr>
        <w:tabs>
          <w:tab w:val="num" w:pos="4320"/>
        </w:tabs>
        <w:ind w:left="4320" w:hanging="360"/>
      </w:pPr>
      <w:rPr>
        <w:rFonts w:ascii="Arial" w:hAnsi="Arial" w:hint="default"/>
      </w:rPr>
    </w:lvl>
    <w:lvl w:ilvl="6" w:tplc="9D72CC42" w:tentative="1">
      <w:start w:val="1"/>
      <w:numFmt w:val="bullet"/>
      <w:lvlText w:val="•"/>
      <w:lvlJc w:val="left"/>
      <w:pPr>
        <w:tabs>
          <w:tab w:val="num" w:pos="5040"/>
        </w:tabs>
        <w:ind w:left="5040" w:hanging="360"/>
      </w:pPr>
      <w:rPr>
        <w:rFonts w:ascii="Arial" w:hAnsi="Arial" w:hint="default"/>
      </w:rPr>
    </w:lvl>
    <w:lvl w:ilvl="7" w:tplc="91004204" w:tentative="1">
      <w:start w:val="1"/>
      <w:numFmt w:val="bullet"/>
      <w:lvlText w:val="•"/>
      <w:lvlJc w:val="left"/>
      <w:pPr>
        <w:tabs>
          <w:tab w:val="num" w:pos="5760"/>
        </w:tabs>
        <w:ind w:left="5760" w:hanging="360"/>
      </w:pPr>
      <w:rPr>
        <w:rFonts w:ascii="Arial" w:hAnsi="Arial" w:hint="default"/>
      </w:rPr>
    </w:lvl>
    <w:lvl w:ilvl="8" w:tplc="13E80D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7D1B25"/>
    <w:multiLevelType w:val="hybridMultilevel"/>
    <w:tmpl w:val="0E7CE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BA7CD9"/>
    <w:multiLevelType w:val="hybridMultilevel"/>
    <w:tmpl w:val="E886D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E73A74"/>
    <w:multiLevelType w:val="hybridMultilevel"/>
    <w:tmpl w:val="D87C8728"/>
    <w:lvl w:ilvl="0" w:tplc="7BA49F96">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41B32286"/>
    <w:multiLevelType w:val="hybridMultilevel"/>
    <w:tmpl w:val="5C78E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B83373"/>
    <w:multiLevelType w:val="hybridMultilevel"/>
    <w:tmpl w:val="EC2CF69E"/>
    <w:lvl w:ilvl="0" w:tplc="D09A2FBE">
      <w:start w:val="1"/>
      <w:numFmt w:val="bullet"/>
      <w:lvlText w:val="•"/>
      <w:lvlJc w:val="left"/>
      <w:pPr>
        <w:tabs>
          <w:tab w:val="num" w:pos="720"/>
        </w:tabs>
        <w:ind w:left="720" w:hanging="360"/>
      </w:pPr>
      <w:rPr>
        <w:rFonts w:ascii="Arial" w:hAnsi="Arial" w:hint="default"/>
      </w:rPr>
    </w:lvl>
    <w:lvl w:ilvl="1" w:tplc="DF348B78">
      <w:start w:val="925"/>
      <w:numFmt w:val="bullet"/>
      <w:lvlText w:val="–"/>
      <w:lvlJc w:val="left"/>
      <w:pPr>
        <w:tabs>
          <w:tab w:val="num" w:pos="1211"/>
        </w:tabs>
        <w:ind w:left="1211" w:hanging="360"/>
      </w:pPr>
      <w:rPr>
        <w:rFonts w:ascii="Arial" w:hAnsi="Arial" w:hint="default"/>
      </w:rPr>
    </w:lvl>
    <w:lvl w:ilvl="2" w:tplc="1352ACAC" w:tentative="1">
      <w:start w:val="1"/>
      <w:numFmt w:val="bullet"/>
      <w:lvlText w:val="•"/>
      <w:lvlJc w:val="left"/>
      <w:pPr>
        <w:tabs>
          <w:tab w:val="num" w:pos="2160"/>
        </w:tabs>
        <w:ind w:left="2160" w:hanging="360"/>
      </w:pPr>
      <w:rPr>
        <w:rFonts w:ascii="Arial" w:hAnsi="Arial" w:hint="default"/>
      </w:rPr>
    </w:lvl>
    <w:lvl w:ilvl="3" w:tplc="F1A610AC" w:tentative="1">
      <w:start w:val="1"/>
      <w:numFmt w:val="bullet"/>
      <w:lvlText w:val="•"/>
      <w:lvlJc w:val="left"/>
      <w:pPr>
        <w:tabs>
          <w:tab w:val="num" w:pos="2880"/>
        </w:tabs>
        <w:ind w:left="2880" w:hanging="360"/>
      </w:pPr>
      <w:rPr>
        <w:rFonts w:ascii="Arial" w:hAnsi="Arial" w:hint="default"/>
      </w:rPr>
    </w:lvl>
    <w:lvl w:ilvl="4" w:tplc="E9D88AD2" w:tentative="1">
      <w:start w:val="1"/>
      <w:numFmt w:val="bullet"/>
      <w:lvlText w:val="•"/>
      <w:lvlJc w:val="left"/>
      <w:pPr>
        <w:tabs>
          <w:tab w:val="num" w:pos="3600"/>
        </w:tabs>
        <w:ind w:left="3600" w:hanging="360"/>
      </w:pPr>
      <w:rPr>
        <w:rFonts w:ascii="Arial" w:hAnsi="Arial" w:hint="default"/>
      </w:rPr>
    </w:lvl>
    <w:lvl w:ilvl="5" w:tplc="17F09D96" w:tentative="1">
      <w:start w:val="1"/>
      <w:numFmt w:val="bullet"/>
      <w:lvlText w:val="•"/>
      <w:lvlJc w:val="left"/>
      <w:pPr>
        <w:tabs>
          <w:tab w:val="num" w:pos="4320"/>
        </w:tabs>
        <w:ind w:left="4320" w:hanging="360"/>
      </w:pPr>
      <w:rPr>
        <w:rFonts w:ascii="Arial" w:hAnsi="Arial" w:hint="default"/>
      </w:rPr>
    </w:lvl>
    <w:lvl w:ilvl="6" w:tplc="03E6119C" w:tentative="1">
      <w:start w:val="1"/>
      <w:numFmt w:val="bullet"/>
      <w:lvlText w:val="•"/>
      <w:lvlJc w:val="left"/>
      <w:pPr>
        <w:tabs>
          <w:tab w:val="num" w:pos="5040"/>
        </w:tabs>
        <w:ind w:left="5040" w:hanging="360"/>
      </w:pPr>
      <w:rPr>
        <w:rFonts w:ascii="Arial" w:hAnsi="Arial" w:hint="default"/>
      </w:rPr>
    </w:lvl>
    <w:lvl w:ilvl="7" w:tplc="D25EEB10" w:tentative="1">
      <w:start w:val="1"/>
      <w:numFmt w:val="bullet"/>
      <w:lvlText w:val="•"/>
      <w:lvlJc w:val="left"/>
      <w:pPr>
        <w:tabs>
          <w:tab w:val="num" w:pos="5760"/>
        </w:tabs>
        <w:ind w:left="5760" w:hanging="360"/>
      </w:pPr>
      <w:rPr>
        <w:rFonts w:ascii="Arial" w:hAnsi="Arial" w:hint="default"/>
      </w:rPr>
    </w:lvl>
    <w:lvl w:ilvl="8" w:tplc="786092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B3276E"/>
    <w:multiLevelType w:val="hybridMultilevel"/>
    <w:tmpl w:val="E444A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A40763"/>
    <w:multiLevelType w:val="hybridMultilevel"/>
    <w:tmpl w:val="4398A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AB1519"/>
    <w:multiLevelType w:val="hybridMultilevel"/>
    <w:tmpl w:val="405098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1E3388"/>
    <w:multiLevelType w:val="hybridMultilevel"/>
    <w:tmpl w:val="29A85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4"/>
  </w:num>
  <w:num w:numId="6">
    <w:abstractNumId w:val="3"/>
  </w:num>
  <w:num w:numId="7">
    <w:abstractNumId w:val="8"/>
  </w:num>
  <w:num w:numId="8">
    <w:abstractNumId w:val="11"/>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DF"/>
    <w:rsid w:val="000078DC"/>
    <w:rsid w:val="00013DC5"/>
    <w:rsid w:val="000862C0"/>
    <w:rsid w:val="00087DAE"/>
    <w:rsid w:val="000B1C71"/>
    <w:rsid w:val="000B6596"/>
    <w:rsid w:val="000E690B"/>
    <w:rsid w:val="001379B9"/>
    <w:rsid w:val="00156796"/>
    <w:rsid w:val="0019007C"/>
    <w:rsid w:val="001B0665"/>
    <w:rsid w:val="001B3AA5"/>
    <w:rsid w:val="001D02E4"/>
    <w:rsid w:val="002040A8"/>
    <w:rsid w:val="002504C1"/>
    <w:rsid w:val="00250885"/>
    <w:rsid w:val="0029512B"/>
    <w:rsid w:val="002A5356"/>
    <w:rsid w:val="002C3437"/>
    <w:rsid w:val="002D3557"/>
    <w:rsid w:val="002D4E2E"/>
    <w:rsid w:val="00310A05"/>
    <w:rsid w:val="003806AE"/>
    <w:rsid w:val="00434170"/>
    <w:rsid w:val="00456497"/>
    <w:rsid w:val="004634F4"/>
    <w:rsid w:val="00463583"/>
    <w:rsid w:val="0048199A"/>
    <w:rsid w:val="00497A65"/>
    <w:rsid w:val="004A5C67"/>
    <w:rsid w:val="004E6338"/>
    <w:rsid w:val="005276DD"/>
    <w:rsid w:val="005A2662"/>
    <w:rsid w:val="005B50F9"/>
    <w:rsid w:val="005E4A70"/>
    <w:rsid w:val="006042FF"/>
    <w:rsid w:val="00604914"/>
    <w:rsid w:val="006107D0"/>
    <w:rsid w:val="00614C48"/>
    <w:rsid w:val="0066548F"/>
    <w:rsid w:val="006805AE"/>
    <w:rsid w:val="006E53FA"/>
    <w:rsid w:val="00731182"/>
    <w:rsid w:val="007317EE"/>
    <w:rsid w:val="00746C21"/>
    <w:rsid w:val="00784276"/>
    <w:rsid w:val="00791B03"/>
    <w:rsid w:val="007D62D0"/>
    <w:rsid w:val="007E0CDD"/>
    <w:rsid w:val="007E6A56"/>
    <w:rsid w:val="007F4061"/>
    <w:rsid w:val="008322D5"/>
    <w:rsid w:val="008775A0"/>
    <w:rsid w:val="008A7D00"/>
    <w:rsid w:val="008C355A"/>
    <w:rsid w:val="008E0845"/>
    <w:rsid w:val="0090076D"/>
    <w:rsid w:val="0090744A"/>
    <w:rsid w:val="0091369F"/>
    <w:rsid w:val="009215E5"/>
    <w:rsid w:val="00952C76"/>
    <w:rsid w:val="00965543"/>
    <w:rsid w:val="00A36F41"/>
    <w:rsid w:val="00A375BD"/>
    <w:rsid w:val="00A602C4"/>
    <w:rsid w:val="00A81AF5"/>
    <w:rsid w:val="00A87D7E"/>
    <w:rsid w:val="00AB1AC6"/>
    <w:rsid w:val="00AC5F50"/>
    <w:rsid w:val="00AC77B5"/>
    <w:rsid w:val="00B01700"/>
    <w:rsid w:val="00B32620"/>
    <w:rsid w:val="00B861BA"/>
    <w:rsid w:val="00BC0743"/>
    <w:rsid w:val="00BC5E60"/>
    <w:rsid w:val="00BD31A8"/>
    <w:rsid w:val="00C4567E"/>
    <w:rsid w:val="00C77DD8"/>
    <w:rsid w:val="00CF112B"/>
    <w:rsid w:val="00CF3220"/>
    <w:rsid w:val="00D61B8B"/>
    <w:rsid w:val="00D63086"/>
    <w:rsid w:val="00D8449B"/>
    <w:rsid w:val="00DA1385"/>
    <w:rsid w:val="00DB4E9B"/>
    <w:rsid w:val="00DF20E7"/>
    <w:rsid w:val="00E07766"/>
    <w:rsid w:val="00E15336"/>
    <w:rsid w:val="00E244A5"/>
    <w:rsid w:val="00E37F3E"/>
    <w:rsid w:val="00E54482"/>
    <w:rsid w:val="00E55AAC"/>
    <w:rsid w:val="00E70AA5"/>
    <w:rsid w:val="00E735FC"/>
    <w:rsid w:val="00E90688"/>
    <w:rsid w:val="00E92156"/>
    <w:rsid w:val="00EC6BCF"/>
    <w:rsid w:val="00ED26B4"/>
    <w:rsid w:val="00F20C36"/>
    <w:rsid w:val="00F87663"/>
    <w:rsid w:val="00FA4B8A"/>
    <w:rsid w:val="00FC4828"/>
    <w:rsid w:val="00FC52DF"/>
    <w:rsid w:val="00FE7013"/>
    <w:rsid w:val="00FE72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686BE7-37E8-40A4-8D47-80E5F810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96"/>
    <w:rPr>
      <w:sz w:val="24"/>
      <w:szCs w:val="24"/>
    </w:rPr>
  </w:style>
  <w:style w:type="paragraph" w:styleId="Balk1">
    <w:name w:val="heading 1"/>
    <w:basedOn w:val="Normal"/>
    <w:next w:val="Normal"/>
    <w:link w:val="Balk1Char"/>
    <w:qFormat/>
    <w:rsid w:val="00AC77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0B65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0B6596"/>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C52DF"/>
    <w:pPr>
      <w:spacing w:line="360" w:lineRule="auto"/>
      <w:jc w:val="both"/>
    </w:pPr>
  </w:style>
  <w:style w:type="paragraph" w:styleId="stbilgi">
    <w:name w:val="header"/>
    <w:basedOn w:val="Normal"/>
    <w:link w:val="stbilgiChar"/>
    <w:uiPriority w:val="99"/>
    <w:rsid w:val="00B32620"/>
    <w:pPr>
      <w:tabs>
        <w:tab w:val="center" w:pos="4536"/>
        <w:tab w:val="right" w:pos="9072"/>
      </w:tabs>
    </w:pPr>
  </w:style>
  <w:style w:type="character" w:customStyle="1" w:styleId="stbilgiChar">
    <w:name w:val="Üstbilgi Char"/>
    <w:basedOn w:val="VarsaylanParagrafYazTipi"/>
    <w:link w:val="stbilgi"/>
    <w:uiPriority w:val="99"/>
    <w:rsid w:val="00B32620"/>
    <w:rPr>
      <w:sz w:val="24"/>
      <w:szCs w:val="24"/>
    </w:rPr>
  </w:style>
  <w:style w:type="paragraph" w:styleId="Altbilgi">
    <w:name w:val="footer"/>
    <w:basedOn w:val="Normal"/>
    <w:link w:val="AltbilgiChar"/>
    <w:uiPriority w:val="99"/>
    <w:rsid w:val="00B32620"/>
    <w:pPr>
      <w:tabs>
        <w:tab w:val="center" w:pos="4536"/>
        <w:tab w:val="right" w:pos="9072"/>
      </w:tabs>
    </w:pPr>
  </w:style>
  <w:style w:type="character" w:customStyle="1" w:styleId="AltbilgiChar">
    <w:name w:val="Altbilgi Char"/>
    <w:basedOn w:val="VarsaylanParagrafYazTipi"/>
    <w:link w:val="Altbilgi"/>
    <w:uiPriority w:val="99"/>
    <w:rsid w:val="00B32620"/>
    <w:rPr>
      <w:sz w:val="24"/>
      <w:szCs w:val="24"/>
    </w:rPr>
  </w:style>
  <w:style w:type="character" w:styleId="Kpr">
    <w:name w:val="Hyperlink"/>
    <w:basedOn w:val="VarsaylanParagrafYazTipi"/>
    <w:uiPriority w:val="99"/>
    <w:rsid w:val="0048199A"/>
    <w:rPr>
      <w:color w:val="0000FF" w:themeColor="hyperlink"/>
      <w:u w:val="single"/>
    </w:rPr>
  </w:style>
  <w:style w:type="paragraph" w:styleId="ListeParagraf">
    <w:name w:val="List Paragraph"/>
    <w:basedOn w:val="Normal"/>
    <w:uiPriority w:val="34"/>
    <w:qFormat/>
    <w:rsid w:val="00791B03"/>
    <w:pPr>
      <w:ind w:left="720"/>
      <w:contextualSpacing/>
    </w:pPr>
  </w:style>
  <w:style w:type="character" w:customStyle="1" w:styleId="Balk1Char">
    <w:name w:val="Başlık 1 Char"/>
    <w:basedOn w:val="VarsaylanParagrafYazTipi"/>
    <w:link w:val="Balk1"/>
    <w:rsid w:val="00AC77B5"/>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rsid w:val="000B6596"/>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rsid w:val="000B6596"/>
    <w:rPr>
      <w:rFonts w:asciiTheme="majorHAnsi" w:eastAsiaTheme="majorEastAsia" w:hAnsiTheme="majorHAnsi" w:cstheme="majorBidi"/>
      <w:color w:val="365F91" w:themeColor="accent1" w:themeShade="BF"/>
      <w:sz w:val="26"/>
      <w:szCs w:val="26"/>
    </w:rPr>
  </w:style>
  <w:style w:type="paragraph" w:styleId="Altyaz">
    <w:name w:val="Subtitle"/>
    <w:basedOn w:val="Normal"/>
    <w:next w:val="Normal"/>
    <w:link w:val="AltyazChar"/>
    <w:qFormat/>
    <w:rsid w:val="004341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434170"/>
    <w:rPr>
      <w:rFonts w:asciiTheme="minorHAnsi" w:eastAsiaTheme="minorEastAsia" w:hAnsiTheme="minorHAnsi" w:cstheme="minorBidi"/>
      <w:color w:val="5A5A5A" w:themeColor="text1" w:themeTint="A5"/>
      <w:spacing w:val="15"/>
      <w:sz w:val="22"/>
      <w:szCs w:val="22"/>
    </w:rPr>
  </w:style>
  <w:style w:type="table" w:styleId="TabloKlavuzu">
    <w:name w:val="Table Grid"/>
    <w:basedOn w:val="NormalTablo"/>
    <w:rsid w:val="0078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semiHidden/>
    <w:unhideWhenUsed/>
    <w:rsid w:val="007F4061"/>
    <w:rPr>
      <w:color w:val="800080" w:themeColor="followedHyperlink"/>
      <w:u w:val="single"/>
    </w:rPr>
  </w:style>
  <w:style w:type="character" w:styleId="Gl">
    <w:name w:val="Strong"/>
    <w:basedOn w:val="VarsaylanParagrafYazTipi"/>
    <w:uiPriority w:val="22"/>
    <w:qFormat/>
    <w:rsid w:val="0090076D"/>
    <w:rPr>
      <w:b/>
      <w:bCs/>
    </w:rPr>
  </w:style>
  <w:style w:type="character" w:styleId="Vurgu">
    <w:name w:val="Emphasis"/>
    <w:basedOn w:val="VarsaylanParagrafYazTipi"/>
    <w:uiPriority w:val="20"/>
    <w:qFormat/>
    <w:rsid w:val="0090076D"/>
    <w:rPr>
      <w:i/>
      <w:iCs/>
    </w:rPr>
  </w:style>
  <w:style w:type="character" w:customStyle="1" w:styleId="ng-binding">
    <w:name w:val="ng-binding"/>
    <w:basedOn w:val="VarsaylanParagrafYazTipi"/>
    <w:rsid w:val="0090076D"/>
  </w:style>
  <w:style w:type="paragraph" w:styleId="TBal">
    <w:name w:val="TOC Heading"/>
    <w:basedOn w:val="Balk1"/>
    <w:next w:val="Normal"/>
    <w:uiPriority w:val="39"/>
    <w:unhideWhenUsed/>
    <w:qFormat/>
    <w:rsid w:val="007317EE"/>
    <w:pPr>
      <w:spacing w:line="259" w:lineRule="auto"/>
      <w:outlineLvl w:val="9"/>
    </w:pPr>
  </w:style>
  <w:style w:type="paragraph" w:styleId="T1">
    <w:name w:val="toc 1"/>
    <w:basedOn w:val="Normal"/>
    <w:next w:val="Normal"/>
    <w:autoRedefine/>
    <w:uiPriority w:val="39"/>
    <w:unhideWhenUsed/>
    <w:rsid w:val="007317EE"/>
    <w:pPr>
      <w:spacing w:after="100"/>
    </w:pPr>
  </w:style>
  <w:style w:type="paragraph" w:styleId="T2">
    <w:name w:val="toc 2"/>
    <w:basedOn w:val="Normal"/>
    <w:next w:val="Normal"/>
    <w:autoRedefine/>
    <w:uiPriority w:val="39"/>
    <w:unhideWhenUsed/>
    <w:rsid w:val="007317EE"/>
    <w:pPr>
      <w:spacing w:after="100"/>
      <w:ind w:left="240"/>
    </w:pPr>
  </w:style>
  <w:style w:type="paragraph" w:styleId="T3">
    <w:name w:val="toc 3"/>
    <w:basedOn w:val="Normal"/>
    <w:next w:val="Normal"/>
    <w:autoRedefine/>
    <w:uiPriority w:val="39"/>
    <w:unhideWhenUsed/>
    <w:rsid w:val="007317E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3842">
      <w:bodyDiv w:val="1"/>
      <w:marLeft w:val="0"/>
      <w:marRight w:val="0"/>
      <w:marTop w:val="0"/>
      <w:marBottom w:val="0"/>
      <w:divBdr>
        <w:top w:val="none" w:sz="0" w:space="0" w:color="auto"/>
        <w:left w:val="none" w:sz="0" w:space="0" w:color="auto"/>
        <w:bottom w:val="none" w:sz="0" w:space="0" w:color="auto"/>
        <w:right w:val="none" w:sz="0" w:space="0" w:color="auto"/>
      </w:divBdr>
    </w:div>
    <w:div w:id="283274845">
      <w:bodyDiv w:val="1"/>
      <w:marLeft w:val="0"/>
      <w:marRight w:val="0"/>
      <w:marTop w:val="0"/>
      <w:marBottom w:val="0"/>
      <w:divBdr>
        <w:top w:val="none" w:sz="0" w:space="0" w:color="auto"/>
        <w:left w:val="none" w:sz="0" w:space="0" w:color="auto"/>
        <w:bottom w:val="none" w:sz="0" w:space="0" w:color="auto"/>
        <w:right w:val="none" w:sz="0" w:space="0" w:color="auto"/>
      </w:divBdr>
      <w:divsChild>
        <w:div w:id="487407577">
          <w:marLeft w:val="547"/>
          <w:marRight w:val="0"/>
          <w:marTop w:val="86"/>
          <w:marBottom w:val="0"/>
          <w:divBdr>
            <w:top w:val="none" w:sz="0" w:space="0" w:color="auto"/>
            <w:left w:val="none" w:sz="0" w:space="0" w:color="auto"/>
            <w:bottom w:val="none" w:sz="0" w:space="0" w:color="auto"/>
            <w:right w:val="none" w:sz="0" w:space="0" w:color="auto"/>
          </w:divBdr>
        </w:div>
        <w:div w:id="2051104963">
          <w:marLeft w:val="1166"/>
          <w:marRight w:val="0"/>
          <w:marTop w:val="86"/>
          <w:marBottom w:val="0"/>
          <w:divBdr>
            <w:top w:val="none" w:sz="0" w:space="0" w:color="auto"/>
            <w:left w:val="none" w:sz="0" w:space="0" w:color="auto"/>
            <w:bottom w:val="none" w:sz="0" w:space="0" w:color="auto"/>
            <w:right w:val="none" w:sz="0" w:space="0" w:color="auto"/>
          </w:divBdr>
        </w:div>
        <w:div w:id="727457244">
          <w:marLeft w:val="1166"/>
          <w:marRight w:val="0"/>
          <w:marTop w:val="86"/>
          <w:marBottom w:val="0"/>
          <w:divBdr>
            <w:top w:val="none" w:sz="0" w:space="0" w:color="auto"/>
            <w:left w:val="none" w:sz="0" w:space="0" w:color="auto"/>
            <w:bottom w:val="none" w:sz="0" w:space="0" w:color="auto"/>
            <w:right w:val="none" w:sz="0" w:space="0" w:color="auto"/>
          </w:divBdr>
        </w:div>
        <w:div w:id="147210825">
          <w:marLeft w:val="1166"/>
          <w:marRight w:val="0"/>
          <w:marTop w:val="86"/>
          <w:marBottom w:val="0"/>
          <w:divBdr>
            <w:top w:val="none" w:sz="0" w:space="0" w:color="auto"/>
            <w:left w:val="none" w:sz="0" w:space="0" w:color="auto"/>
            <w:bottom w:val="none" w:sz="0" w:space="0" w:color="auto"/>
            <w:right w:val="none" w:sz="0" w:space="0" w:color="auto"/>
          </w:divBdr>
        </w:div>
        <w:div w:id="261643191">
          <w:marLeft w:val="547"/>
          <w:marRight w:val="0"/>
          <w:marTop w:val="86"/>
          <w:marBottom w:val="0"/>
          <w:divBdr>
            <w:top w:val="none" w:sz="0" w:space="0" w:color="auto"/>
            <w:left w:val="none" w:sz="0" w:space="0" w:color="auto"/>
            <w:bottom w:val="none" w:sz="0" w:space="0" w:color="auto"/>
            <w:right w:val="none" w:sz="0" w:space="0" w:color="auto"/>
          </w:divBdr>
        </w:div>
        <w:div w:id="1355572111">
          <w:marLeft w:val="547"/>
          <w:marRight w:val="0"/>
          <w:marTop w:val="86"/>
          <w:marBottom w:val="0"/>
          <w:divBdr>
            <w:top w:val="none" w:sz="0" w:space="0" w:color="auto"/>
            <w:left w:val="none" w:sz="0" w:space="0" w:color="auto"/>
            <w:bottom w:val="none" w:sz="0" w:space="0" w:color="auto"/>
            <w:right w:val="none" w:sz="0" w:space="0" w:color="auto"/>
          </w:divBdr>
        </w:div>
        <w:div w:id="2022931005">
          <w:marLeft w:val="547"/>
          <w:marRight w:val="0"/>
          <w:marTop w:val="86"/>
          <w:marBottom w:val="0"/>
          <w:divBdr>
            <w:top w:val="none" w:sz="0" w:space="0" w:color="auto"/>
            <w:left w:val="none" w:sz="0" w:space="0" w:color="auto"/>
            <w:bottom w:val="none" w:sz="0" w:space="0" w:color="auto"/>
            <w:right w:val="none" w:sz="0" w:space="0" w:color="auto"/>
          </w:divBdr>
        </w:div>
        <w:div w:id="761873905">
          <w:marLeft w:val="547"/>
          <w:marRight w:val="0"/>
          <w:marTop w:val="86"/>
          <w:marBottom w:val="0"/>
          <w:divBdr>
            <w:top w:val="none" w:sz="0" w:space="0" w:color="auto"/>
            <w:left w:val="none" w:sz="0" w:space="0" w:color="auto"/>
            <w:bottom w:val="none" w:sz="0" w:space="0" w:color="auto"/>
            <w:right w:val="none" w:sz="0" w:space="0" w:color="auto"/>
          </w:divBdr>
        </w:div>
        <w:div w:id="1347168601">
          <w:marLeft w:val="547"/>
          <w:marRight w:val="0"/>
          <w:marTop w:val="86"/>
          <w:marBottom w:val="0"/>
          <w:divBdr>
            <w:top w:val="none" w:sz="0" w:space="0" w:color="auto"/>
            <w:left w:val="none" w:sz="0" w:space="0" w:color="auto"/>
            <w:bottom w:val="none" w:sz="0" w:space="0" w:color="auto"/>
            <w:right w:val="none" w:sz="0" w:space="0" w:color="auto"/>
          </w:divBdr>
        </w:div>
        <w:div w:id="1244100670">
          <w:marLeft w:val="547"/>
          <w:marRight w:val="0"/>
          <w:marTop w:val="86"/>
          <w:marBottom w:val="0"/>
          <w:divBdr>
            <w:top w:val="none" w:sz="0" w:space="0" w:color="auto"/>
            <w:left w:val="none" w:sz="0" w:space="0" w:color="auto"/>
            <w:bottom w:val="none" w:sz="0" w:space="0" w:color="auto"/>
            <w:right w:val="none" w:sz="0" w:space="0" w:color="auto"/>
          </w:divBdr>
        </w:div>
      </w:divsChild>
    </w:div>
    <w:div w:id="1069690955">
      <w:bodyDiv w:val="1"/>
      <w:marLeft w:val="0"/>
      <w:marRight w:val="0"/>
      <w:marTop w:val="0"/>
      <w:marBottom w:val="0"/>
      <w:divBdr>
        <w:top w:val="none" w:sz="0" w:space="0" w:color="auto"/>
        <w:left w:val="none" w:sz="0" w:space="0" w:color="auto"/>
        <w:bottom w:val="none" w:sz="0" w:space="0" w:color="auto"/>
        <w:right w:val="none" w:sz="0" w:space="0" w:color="auto"/>
      </w:divBdr>
      <w:divsChild>
        <w:div w:id="27681307">
          <w:marLeft w:val="0"/>
          <w:marRight w:val="0"/>
          <w:marTop w:val="0"/>
          <w:marBottom w:val="0"/>
          <w:divBdr>
            <w:top w:val="none" w:sz="0" w:space="0" w:color="auto"/>
            <w:left w:val="none" w:sz="0" w:space="0" w:color="auto"/>
            <w:bottom w:val="none" w:sz="0" w:space="0" w:color="auto"/>
            <w:right w:val="none" w:sz="0" w:space="0" w:color="auto"/>
          </w:divBdr>
        </w:div>
      </w:divsChild>
    </w:div>
    <w:div w:id="1272977562">
      <w:bodyDiv w:val="1"/>
      <w:marLeft w:val="0"/>
      <w:marRight w:val="0"/>
      <w:marTop w:val="0"/>
      <w:marBottom w:val="0"/>
      <w:divBdr>
        <w:top w:val="none" w:sz="0" w:space="0" w:color="auto"/>
        <w:left w:val="none" w:sz="0" w:space="0" w:color="auto"/>
        <w:bottom w:val="none" w:sz="0" w:space="0" w:color="auto"/>
        <w:right w:val="none" w:sz="0" w:space="0" w:color="auto"/>
      </w:divBdr>
      <w:divsChild>
        <w:div w:id="444155983">
          <w:marLeft w:val="0"/>
          <w:marRight w:val="0"/>
          <w:marTop w:val="0"/>
          <w:marBottom w:val="0"/>
          <w:divBdr>
            <w:top w:val="none" w:sz="0" w:space="0" w:color="auto"/>
            <w:left w:val="none" w:sz="0" w:space="0" w:color="auto"/>
            <w:bottom w:val="none" w:sz="0" w:space="0" w:color="auto"/>
            <w:right w:val="none" w:sz="0" w:space="0" w:color="auto"/>
          </w:divBdr>
        </w:div>
        <w:div w:id="534663266">
          <w:marLeft w:val="0"/>
          <w:marRight w:val="0"/>
          <w:marTop w:val="0"/>
          <w:marBottom w:val="0"/>
          <w:divBdr>
            <w:top w:val="none" w:sz="0" w:space="0" w:color="auto"/>
            <w:left w:val="none" w:sz="0" w:space="0" w:color="auto"/>
            <w:bottom w:val="none" w:sz="0" w:space="0" w:color="auto"/>
            <w:right w:val="none" w:sz="0" w:space="0" w:color="auto"/>
          </w:divBdr>
        </w:div>
        <w:div w:id="1455753889">
          <w:marLeft w:val="0"/>
          <w:marRight w:val="0"/>
          <w:marTop w:val="0"/>
          <w:marBottom w:val="0"/>
          <w:divBdr>
            <w:top w:val="none" w:sz="0" w:space="0" w:color="auto"/>
            <w:left w:val="none" w:sz="0" w:space="0" w:color="auto"/>
            <w:bottom w:val="none" w:sz="0" w:space="0" w:color="auto"/>
            <w:right w:val="none" w:sz="0" w:space="0" w:color="auto"/>
          </w:divBdr>
        </w:div>
        <w:div w:id="1100873853">
          <w:marLeft w:val="0"/>
          <w:marRight w:val="0"/>
          <w:marTop w:val="0"/>
          <w:marBottom w:val="0"/>
          <w:divBdr>
            <w:top w:val="none" w:sz="0" w:space="0" w:color="auto"/>
            <w:left w:val="none" w:sz="0" w:space="0" w:color="auto"/>
            <w:bottom w:val="none" w:sz="0" w:space="0" w:color="auto"/>
            <w:right w:val="none" w:sz="0" w:space="0" w:color="auto"/>
          </w:divBdr>
        </w:div>
        <w:div w:id="1167943943">
          <w:marLeft w:val="0"/>
          <w:marRight w:val="0"/>
          <w:marTop w:val="0"/>
          <w:marBottom w:val="0"/>
          <w:divBdr>
            <w:top w:val="none" w:sz="0" w:space="0" w:color="auto"/>
            <w:left w:val="none" w:sz="0" w:space="0" w:color="auto"/>
            <w:bottom w:val="none" w:sz="0" w:space="0" w:color="auto"/>
            <w:right w:val="none" w:sz="0" w:space="0" w:color="auto"/>
          </w:divBdr>
        </w:div>
        <w:div w:id="1223129863">
          <w:marLeft w:val="0"/>
          <w:marRight w:val="0"/>
          <w:marTop w:val="0"/>
          <w:marBottom w:val="0"/>
          <w:divBdr>
            <w:top w:val="none" w:sz="0" w:space="0" w:color="auto"/>
            <w:left w:val="none" w:sz="0" w:space="0" w:color="auto"/>
            <w:bottom w:val="none" w:sz="0" w:space="0" w:color="auto"/>
            <w:right w:val="none" w:sz="0" w:space="0" w:color="auto"/>
          </w:divBdr>
        </w:div>
        <w:div w:id="1858813042">
          <w:marLeft w:val="0"/>
          <w:marRight w:val="0"/>
          <w:marTop w:val="0"/>
          <w:marBottom w:val="0"/>
          <w:divBdr>
            <w:top w:val="none" w:sz="0" w:space="0" w:color="auto"/>
            <w:left w:val="none" w:sz="0" w:space="0" w:color="auto"/>
            <w:bottom w:val="none" w:sz="0" w:space="0" w:color="auto"/>
            <w:right w:val="none" w:sz="0" w:space="0" w:color="auto"/>
          </w:divBdr>
        </w:div>
        <w:div w:id="2141721945">
          <w:marLeft w:val="0"/>
          <w:marRight w:val="0"/>
          <w:marTop w:val="0"/>
          <w:marBottom w:val="0"/>
          <w:divBdr>
            <w:top w:val="none" w:sz="0" w:space="0" w:color="auto"/>
            <w:left w:val="none" w:sz="0" w:space="0" w:color="auto"/>
            <w:bottom w:val="none" w:sz="0" w:space="0" w:color="auto"/>
            <w:right w:val="none" w:sz="0" w:space="0" w:color="auto"/>
          </w:divBdr>
        </w:div>
      </w:divsChild>
    </w:div>
    <w:div w:id="15854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cn.org/about/senior-management/director-general" TargetMode="External"/><Relationship Id="rId18" Type="http://schemas.openxmlformats.org/officeDocument/2006/relationships/hyperlink" Target="https://www.iucn.org/regions/eastern-and-southern-africa" TargetMode="External"/><Relationship Id="rId26" Type="http://schemas.openxmlformats.org/officeDocument/2006/relationships/hyperlink" Target="https://www.iucn.org/regions/west-and-central-africa" TargetMode="External"/><Relationship Id="rId39" Type="http://schemas.openxmlformats.org/officeDocument/2006/relationships/hyperlink" Target="https://www.iucn.org/commissions/commission-ecosystem-management" TargetMode="External"/><Relationship Id="rId21" Type="http://schemas.openxmlformats.org/officeDocument/2006/relationships/hyperlink" Target="https://www.iucn.org/regions/mediterranean" TargetMode="External"/><Relationship Id="rId34" Type="http://schemas.openxmlformats.org/officeDocument/2006/relationships/hyperlink" Target="https://portals.iucn.org/library/sites/library/files/documents/2014-023.pdf" TargetMode="External"/><Relationship Id="rId42" Type="http://schemas.openxmlformats.org/officeDocument/2006/relationships/hyperlink" Target="https://www.iucn.org/about/union/secretariat" TargetMode="External"/><Relationship Id="rId47" Type="http://schemas.openxmlformats.org/officeDocument/2006/relationships/hyperlink" Target="https://www.dogadernegi.org/" TargetMode="External"/><Relationship Id="rId50" Type="http://schemas.openxmlformats.org/officeDocument/2006/relationships/hyperlink" Target="http://cenevreofisi.dt.mfa.gov.tr/Mission/ShowInfoNote/203426" TargetMode="External"/><Relationship Id="rId55" Type="http://schemas.openxmlformats.org/officeDocument/2006/relationships/hyperlink" Target="https://www.iucn.org/content/turkey-national-committee-iucn-members" TargetMode="External"/><Relationship Id="rId63" Type="http://schemas.openxmlformats.org/officeDocument/2006/relationships/hyperlink" Target="https://www.iucn.org/about/union/members/membership-focal-points" TargetMode="External"/><Relationship Id="rId68" Type="http://schemas.openxmlformats.org/officeDocument/2006/relationships/hyperlink" Target="https://www.iucn.org/sites/dev/files/membership_dues_guide_2017-2020_en_final.pdf" TargetMode="External"/><Relationship Id="rId76" Type="http://schemas.openxmlformats.org/officeDocument/2006/relationships/hyperlink" Target="http://www.tema.org.tr" TargetMode="External"/><Relationship Id="rId7" Type="http://schemas.openxmlformats.org/officeDocument/2006/relationships/endnotes" Target="endnotes.xml"/><Relationship Id="rId71" Type="http://schemas.openxmlformats.org/officeDocument/2006/relationships/hyperlink" Target="http://www.dkm.org.tr/" TargetMode="External"/><Relationship Id="rId2" Type="http://schemas.openxmlformats.org/officeDocument/2006/relationships/numbering" Target="numbering.xml"/><Relationship Id="rId16" Type="http://schemas.openxmlformats.org/officeDocument/2006/relationships/hyperlink" Target="https://www.iucn.org/regions" TargetMode="External"/><Relationship Id="rId29" Type="http://schemas.openxmlformats.org/officeDocument/2006/relationships/hyperlink" Target="https://2016congress.iucn.org/" TargetMode="External"/><Relationship Id="rId11" Type="http://schemas.openxmlformats.org/officeDocument/2006/relationships/hyperlink" Target="https://www.iucn.org/sites/dev/files/content/documents/2017/d._oconnor_iucns_role_at_un.pdf" TargetMode="External"/><Relationship Id="rId24" Type="http://schemas.openxmlformats.org/officeDocument/2006/relationships/hyperlink" Target="https://www.iucn.org/regions/south-america" TargetMode="External"/><Relationship Id="rId32" Type="http://schemas.openxmlformats.org/officeDocument/2006/relationships/hyperlink" Target="https://www.iucn.org/about/union/council/members" TargetMode="External"/><Relationship Id="rId37" Type="http://schemas.openxmlformats.org/officeDocument/2006/relationships/hyperlink" Target="https://www.iucn.org/commissions/commission-environmental-economic-and-social-policy" TargetMode="External"/><Relationship Id="rId40" Type="http://schemas.openxmlformats.org/officeDocument/2006/relationships/hyperlink" Target="https://www.iucn.org/theme/species/about/species-survival-commission" TargetMode="External"/><Relationship Id="rId45" Type="http://schemas.openxmlformats.org/officeDocument/2006/relationships/hyperlink" Target="http://www.ttkder.org.tr/" TargetMode="External"/><Relationship Id="rId53" Type="http://schemas.openxmlformats.org/officeDocument/2006/relationships/hyperlink" Target="http://www.iucn.gov.tr" TargetMode="External"/><Relationship Id="rId58" Type="http://schemas.openxmlformats.org/officeDocument/2006/relationships/hyperlink" Target="https://www.iucn.org/about/world-conservation-congress/congress-history" TargetMode="External"/><Relationship Id="rId66" Type="http://schemas.openxmlformats.org/officeDocument/2006/relationships/hyperlink" Target="https://www.iucn.org/about/union/members/how-become-member-iucn" TargetMode="External"/><Relationship Id="rId74" Type="http://schemas.openxmlformats.org/officeDocument/2006/relationships/hyperlink" Target="https://www.kuzeydoga.ne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icn.fr/" TargetMode="External"/><Relationship Id="rId10" Type="http://schemas.openxmlformats.org/officeDocument/2006/relationships/hyperlink" Target="https://www.iucn.org/regions/washington-dc-office/our-work/permanent-observer-mission-un" TargetMode="External"/><Relationship Id="rId19" Type="http://schemas.openxmlformats.org/officeDocument/2006/relationships/hyperlink" Target="https://www.iucn.org/regions/eastern-europe-and-central-asia" TargetMode="External"/><Relationship Id="rId31" Type="http://schemas.openxmlformats.org/officeDocument/2006/relationships/hyperlink" Target="https://www.iucn.org/about/union/council" TargetMode="External"/><Relationship Id="rId44" Type="http://schemas.openxmlformats.org/officeDocument/2006/relationships/hyperlink" Target="http://www.tema.org.tr/web_14966-2_1/index.aspx" TargetMode="External"/><Relationship Id="rId52" Type="http://schemas.openxmlformats.org/officeDocument/2006/relationships/hyperlink" Target="https://portals.iucn.org/library/sites/library/files/documents/2014-023.pdf" TargetMode="External"/><Relationship Id="rId60" Type="http://schemas.openxmlformats.org/officeDocument/2006/relationships/hyperlink" Target="https://www.iucn.org/news/secretariat/201805/france-host-iucn-world-conservation-congress-2020" TargetMode="External"/><Relationship Id="rId65" Type="http://schemas.openxmlformats.org/officeDocument/2006/relationships/hyperlink" Target="mailto:constantine.makris@iucn.org" TargetMode="External"/><Relationship Id="rId73" Type="http://schemas.openxmlformats.org/officeDocument/2006/relationships/hyperlink" Target="http://emarceb.gov.tr/"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cnredlist.org/" TargetMode="External"/><Relationship Id="rId14" Type="http://schemas.openxmlformats.org/officeDocument/2006/relationships/hyperlink" Target="https://www.iucn.org/sites/dev/files/global_detailed_organizational_chart_august_2018.pdf" TargetMode="External"/><Relationship Id="rId22" Type="http://schemas.openxmlformats.org/officeDocument/2006/relationships/hyperlink" Target="https://www.iucn.org/regions/mexico-central-america-and-caribbean" TargetMode="External"/><Relationship Id="rId27" Type="http://schemas.openxmlformats.org/officeDocument/2006/relationships/hyperlink" Target="https://www.iucn.org/regions/west-asia" TargetMode="External"/><Relationship Id="rId30" Type="http://schemas.openxmlformats.org/officeDocument/2006/relationships/hyperlink" Target="https://www.iucn.org/news/secretariat/201805/france-host-iucn-world-conservation-congress-2020" TargetMode="External"/><Relationship Id="rId35" Type="http://schemas.openxmlformats.org/officeDocument/2006/relationships/hyperlink" Target="https://www.iucn.org/about/union/commissions" TargetMode="External"/><Relationship Id="rId43" Type="http://schemas.openxmlformats.org/officeDocument/2006/relationships/hyperlink" Target="http://www.mfa.gov.tr/uluslararasi-dogayi-koruma-birligi-_iucn_.tr.mfa%20%20" TargetMode="External"/><Relationship Id="rId48" Type="http://schemas.openxmlformats.org/officeDocument/2006/relationships/hyperlink" Target="https://www.kuzeydoga.net/" TargetMode="External"/><Relationship Id="rId56" Type="http://schemas.openxmlformats.org/officeDocument/2006/relationships/hyperlink" Target="http://www.dkmp.gov.tr/anasayfa/resimlihaber/16-02-02/IUCN_ULUSAL_KOM%C4%B0TES%C4%B0_2016_YILI_OLA%C4%9EAN_I_TOPLANTISI_ANKARA%E2%80%99DA_YAPILDI.aspx?sflang=tr" TargetMode="External"/><Relationship Id="rId64" Type="http://schemas.openxmlformats.org/officeDocument/2006/relationships/hyperlink" Target="https://www.iucn.org/regions/europe" TargetMode="External"/><Relationship Id="rId69" Type="http://schemas.openxmlformats.org/officeDocument/2006/relationships/hyperlink" Target="https://www.iucn.org/about/members/iucn-members" TargetMode="External"/><Relationship Id="rId77" Type="http://schemas.openxmlformats.org/officeDocument/2006/relationships/hyperlink" Target="http://www.ttkder.org.tr/" TargetMode="External"/><Relationship Id="rId8" Type="http://schemas.openxmlformats.org/officeDocument/2006/relationships/hyperlink" Target="https://www.iucn.org/" TargetMode="External"/><Relationship Id="rId51" Type="http://schemas.openxmlformats.org/officeDocument/2006/relationships/hyperlink" Target="https://www.iucn.org/about/members/national-and-regional-committees" TargetMode="External"/><Relationship Id="rId72" Type="http://schemas.openxmlformats.org/officeDocument/2006/relationships/hyperlink" Target="http://www.wwf.org.tr/"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ucn.org/resources/statutory-and-corporate-documents" TargetMode="External"/><Relationship Id="rId17" Type="http://schemas.openxmlformats.org/officeDocument/2006/relationships/hyperlink" Target="https://www.iucn.org/regions/asia" TargetMode="External"/><Relationship Id="rId25" Type="http://schemas.openxmlformats.org/officeDocument/2006/relationships/hyperlink" Target="https://www.iucn.org/regions/washington-dc-office" TargetMode="External"/><Relationship Id="rId33" Type="http://schemas.openxmlformats.org/officeDocument/2006/relationships/hyperlink" Target="https://www.iucn.org/about/members/national-and-regional-committees" TargetMode="External"/><Relationship Id="rId38" Type="http://schemas.openxmlformats.org/officeDocument/2006/relationships/hyperlink" Target="https://www.iucn.org/commissions/world-commission-environmental-law" TargetMode="External"/><Relationship Id="rId46" Type="http://schemas.openxmlformats.org/officeDocument/2006/relationships/hyperlink" Target="http://www.wwf.org.tr/" TargetMode="External"/><Relationship Id="rId59" Type="http://schemas.openxmlformats.org/officeDocument/2006/relationships/hyperlink" Target="https://www.iucn.org/content/iucn-congress-kicks-korea" TargetMode="External"/><Relationship Id="rId67" Type="http://schemas.openxmlformats.org/officeDocument/2006/relationships/hyperlink" Target="https://www.iucn.org/about/union/commissions%20%20" TargetMode="External"/><Relationship Id="rId20" Type="http://schemas.openxmlformats.org/officeDocument/2006/relationships/hyperlink" Target="https://www.iucn.org/regions/europe" TargetMode="External"/><Relationship Id="rId41" Type="http://schemas.openxmlformats.org/officeDocument/2006/relationships/hyperlink" Target="https://www.iucn.org/commissions/world-commission-protected-areas" TargetMode="External"/><Relationship Id="rId54" Type="http://schemas.openxmlformats.org/officeDocument/2006/relationships/hyperlink" Target="https://www.iucn.org/about/members/national-and-regional-committees/reports-recognised-national-and-regional-committees" TargetMode="External"/><Relationship Id="rId62" Type="http://schemas.openxmlformats.org/officeDocument/2006/relationships/hyperlink" Target="http://www.milliparklar.gov.tr/dairebaskanliklari/do%C4%9Fa-koruma-dairesi-ba%C5%9Fkanl%C4%B1%C4%9F%C4%B1/do%C4%9Fa-koruma-dairesi-idari-kadrosu" TargetMode="External"/><Relationship Id="rId70" Type="http://schemas.openxmlformats.org/officeDocument/2006/relationships/hyperlink" Target="https://www.dogadernegi.org/" TargetMode="External"/><Relationship Id="rId75" Type="http://schemas.openxmlformats.org/officeDocument/2006/relationships/hyperlink" Target="http://www.milliparklar.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ucn.org/about/union/secretariat" TargetMode="External"/><Relationship Id="rId23" Type="http://schemas.openxmlformats.org/officeDocument/2006/relationships/hyperlink" Target="https://www.iucn.org/regions/oceania" TargetMode="External"/><Relationship Id="rId28" Type="http://schemas.openxmlformats.org/officeDocument/2006/relationships/hyperlink" Target="https://www.iucn.org/about/world-conservation-congress" TargetMode="External"/><Relationship Id="rId36" Type="http://schemas.openxmlformats.org/officeDocument/2006/relationships/hyperlink" Target="https://www.iucn.org/commissions/commission-education-and-communication" TargetMode="External"/><Relationship Id="rId49" Type="http://schemas.openxmlformats.org/officeDocument/2006/relationships/hyperlink" Target="http://www.kazmad.gov.tr/" TargetMode="External"/><Relationship Id="rId57" Type="http://schemas.openxmlformats.org/officeDocument/2006/relationships/hyperlink" Target="https://www.iucn.org/about/world-conservation-congres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D2FF-113F-4222-BB57-4934767D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4027</Words>
  <Characters>22954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Dünya Doğa Koruma Birliği (World Conservation Union-IUCN), 5 Ekim 1948 tarihinde gerçekleştirilen uluslararası bir konferansın ardından “Doğanın Korunması için Uluslararası Birlik (International Union for Protection of Nature-IUPN) adı ile kurulmuş olup</vt:lpstr>
    </vt:vector>
  </TitlesOfParts>
  <Company>T.C. CEVRE VE ORMAN BAKANLIGI</Company>
  <LinksUpToDate>false</LinksUpToDate>
  <CharactersWithSpaces>26928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Dünya Doğa Koruma Birliği (World Conservation Union-IUCN), 5 Ekim 1948 tarihinde gerçekleştirilen uluslararası bir konferansın ardından “Doğanın Korunması için Uluslararası Birlik (International Union for Protection of Nature-IUPN) adı ile kurulmuş olup</dc:title>
  <dc:creator>T.C. CEVRE VE ORMAN BANAKLIGI</dc:creator>
  <cp:lastModifiedBy>Windows Kullanıcısı</cp:lastModifiedBy>
  <cp:revision>22</cp:revision>
  <dcterms:created xsi:type="dcterms:W3CDTF">2019-01-05T12:09:00Z</dcterms:created>
  <dcterms:modified xsi:type="dcterms:W3CDTF">2019-01-06T07:20:00Z</dcterms:modified>
</cp:coreProperties>
</file>