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8D9F26" w14:textId="224770D4" w:rsidR="004F2DEE" w:rsidRPr="00974F06" w:rsidRDefault="004F2DEE" w:rsidP="00D83CB4">
      <w:pPr>
        <w:jc w:val="center"/>
        <w:rPr>
          <w:rFonts w:asciiTheme="majorHAnsi" w:hAnsiTheme="majorHAnsi" w:cstheme="minorHAnsi"/>
          <w:b/>
          <w:bCs/>
          <w:lang w:val="en-GB"/>
        </w:rPr>
      </w:pPr>
      <w:bookmarkStart w:id="0" w:name="_Toc76042690"/>
      <w:r w:rsidRPr="00974F06">
        <w:rPr>
          <w:rFonts w:asciiTheme="majorHAnsi" w:hAnsiTheme="majorHAnsi" w:cstheme="minorHAnsi"/>
          <w:b/>
          <w:bCs/>
          <w:lang w:val="en-GB"/>
        </w:rPr>
        <w:t>CONFERENCE ON CLIMATE CHANGE IMPACT ON FORESTS OF CENTRAL ASIA</w:t>
      </w:r>
    </w:p>
    <w:p w14:paraId="2AA113DE" w14:textId="0275183A" w:rsidR="004F2DEE" w:rsidRPr="00974F06" w:rsidRDefault="004F2DEE" w:rsidP="00D83CB4">
      <w:pPr>
        <w:jc w:val="center"/>
        <w:rPr>
          <w:rFonts w:asciiTheme="majorHAnsi" w:hAnsiTheme="majorHAnsi" w:cstheme="minorHAnsi"/>
          <w:lang w:val="en-GB"/>
        </w:rPr>
      </w:pPr>
      <w:r w:rsidRPr="00974F06">
        <w:rPr>
          <w:rFonts w:asciiTheme="majorHAnsi" w:hAnsiTheme="majorHAnsi" w:cstheme="minorHAnsi"/>
          <w:lang w:val="en-GB"/>
        </w:rPr>
        <w:t>2-6 August 2021</w:t>
      </w:r>
      <w:r w:rsidR="00780793" w:rsidRPr="00974F06">
        <w:rPr>
          <w:rFonts w:asciiTheme="majorHAnsi" w:hAnsiTheme="majorHAnsi" w:cstheme="minorHAnsi"/>
          <w:lang w:val="en-GB"/>
        </w:rPr>
        <w:t>-</w:t>
      </w:r>
      <w:r w:rsidRPr="00974F06">
        <w:rPr>
          <w:rFonts w:asciiTheme="majorHAnsi" w:hAnsiTheme="majorHAnsi" w:cstheme="minorHAnsi"/>
          <w:lang w:val="en-GB"/>
        </w:rPr>
        <w:t>Antalya-Turkey</w:t>
      </w:r>
      <w:bookmarkStart w:id="1" w:name="_GoBack"/>
      <w:bookmarkEnd w:id="1"/>
    </w:p>
    <w:p w14:paraId="26E5B63A" w14:textId="6B2929A5" w:rsidR="004F2DEE" w:rsidRPr="00974F06" w:rsidRDefault="004F2DEE" w:rsidP="00D83CB4">
      <w:pPr>
        <w:jc w:val="center"/>
        <w:rPr>
          <w:rFonts w:asciiTheme="majorHAnsi" w:hAnsiTheme="majorHAnsi" w:cstheme="minorHAnsi"/>
          <w:lang w:val="en-GB"/>
        </w:rPr>
      </w:pPr>
      <w:r w:rsidRPr="00974F06">
        <w:rPr>
          <w:rFonts w:asciiTheme="majorHAnsi" w:hAnsiTheme="majorHAnsi" w:cstheme="minorHAnsi"/>
          <w:lang w:val="en-GB"/>
        </w:rPr>
        <w:t>Conference Proceedings</w:t>
      </w:r>
    </w:p>
    <w:p w14:paraId="27B36AA1" w14:textId="711B29BB" w:rsidR="004F2DEE" w:rsidRPr="00974F06" w:rsidRDefault="001C066D" w:rsidP="00D83CB4">
      <w:pPr>
        <w:jc w:val="center"/>
        <w:rPr>
          <w:rFonts w:asciiTheme="majorHAnsi" w:hAnsiTheme="majorHAnsi" w:cstheme="minorHAnsi"/>
          <w:lang w:val="en-GB"/>
        </w:rPr>
      </w:pPr>
      <w:r>
        <w:rPr>
          <w:noProof/>
          <w:lang w:eastAsia="tr-TR"/>
        </w:rPr>
        <w:drawing>
          <wp:inline distT="0" distB="0" distL="0" distR="0" wp14:anchorId="1653E15C" wp14:editId="221F3398">
            <wp:extent cx="4884495" cy="2628000"/>
            <wp:effectExtent l="0" t="0" r="0" b="127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4495" cy="2628000"/>
                    </a:xfrm>
                    <a:prstGeom prst="rect">
                      <a:avLst/>
                    </a:prstGeom>
                    <a:noFill/>
                    <a:ln>
                      <a:noFill/>
                    </a:ln>
                  </pic:spPr>
                </pic:pic>
              </a:graphicData>
            </a:graphic>
          </wp:inline>
        </w:drawing>
      </w:r>
    </w:p>
    <w:p w14:paraId="7DB91359" w14:textId="49C5EFB0" w:rsidR="004F2DEE" w:rsidRPr="00974F06" w:rsidRDefault="004F2DEE" w:rsidP="00D83CB4">
      <w:pPr>
        <w:jc w:val="center"/>
        <w:rPr>
          <w:rFonts w:asciiTheme="majorHAnsi" w:hAnsiTheme="majorHAnsi" w:cstheme="minorHAnsi"/>
          <w:lang w:val="en-GB"/>
        </w:rPr>
      </w:pPr>
      <w:r w:rsidRPr="00974F06">
        <w:rPr>
          <w:rFonts w:asciiTheme="majorHAnsi" w:hAnsiTheme="majorHAnsi" w:cstheme="minorHAnsi"/>
          <w:noProof/>
          <w:lang w:eastAsia="tr-TR"/>
        </w:rPr>
        <w:drawing>
          <wp:inline distT="0" distB="0" distL="0" distR="0" wp14:anchorId="4988FE77" wp14:editId="64CC103D">
            <wp:extent cx="4860000" cy="3240000"/>
            <wp:effectExtent l="0" t="0" r="0" b="0"/>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232118957_3816044921833124_2529629863553464597_n.jpg"/>
                    <pic:cNvPicPr/>
                  </pic:nvPicPr>
                  <pic:blipFill>
                    <a:blip r:embed="rId9">
                      <a:extLst>
                        <a:ext uri="{28A0092B-C50C-407E-A947-70E740481C1C}">
                          <a14:useLocalDpi xmlns:a14="http://schemas.microsoft.com/office/drawing/2010/main" val="0"/>
                        </a:ext>
                      </a:extLst>
                    </a:blip>
                    <a:stretch>
                      <a:fillRect/>
                    </a:stretch>
                  </pic:blipFill>
                  <pic:spPr>
                    <a:xfrm>
                      <a:off x="0" y="0"/>
                      <a:ext cx="4860000" cy="3240000"/>
                    </a:xfrm>
                    <a:prstGeom prst="rect">
                      <a:avLst/>
                    </a:prstGeom>
                  </pic:spPr>
                </pic:pic>
              </a:graphicData>
            </a:graphic>
          </wp:inline>
        </w:drawing>
      </w:r>
    </w:p>
    <w:p w14:paraId="76AC8DD9" w14:textId="4A0D4CD6" w:rsidR="00780793" w:rsidRPr="00974F06" w:rsidRDefault="00AB5A8E" w:rsidP="00D83CB4">
      <w:pPr>
        <w:jc w:val="center"/>
        <w:rPr>
          <w:rFonts w:asciiTheme="majorHAnsi" w:hAnsiTheme="majorHAnsi" w:cstheme="minorHAnsi"/>
          <w:b/>
          <w:bCs/>
          <w:lang w:val="en-GB"/>
        </w:rPr>
      </w:pPr>
      <w:r>
        <w:rPr>
          <w:rFonts w:asciiTheme="majorHAnsi" w:hAnsiTheme="majorHAnsi" w:cstheme="minorHAnsi"/>
          <w:b/>
          <w:bCs/>
          <w:lang w:val="en-GB"/>
        </w:rPr>
        <w:t xml:space="preserve">8 </w:t>
      </w:r>
      <w:r w:rsidR="00F45D03" w:rsidRPr="00974F06">
        <w:rPr>
          <w:rFonts w:asciiTheme="majorHAnsi" w:hAnsiTheme="majorHAnsi" w:cstheme="minorHAnsi"/>
          <w:b/>
          <w:bCs/>
          <w:lang w:val="en-GB"/>
        </w:rPr>
        <w:t>September</w:t>
      </w:r>
      <w:r w:rsidR="00780793" w:rsidRPr="00974F06">
        <w:rPr>
          <w:rFonts w:asciiTheme="majorHAnsi" w:hAnsiTheme="majorHAnsi" w:cstheme="minorHAnsi"/>
          <w:b/>
          <w:bCs/>
          <w:lang w:val="en-GB"/>
        </w:rPr>
        <w:t xml:space="preserve"> 2021</w:t>
      </w:r>
    </w:p>
    <w:p w14:paraId="29FFD906" w14:textId="77777777" w:rsidR="00801D4C" w:rsidRPr="00974F06" w:rsidRDefault="00801D4C">
      <w:pPr>
        <w:rPr>
          <w:rFonts w:asciiTheme="majorHAnsi" w:hAnsiTheme="majorHAnsi" w:cstheme="minorHAnsi"/>
          <w:b/>
          <w:bCs/>
          <w:lang w:val="en-GB"/>
        </w:rPr>
      </w:pPr>
    </w:p>
    <w:p w14:paraId="5C8198ED" w14:textId="78A0A5E6" w:rsidR="00801D4C" w:rsidRPr="00974F06" w:rsidRDefault="007339C7">
      <w:pPr>
        <w:rPr>
          <w:rFonts w:asciiTheme="majorHAnsi" w:hAnsiTheme="majorHAnsi" w:cstheme="minorHAnsi"/>
          <w:b/>
          <w:bCs/>
          <w:lang w:val="en-GB"/>
        </w:rPr>
      </w:pPr>
      <w:r w:rsidRPr="00974F06">
        <w:rPr>
          <w:rFonts w:asciiTheme="majorHAnsi" w:hAnsiTheme="majorHAnsi" w:cstheme="minorHAnsi"/>
          <w:b/>
          <w:bCs/>
          <w:lang w:val="en-GB"/>
        </w:rPr>
        <w:t>Prepared</w:t>
      </w:r>
      <w:r w:rsidR="00801D4C" w:rsidRPr="00974F06">
        <w:rPr>
          <w:rFonts w:asciiTheme="majorHAnsi" w:hAnsiTheme="majorHAnsi" w:cstheme="minorHAnsi"/>
          <w:b/>
          <w:bCs/>
          <w:lang w:val="en-GB"/>
        </w:rPr>
        <w:t xml:space="preserve"> by</w:t>
      </w:r>
      <w:r w:rsidR="001C066D">
        <w:rPr>
          <w:rFonts w:asciiTheme="majorHAnsi" w:hAnsiTheme="majorHAnsi" w:cstheme="minorHAnsi"/>
          <w:b/>
          <w:bCs/>
          <w:lang w:val="en-GB"/>
        </w:rPr>
        <w:t xml:space="preserve"> (in alphabetical order)</w:t>
      </w:r>
      <w:r w:rsidR="00801D4C" w:rsidRPr="00974F06">
        <w:rPr>
          <w:rFonts w:asciiTheme="majorHAnsi" w:hAnsiTheme="majorHAnsi" w:cstheme="minorHAnsi"/>
          <w:b/>
          <w:bCs/>
          <w:lang w:val="en-GB"/>
        </w:rPr>
        <w:t>:</w:t>
      </w:r>
    </w:p>
    <w:p w14:paraId="331B54DF" w14:textId="77777777" w:rsidR="000B1EBF" w:rsidRPr="00974F06" w:rsidRDefault="000B1EBF" w:rsidP="00554DC0">
      <w:pPr>
        <w:pStyle w:val="ListeParagraf"/>
        <w:numPr>
          <w:ilvl w:val="0"/>
          <w:numId w:val="22"/>
        </w:numPr>
        <w:rPr>
          <w:rFonts w:asciiTheme="majorHAnsi" w:hAnsiTheme="majorHAnsi" w:cstheme="minorHAnsi"/>
          <w:sz w:val="22"/>
          <w:szCs w:val="22"/>
        </w:rPr>
      </w:pPr>
      <w:r w:rsidRPr="00974F06">
        <w:rPr>
          <w:rFonts w:asciiTheme="majorHAnsi" w:hAnsiTheme="majorHAnsi" w:cstheme="minorHAnsi"/>
          <w:sz w:val="22"/>
          <w:szCs w:val="22"/>
        </w:rPr>
        <w:t>Ayhan Akyol (Assoc. Prof. Dr.)</w:t>
      </w:r>
    </w:p>
    <w:p w14:paraId="3A93CB8C" w14:textId="77777777" w:rsidR="000B1EBF" w:rsidRPr="00974F06" w:rsidRDefault="000B1EBF" w:rsidP="00554DC0">
      <w:pPr>
        <w:pStyle w:val="ListeParagraf"/>
        <w:numPr>
          <w:ilvl w:val="0"/>
          <w:numId w:val="22"/>
        </w:numPr>
        <w:rPr>
          <w:rFonts w:asciiTheme="majorHAnsi" w:hAnsiTheme="majorHAnsi" w:cstheme="minorHAnsi"/>
          <w:sz w:val="22"/>
          <w:szCs w:val="22"/>
        </w:rPr>
      </w:pPr>
      <w:r w:rsidRPr="00974F06">
        <w:rPr>
          <w:rFonts w:asciiTheme="majorHAnsi" w:hAnsiTheme="majorHAnsi" w:cstheme="minorHAnsi"/>
          <w:sz w:val="22"/>
          <w:szCs w:val="22"/>
        </w:rPr>
        <w:t>Çağlar Başsüllü (Dr.)</w:t>
      </w:r>
    </w:p>
    <w:p w14:paraId="52F4A036" w14:textId="77777777" w:rsidR="000B1EBF" w:rsidRPr="00974F06" w:rsidRDefault="000B1EBF" w:rsidP="00554DC0">
      <w:pPr>
        <w:pStyle w:val="ListeParagraf"/>
        <w:numPr>
          <w:ilvl w:val="0"/>
          <w:numId w:val="22"/>
        </w:numPr>
        <w:rPr>
          <w:rFonts w:asciiTheme="majorHAnsi" w:hAnsiTheme="majorHAnsi" w:cstheme="minorHAnsi"/>
          <w:sz w:val="22"/>
          <w:szCs w:val="22"/>
        </w:rPr>
      </w:pPr>
      <w:r w:rsidRPr="00974F06">
        <w:rPr>
          <w:rFonts w:asciiTheme="majorHAnsi" w:hAnsiTheme="majorHAnsi" w:cstheme="minorHAnsi"/>
          <w:sz w:val="22"/>
          <w:szCs w:val="22"/>
        </w:rPr>
        <w:t>Derya Esen (Prof. Dr.)</w:t>
      </w:r>
    </w:p>
    <w:p w14:paraId="0DB3161B" w14:textId="77777777" w:rsidR="000B1EBF" w:rsidRPr="00974F06" w:rsidRDefault="000B1EBF" w:rsidP="00554DC0">
      <w:pPr>
        <w:pStyle w:val="ListeParagraf"/>
        <w:numPr>
          <w:ilvl w:val="0"/>
          <w:numId w:val="22"/>
        </w:numPr>
        <w:rPr>
          <w:rFonts w:asciiTheme="majorHAnsi" w:hAnsiTheme="majorHAnsi" w:cstheme="minorHAnsi"/>
          <w:sz w:val="22"/>
          <w:szCs w:val="22"/>
        </w:rPr>
      </w:pPr>
      <w:r w:rsidRPr="00974F06">
        <w:rPr>
          <w:rFonts w:asciiTheme="majorHAnsi" w:hAnsiTheme="majorHAnsi" w:cstheme="minorHAnsi"/>
          <w:sz w:val="22"/>
          <w:szCs w:val="22"/>
        </w:rPr>
        <w:t>Ercan Kaptanoğlu</w:t>
      </w:r>
    </w:p>
    <w:p w14:paraId="2A63BF29" w14:textId="77777777" w:rsidR="000B1EBF" w:rsidRPr="00974F06" w:rsidRDefault="000B1EBF" w:rsidP="00554DC0">
      <w:pPr>
        <w:pStyle w:val="ListeParagraf"/>
        <w:numPr>
          <w:ilvl w:val="0"/>
          <w:numId w:val="22"/>
        </w:numPr>
        <w:rPr>
          <w:rFonts w:asciiTheme="majorHAnsi" w:hAnsiTheme="majorHAnsi" w:cstheme="minorHAnsi"/>
          <w:sz w:val="22"/>
          <w:szCs w:val="22"/>
        </w:rPr>
      </w:pPr>
      <w:r w:rsidRPr="00974F06">
        <w:rPr>
          <w:rFonts w:asciiTheme="majorHAnsi" w:hAnsiTheme="majorHAnsi" w:cstheme="minorHAnsi"/>
          <w:sz w:val="22"/>
          <w:szCs w:val="22"/>
        </w:rPr>
        <w:t>İsmail Belen</w:t>
      </w:r>
    </w:p>
    <w:p w14:paraId="4ECA0E2C" w14:textId="5A707281" w:rsidR="00025DE0" w:rsidRPr="00974F06" w:rsidRDefault="00025DE0" w:rsidP="004F2DEE">
      <w:pPr>
        <w:pStyle w:val="Balk1"/>
        <w:spacing w:before="0" w:line="240" w:lineRule="auto"/>
        <w:jc w:val="both"/>
        <w:rPr>
          <w:rFonts w:cstheme="minorHAnsi"/>
          <w:color w:val="auto"/>
          <w:sz w:val="22"/>
          <w:szCs w:val="22"/>
          <w:lang w:val="en-GB"/>
        </w:rPr>
      </w:pPr>
      <w:bookmarkStart w:id="2" w:name="_Toc82018613"/>
      <w:r w:rsidRPr="00974F06">
        <w:rPr>
          <w:rFonts w:cstheme="minorHAnsi"/>
          <w:b/>
          <w:bCs/>
          <w:color w:val="auto"/>
          <w:sz w:val="22"/>
          <w:szCs w:val="22"/>
          <w:lang w:val="en-GB"/>
        </w:rPr>
        <w:lastRenderedPageBreak/>
        <w:t>Content</w:t>
      </w:r>
      <w:bookmarkEnd w:id="0"/>
      <w:bookmarkEnd w:id="2"/>
    </w:p>
    <w:sdt>
      <w:sdtPr>
        <w:rPr>
          <w:rFonts w:asciiTheme="minorHAnsi" w:eastAsiaTheme="minorHAnsi" w:hAnsiTheme="minorHAnsi" w:cstheme="minorHAnsi"/>
          <w:color w:val="auto"/>
          <w:sz w:val="22"/>
          <w:szCs w:val="22"/>
          <w:lang w:val="en-GB" w:eastAsia="en-US"/>
        </w:rPr>
        <w:id w:val="1261574488"/>
        <w:docPartObj>
          <w:docPartGallery w:val="Table of Contents"/>
          <w:docPartUnique/>
        </w:docPartObj>
      </w:sdtPr>
      <w:sdtEndPr/>
      <w:sdtContent>
        <w:p w14:paraId="01C8D482" w14:textId="4591E011" w:rsidR="001273CA" w:rsidRPr="00974F06" w:rsidRDefault="001273CA" w:rsidP="0092298A">
          <w:pPr>
            <w:pStyle w:val="TBal"/>
            <w:spacing w:before="0" w:line="240" w:lineRule="auto"/>
            <w:rPr>
              <w:rFonts w:cstheme="minorHAnsi"/>
              <w:color w:val="auto"/>
              <w:sz w:val="22"/>
              <w:szCs w:val="22"/>
              <w:lang w:val="en-GB"/>
            </w:rPr>
          </w:pPr>
        </w:p>
        <w:p w14:paraId="238E49AB" w14:textId="1A053CAA" w:rsidR="0063336A" w:rsidRDefault="00780793">
          <w:pPr>
            <w:pStyle w:val="T1"/>
            <w:tabs>
              <w:tab w:val="right" w:leader="dot" w:pos="9062"/>
            </w:tabs>
            <w:rPr>
              <w:rFonts w:eastAsiaTheme="minorEastAsia"/>
              <w:noProof/>
              <w:lang w:eastAsia="tr-TR"/>
            </w:rPr>
          </w:pPr>
          <w:r w:rsidRPr="00974F06">
            <w:rPr>
              <w:rFonts w:asciiTheme="majorHAnsi" w:hAnsiTheme="majorHAnsi" w:cstheme="minorHAnsi"/>
              <w:lang w:val="en-GB"/>
            </w:rPr>
            <w:fldChar w:fldCharType="begin"/>
          </w:r>
          <w:r w:rsidRPr="00974F06">
            <w:rPr>
              <w:rFonts w:asciiTheme="majorHAnsi" w:hAnsiTheme="majorHAnsi" w:cstheme="minorHAnsi"/>
              <w:lang w:val="en-GB"/>
            </w:rPr>
            <w:instrText xml:space="preserve"> TOC \o "1-3" \h \z \u </w:instrText>
          </w:r>
          <w:r w:rsidRPr="00974F06">
            <w:rPr>
              <w:rFonts w:asciiTheme="majorHAnsi" w:hAnsiTheme="majorHAnsi" w:cstheme="minorHAnsi"/>
              <w:lang w:val="en-GB"/>
            </w:rPr>
            <w:fldChar w:fldCharType="separate"/>
          </w:r>
          <w:hyperlink w:anchor="_Toc82018613" w:history="1">
            <w:r w:rsidR="0063336A" w:rsidRPr="00E211DB">
              <w:rPr>
                <w:rStyle w:val="Kpr"/>
                <w:rFonts w:cstheme="minorHAnsi"/>
                <w:b/>
                <w:bCs/>
                <w:noProof/>
                <w:lang w:val="en-GB"/>
              </w:rPr>
              <w:t>Content</w:t>
            </w:r>
            <w:r w:rsidR="0063336A">
              <w:rPr>
                <w:noProof/>
                <w:webHidden/>
              </w:rPr>
              <w:tab/>
            </w:r>
            <w:r w:rsidR="0063336A">
              <w:rPr>
                <w:noProof/>
                <w:webHidden/>
              </w:rPr>
              <w:fldChar w:fldCharType="begin"/>
            </w:r>
            <w:r w:rsidR="0063336A">
              <w:rPr>
                <w:noProof/>
                <w:webHidden/>
              </w:rPr>
              <w:instrText xml:space="preserve"> PAGEREF _Toc82018613 \h </w:instrText>
            </w:r>
            <w:r w:rsidR="0063336A">
              <w:rPr>
                <w:noProof/>
                <w:webHidden/>
              </w:rPr>
            </w:r>
            <w:r w:rsidR="0063336A">
              <w:rPr>
                <w:noProof/>
                <w:webHidden/>
              </w:rPr>
              <w:fldChar w:fldCharType="separate"/>
            </w:r>
            <w:r w:rsidR="00B01EF9">
              <w:rPr>
                <w:noProof/>
                <w:webHidden/>
              </w:rPr>
              <w:t>1</w:t>
            </w:r>
            <w:r w:rsidR="0063336A">
              <w:rPr>
                <w:noProof/>
                <w:webHidden/>
              </w:rPr>
              <w:fldChar w:fldCharType="end"/>
            </w:r>
          </w:hyperlink>
        </w:p>
        <w:p w14:paraId="24ACE616" w14:textId="19479DF6" w:rsidR="0063336A" w:rsidRDefault="008B4760">
          <w:pPr>
            <w:pStyle w:val="T1"/>
            <w:tabs>
              <w:tab w:val="right" w:leader="dot" w:pos="9062"/>
            </w:tabs>
            <w:rPr>
              <w:rFonts w:eastAsiaTheme="minorEastAsia"/>
              <w:noProof/>
              <w:lang w:eastAsia="tr-TR"/>
            </w:rPr>
          </w:pPr>
          <w:hyperlink w:anchor="_Toc82018614" w:history="1">
            <w:r w:rsidR="0063336A" w:rsidRPr="00E211DB">
              <w:rPr>
                <w:rStyle w:val="Kpr"/>
                <w:rFonts w:cstheme="minorHAnsi"/>
                <w:b/>
                <w:bCs/>
                <w:noProof/>
                <w:lang w:val="en-GB"/>
              </w:rPr>
              <w:t>Pictures</w:t>
            </w:r>
            <w:r w:rsidR="0063336A">
              <w:rPr>
                <w:noProof/>
                <w:webHidden/>
              </w:rPr>
              <w:tab/>
            </w:r>
            <w:r w:rsidR="0063336A">
              <w:rPr>
                <w:noProof/>
                <w:webHidden/>
              </w:rPr>
              <w:fldChar w:fldCharType="begin"/>
            </w:r>
            <w:r w:rsidR="0063336A">
              <w:rPr>
                <w:noProof/>
                <w:webHidden/>
              </w:rPr>
              <w:instrText xml:space="preserve"> PAGEREF _Toc82018614 \h </w:instrText>
            </w:r>
            <w:r w:rsidR="0063336A">
              <w:rPr>
                <w:noProof/>
                <w:webHidden/>
              </w:rPr>
            </w:r>
            <w:r w:rsidR="0063336A">
              <w:rPr>
                <w:noProof/>
                <w:webHidden/>
              </w:rPr>
              <w:fldChar w:fldCharType="separate"/>
            </w:r>
            <w:r w:rsidR="00B01EF9">
              <w:rPr>
                <w:noProof/>
                <w:webHidden/>
              </w:rPr>
              <w:t>2</w:t>
            </w:r>
            <w:r w:rsidR="0063336A">
              <w:rPr>
                <w:noProof/>
                <w:webHidden/>
              </w:rPr>
              <w:fldChar w:fldCharType="end"/>
            </w:r>
          </w:hyperlink>
        </w:p>
        <w:p w14:paraId="18039FFA" w14:textId="35F07FC4" w:rsidR="0063336A" w:rsidRDefault="008B4760">
          <w:pPr>
            <w:pStyle w:val="T1"/>
            <w:tabs>
              <w:tab w:val="right" w:leader="dot" w:pos="9062"/>
            </w:tabs>
            <w:rPr>
              <w:rFonts w:eastAsiaTheme="minorEastAsia"/>
              <w:noProof/>
              <w:lang w:eastAsia="tr-TR"/>
            </w:rPr>
          </w:pPr>
          <w:hyperlink w:anchor="_Toc82018615" w:history="1">
            <w:r w:rsidR="0063336A" w:rsidRPr="00E211DB">
              <w:rPr>
                <w:rStyle w:val="Kpr"/>
                <w:rFonts w:cstheme="minorHAnsi"/>
                <w:b/>
                <w:bCs/>
                <w:noProof/>
                <w:lang w:val="en-GB"/>
              </w:rPr>
              <w:t>Abbreviations</w:t>
            </w:r>
            <w:r w:rsidR="0063336A">
              <w:rPr>
                <w:noProof/>
                <w:webHidden/>
              </w:rPr>
              <w:tab/>
            </w:r>
            <w:r w:rsidR="0063336A">
              <w:rPr>
                <w:noProof/>
                <w:webHidden/>
              </w:rPr>
              <w:fldChar w:fldCharType="begin"/>
            </w:r>
            <w:r w:rsidR="0063336A">
              <w:rPr>
                <w:noProof/>
                <w:webHidden/>
              </w:rPr>
              <w:instrText xml:space="preserve"> PAGEREF _Toc82018615 \h </w:instrText>
            </w:r>
            <w:r w:rsidR="0063336A">
              <w:rPr>
                <w:noProof/>
                <w:webHidden/>
              </w:rPr>
            </w:r>
            <w:r w:rsidR="0063336A">
              <w:rPr>
                <w:noProof/>
                <w:webHidden/>
              </w:rPr>
              <w:fldChar w:fldCharType="separate"/>
            </w:r>
            <w:r w:rsidR="00B01EF9">
              <w:rPr>
                <w:noProof/>
                <w:webHidden/>
              </w:rPr>
              <w:t>3</w:t>
            </w:r>
            <w:r w:rsidR="0063336A">
              <w:rPr>
                <w:noProof/>
                <w:webHidden/>
              </w:rPr>
              <w:fldChar w:fldCharType="end"/>
            </w:r>
          </w:hyperlink>
        </w:p>
        <w:p w14:paraId="5E1D0652" w14:textId="66216749" w:rsidR="0063336A" w:rsidRDefault="008B4760">
          <w:pPr>
            <w:pStyle w:val="T1"/>
            <w:tabs>
              <w:tab w:val="left" w:pos="440"/>
              <w:tab w:val="right" w:leader="dot" w:pos="9062"/>
            </w:tabs>
            <w:rPr>
              <w:rFonts w:eastAsiaTheme="minorEastAsia"/>
              <w:noProof/>
              <w:lang w:eastAsia="tr-TR"/>
            </w:rPr>
          </w:pPr>
          <w:hyperlink w:anchor="_Toc82018616" w:history="1">
            <w:r w:rsidR="0063336A" w:rsidRPr="00E211DB">
              <w:rPr>
                <w:rStyle w:val="Kpr"/>
                <w:rFonts w:ascii="Cambria" w:hAnsi="Cambria" w:cstheme="minorHAnsi"/>
                <w:b/>
                <w:bCs/>
                <w:noProof/>
                <w:lang w:val="en-GB"/>
              </w:rPr>
              <w:t>1.</w:t>
            </w:r>
            <w:r w:rsidR="0063336A">
              <w:rPr>
                <w:rFonts w:eastAsiaTheme="minorEastAsia"/>
                <w:noProof/>
                <w:lang w:eastAsia="tr-TR"/>
              </w:rPr>
              <w:tab/>
            </w:r>
            <w:r w:rsidR="0063336A" w:rsidRPr="00E211DB">
              <w:rPr>
                <w:rStyle w:val="Kpr"/>
                <w:rFonts w:cstheme="minorHAnsi"/>
                <w:b/>
                <w:bCs/>
                <w:noProof/>
                <w:lang w:val="en-GB"/>
              </w:rPr>
              <w:t>Background</w:t>
            </w:r>
            <w:r w:rsidR="0063336A">
              <w:rPr>
                <w:noProof/>
                <w:webHidden/>
              </w:rPr>
              <w:tab/>
            </w:r>
            <w:r w:rsidR="0063336A">
              <w:rPr>
                <w:noProof/>
                <w:webHidden/>
              </w:rPr>
              <w:fldChar w:fldCharType="begin"/>
            </w:r>
            <w:r w:rsidR="0063336A">
              <w:rPr>
                <w:noProof/>
                <w:webHidden/>
              </w:rPr>
              <w:instrText xml:space="preserve"> PAGEREF _Toc82018616 \h </w:instrText>
            </w:r>
            <w:r w:rsidR="0063336A">
              <w:rPr>
                <w:noProof/>
                <w:webHidden/>
              </w:rPr>
            </w:r>
            <w:r w:rsidR="0063336A">
              <w:rPr>
                <w:noProof/>
                <w:webHidden/>
              </w:rPr>
              <w:fldChar w:fldCharType="separate"/>
            </w:r>
            <w:r w:rsidR="00B01EF9">
              <w:rPr>
                <w:noProof/>
                <w:webHidden/>
              </w:rPr>
              <w:t>4</w:t>
            </w:r>
            <w:r w:rsidR="0063336A">
              <w:rPr>
                <w:noProof/>
                <w:webHidden/>
              </w:rPr>
              <w:fldChar w:fldCharType="end"/>
            </w:r>
          </w:hyperlink>
        </w:p>
        <w:p w14:paraId="1A886317" w14:textId="32B9DA23" w:rsidR="0063336A" w:rsidRDefault="008B4760">
          <w:pPr>
            <w:pStyle w:val="T1"/>
            <w:tabs>
              <w:tab w:val="left" w:pos="440"/>
              <w:tab w:val="right" w:leader="dot" w:pos="9062"/>
            </w:tabs>
            <w:rPr>
              <w:rFonts w:eastAsiaTheme="minorEastAsia"/>
              <w:noProof/>
              <w:lang w:eastAsia="tr-TR"/>
            </w:rPr>
          </w:pPr>
          <w:hyperlink w:anchor="_Toc82018617" w:history="1">
            <w:r w:rsidR="0063336A" w:rsidRPr="00E211DB">
              <w:rPr>
                <w:rStyle w:val="Kpr"/>
                <w:rFonts w:ascii="Cambria" w:hAnsi="Cambria" w:cstheme="minorHAnsi"/>
                <w:b/>
                <w:bCs/>
                <w:noProof/>
                <w:lang w:val="en-GB"/>
              </w:rPr>
              <w:t>2.</w:t>
            </w:r>
            <w:r w:rsidR="0063336A">
              <w:rPr>
                <w:rFonts w:eastAsiaTheme="minorEastAsia"/>
                <w:noProof/>
                <w:lang w:eastAsia="tr-TR"/>
              </w:rPr>
              <w:tab/>
            </w:r>
            <w:r w:rsidR="0063336A" w:rsidRPr="00E211DB">
              <w:rPr>
                <w:rStyle w:val="Kpr"/>
                <w:rFonts w:cstheme="minorHAnsi"/>
                <w:b/>
                <w:bCs/>
                <w:noProof/>
                <w:lang w:val="en-GB"/>
              </w:rPr>
              <w:t>Conference Implementation</w:t>
            </w:r>
            <w:r w:rsidR="0063336A">
              <w:rPr>
                <w:noProof/>
                <w:webHidden/>
              </w:rPr>
              <w:tab/>
            </w:r>
            <w:r w:rsidR="0063336A">
              <w:rPr>
                <w:noProof/>
                <w:webHidden/>
              </w:rPr>
              <w:fldChar w:fldCharType="begin"/>
            </w:r>
            <w:r w:rsidR="0063336A">
              <w:rPr>
                <w:noProof/>
                <w:webHidden/>
              </w:rPr>
              <w:instrText xml:space="preserve"> PAGEREF _Toc82018617 \h </w:instrText>
            </w:r>
            <w:r w:rsidR="0063336A">
              <w:rPr>
                <w:noProof/>
                <w:webHidden/>
              </w:rPr>
            </w:r>
            <w:r w:rsidR="0063336A">
              <w:rPr>
                <w:noProof/>
                <w:webHidden/>
              </w:rPr>
              <w:fldChar w:fldCharType="separate"/>
            </w:r>
            <w:r w:rsidR="00B01EF9">
              <w:rPr>
                <w:noProof/>
                <w:webHidden/>
              </w:rPr>
              <w:t>4</w:t>
            </w:r>
            <w:r w:rsidR="0063336A">
              <w:rPr>
                <w:noProof/>
                <w:webHidden/>
              </w:rPr>
              <w:fldChar w:fldCharType="end"/>
            </w:r>
          </w:hyperlink>
        </w:p>
        <w:p w14:paraId="7D4E2106" w14:textId="514DEDCF" w:rsidR="0063336A" w:rsidRDefault="008B4760">
          <w:pPr>
            <w:pStyle w:val="T1"/>
            <w:tabs>
              <w:tab w:val="left" w:pos="440"/>
              <w:tab w:val="right" w:leader="dot" w:pos="9062"/>
            </w:tabs>
            <w:rPr>
              <w:rFonts w:eastAsiaTheme="minorEastAsia"/>
              <w:noProof/>
              <w:lang w:eastAsia="tr-TR"/>
            </w:rPr>
          </w:pPr>
          <w:hyperlink w:anchor="_Toc82018618" w:history="1">
            <w:r w:rsidR="0063336A" w:rsidRPr="00E211DB">
              <w:rPr>
                <w:rStyle w:val="Kpr"/>
                <w:rFonts w:ascii="Cambria" w:hAnsi="Cambria" w:cstheme="minorHAnsi"/>
                <w:b/>
                <w:bCs/>
                <w:noProof/>
                <w:lang w:val="en-GB"/>
              </w:rPr>
              <w:t>3.</w:t>
            </w:r>
            <w:r w:rsidR="0063336A">
              <w:rPr>
                <w:rFonts w:eastAsiaTheme="minorEastAsia"/>
                <w:noProof/>
                <w:lang w:eastAsia="tr-TR"/>
              </w:rPr>
              <w:tab/>
            </w:r>
            <w:r w:rsidR="0063336A" w:rsidRPr="00E211DB">
              <w:rPr>
                <w:rStyle w:val="Kpr"/>
                <w:rFonts w:cstheme="minorHAnsi"/>
                <w:b/>
                <w:bCs/>
                <w:noProof/>
                <w:lang w:val="en-GB"/>
              </w:rPr>
              <w:t>Conference Discussions</w:t>
            </w:r>
            <w:r w:rsidR="0063336A">
              <w:rPr>
                <w:noProof/>
                <w:webHidden/>
              </w:rPr>
              <w:tab/>
            </w:r>
            <w:r w:rsidR="0063336A">
              <w:rPr>
                <w:noProof/>
                <w:webHidden/>
              </w:rPr>
              <w:fldChar w:fldCharType="begin"/>
            </w:r>
            <w:r w:rsidR="0063336A">
              <w:rPr>
                <w:noProof/>
                <w:webHidden/>
              </w:rPr>
              <w:instrText xml:space="preserve"> PAGEREF _Toc82018618 \h </w:instrText>
            </w:r>
            <w:r w:rsidR="0063336A">
              <w:rPr>
                <w:noProof/>
                <w:webHidden/>
              </w:rPr>
            </w:r>
            <w:r w:rsidR="0063336A">
              <w:rPr>
                <w:noProof/>
                <w:webHidden/>
              </w:rPr>
              <w:fldChar w:fldCharType="separate"/>
            </w:r>
            <w:r w:rsidR="00B01EF9">
              <w:rPr>
                <w:noProof/>
                <w:webHidden/>
              </w:rPr>
              <w:t>6</w:t>
            </w:r>
            <w:r w:rsidR="0063336A">
              <w:rPr>
                <w:noProof/>
                <w:webHidden/>
              </w:rPr>
              <w:fldChar w:fldCharType="end"/>
            </w:r>
          </w:hyperlink>
        </w:p>
        <w:p w14:paraId="3955E1CF" w14:textId="2D323576" w:rsidR="0063336A" w:rsidRDefault="008B4760">
          <w:pPr>
            <w:pStyle w:val="T2"/>
            <w:tabs>
              <w:tab w:val="left" w:pos="880"/>
              <w:tab w:val="right" w:leader="dot" w:pos="9062"/>
            </w:tabs>
            <w:rPr>
              <w:rFonts w:eastAsiaTheme="minorEastAsia"/>
              <w:i w:val="0"/>
              <w:noProof/>
              <w:lang w:eastAsia="tr-TR"/>
            </w:rPr>
          </w:pPr>
          <w:hyperlink w:anchor="_Toc82018619" w:history="1">
            <w:r w:rsidR="0063336A" w:rsidRPr="00E211DB">
              <w:rPr>
                <w:rStyle w:val="Kpr"/>
                <w:rFonts w:cstheme="minorHAnsi"/>
                <w:b/>
                <w:bCs/>
                <w:noProof/>
              </w:rPr>
              <w:t>3.1.</w:t>
            </w:r>
            <w:r w:rsidR="0063336A">
              <w:rPr>
                <w:rFonts w:eastAsiaTheme="minorEastAsia"/>
                <w:i w:val="0"/>
                <w:noProof/>
                <w:lang w:eastAsia="tr-TR"/>
              </w:rPr>
              <w:tab/>
            </w:r>
            <w:r w:rsidR="0063336A" w:rsidRPr="00E211DB">
              <w:rPr>
                <w:rStyle w:val="Kpr"/>
                <w:rFonts w:cstheme="minorHAnsi"/>
                <w:noProof/>
              </w:rPr>
              <w:t>Forest and climate change policies and strategies</w:t>
            </w:r>
            <w:r w:rsidR="0063336A">
              <w:rPr>
                <w:noProof/>
                <w:webHidden/>
              </w:rPr>
              <w:tab/>
            </w:r>
            <w:r w:rsidR="0063336A">
              <w:rPr>
                <w:noProof/>
                <w:webHidden/>
              </w:rPr>
              <w:fldChar w:fldCharType="begin"/>
            </w:r>
            <w:r w:rsidR="0063336A">
              <w:rPr>
                <w:noProof/>
                <w:webHidden/>
              </w:rPr>
              <w:instrText xml:space="preserve"> PAGEREF _Toc82018619 \h </w:instrText>
            </w:r>
            <w:r w:rsidR="0063336A">
              <w:rPr>
                <w:noProof/>
                <w:webHidden/>
              </w:rPr>
            </w:r>
            <w:r w:rsidR="0063336A">
              <w:rPr>
                <w:noProof/>
                <w:webHidden/>
              </w:rPr>
              <w:fldChar w:fldCharType="separate"/>
            </w:r>
            <w:r w:rsidR="00B01EF9">
              <w:rPr>
                <w:noProof/>
                <w:webHidden/>
              </w:rPr>
              <w:t>8</w:t>
            </w:r>
            <w:r w:rsidR="0063336A">
              <w:rPr>
                <w:noProof/>
                <w:webHidden/>
              </w:rPr>
              <w:fldChar w:fldCharType="end"/>
            </w:r>
          </w:hyperlink>
        </w:p>
        <w:p w14:paraId="2EC49B24" w14:textId="167A70BD" w:rsidR="0063336A" w:rsidRDefault="008B4760">
          <w:pPr>
            <w:pStyle w:val="T2"/>
            <w:tabs>
              <w:tab w:val="left" w:pos="880"/>
              <w:tab w:val="right" w:leader="dot" w:pos="9062"/>
            </w:tabs>
            <w:rPr>
              <w:rFonts w:eastAsiaTheme="minorEastAsia"/>
              <w:i w:val="0"/>
              <w:noProof/>
              <w:lang w:eastAsia="tr-TR"/>
            </w:rPr>
          </w:pPr>
          <w:hyperlink w:anchor="_Toc82018620" w:history="1">
            <w:r w:rsidR="0063336A" w:rsidRPr="00E211DB">
              <w:rPr>
                <w:rStyle w:val="Kpr"/>
                <w:rFonts w:cstheme="minorHAnsi"/>
                <w:b/>
                <w:bCs/>
                <w:noProof/>
              </w:rPr>
              <w:t>3.2.</w:t>
            </w:r>
            <w:r w:rsidR="0063336A">
              <w:rPr>
                <w:rFonts w:eastAsiaTheme="minorEastAsia"/>
                <w:i w:val="0"/>
                <w:noProof/>
                <w:lang w:eastAsia="tr-TR"/>
              </w:rPr>
              <w:tab/>
            </w:r>
            <w:r w:rsidR="0063336A" w:rsidRPr="00E211DB">
              <w:rPr>
                <w:rStyle w:val="Kpr"/>
                <w:rFonts w:cstheme="minorHAnsi"/>
                <w:noProof/>
              </w:rPr>
              <w:t>Institutional structures related to forestry and climate change</w:t>
            </w:r>
            <w:r w:rsidR="0063336A">
              <w:rPr>
                <w:noProof/>
                <w:webHidden/>
              </w:rPr>
              <w:tab/>
            </w:r>
            <w:r w:rsidR="0063336A">
              <w:rPr>
                <w:noProof/>
                <w:webHidden/>
              </w:rPr>
              <w:fldChar w:fldCharType="begin"/>
            </w:r>
            <w:r w:rsidR="0063336A">
              <w:rPr>
                <w:noProof/>
                <w:webHidden/>
              </w:rPr>
              <w:instrText xml:space="preserve"> PAGEREF _Toc82018620 \h </w:instrText>
            </w:r>
            <w:r w:rsidR="0063336A">
              <w:rPr>
                <w:noProof/>
                <w:webHidden/>
              </w:rPr>
            </w:r>
            <w:r w:rsidR="0063336A">
              <w:rPr>
                <w:noProof/>
                <w:webHidden/>
              </w:rPr>
              <w:fldChar w:fldCharType="separate"/>
            </w:r>
            <w:r w:rsidR="00B01EF9">
              <w:rPr>
                <w:noProof/>
                <w:webHidden/>
              </w:rPr>
              <w:t>12</w:t>
            </w:r>
            <w:r w:rsidR="0063336A">
              <w:rPr>
                <w:noProof/>
                <w:webHidden/>
              </w:rPr>
              <w:fldChar w:fldCharType="end"/>
            </w:r>
          </w:hyperlink>
        </w:p>
        <w:p w14:paraId="47807EDB" w14:textId="2C361CCD" w:rsidR="0063336A" w:rsidRDefault="008B4760">
          <w:pPr>
            <w:pStyle w:val="T2"/>
            <w:tabs>
              <w:tab w:val="left" w:pos="880"/>
              <w:tab w:val="right" w:leader="dot" w:pos="9062"/>
            </w:tabs>
            <w:rPr>
              <w:rFonts w:eastAsiaTheme="minorEastAsia"/>
              <w:i w:val="0"/>
              <w:noProof/>
              <w:lang w:eastAsia="tr-TR"/>
            </w:rPr>
          </w:pPr>
          <w:hyperlink w:anchor="_Toc82018621" w:history="1">
            <w:r w:rsidR="0063336A" w:rsidRPr="00E211DB">
              <w:rPr>
                <w:rStyle w:val="Kpr"/>
                <w:rFonts w:cstheme="minorHAnsi"/>
                <w:b/>
                <w:bCs/>
                <w:noProof/>
              </w:rPr>
              <w:t>3.3.</w:t>
            </w:r>
            <w:r w:rsidR="0063336A">
              <w:rPr>
                <w:rFonts w:eastAsiaTheme="minorEastAsia"/>
                <w:i w:val="0"/>
                <w:noProof/>
                <w:lang w:eastAsia="tr-TR"/>
              </w:rPr>
              <w:tab/>
            </w:r>
            <w:r w:rsidR="0063336A" w:rsidRPr="00E211DB">
              <w:rPr>
                <w:rStyle w:val="Kpr"/>
                <w:rFonts w:cstheme="minorHAnsi"/>
                <w:noProof/>
              </w:rPr>
              <w:t>State of forests and greenhouse gases inventory between 1990-2020</w:t>
            </w:r>
            <w:r w:rsidR="0063336A">
              <w:rPr>
                <w:noProof/>
                <w:webHidden/>
              </w:rPr>
              <w:tab/>
            </w:r>
            <w:r w:rsidR="0063336A">
              <w:rPr>
                <w:noProof/>
                <w:webHidden/>
              </w:rPr>
              <w:fldChar w:fldCharType="begin"/>
            </w:r>
            <w:r w:rsidR="0063336A">
              <w:rPr>
                <w:noProof/>
                <w:webHidden/>
              </w:rPr>
              <w:instrText xml:space="preserve"> PAGEREF _Toc82018621 \h </w:instrText>
            </w:r>
            <w:r w:rsidR="0063336A">
              <w:rPr>
                <w:noProof/>
                <w:webHidden/>
              </w:rPr>
            </w:r>
            <w:r w:rsidR="0063336A">
              <w:rPr>
                <w:noProof/>
                <w:webHidden/>
              </w:rPr>
              <w:fldChar w:fldCharType="separate"/>
            </w:r>
            <w:r w:rsidR="00B01EF9">
              <w:rPr>
                <w:noProof/>
                <w:webHidden/>
              </w:rPr>
              <w:t>12</w:t>
            </w:r>
            <w:r w:rsidR="0063336A">
              <w:rPr>
                <w:noProof/>
                <w:webHidden/>
              </w:rPr>
              <w:fldChar w:fldCharType="end"/>
            </w:r>
          </w:hyperlink>
        </w:p>
        <w:p w14:paraId="278F7C0A" w14:textId="7B347D99" w:rsidR="0063336A" w:rsidRDefault="008B4760">
          <w:pPr>
            <w:pStyle w:val="T2"/>
            <w:tabs>
              <w:tab w:val="left" w:pos="880"/>
              <w:tab w:val="right" w:leader="dot" w:pos="9062"/>
            </w:tabs>
            <w:rPr>
              <w:rFonts w:eastAsiaTheme="minorEastAsia"/>
              <w:i w:val="0"/>
              <w:noProof/>
              <w:lang w:eastAsia="tr-TR"/>
            </w:rPr>
          </w:pPr>
          <w:hyperlink w:anchor="_Toc82018622" w:history="1">
            <w:r w:rsidR="0063336A" w:rsidRPr="00E211DB">
              <w:rPr>
                <w:rStyle w:val="Kpr"/>
                <w:rFonts w:cstheme="minorHAnsi"/>
                <w:b/>
                <w:bCs/>
                <w:noProof/>
              </w:rPr>
              <w:t>3.4.</w:t>
            </w:r>
            <w:r w:rsidR="0063336A">
              <w:rPr>
                <w:rFonts w:eastAsiaTheme="minorEastAsia"/>
                <w:i w:val="0"/>
                <w:noProof/>
                <w:lang w:eastAsia="tr-TR"/>
              </w:rPr>
              <w:tab/>
            </w:r>
            <w:r w:rsidR="0063336A" w:rsidRPr="00E211DB">
              <w:rPr>
                <w:rStyle w:val="Kpr"/>
                <w:rFonts w:cstheme="minorHAnsi"/>
                <w:noProof/>
              </w:rPr>
              <w:t>Climate projections and scenarios in Central Asia</w:t>
            </w:r>
            <w:r w:rsidR="0063336A">
              <w:rPr>
                <w:noProof/>
                <w:webHidden/>
              </w:rPr>
              <w:tab/>
            </w:r>
            <w:r w:rsidR="0063336A">
              <w:rPr>
                <w:noProof/>
                <w:webHidden/>
              </w:rPr>
              <w:fldChar w:fldCharType="begin"/>
            </w:r>
            <w:r w:rsidR="0063336A">
              <w:rPr>
                <w:noProof/>
                <w:webHidden/>
              </w:rPr>
              <w:instrText xml:space="preserve"> PAGEREF _Toc82018622 \h </w:instrText>
            </w:r>
            <w:r w:rsidR="0063336A">
              <w:rPr>
                <w:noProof/>
                <w:webHidden/>
              </w:rPr>
            </w:r>
            <w:r w:rsidR="0063336A">
              <w:rPr>
                <w:noProof/>
                <w:webHidden/>
              </w:rPr>
              <w:fldChar w:fldCharType="separate"/>
            </w:r>
            <w:r w:rsidR="00B01EF9">
              <w:rPr>
                <w:noProof/>
                <w:webHidden/>
              </w:rPr>
              <w:t>13</w:t>
            </w:r>
            <w:r w:rsidR="0063336A">
              <w:rPr>
                <w:noProof/>
                <w:webHidden/>
              </w:rPr>
              <w:fldChar w:fldCharType="end"/>
            </w:r>
          </w:hyperlink>
        </w:p>
        <w:p w14:paraId="4696555D" w14:textId="0B83732B" w:rsidR="0063336A" w:rsidRDefault="008B4760">
          <w:pPr>
            <w:pStyle w:val="T2"/>
            <w:tabs>
              <w:tab w:val="left" w:pos="880"/>
              <w:tab w:val="right" w:leader="dot" w:pos="9062"/>
            </w:tabs>
            <w:rPr>
              <w:rFonts w:eastAsiaTheme="minorEastAsia"/>
              <w:i w:val="0"/>
              <w:noProof/>
              <w:lang w:eastAsia="tr-TR"/>
            </w:rPr>
          </w:pPr>
          <w:hyperlink w:anchor="_Toc82018623" w:history="1">
            <w:r w:rsidR="0063336A" w:rsidRPr="00E211DB">
              <w:rPr>
                <w:rStyle w:val="Kpr"/>
                <w:rFonts w:cstheme="minorHAnsi"/>
                <w:b/>
                <w:bCs/>
                <w:noProof/>
              </w:rPr>
              <w:t>3.5.</w:t>
            </w:r>
            <w:r w:rsidR="0063336A">
              <w:rPr>
                <w:rFonts w:eastAsiaTheme="minorEastAsia"/>
                <w:i w:val="0"/>
                <w:noProof/>
                <w:lang w:eastAsia="tr-TR"/>
              </w:rPr>
              <w:tab/>
            </w:r>
            <w:r w:rsidR="0063336A" w:rsidRPr="00E211DB">
              <w:rPr>
                <w:rStyle w:val="Kpr"/>
                <w:rFonts w:cstheme="minorHAnsi"/>
                <w:noProof/>
              </w:rPr>
              <w:t>Observed changes in forests since 1990</w:t>
            </w:r>
            <w:r w:rsidR="0063336A">
              <w:rPr>
                <w:noProof/>
                <w:webHidden/>
              </w:rPr>
              <w:tab/>
            </w:r>
            <w:r w:rsidR="0063336A">
              <w:rPr>
                <w:noProof/>
                <w:webHidden/>
              </w:rPr>
              <w:fldChar w:fldCharType="begin"/>
            </w:r>
            <w:r w:rsidR="0063336A">
              <w:rPr>
                <w:noProof/>
                <w:webHidden/>
              </w:rPr>
              <w:instrText xml:space="preserve"> PAGEREF _Toc82018623 \h </w:instrText>
            </w:r>
            <w:r w:rsidR="0063336A">
              <w:rPr>
                <w:noProof/>
                <w:webHidden/>
              </w:rPr>
            </w:r>
            <w:r w:rsidR="0063336A">
              <w:rPr>
                <w:noProof/>
                <w:webHidden/>
              </w:rPr>
              <w:fldChar w:fldCharType="separate"/>
            </w:r>
            <w:r w:rsidR="00B01EF9">
              <w:rPr>
                <w:noProof/>
                <w:webHidden/>
              </w:rPr>
              <w:t>14</w:t>
            </w:r>
            <w:r w:rsidR="0063336A">
              <w:rPr>
                <w:noProof/>
                <w:webHidden/>
              </w:rPr>
              <w:fldChar w:fldCharType="end"/>
            </w:r>
          </w:hyperlink>
        </w:p>
        <w:p w14:paraId="1055A070" w14:textId="2A99B886" w:rsidR="0063336A" w:rsidRDefault="008B4760">
          <w:pPr>
            <w:pStyle w:val="T2"/>
            <w:tabs>
              <w:tab w:val="left" w:pos="880"/>
              <w:tab w:val="right" w:leader="dot" w:pos="9062"/>
            </w:tabs>
            <w:rPr>
              <w:rFonts w:eastAsiaTheme="minorEastAsia"/>
              <w:i w:val="0"/>
              <w:noProof/>
              <w:lang w:eastAsia="tr-TR"/>
            </w:rPr>
          </w:pPr>
          <w:hyperlink w:anchor="_Toc82018624" w:history="1">
            <w:r w:rsidR="0063336A" w:rsidRPr="00E211DB">
              <w:rPr>
                <w:rStyle w:val="Kpr"/>
                <w:rFonts w:cstheme="minorHAnsi"/>
                <w:b/>
                <w:bCs/>
                <w:noProof/>
              </w:rPr>
              <w:t>3.6.</w:t>
            </w:r>
            <w:r w:rsidR="0063336A">
              <w:rPr>
                <w:rFonts w:eastAsiaTheme="minorEastAsia"/>
                <w:i w:val="0"/>
                <w:noProof/>
                <w:lang w:eastAsia="tr-TR"/>
              </w:rPr>
              <w:tab/>
            </w:r>
            <w:r w:rsidR="0063336A" w:rsidRPr="00E211DB">
              <w:rPr>
                <w:rStyle w:val="Kpr"/>
                <w:rFonts w:cstheme="minorHAnsi"/>
                <w:noProof/>
              </w:rPr>
              <w:t>SFM and climate change actions</w:t>
            </w:r>
            <w:r w:rsidR="0063336A">
              <w:rPr>
                <w:noProof/>
                <w:webHidden/>
              </w:rPr>
              <w:tab/>
            </w:r>
            <w:r w:rsidR="0063336A">
              <w:rPr>
                <w:noProof/>
                <w:webHidden/>
              </w:rPr>
              <w:fldChar w:fldCharType="begin"/>
            </w:r>
            <w:r w:rsidR="0063336A">
              <w:rPr>
                <w:noProof/>
                <w:webHidden/>
              </w:rPr>
              <w:instrText xml:space="preserve"> PAGEREF _Toc82018624 \h </w:instrText>
            </w:r>
            <w:r w:rsidR="0063336A">
              <w:rPr>
                <w:noProof/>
                <w:webHidden/>
              </w:rPr>
            </w:r>
            <w:r w:rsidR="0063336A">
              <w:rPr>
                <w:noProof/>
                <w:webHidden/>
              </w:rPr>
              <w:fldChar w:fldCharType="separate"/>
            </w:r>
            <w:r w:rsidR="00B01EF9">
              <w:rPr>
                <w:noProof/>
                <w:webHidden/>
              </w:rPr>
              <w:t>15</w:t>
            </w:r>
            <w:r w:rsidR="0063336A">
              <w:rPr>
                <w:noProof/>
                <w:webHidden/>
              </w:rPr>
              <w:fldChar w:fldCharType="end"/>
            </w:r>
          </w:hyperlink>
        </w:p>
        <w:p w14:paraId="3FF89F63" w14:textId="0F98DDA4" w:rsidR="0063336A" w:rsidRDefault="008B4760">
          <w:pPr>
            <w:pStyle w:val="T2"/>
            <w:tabs>
              <w:tab w:val="left" w:pos="880"/>
              <w:tab w:val="right" w:leader="dot" w:pos="9062"/>
            </w:tabs>
            <w:rPr>
              <w:rFonts w:eastAsiaTheme="minorEastAsia"/>
              <w:i w:val="0"/>
              <w:noProof/>
              <w:lang w:eastAsia="tr-TR"/>
            </w:rPr>
          </w:pPr>
          <w:hyperlink w:anchor="_Toc82018625" w:history="1">
            <w:r w:rsidR="0063336A" w:rsidRPr="00E211DB">
              <w:rPr>
                <w:rStyle w:val="Kpr"/>
                <w:rFonts w:cstheme="minorHAnsi"/>
                <w:b/>
                <w:bCs/>
                <w:noProof/>
              </w:rPr>
              <w:t>3.7.</w:t>
            </w:r>
            <w:r w:rsidR="0063336A">
              <w:rPr>
                <w:rFonts w:eastAsiaTheme="minorEastAsia"/>
                <w:i w:val="0"/>
                <w:noProof/>
                <w:lang w:eastAsia="tr-TR"/>
              </w:rPr>
              <w:tab/>
            </w:r>
            <w:r w:rsidR="0063336A" w:rsidRPr="00E211DB">
              <w:rPr>
                <w:rStyle w:val="Kpr"/>
                <w:rFonts w:cstheme="minorHAnsi"/>
                <w:noProof/>
              </w:rPr>
              <w:t>Challenges and gaps for SFM</w:t>
            </w:r>
            <w:r w:rsidR="0063336A">
              <w:rPr>
                <w:noProof/>
                <w:webHidden/>
              </w:rPr>
              <w:tab/>
            </w:r>
            <w:r w:rsidR="0063336A">
              <w:rPr>
                <w:noProof/>
                <w:webHidden/>
              </w:rPr>
              <w:fldChar w:fldCharType="begin"/>
            </w:r>
            <w:r w:rsidR="0063336A">
              <w:rPr>
                <w:noProof/>
                <w:webHidden/>
              </w:rPr>
              <w:instrText xml:space="preserve"> PAGEREF _Toc82018625 \h </w:instrText>
            </w:r>
            <w:r w:rsidR="0063336A">
              <w:rPr>
                <w:noProof/>
                <w:webHidden/>
              </w:rPr>
            </w:r>
            <w:r w:rsidR="0063336A">
              <w:rPr>
                <w:noProof/>
                <w:webHidden/>
              </w:rPr>
              <w:fldChar w:fldCharType="separate"/>
            </w:r>
            <w:r w:rsidR="00B01EF9">
              <w:rPr>
                <w:noProof/>
                <w:webHidden/>
              </w:rPr>
              <w:t>19</w:t>
            </w:r>
            <w:r w:rsidR="0063336A">
              <w:rPr>
                <w:noProof/>
                <w:webHidden/>
              </w:rPr>
              <w:fldChar w:fldCharType="end"/>
            </w:r>
          </w:hyperlink>
        </w:p>
        <w:p w14:paraId="4007635E" w14:textId="7D3E1BA9" w:rsidR="0063336A" w:rsidRDefault="008B4760">
          <w:pPr>
            <w:pStyle w:val="T2"/>
            <w:tabs>
              <w:tab w:val="left" w:pos="880"/>
              <w:tab w:val="right" w:leader="dot" w:pos="9062"/>
            </w:tabs>
            <w:rPr>
              <w:rFonts w:eastAsiaTheme="minorEastAsia"/>
              <w:i w:val="0"/>
              <w:noProof/>
              <w:lang w:eastAsia="tr-TR"/>
            </w:rPr>
          </w:pPr>
          <w:hyperlink w:anchor="_Toc82018626" w:history="1">
            <w:r w:rsidR="0063336A" w:rsidRPr="00E211DB">
              <w:rPr>
                <w:rStyle w:val="Kpr"/>
                <w:rFonts w:cstheme="minorHAnsi"/>
                <w:b/>
                <w:bCs/>
                <w:noProof/>
                <w:lang w:val="en-GB"/>
              </w:rPr>
              <w:t>3.8.</w:t>
            </w:r>
            <w:r w:rsidR="0063336A">
              <w:rPr>
                <w:rFonts w:eastAsiaTheme="minorEastAsia"/>
                <w:i w:val="0"/>
                <w:noProof/>
                <w:lang w:eastAsia="tr-TR"/>
              </w:rPr>
              <w:tab/>
            </w:r>
            <w:r w:rsidR="0063336A" w:rsidRPr="00E211DB">
              <w:rPr>
                <w:rStyle w:val="Kpr"/>
                <w:rFonts w:eastAsia="Times New Roman" w:cstheme="minorHAnsi"/>
                <w:noProof/>
                <w:lang w:val="en-GB" w:eastAsia="en-GB"/>
              </w:rPr>
              <w:t>Proposed SFM measures to enhance climate action</w:t>
            </w:r>
            <w:r w:rsidR="0063336A">
              <w:rPr>
                <w:noProof/>
                <w:webHidden/>
              </w:rPr>
              <w:tab/>
            </w:r>
            <w:r w:rsidR="0063336A">
              <w:rPr>
                <w:noProof/>
                <w:webHidden/>
              </w:rPr>
              <w:fldChar w:fldCharType="begin"/>
            </w:r>
            <w:r w:rsidR="0063336A">
              <w:rPr>
                <w:noProof/>
                <w:webHidden/>
              </w:rPr>
              <w:instrText xml:space="preserve"> PAGEREF _Toc82018626 \h </w:instrText>
            </w:r>
            <w:r w:rsidR="0063336A">
              <w:rPr>
                <w:noProof/>
                <w:webHidden/>
              </w:rPr>
            </w:r>
            <w:r w:rsidR="0063336A">
              <w:rPr>
                <w:noProof/>
                <w:webHidden/>
              </w:rPr>
              <w:fldChar w:fldCharType="separate"/>
            </w:r>
            <w:r w:rsidR="00B01EF9">
              <w:rPr>
                <w:noProof/>
                <w:webHidden/>
              </w:rPr>
              <w:t>21</w:t>
            </w:r>
            <w:r w:rsidR="0063336A">
              <w:rPr>
                <w:noProof/>
                <w:webHidden/>
              </w:rPr>
              <w:fldChar w:fldCharType="end"/>
            </w:r>
          </w:hyperlink>
        </w:p>
        <w:p w14:paraId="767BF525" w14:textId="7B98AA66" w:rsidR="0063336A" w:rsidRDefault="008B4760">
          <w:pPr>
            <w:pStyle w:val="T1"/>
            <w:tabs>
              <w:tab w:val="left" w:pos="440"/>
              <w:tab w:val="right" w:leader="dot" w:pos="9062"/>
            </w:tabs>
            <w:rPr>
              <w:rFonts w:eastAsiaTheme="minorEastAsia"/>
              <w:noProof/>
              <w:lang w:eastAsia="tr-TR"/>
            </w:rPr>
          </w:pPr>
          <w:hyperlink w:anchor="_Toc82018627" w:history="1">
            <w:r w:rsidR="0063336A" w:rsidRPr="00E211DB">
              <w:rPr>
                <w:rStyle w:val="Kpr"/>
                <w:rFonts w:ascii="Cambria" w:hAnsi="Cambria" w:cstheme="minorHAnsi"/>
                <w:b/>
                <w:bCs/>
                <w:noProof/>
                <w:lang w:val="en-GB"/>
              </w:rPr>
              <w:t>4.</w:t>
            </w:r>
            <w:r w:rsidR="0063336A">
              <w:rPr>
                <w:rFonts w:eastAsiaTheme="minorEastAsia"/>
                <w:noProof/>
                <w:lang w:eastAsia="tr-TR"/>
              </w:rPr>
              <w:tab/>
            </w:r>
            <w:r w:rsidR="0063336A" w:rsidRPr="00E211DB">
              <w:rPr>
                <w:rStyle w:val="Kpr"/>
                <w:rFonts w:cstheme="minorHAnsi"/>
                <w:b/>
                <w:bCs/>
                <w:noProof/>
                <w:lang w:val="en-GB"/>
              </w:rPr>
              <w:t>Conclusions and Recommendations</w:t>
            </w:r>
            <w:r w:rsidR="0063336A">
              <w:rPr>
                <w:noProof/>
                <w:webHidden/>
              </w:rPr>
              <w:tab/>
            </w:r>
            <w:r w:rsidR="0063336A">
              <w:rPr>
                <w:noProof/>
                <w:webHidden/>
              </w:rPr>
              <w:fldChar w:fldCharType="begin"/>
            </w:r>
            <w:r w:rsidR="0063336A">
              <w:rPr>
                <w:noProof/>
                <w:webHidden/>
              </w:rPr>
              <w:instrText xml:space="preserve"> PAGEREF _Toc82018627 \h </w:instrText>
            </w:r>
            <w:r w:rsidR="0063336A">
              <w:rPr>
                <w:noProof/>
                <w:webHidden/>
              </w:rPr>
            </w:r>
            <w:r w:rsidR="0063336A">
              <w:rPr>
                <w:noProof/>
                <w:webHidden/>
              </w:rPr>
              <w:fldChar w:fldCharType="separate"/>
            </w:r>
            <w:r w:rsidR="00B01EF9">
              <w:rPr>
                <w:noProof/>
                <w:webHidden/>
              </w:rPr>
              <w:t>27</w:t>
            </w:r>
            <w:r w:rsidR="0063336A">
              <w:rPr>
                <w:noProof/>
                <w:webHidden/>
              </w:rPr>
              <w:fldChar w:fldCharType="end"/>
            </w:r>
          </w:hyperlink>
        </w:p>
        <w:p w14:paraId="0C789125" w14:textId="39D57FDD" w:rsidR="0063336A" w:rsidRDefault="008B4760">
          <w:pPr>
            <w:pStyle w:val="T1"/>
            <w:tabs>
              <w:tab w:val="left" w:pos="440"/>
              <w:tab w:val="right" w:leader="dot" w:pos="9062"/>
            </w:tabs>
            <w:rPr>
              <w:rFonts w:eastAsiaTheme="minorEastAsia"/>
              <w:noProof/>
              <w:lang w:eastAsia="tr-TR"/>
            </w:rPr>
          </w:pPr>
          <w:hyperlink w:anchor="_Toc82018628" w:history="1">
            <w:r w:rsidR="0063336A" w:rsidRPr="00E211DB">
              <w:rPr>
                <w:rStyle w:val="Kpr"/>
                <w:rFonts w:ascii="Cambria" w:hAnsi="Cambria" w:cstheme="minorHAnsi"/>
                <w:b/>
                <w:bCs/>
                <w:noProof/>
                <w:lang w:val="en-GB"/>
              </w:rPr>
              <w:t>5.</w:t>
            </w:r>
            <w:r w:rsidR="0063336A">
              <w:rPr>
                <w:rFonts w:eastAsiaTheme="minorEastAsia"/>
                <w:noProof/>
                <w:lang w:eastAsia="tr-TR"/>
              </w:rPr>
              <w:tab/>
            </w:r>
            <w:r w:rsidR="0063336A" w:rsidRPr="00E211DB">
              <w:rPr>
                <w:rStyle w:val="Kpr"/>
                <w:rFonts w:cstheme="minorHAnsi"/>
                <w:b/>
                <w:bCs/>
                <w:noProof/>
                <w:lang w:val="en-GB"/>
              </w:rPr>
              <w:t>Annexes</w:t>
            </w:r>
            <w:r w:rsidR="0063336A">
              <w:rPr>
                <w:noProof/>
                <w:webHidden/>
              </w:rPr>
              <w:tab/>
            </w:r>
            <w:r w:rsidR="0063336A">
              <w:rPr>
                <w:noProof/>
                <w:webHidden/>
              </w:rPr>
              <w:fldChar w:fldCharType="begin"/>
            </w:r>
            <w:r w:rsidR="0063336A">
              <w:rPr>
                <w:noProof/>
                <w:webHidden/>
              </w:rPr>
              <w:instrText xml:space="preserve"> PAGEREF _Toc82018628 \h </w:instrText>
            </w:r>
            <w:r w:rsidR="0063336A">
              <w:rPr>
                <w:noProof/>
                <w:webHidden/>
              </w:rPr>
            </w:r>
            <w:r w:rsidR="0063336A">
              <w:rPr>
                <w:noProof/>
                <w:webHidden/>
              </w:rPr>
              <w:fldChar w:fldCharType="separate"/>
            </w:r>
            <w:r w:rsidR="00B01EF9">
              <w:rPr>
                <w:noProof/>
                <w:webHidden/>
              </w:rPr>
              <w:t>30</w:t>
            </w:r>
            <w:r w:rsidR="0063336A">
              <w:rPr>
                <w:noProof/>
                <w:webHidden/>
              </w:rPr>
              <w:fldChar w:fldCharType="end"/>
            </w:r>
          </w:hyperlink>
        </w:p>
        <w:p w14:paraId="0864DFEF" w14:textId="16AD8427" w:rsidR="0063336A" w:rsidRDefault="008B4760">
          <w:pPr>
            <w:pStyle w:val="T2"/>
            <w:tabs>
              <w:tab w:val="right" w:leader="dot" w:pos="9062"/>
            </w:tabs>
            <w:rPr>
              <w:rFonts w:eastAsiaTheme="minorEastAsia"/>
              <w:i w:val="0"/>
              <w:noProof/>
              <w:lang w:eastAsia="tr-TR"/>
            </w:rPr>
          </w:pPr>
          <w:hyperlink w:anchor="_Toc82018629" w:history="1">
            <w:r w:rsidR="0063336A" w:rsidRPr="00E211DB">
              <w:rPr>
                <w:rStyle w:val="Kpr"/>
                <w:rFonts w:cstheme="minorHAnsi"/>
                <w:noProof/>
              </w:rPr>
              <w:t>Annex 1: Conference Agenda</w:t>
            </w:r>
            <w:r w:rsidR="0063336A">
              <w:rPr>
                <w:noProof/>
                <w:webHidden/>
              </w:rPr>
              <w:tab/>
            </w:r>
            <w:r w:rsidR="0063336A">
              <w:rPr>
                <w:noProof/>
                <w:webHidden/>
              </w:rPr>
              <w:fldChar w:fldCharType="begin"/>
            </w:r>
            <w:r w:rsidR="0063336A">
              <w:rPr>
                <w:noProof/>
                <w:webHidden/>
              </w:rPr>
              <w:instrText xml:space="preserve"> PAGEREF _Toc82018629 \h </w:instrText>
            </w:r>
            <w:r w:rsidR="0063336A">
              <w:rPr>
                <w:noProof/>
                <w:webHidden/>
              </w:rPr>
            </w:r>
            <w:r w:rsidR="0063336A">
              <w:rPr>
                <w:noProof/>
                <w:webHidden/>
              </w:rPr>
              <w:fldChar w:fldCharType="separate"/>
            </w:r>
            <w:r w:rsidR="00B01EF9">
              <w:rPr>
                <w:noProof/>
                <w:webHidden/>
              </w:rPr>
              <w:t>30</w:t>
            </w:r>
            <w:r w:rsidR="0063336A">
              <w:rPr>
                <w:noProof/>
                <w:webHidden/>
              </w:rPr>
              <w:fldChar w:fldCharType="end"/>
            </w:r>
          </w:hyperlink>
        </w:p>
        <w:p w14:paraId="20EF7CBD" w14:textId="17798001" w:rsidR="0063336A" w:rsidRDefault="008B4760">
          <w:pPr>
            <w:pStyle w:val="T2"/>
            <w:tabs>
              <w:tab w:val="right" w:leader="dot" w:pos="9062"/>
            </w:tabs>
            <w:rPr>
              <w:rFonts w:eastAsiaTheme="minorEastAsia"/>
              <w:i w:val="0"/>
              <w:noProof/>
              <w:lang w:eastAsia="tr-TR"/>
            </w:rPr>
          </w:pPr>
          <w:hyperlink w:anchor="_Toc82018630" w:history="1">
            <w:r w:rsidR="0063336A" w:rsidRPr="00E211DB">
              <w:rPr>
                <w:rStyle w:val="Kpr"/>
                <w:rFonts w:cstheme="minorHAnsi"/>
                <w:noProof/>
              </w:rPr>
              <w:t>Annex 2: List of Participants</w:t>
            </w:r>
            <w:r w:rsidR="0063336A">
              <w:rPr>
                <w:noProof/>
                <w:webHidden/>
              </w:rPr>
              <w:tab/>
            </w:r>
            <w:r w:rsidR="0063336A">
              <w:rPr>
                <w:noProof/>
                <w:webHidden/>
              </w:rPr>
              <w:fldChar w:fldCharType="begin"/>
            </w:r>
            <w:r w:rsidR="0063336A">
              <w:rPr>
                <w:noProof/>
                <w:webHidden/>
              </w:rPr>
              <w:instrText xml:space="preserve"> PAGEREF _Toc82018630 \h </w:instrText>
            </w:r>
            <w:r w:rsidR="0063336A">
              <w:rPr>
                <w:noProof/>
                <w:webHidden/>
              </w:rPr>
            </w:r>
            <w:r w:rsidR="0063336A">
              <w:rPr>
                <w:noProof/>
                <w:webHidden/>
              </w:rPr>
              <w:fldChar w:fldCharType="separate"/>
            </w:r>
            <w:r w:rsidR="00B01EF9">
              <w:rPr>
                <w:noProof/>
                <w:webHidden/>
              </w:rPr>
              <w:t>34</w:t>
            </w:r>
            <w:r w:rsidR="0063336A">
              <w:rPr>
                <w:noProof/>
                <w:webHidden/>
              </w:rPr>
              <w:fldChar w:fldCharType="end"/>
            </w:r>
          </w:hyperlink>
        </w:p>
        <w:p w14:paraId="1E9118E2" w14:textId="781608BB" w:rsidR="0063336A" w:rsidRDefault="008B4760">
          <w:pPr>
            <w:pStyle w:val="T2"/>
            <w:tabs>
              <w:tab w:val="right" w:leader="dot" w:pos="9062"/>
            </w:tabs>
            <w:rPr>
              <w:rFonts w:eastAsiaTheme="minorEastAsia"/>
              <w:i w:val="0"/>
              <w:noProof/>
              <w:lang w:eastAsia="tr-TR"/>
            </w:rPr>
          </w:pPr>
          <w:hyperlink w:anchor="_Toc82018631" w:history="1">
            <w:r w:rsidR="0063336A" w:rsidRPr="00E211DB">
              <w:rPr>
                <w:rStyle w:val="Kpr"/>
                <w:rFonts w:cstheme="minorHAnsi"/>
                <w:noProof/>
              </w:rPr>
              <w:t>Annex 3: Abstracts of Country Reports/Presentations</w:t>
            </w:r>
            <w:r w:rsidR="0063336A">
              <w:rPr>
                <w:noProof/>
                <w:webHidden/>
              </w:rPr>
              <w:tab/>
            </w:r>
            <w:r w:rsidR="0063336A">
              <w:rPr>
                <w:noProof/>
                <w:webHidden/>
              </w:rPr>
              <w:fldChar w:fldCharType="begin"/>
            </w:r>
            <w:r w:rsidR="0063336A">
              <w:rPr>
                <w:noProof/>
                <w:webHidden/>
              </w:rPr>
              <w:instrText xml:space="preserve"> PAGEREF _Toc82018631 \h </w:instrText>
            </w:r>
            <w:r w:rsidR="0063336A">
              <w:rPr>
                <w:noProof/>
                <w:webHidden/>
              </w:rPr>
            </w:r>
            <w:r w:rsidR="0063336A">
              <w:rPr>
                <w:noProof/>
                <w:webHidden/>
              </w:rPr>
              <w:fldChar w:fldCharType="separate"/>
            </w:r>
            <w:r w:rsidR="00B01EF9">
              <w:rPr>
                <w:noProof/>
                <w:webHidden/>
              </w:rPr>
              <w:t>37</w:t>
            </w:r>
            <w:r w:rsidR="0063336A">
              <w:rPr>
                <w:noProof/>
                <w:webHidden/>
              </w:rPr>
              <w:fldChar w:fldCharType="end"/>
            </w:r>
          </w:hyperlink>
        </w:p>
        <w:p w14:paraId="3F744EBF" w14:textId="168FD530" w:rsidR="0063336A" w:rsidRDefault="008B4760">
          <w:pPr>
            <w:pStyle w:val="T3"/>
            <w:tabs>
              <w:tab w:val="right" w:leader="dot" w:pos="9062"/>
            </w:tabs>
            <w:rPr>
              <w:rFonts w:eastAsiaTheme="minorEastAsia"/>
              <w:noProof/>
              <w:lang w:eastAsia="tr-TR"/>
            </w:rPr>
          </w:pPr>
          <w:hyperlink w:anchor="_Toc82018632" w:history="1">
            <w:r w:rsidR="0063336A" w:rsidRPr="00E211DB">
              <w:rPr>
                <w:rStyle w:val="Kpr"/>
                <w:rFonts w:cstheme="minorHAnsi"/>
                <w:noProof/>
                <w:lang w:val="en-GB"/>
              </w:rPr>
              <w:t>Azerbaijan</w:t>
            </w:r>
            <w:r w:rsidR="0063336A">
              <w:rPr>
                <w:noProof/>
                <w:webHidden/>
              </w:rPr>
              <w:tab/>
            </w:r>
            <w:r w:rsidR="0063336A">
              <w:rPr>
                <w:noProof/>
                <w:webHidden/>
              </w:rPr>
              <w:fldChar w:fldCharType="begin"/>
            </w:r>
            <w:r w:rsidR="0063336A">
              <w:rPr>
                <w:noProof/>
                <w:webHidden/>
              </w:rPr>
              <w:instrText xml:space="preserve"> PAGEREF _Toc82018632 \h </w:instrText>
            </w:r>
            <w:r w:rsidR="0063336A">
              <w:rPr>
                <w:noProof/>
                <w:webHidden/>
              </w:rPr>
            </w:r>
            <w:r w:rsidR="0063336A">
              <w:rPr>
                <w:noProof/>
                <w:webHidden/>
              </w:rPr>
              <w:fldChar w:fldCharType="separate"/>
            </w:r>
            <w:r w:rsidR="00B01EF9">
              <w:rPr>
                <w:noProof/>
                <w:webHidden/>
              </w:rPr>
              <w:t>37</w:t>
            </w:r>
            <w:r w:rsidR="0063336A">
              <w:rPr>
                <w:noProof/>
                <w:webHidden/>
              </w:rPr>
              <w:fldChar w:fldCharType="end"/>
            </w:r>
          </w:hyperlink>
        </w:p>
        <w:p w14:paraId="6BFDDB83" w14:textId="3B78F39F" w:rsidR="0063336A" w:rsidRDefault="008B4760">
          <w:pPr>
            <w:pStyle w:val="T3"/>
            <w:tabs>
              <w:tab w:val="right" w:leader="dot" w:pos="9062"/>
            </w:tabs>
            <w:rPr>
              <w:rFonts w:eastAsiaTheme="minorEastAsia"/>
              <w:noProof/>
              <w:lang w:eastAsia="tr-TR"/>
            </w:rPr>
          </w:pPr>
          <w:hyperlink w:anchor="_Toc82018633" w:history="1">
            <w:r w:rsidR="0063336A" w:rsidRPr="00E211DB">
              <w:rPr>
                <w:rStyle w:val="Kpr"/>
                <w:rFonts w:cstheme="minorHAnsi"/>
                <w:noProof/>
                <w:lang w:val="en-GB"/>
              </w:rPr>
              <w:t>Kazakhstan</w:t>
            </w:r>
            <w:r w:rsidR="0063336A">
              <w:rPr>
                <w:noProof/>
                <w:webHidden/>
              </w:rPr>
              <w:tab/>
            </w:r>
            <w:r w:rsidR="0063336A">
              <w:rPr>
                <w:noProof/>
                <w:webHidden/>
              </w:rPr>
              <w:fldChar w:fldCharType="begin"/>
            </w:r>
            <w:r w:rsidR="0063336A">
              <w:rPr>
                <w:noProof/>
                <w:webHidden/>
              </w:rPr>
              <w:instrText xml:space="preserve"> PAGEREF _Toc82018633 \h </w:instrText>
            </w:r>
            <w:r w:rsidR="0063336A">
              <w:rPr>
                <w:noProof/>
                <w:webHidden/>
              </w:rPr>
            </w:r>
            <w:r w:rsidR="0063336A">
              <w:rPr>
                <w:noProof/>
                <w:webHidden/>
              </w:rPr>
              <w:fldChar w:fldCharType="separate"/>
            </w:r>
            <w:r w:rsidR="00B01EF9">
              <w:rPr>
                <w:noProof/>
                <w:webHidden/>
              </w:rPr>
              <w:t>38</w:t>
            </w:r>
            <w:r w:rsidR="0063336A">
              <w:rPr>
                <w:noProof/>
                <w:webHidden/>
              </w:rPr>
              <w:fldChar w:fldCharType="end"/>
            </w:r>
          </w:hyperlink>
        </w:p>
        <w:p w14:paraId="04DB2089" w14:textId="30A86A78" w:rsidR="0063336A" w:rsidRDefault="008B4760">
          <w:pPr>
            <w:pStyle w:val="T3"/>
            <w:tabs>
              <w:tab w:val="right" w:leader="dot" w:pos="9062"/>
            </w:tabs>
            <w:rPr>
              <w:rFonts w:eastAsiaTheme="minorEastAsia"/>
              <w:noProof/>
              <w:lang w:eastAsia="tr-TR"/>
            </w:rPr>
          </w:pPr>
          <w:hyperlink w:anchor="_Toc82018634" w:history="1">
            <w:r w:rsidR="0063336A" w:rsidRPr="00E211DB">
              <w:rPr>
                <w:rStyle w:val="Kpr"/>
                <w:rFonts w:cstheme="minorHAnsi"/>
                <w:noProof/>
                <w:lang w:val="en-GB"/>
              </w:rPr>
              <w:t>Kyrgyzstan</w:t>
            </w:r>
            <w:r w:rsidR="0063336A">
              <w:rPr>
                <w:noProof/>
                <w:webHidden/>
              </w:rPr>
              <w:tab/>
            </w:r>
            <w:r w:rsidR="0063336A">
              <w:rPr>
                <w:noProof/>
                <w:webHidden/>
              </w:rPr>
              <w:fldChar w:fldCharType="begin"/>
            </w:r>
            <w:r w:rsidR="0063336A">
              <w:rPr>
                <w:noProof/>
                <w:webHidden/>
              </w:rPr>
              <w:instrText xml:space="preserve"> PAGEREF _Toc82018634 \h </w:instrText>
            </w:r>
            <w:r w:rsidR="0063336A">
              <w:rPr>
                <w:noProof/>
                <w:webHidden/>
              </w:rPr>
            </w:r>
            <w:r w:rsidR="0063336A">
              <w:rPr>
                <w:noProof/>
                <w:webHidden/>
              </w:rPr>
              <w:fldChar w:fldCharType="separate"/>
            </w:r>
            <w:r w:rsidR="00B01EF9">
              <w:rPr>
                <w:noProof/>
                <w:webHidden/>
              </w:rPr>
              <w:t>39</w:t>
            </w:r>
            <w:r w:rsidR="0063336A">
              <w:rPr>
                <w:noProof/>
                <w:webHidden/>
              </w:rPr>
              <w:fldChar w:fldCharType="end"/>
            </w:r>
          </w:hyperlink>
        </w:p>
        <w:p w14:paraId="657BE9A1" w14:textId="253EBF1B" w:rsidR="0063336A" w:rsidRDefault="008B4760">
          <w:pPr>
            <w:pStyle w:val="T3"/>
            <w:tabs>
              <w:tab w:val="right" w:leader="dot" w:pos="9062"/>
            </w:tabs>
            <w:rPr>
              <w:rFonts w:eastAsiaTheme="minorEastAsia"/>
              <w:noProof/>
              <w:lang w:eastAsia="tr-TR"/>
            </w:rPr>
          </w:pPr>
          <w:hyperlink w:anchor="_Toc82018635" w:history="1">
            <w:r w:rsidR="0063336A" w:rsidRPr="00E211DB">
              <w:rPr>
                <w:rStyle w:val="Kpr"/>
                <w:rFonts w:cstheme="minorHAnsi"/>
                <w:noProof/>
                <w:lang w:val="en-GB"/>
              </w:rPr>
              <w:t>Tajikistan</w:t>
            </w:r>
            <w:r w:rsidR="0063336A">
              <w:rPr>
                <w:noProof/>
                <w:webHidden/>
              </w:rPr>
              <w:tab/>
            </w:r>
            <w:r w:rsidR="0063336A">
              <w:rPr>
                <w:noProof/>
                <w:webHidden/>
              </w:rPr>
              <w:fldChar w:fldCharType="begin"/>
            </w:r>
            <w:r w:rsidR="0063336A">
              <w:rPr>
                <w:noProof/>
                <w:webHidden/>
              </w:rPr>
              <w:instrText xml:space="preserve"> PAGEREF _Toc82018635 \h </w:instrText>
            </w:r>
            <w:r w:rsidR="0063336A">
              <w:rPr>
                <w:noProof/>
                <w:webHidden/>
              </w:rPr>
            </w:r>
            <w:r w:rsidR="0063336A">
              <w:rPr>
                <w:noProof/>
                <w:webHidden/>
              </w:rPr>
              <w:fldChar w:fldCharType="separate"/>
            </w:r>
            <w:r w:rsidR="00B01EF9">
              <w:rPr>
                <w:noProof/>
                <w:webHidden/>
              </w:rPr>
              <w:t>40</w:t>
            </w:r>
            <w:r w:rsidR="0063336A">
              <w:rPr>
                <w:noProof/>
                <w:webHidden/>
              </w:rPr>
              <w:fldChar w:fldCharType="end"/>
            </w:r>
          </w:hyperlink>
        </w:p>
        <w:p w14:paraId="5DBEB8BA" w14:textId="04431D58" w:rsidR="0063336A" w:rsidRDefault="008B4760">
          <w:pPr>
            <w:pStyle w:val="T3"/>
            <w:tabs>
              <w:tab w:val="right" w:leader="dot" w:pos="9062"/>
            </w:tabs>
            <w:rPr>
              <w:rFonts w:eastAsiaTheme="minorEastAsia"/>
              <w:noProof/>
              <w:lang w:eastAsia="tr-TR"/>
            </w:rPr>
          </w:pPr>
          <w:hyperlink w:anchor="_Toc82018636" w:history="1">
            <w:r w:rsidR="0063336A" w:rsidRPr="00E211DB">
              <w:rPr>
                <w:rStyle w:val="Kpr"/>
                <w:rFonts w:cstheme="minorHAnsi"/>
                <w:noProof/>
                <w:lang w:val="en-GB"/>
              </w:rPr>
              <w:t>Turkmenistan</w:t>
            </w:r>
            <w:r w:rsidR="0063336A">
              <w:rPr>
                <w:noProof/>
                <w:webHidden/>
              </w:rPr>
              <w:tab/>
            </w:r>
            <w:r w:rsidR="0063336A">
              <w:rPr>
                <w:noProof/>
                <w:webHidden/>
              </w:rPr>
              <w:fldChar w:fldCharType="begin"/>
            </w:r>
            <w:r w:rsidR="0063336A">
              <w:rPr>
                <w:noProof/>
                <w:webHidden/>
              </w:rPr>
              <w:instrText xml:space="preserve"> PAGEREF _Toc82018636 \h </w:instrText>
            </w:r>
            <w:r w:rsidR="0063336A">
              <w:rPr>
                <w:noProof/>
                <w:webHidden/>
              </w:rPr>
            </w:r>
            <w:r w:rsidR="0063336A">
              <w:rPr>
                <w:noProof/>
                <w:webHidden/>
              </w:rPr>
              <w:fldChar w:fldCharType="separate"/>
            </w:r>
            <w:r w:rsidR="00B01EF9">
              <w:rPr>
                <w:noProof/>
                <w:webHidden/>
              </w:rPr>
              <w:t>42</w:t>
            </w:r>
            <w:r w:rsidR="0063336A">
              <w:rPr>
                <w:noProof/>
                <w:webHidden/>
              </w:rPr>
              <w:fldChar w:fldCharType="end"/>
            </w:r>
          </w:hyperlink>
        </w:p>
        <w:p w14:paraId="78C19F58" w14:textId="52103192" w:rsidR="0063336A" w:rsidRDefault="008B4760">
          <w:pPr>
            <w:pStyle w:val="T3"/>
            <w:tabs>
              <w:tab w:val="right" w:leader="dot" w:pos="9062"/>
            </w:tabs>
            <w:rPr>
              <w:rFonts w:eastAsiaTheme="minorEastAsia"/>
              <w:noProof/>
              <w:lang w:eastAsia="tr-TR"/>
            </w:rPr>
          </w:pPr>
          <w:hyperlink w:anchor="_Toc82018637" w:history="1">
            <w:r w:rsidR="0063336A" w:rsidRPr="00E211DB">
              <w:rPr>
                <w:rStyle w:val="Kpr"/>
                <w:rFonts w:cstheme="minorHAnsi"/>
                <w:noProof/>
                <w:lang w:val="en-GB"/>
              </w:rPr>
              <w:t>Turkey</w:t>
            </w:r>
            <w:r w:rsidR="0063336A">
              <w:rPr>
                <w:noProof/>
                <w:webHidden/>
              </w:rPr>
              <w:tab/>
            </w:r>
            <w:r w:rsidR="0063336A">
              <w:rPr>
                <w:noProof/>
                <w:webHidden/>
              </w:rPr>
              <w:fldChar w:fldCharType="begin"/>
            </w:r>
            <w:r w:rsidR="0063336A">
              <w:rPr>
                <w:noProof/>
                <w:webHidden/>
              </w:rPr>
              <w:instrText xml:space="preserve"> PAGEREF _Toc82018637 \h </w:instrText>
            </w:r>
            <w:r w:rsidR="0063336A">
              <w:rPr>
                <w:noProof/>
                <w:webHidden/>
              </w:rPr>
            </w:r>
            <w:r w:rsidR="0063336A">
              <w:rPr>
                <w:noProof/>
                <w:webHidden/>
              </w:rPr>
              <w:fldChar w:fldCharType="separate"/>
            </w:r>
            <w:r w:rsidR="00B01EF9">
              <w:rPr>
                <w:noProof/>
                <w:webHidden/>
              </w:rPr>
              <w:t>43</w:t>
            </w:r>
            <w:r w:rsidR="0063336A">
              <w:rPr>
                <w:noProof/>
                <w:webHidden/>
              </w:rPr>
              <w:fldChar w:fldCharType="end"/>
            </w:r>
          </w:hyperlink>
        </w:p>
        <w:p w14:paraId="370AE2C3" w14:textId="1068531F" w:rsidR="0063336A" w:rsidRDefault="008B4760">
          <w:pPr>
            <w:pStyle w:val="T3"/>
            <w:tabs>
              <w:tab w:val="right" w:leader="dot" w:pos="9062"/>
            </w:tabs>
            <w:rPr>
              <w:rFonts w:eastAsiaTheme="minorEastAsia"/>
              <w:noProof/>
              <w:lang w:eastAsia="tr-TR"/>
            </w:rPr>
          </w:pPr>
          <w:hyperlink w:anchor="_Toc82018638" w:history="1">
            <w:r w:rsidR="0063336A" w:rsidRPr="00E211DB">
              <w:rPr>
                <w:rStyle w:val="Kpr"/>
                <w:rFonts w:cstheme="minorHAnsi"/>
                <w:noProof/>
                <w:lang w:val="en-GB"/>
              </w:rPr>
              <w:t>Uzbekistan</w:t>
            </w:r>
            <w:r w:rsidR="0063336A">
              <w:rPr>
                <w:noProof/>
                <w:webHidden/>
              </w:rPr>
              <w:tab/>
            </w:r>
            <w:r w:rsidR="0063336A">
              <w:rPr>
                <w:noProof/>
                <w:webHidden/>
              </w:rPr>
              <w:fldChar w:fldCharType="begin"/>
            </w:r>
            <w:r w:rsidR="0063336A">
              <w:rPr>
                <w:noProof/>
                <w:webHidden/>
              </w:rPr>
              <w:instrText xml:space="preserve"> PAGEREF _Toc82018638 \h </w:instrText>
            </w:r>
            <w:r w:rsidR="0063336A">
              <w:rPr>
                <w:noProof/>
                <w:webHidden/>
              </w:rPr>
            </w:r>
            <w:r w:rsidR="0063336A">
              <w:rPr>
                <w:noProof/>
                <w:webHidden/>
              </w:rPr>
              <w:fldChar w:fldCharType="separate"/>
            </w:r>
            <w:r w:rsidR="00B01EF9">
              <w:rPr>
                <w:noProof/>
                <w:webHidden/>
              </w:rPr>
              <w:t>43</w:t>
            </w:r>
            <w:r w:rsidR="0063336A">
              <w:rPr>
                <w:noProof/>
                <w:webHidden/>
              </w:rPr>
              <w:fldChar w:fldCharType="end"/>
            </w:r>
          </w:hyperlink>
        </w:p>
        <w:p w14:paraId="108D425E" w14:textId="7EE147D9" w:rsidR="001273CA" w:rsidRPr="00974F06" w:rsidRDefault="00780793" w:rsidP="0092298A">
          <w:pPr>
            <w:spacing w:after="0" w:line="240" w:lineRule="auto"/>
            <w:rPr>
              <w:rFonts w:asciiTheme="majorHAnsi" w:hAnsiTheme="majorHAnsi" w:cstheme="minorHAnsi"/>
              <w:lang w:val="en-GB"/>
            </w:rPr>
          </w:pPr>
          <w:r w:rsidRPr="00974F06">
            <w:rPr>
              <w:rFonts w:asciiTheme="majorHAnsi" w:hAnsiTheme="majorHAnsi" w:cstheme="minorHAnsi"/>
              <w:lang w:val="en-GB"/>
            </w:rPr>
            <w:fldChar w:fldCharType="end"/>
          </w:r>
        </w:p>
      </w:sdtContent>
    </w:sdt>
    <w:p w14:paraId="503C8CF8" w14:textId="6654BB96" w:rsidR="00D83CB4" w:rsidRPr="00974F06" w:rsidRDefault="00D83CB4">
      <w:pPr>
        <w:rPr>
          <w:rFonts w:asciiTheme="majorHAnsi" w:hAnsiTheme="majorHAnsi" w:cstheme="minorHAnsi"/>
          <w:lang w:val="en-GB"/>
        </w:rPr>
      </w:pPr>
      <w:r w:rsidRPr="00974F06">
        <w:rPr>
          <w:rFonts w:asciiTheme="majorHAnsi" w:hAnsiTheme="majorHAnsi" w:cstheme="minorHAnsi"/>
          <w:lang w:val="en-GB"/>
        </w:rPr>
        <w:br w:type="page"/>
      </w:r>
    </w:p>
    <w:p w14:paraId="1012813B" w14:textId="389B0C64" w:rsidR="00025DE0" w:rsidRPr="00974F06" w:rsidRDefault="00D83CB4" w:rsidP="00D83CB4">
      <w:pPr>
        <w:pStyle w:val="Balk1"/>
        <w:spacing w:before="0" w:line="240" w:lineRule="auto"/>
        <w:jc w:val="both"/>
        <w:rPr>
          <w:rFonts w:cstheme="minorHAnsi"/>
          <w:b/>
          <w:bCs/>
          <w:color w:val="auto"/>
          <w:sz w:val="22"/>
          <w:szCs w:val="22"/>
          <w:lang w:val="en-GB"/>
        </w:rPr>
      </w:pPr>
      <w:bookmarkStart w:id="3" w:name="_Toc82018614"/>
      <w:r w:rsidRPr="00974F06">
        <w:rPr>
          <w:rFonts w:cstheme="minorHAnsi"/>
          <w:b/>
          <w:bCs/>
          <w:color w:val="auto"/>
          <w:sz w:val="22"/>
          <w:szCs w:val="22"/>
          <w:lang w:val="en-GB"/>
        </w:rPr>
        <w:lastRenderedPageBreak/>
        <w:t>Pictures</w:t>
      </w:r>
      <w:bookmarkEnd w:id="3"/>
    </w:p>
    <w:p w14:paraId="2F371A44" w14:textId="77777777" w:rsidR="00D83CB4" w:rsidRPr="00974F06" w:rsidRDefault="00D83CB4">
      <w:pPr>
        <w:spacing w:after="0" w:line="240" w:lineRule="auto"/>
        <w:jc w:val="both"/>
        <w:rPr>
          <w:rFonts w:asciiTheme="majorHAnsi" w:hAnsiTheme="majorHAnsi" w:cstheme="minorHAnsi"/>
          <w:lang w:val="en-GB"/>
        </w:rPr>
      </w:pPr>
    </w:p>
    <w:p w14:paraId="565576B1" w14:textId="02188319" w:rsidR="0063336A" w:rsidRDefault="00D83CB4">
      <w:pPr>
        <w:pStyle w:val="ekillerTablosu"/>
        <w:tabs>
          <w:tab w:val="right" w:leader="dot" w:pos="9062"/>
        </w:tabs>
        <w:rPr>
          <w:rFonts w:eastAsiaTheme="minorEastAsia"/>
          <w:noProof/>
          <w:lang w:eastAsia="tr-TR"/>
        </w:rPr>
      </w:pPr>
      <w:r w:rsidRPr="00974F06">
        <w:rPr>
          <w:rFonts w:asciiTheme="majorHAnsi" w:hAnsiTheme="majorHAnsi" w:cstheme="minorHAnsi"/>
          <w:lang w:val="en-GB"/>
        </w:rPr>
        <w:fldChar w:fldCharType="begin"/>
      </w:r>
      <w:r w:rsidRPr="00974F06">
        <w:rPr>
          <w:rFonts w:asciiTheme="majorHAnsi" w:hAnsiTheme="majorHAnsi" w:cstheme="minorHAnsi"/>
          <w:lang w:val="en-GB"/>
        </w:rPr>
        <w:instrText xml:space="preserve"> TOC \h \z \c "Picture" </w:instrText>
      </w:r>
      <w:r w:rsidRPr="00974F06">
        <w:rPr>
          <w:rFonts w:asciiTheme="majorHAnsi" w:hAnsiTheme="majorHAnsi" w:cstheme="minorHAnsi"/>
          <w:lang w:val="en-GB"/>
        </w:rPr>
        <w:fldChar w:fldCharType="separate"/>
      </w:r>
      <w:hyperlink w:anchor="_Toc82018639" w:history="1">
        <w:r w:rsidR="0063336A" w:rsidRPr="009F57A5">
          <w:rPr>
            <w:rStyle w:val="Kpr"/>
            <w:rFonts w:asciiTheme="majorHAnsi" w:hAnsiTheme="majorHAnsi"/>
            <w:noProof/>
          </w:rPr>
          <w:t>Picture 1. Venue and opening session  of the Conference</w:t>
        </w:r>
        <w:r w:rsidR="0063336A">
          <w:rPr>
            <w:noProof/>
            <w:webHidden/>
          </w:rPr>
          <w:tab/>
        </w:r>
        <w:r w:rsidR="0063336A">
          <w:rPr>
            <w:noProof/>
            <w:webHidden/>
          </w:rPr>
          <w:fldChar w:fldCharType="begin"/>
        </w:r>
        <w:r w:rsidR="0063336A">
          <w:rPr>
            <w:noProof/>
            <w:webHidden/>
          </w:rPr>
          <w:instrText xml:space="preserve"> PAGEREF _Toc82018639 \h </w:instrText>
        </w:r>
        <w:r w:rsidR="0063336A">
          <w:rPr>
            <w:noProof/>
            <w:webHidden/>
          </w:rPr>
        </w:r>
        <w:r w:rsidR="0063336A">
          <w:rPr>
            <w:noProof/>
            <w:webHidden/>
          </w:rPr>
          <w:fldChar w:fldCharType="separate"/>
        </w:r>
        <w:r w:rsidR="00B01EF9">
          <w:rPr>
            <w:noProof/>
            <w:webHidden/>
          </w:rPr>
          <w:t>5</w:t>
        </w:r>
        <w:r w:rsidR="0063336A">
          <w:rPr>
            <w:noProof/>
            <w:webHidden/>
          </w:rPr>
          <w:fldChar w:fldCharType="end"/>
        </w:r>
      </w:hyperlink>
    </w:p>
    <w:p w14:paraId="27B755BE" w14:textId="5C370209" w:rsidR="0063336A" w:rsidRDefault="008B4760">
      <w:pPr>
        <w:pStyle w:val="ekillerTablosu"/>
        <w:tabs>
          <w:tab w:val="right" w:leader="dot" w:pos="9062"/>
        </w:tabs>
        <w:rPr>
          <w:rFonts w:eastAsiaTheme="minorEastAsia"/>
          <w:noProof/>
          <w:lang w:eastAsia="tr-TR"/>
        </w:rPr>
      </w:pPr>
      <w:hyperlink w:anchor="_Toc82018640" w:history="1">
        <w:r w:rsidR="0063336A" w:rsidRPr="009F57A5">
          <w:rPr>
            <w:rStyle w:val="Kpr"/>
            <w:rFonts w:asciiTheme="majorHAnsi" w:hAnsiTheme="majorHAnsi" w:cstheme="minorHAnsi"/>
            <w:noProof/>
          </w:rPr>
          <w:t>Picture 2. Mr. Viorel Gutu of FAO (left) and Mr. Hasan Türkyılmaz of OMO (right)</w:t>
        </w:r>
        <w:r w:rsidR="0063336A">
          <w:rPr>
            <w:noProof/>
            <w:webHidden/>
          </w:rPr>
          <w:tab/>
        </w:r>
        <w:r w:rsidR="0063336A">
          <w:rPr>
            <w:noProof/>
            <w:webHidden/>
          </w:rPr>
          <w:fldChar w:fldCharType="begin"/>
        </w:r>
        <w:r w:rsidR="0063336A">
          <w:rPr>
            <w:noProof/>
            <w:webHidden/>
          </w:rPr>
          <w:instrText xml:space="preserve"> PAGEREF _Toc82018640 \h </w:instrText>
        </w:r>
        <w:r w:rsidR="0063336A">
          <w:rPr>
            <w:noProof/>
            <w:webHidden/>
          </w:rPr>
        </w:r>
        <w:r w:rsidR="0063336A">
          <w:rPr>
            <w:noProof/>
            <w:webHidden/>
          </w:rPr>
          <w:fldChar w:fldCharType="separate"/>
        </w:r>
        <w:r w:rsidR="00B01EF9">
          <w:rPr>
            <w:noProof/>
            <w:webHidden/>
          </w:rPr>
          <w:t>6</w:t>
        </w:r>
        <w:r w:rsidR="0063336A">
          <w:rPr>
            <w:noProof/>
            <w:webHidden/>
          </w:rPr>
          <w:fldChar w:fldCharType="end"/>
        </w:r>
      </w:hyperlink>
    </w:p>
    <w:p w14:paraId="3F613403" w14:textId="0EFCA647" w:rsidR="0063336A" w:rsidRDefault="008B4760">
      <w:pPr>
        <w:pStyle w:val="ekillerTablosu"/>
        <w:tabs>
          <w:tab w:val="right" w:leader="dot" w:pos="9062"/>
        </w:tabs>
        <w:rPr>
          <w:rFonts w:eastAsiaTheme="minorEastAsia"/>
          <w:noProof/>
          <w:lang w:eastAsia="tr-TR"/>
        </w:rPr>
      </w:pPr>
      <w:hyperlink w:anchor="_Toc82018641" w:history="1">
        <w:r w:rsidR="0063336A" w:rsidRPr="009F57A5">
          <w:rPr>
            <w:rStyle w:val="Kpr"/>
            <w:rFonts w:asciiTheme="majorHAnsi" w:hAnsiTheme="majorHAnsi" w:cstheme="minorHAnsi"/>
            <w:noProof/>
          </w:rPr>
          <w:t>Picture 3. Dr. Peter Pechacek of FAO (lift-online) and İsmail Belen of OMO (right)</w:t>
        </w:r>
        <w:r w:rsidR="0063336A">
          <w:rPr>
            <w:noProof/>
            <w:webHidden/>
          </w:rPr>
          <w:tab/>
        </w:r>
        <w:r w:rsidR="0063336A">
          <w:rPr>
            <w:noProof/>
            <w:webHidden/>
          </w:rPr>
          <w:fldChar w:fldCharType="begin"/>
        </w:r>
        <w:r w:rsidR="0063336A">
          <w:rPr>
            <w:noProof/>
            <w:webHidden/>
          </w:rPr>
          <w:instrText xml:space="preserve"> PAGEREF _Toc82018641 \h </w:instrText>
        </w:r>
        <w:r w:rsidR="0063336A">
          <w:rPr>
            <w:noProof/>
            <w:webHidden/>
          </w:rPr>
        </w:r>
        <w:r w:rsidR="0063336A">
          <w:rPr>
            <w:noProof/>
            <w:webHidden/>
          </w:rPr>
          <w:fldChar w:fldCharType="separate"/>
        </w:r>
        <w:r w:rsidR="00B01EF9">
          <w:rPr>
            <w:noProof/>
            <w:webHidden/>
          </w:rPr>
          <w:t>6</w:t>
        </w:r>
        <w:r w:rsidR="0063336A">
          <w:rPr>
            <w:noProof/>
            <w:webHidden/>
          </w:rPr>
          <w:fldChar w:fldCharType="end"/>
        </w:r>
      </w:hyperlink>
    </w:p>
    <w:p w14:paraId="0F1536B4" w14:textId="1147F8A2" w:rsidR="0063336A" w:rsidRDefault="008B4760">
      <w:pPr>
        <w:pStyle w:val="ekillerTablosu"/>
        <w:tabs>
          <w:tab w:val="right" w:leader="dot" w:pos="9062"/>
        </w:tabs>
        <w:rPr>
          <w:rFonts w:eastAsiaTheme="minorEastAsia"/>
          <w:noProof/>
          <w:lang w:eastAsia="tr-TR"/>
        </w:rPr>
      </w:pPr>
      <w:hyperlink w:anchor="_Toc82018642" w:history="1">
        <w:r w:rsidR="0063336A" w:rsidRPr="009F57A5">
          <w:rPr>
            <w:rStyle w:val="Kpr"/>
            <w:rFonts w:asciiTheme="majorHAnsi" w:hAnsiTheme="majorHAnsi" w:cstheme="minorHAnsi"/>
            <w:noProof/>
          </w:rPr>
          <w:t>Picture 4. Representatives of Azerbaijan, Kazakhstan, Kyrgyzstan, Tajikistan, Uzbekistan, Turkmenistan, and Turkey</w:t>
        </w:r>
        <w:r w:rsidR="0063336A">
          <w:rPr>
            <w:noProof/>
            <w:webHidden/>
          </w:rPr>
          <w:tab/>
        </w:r>
        <w:r w:rsidR="0063336A">
          <w:rPr>
            <w:noProof/>
            <w:webHidden/>
          </w:rPr>
          <w:fldChar w:fldCharType="begin"/>
        </w:r>
        <w:r w:rsidR="0063336A">
          <w:rPr>
            <w:noProof/>
            <w:webHidden/>
          </w:rPr>
          <w:instrText xml:space="preserve"> PAGEREF _Toc82018642 \h </w:instrText>
        </w:r>
        <w:r w:rsidR="0063336A">
          <w:rPr>
            <w:noProof/>
            <w:webHidden/>
          </w:rPr>
        </w:r>
        <w:r w:rsidR="0063336A">
          <w:rPr>
            <w:noProof/>
            <w:webHidden/>
          </w:rPr>
          <w:fldChar w:fldCharType="separate"/>
        </w:r>
        <w:r w:rsidR="00B01EF9">
          <w:rPr>
            <w:noProof/>
            <w:webHidden/>
          </w:rPr>
          <w:t>7</w:t>
        </w:r>
        <w:r w:rsidR="0063336A">
          <w:rPr>
            <w:noProof/>
            <w:webHidden/>
          </w:rPr>
          <w:fldChar w:fldCharType="end"/>
        </w:r>
      </w:hyperlink>
    </w:p>
    <w:p w14:paraId="3BE0422D" w14:textId="330C91DB" w:rsidR="0063336A" w:rsidRDefault="008B4760">
      <w:pPr>
        <w:pStyle w:val="ekillerTablosu"/>
        <w:tabs>
          <w:tab w:val="right" w:leader="dot" w:pos="9062"/>
        </w:tabs>
        <w:rPr>
          <w:rFonts w:eastAsiaTheme="minorEastAsia"/>
          <w:noProof/>
          <w:lang w:eastAsia="tr-TR"/>
        </w:rPr>
      </w:pPr>
      <w:hyperlink w:anchor="_Toc82018643" w:history="1">
        <w:r w:rsidR="0063336A" w:rsidRPr="009F57A5">
          <w:rPr>
            <w:rStyle w:val="Kpr"/>
            <w:rFonts w:asciiTheme="majorHAnsi" w:hAnsiTheme="majorHAnsi" w:cstheme="minorHAnsi"/>
            <w:noProof/>
          </w:rPr>
          <w:t>Picture 5. Prof. Dr. Derya Eşen and Assoc. Prof. Dr. Ayhan Akyol</w:t>
        </w:r>
        <w:r w:rsidR="0063336A">
          <w:rPr>
            <w:noProof/>
            <w:webHidden/>
          </w:rPr>
          <w:tab/>
        </w:r>
        <w:r w:rsidR="0063336A">
          <w:rPr>
            <w:noProof/>
            <w:webHidden/>
          </w:rPr>
          <w:fldChar w:fldCharType="begin"/>
        </w:r>
        <w:r w:rsidR="0063336A">
          <w:rPr>
            <w:noProof/>
            <w:webHidden/>
          </w:rPr>
          <w:instrText xml:space="preserve"> PAGEREF _Toc82018643 \h </w:instrText>
        </w:r>
        <w:r w:rsidR="0063336A">
          <w:rPr>
            <w:noProof/>
            <w:webHidden/>
          </w:rPr>
        </w:r>
        <w:r w:rsidR="0063336A">
          <w:rPr>
            <w:noProof/>
            <w:webHidden/>
          </w:rPr>
          <w:fldChar w:fldCharType="separate"/>
        </w:r>
        <w:r w:rsidR="00B01EF9">
          <w:rPr>
            <w:noProof/>
            <w:webHidden/>
          </w:rPr>
          <w:t>7</w:t>
        </w:r>
        <w:r w:rsidR="0063336A">
          <w:rPr>
            <w:noProof/>
            <w:webHidden/>
          </w:rPr>
          <w:fldChar w:fldCharType="end"/>
        </w:r>
      </w:hyperlink>
    </w:p>
    <w:p w14:paraId="25578753" w14:textId="4DC389EF" w:rsidR="0063336A" w:rsidRDefault="008B4760">
      <w:pPr>
        <w:pStyle w:val="ekillerTablosu"/>
        <w:tabs>
          <w:tab w:val="right" w:leader="dot" w:pos="9062"/>
        </w:tabs>
        <w:rPr>
          <w:rFonts w:eastAsiaTheme="minorEastAsia"/>
          <w:noProof/>
          <w:lang w:eastAsia="tr-TR"/>
        </w:rPr>
      </w:pPr>
      <w:hyperlink w:anchor="_Toc82018644" w:history="1">
        <w:r w:rsidR="0063336A" w:rsidRPr="009F57A5">
          <w:rPr>
            <w:rStyle w:val="Kpr"/>
            <w:rFonts w:asciiTheme="majorHAnsi" w:hAnsiTheme="majorHAnsi" w:cstheme="minorHAnsi"/>
            <w:noProof/>
          </w:rPr>
          <w:t>Picture 6. Tugai forest</w:t>
        </w:r>
        <w:r w:rsidR="0063336A">
          <w:rPr>
            <w:noProof/>
            <w:webHidden/>
          </w:rPr>
          <w:tab/>
        </w:r>
        <w:r w:rsidR="0063336A">
          <w:rPr>
            <w:noProof/>
            <w:webHidden/>
          </w:rPr>
          <w:fldChar w:fldCharType="begin"/>
        </w:r>
        <w:r w:rsidR="0063336A">
          <w:rPr>
            <w:noProof/>
            <w:webHidden/>
          </w:rPr>
          <w:instrText xml:space="preserve"> PAGEREF _Toc82018644 \h </w:instrText>
        </w:r>
        <w:r w:rsidR="0063336A">
          <w:rPr>
            <w:noProof/>
            <w:webHidden/>
          </w:rPr>
        </w:r>
        <w:r w:rsidR="0063336A">
          <w:rPr>
            <w:noProof/>
            <w:webHidden/>
          </w:rPr>
          <w:fldChar w:fldCharType="separate"/>
        </w:r>
        <w:r w:rsidR="00B01EF9">
          <w:rPr>
            <w:noProof/>
            <w:webHidden/>
          </w:rPr>
          <w:t>16</w:t>
        </w:r>
        <w:r w:rsidR="0063336A">
          <w:rPr>
            <w:noProof/>
            <w:webHidden/>
          </w:rPr>
          <w:fldChar w:fldCharType="end"/>
        </w:r>
      </w:hyperlink>
    </w:p>
    <w:p w14:paraId="29EF3FDD" w14:textId="54E9F361" w:rsidR="0063336A" w:rsidRDefault="008B4760">
      <w:pPr>
        <w:pStyle w:val="ekillerTablosu"/>
        <w:tabs>
          <w:tab w:val="right" w:leader="dot" w:pos="9062"/>
        </w:tabs>
        <w:rPr>
          <w:rFonts w:eastAsiaTheme="minorEastAsia"/>
          <w:noProof/>
          <w:lang w:eastAsia="tr-TR"/>
        </w:rPr>
      </w:pPr>
      <w:hyperlink w:anchor="_Toc82018645" w:history="1">
        <w:r w:rsidR="0063336A" w:rsidRPr="009F57A5">
          <w:rPr>
            <w:rStyle w:val="Kpr"/>
            <w:rFonts w:asciiTheme="majorHAnsi" w:hAnsiTheme="majorHAnsi" w:cstheme="minorHAnsi"/>
            <w:noProof/>
          </w:rPr>
          <w:t>Picture 7. Saxaul and tamarix</w:t>
        </w:r>
        <w:r w:rsidR="0063336A">
          <w:rPr>
            <w:noProof/>
            <w:webHidden/>
          </w:rPr>
          <w:tab/>
        </w:r>
        <w:r w:rsidR="0063336A">
          <w:rPr>
            <w:noProof/>
            <w:webHidden/>
          </w:rPr>
          <w:fldChar w:fldCharType="begin"/>
        </w:r>
        <w:r w:rsidR="0063336A">
          <w:rPr>
            <w:noProof/>
            <w:webHidden/>
          </w:rPr>
          <w:instrText xml:space="preserve"> PAGEREF _Toc82018645 \h </w:instrText>
        </w:r>
        <w:r w:rsidR="0063336A">
          <w:rPr>
            <w:noProof/>
            <w:webHidden/>
          </w:rPr>
        </w:r>
        <w:r w:rsidR="0063336A">
          <w:rPr>
            <w:noProof/>
            <w:webHidden/>
          </w:rPr>
          <w:fldChar w:fldCharType="separate"/>
        </w:r>
        <w:r w:rsidR="00B01EF9">
          <w:rPr>
            <w:noProof/>
            <w:webHidden/>
          </w:rPr>
          <w:t>17</w:t>
        </w:r>
        <w:r w:rsidR="0063336A">
          <w:rPr>
            <w:noProof/>
            <w:webHidden/>
          </w:rPr>
          <w:fldChar w:fldCharType="end"/>
        </w:r>
      </w:hyperlink>
    </w:p>
    <w:p w14:paraId="5A71CA6A" w14:textId="380A7913" w:rsidR="0063336A" w:rsidRDefault="008B4760">
      <w:pPr>
        <w:pStyle w:val="ekillerTablosu"/>
        <w:tabs>
          <w:tab w:val="right" w:leader="dot" w:pos="9062"/>
        </w:tabs>
        <w:rPr>
          <w:rFonts w:eastAsiaTheme="minorEastAsia"/>
          <w:noProof/>
          <w:lang w:eastAsia="tr-TR"/>
        </w:rPr>
      </w:pPr>
      <w:hyperlink w:anchor="_Toc82018646" w:history="1">
        <w:r w:rsidR="0063336A" w:rsidRPr="009F57A5">
          <w:rPr>
            <w:rStyle w:val="Kpr"/>
            <w:rFonts w:asciiTheme="majorHAnsi" w:hAnsiTheme="majorHAnsi" w:cstheme="minorHAnsi"/>
            <w:noProof/>
          </w:rPr>
          <w:t>Picture 8. İsmail Hakkı Güney of OMO (left), Burak Avcıoğlu(center) and Evetta Zenina of FAOSEC (right)</w:t>
        </w:r>
        <w:r w:rsidR="0063336A">
          <w:rPr>
            <w:noProof/>
            <w:webHidden/>
          </w:rPr>
          <w:tab/>
        </w:r>
        <w:r w:rsidR="0063336A">
          <w:rPr>
            <w:noProof/>
            <w:webHidden/>
          </w:rPr>
          <w:fldChar w:fldCharType="begin"/>
        </w:r>
        <w:r w:rsidR="0063336A">
          <w:rPr>
            <w:noProof/>
            <w:webHidden/>
          </w:rPr>
          <w:instrText xml:space="preserve"> PAGEREF _Toc82018646 \h </w:instrText>
        </w:r>
        <w:r w:rsidR="0063336A">
          <w:rPr>
            <w:noProof/>
            <w:webHidden/>
          </w:rPr>
        </w:r>
        <w:r w:rsidR="0063336A">
          <w:rPr>
            <w:noProof/>
            <w:webHidden/>
          </w:rPr>
          <w:fldChar w:fldCharType="separate"/>
        </w:r>
        <w:r w:rsidR="00B01EF9">
          <w:rPr>
            <w:noProof/>
            <w:webHidden/>
          </w:rPr>
          <w:t>25</w:t>
        </w:r>
        <w:r w:rsidR="0063336A">
          <w:rPr>
            <w:noProof/>
            <w:webHidden/>
          </w:rPr>
          <w:fldChar w:fldCharType="end"/>
        </w:r>
      </w:hyperlink>
    </w:p>
    <w:p w14:paraId="5A6F2923" w14:textId="43FCD68B" w:rsidR="0063336A" w:rsidRDefault="008B4760">
      <w:pPr>
        <w:pStyle w:val="ekillerTablosu"/>
        <w:tabs>
          <w:tab w:val="right" w:leader="dot" w:pos="9062"/>
        </w:tabs>
        <w:rPr>
          <w:rFonts w:eastAsiaTheme="minorEastAsia"/>
          <w:noProof/>
          <w:lang w:eastAsia="tr-TR"/>
        </w:rPr>
      </w:pPr>
      <w:hyperlink w:anchor="_Toc82018647" w:history="1">
        <w:r w:rsidR="0063336A" w:rsidRPr="009F57A5">
          <w:rPr>
            <w:rStyle w:val="Kpr"/>
            <w:rFonts w:asciiTheme="majorHAnsi" w:hAnsiTheme="majorHAnsi" w:cstheme="minorHAnsi"/>
            <w:noProof/>
          </w:rPr>
          <w:t>Picture 9. Dr. Çağlar Başsüllü of OGM</w:t>
        </w:r>
        <w:r w:rsidR="0063336A">
          <w:rPr>
            <w:noProof/>
            <w:webHidden/>
          </w:rPr>
          <w:tab/>
        </w:r>
        <w:r w:rsidR="0063336A">
          <w:rPr>
            <w:noProof/>
            <w:webHidden/>
          </w:rPr>
          <w:fldChar w:fldCharType="begin"/>
        </w:r>
        <w:r w:rsidR="0063336A">
          <w:rPr>
            <w:noProof/>
            <w:webHidden/>
          </w:rPr>
          <w:instrText xml:space="preserve"> PAGEREF _Toc82018647 \h </w:instrText>
        </w:r>
        <w:r w:rsidR="0063336A">
          <w:rPr>
            <w:noProof/>
            <w:webHidden/>
          </w:rPr>
        </w:r>
        <w:r w:rsidR="0063336A">
          <w:rPr>
            <w:noProof/>
            <w:webHidden/>
          </w:rPr>
          <w:fldChar w:fldCharType="separate"/>
        </w:r>
        <w:r w:rsidR="00B01EF9">
          <w:rPr>
            <w:noProof/>
            <w:webHidden/>
          </w:rPr>
          <w:t>25</w:t>
        </w:r>
        <w:r w:rsidR="0063336A">
          <w:rPr>
            <w:noProof/>
            <w:webHidden/>
          </w:rPr>
          <w:fldChar w:fldCharType="end"/>
        </w:r>
      </w:hyperlink>
    </w:p>
    <w:p w14:paraId="7589FB61" w14:textId="2D3E5ECF" w:rsidR="0063336A" w:rsidRDefault="008B4760">
      <w:pPr>
        <w:pStyle w:val="ekillerTablosu"/>
        <w:tabs>
          <w:tab w:val="right" w:leader="dot" w:pos="9062"/>
        </w:tabs>
        <w:rPr>
          <w:rFonts w:eastAsiaTheme="minorEastAsia"/>
          <w:noProof/>
          <w:lang w:eastAsia="tr-TR"/>
        </w:rPr>
      </w:pPr>
      <w:hyperlink w:anchor="_Toc82018648" w:history="1">
        <w:r w:rsidR="0063336A" w:rsidRPr="009F57A5">
          <w:rPr>
            <w:rStyle w:val="Kpr"/>
            <w:rFonts w:asciiTheme="majorHAnsi" w:hAnsiTheme="majorHAnsi" w:cstheme="minorHAnsi"/>
            <w:noProof/>
          </w:rPr>
          <w:t>Picture 10. Ercan Kaptanoğlu (left), Hasan Türkyılmaz (center) and İsmail Belen of OMO</w:t>
        </w:r>
        <w:r w:rsidR="0063336A">
          <w:rPr>
            <w:noProof/>
            <w:webHidden/>
          </w:rPr>
          <w:tab/>
        </w:r>
        <w:r w:rsidR="0063336A">
          <w:rPr>
            <w:noProof/>
            <w:webHidden/>
          </w:rPr>
          <w:fldChar w:fldCharType="begin"/>
        </w:r>
        <w:r w:rsidR="0063336A">
          <w:rPr>
            <w:noProof/>
            <w:webHidden/>
          </w:rPr>
          <w:instrText xml:space="preserve"> PAGEREF _Toc82018648 \h </w:instrText>
        </w:r>
        <w:r w:rsidR="0063336A">
          <w:rPr>
            <w:noProof/>
            <w:webHidden/>
          </w:rPr>
        </w:r>
        <w:r w:rsidR="0063336A">
          <w:rPr>
            <w:noProof/>
            <w:webHidden/>
          </w:rPr>
          <w:fldChar w:fldCharType="separate"/>
        </w:r>
        <w:r w:rsidR="00B01EF9">
          <w:rPr>
            <w:noProof/>
            <w:webHidden/>
          </w:rPr>
          <w:t>26</w:t>
        </w:r>
        <w:r w:rsidR="0063336A">
          <w:rPr>
            <w:noProof/>
            <w:webHidden/>
          </w:rPr>
          <w:fldChar w:fldCharType="end"/>
        </w:r>
      </w:hyperlink>
    </w:p>
    <w:p w14:paraId="497DA602" w14:textId="302B65AB" w:rsidR="0063336A" w:rsidRDefault="008B4760">
      <w:pPr>
        <w:pStyle w:val="ekillerTablosu"/>
        <w:tabs>
          <w:tab w:val="right" w:leader="dot" w:pos="9062"/>
        </w:tabs>
        <w:rPr>
          <w:rFonts w:eastAsiaTheme="minorEastAsia"/>
          <w:noProof/>
          <w:lang w:eastAsia="tr-TR"/>
        </w:rPr>
      </w:pPr>
      <w:hyperlink w:anchor="_Toc82018649" w:history="1">
        <w:r w:rsidR="0063336A" w:rsidRPr="009F57A5">
          <w:rPr>
            <w:rStyle w:val="Kpr"/>
            <w:rFonts w:asciiTheme="majorHAnsi" w:hAnsiTheme="majorHAnsi" w:cstheme="minorHAnsi"/>
            <w:noProof/>
          </w:rPr>
          <w:t>Picture 11. Pictures of field trip</w:t>
        </w:r>
        <w:r w:rsidR="0063336A">
          <w:rPr>
            <w:noProof/>
            <w:webHidden/>
          </w:rPr>
          <w:tab/>
        </w:r>
        <w:r w:rsidR="0063336A">
          <w:rPr>
            <w:noProof/>
            <w:webHidden/>
          </w:rPr>
          <w:fldChar w:fldCharType="begin"/>
        </w:r>
        <w:r w:rsidR="0063336A">
          <w:rPr>
            <w:noProof/>
            <w:webHidden/>
          </w:rPr>
          <w:instrText xml:space="preserve"> PAGEREF _Toc82018649 \h </w:instrText>
        </w:r>
        <w:r w:rsidR="0063336A">
          <w:rPr>
            <w:noProof/>
            <w:webHidden/>
          </w:rPr>
        </w:r>
        <w:r w:rsidR="0063336A">
          <w:rPr>
            <w:noProof/>
            <w:webHidden/>
          </w:rPr>
          <w:fldChar w:fldCharType="separate"/>
        </w:r>
        <w:r w:rsidR="00B01EF9">
          <w:rPr>
            <w:noProof/>
            <w:webHidden/>
          </w:rPr>
          <w:t>26</w:t>
        </w:r>
        <w:r w:rsidR="0063336A">
          <w:rPr>
            <w:noProof/>
            <w:webHidden/>
          </w:rPr>
          <w:fldChar w:fldCharType="end"/>
        </w:r>
      </w:hyperlink>
    </w:p>
    <w:p w14:paraId="2DCFA9F6" w14:textId="32F75A71" w:rsidR="00025DE0" w:rsidRPr="00974F06" w:rsidRDefault="00D83CB4">
      <w:pPr>
        <w:spacing w:after="0" w:line="240" w:lineRule="auto"/>
        <w:jc w:val="both"/>
        <w:rPr>
          <w:rFonts w:asciiTheme="majorHAnsi" w:hAnsiTheme="majorHAnsi" w:cstheme="minorHAnsi"/>
          <w:lang w:val="en-GB"/>
        </w:rPr>
      </w:pPr>
      <w:r w:rsidRPr="00974F06">
        <w:rPr>
          <w:rFonts w:asciiTheme="majorHAnsi" w:hAnsiTheme="majorHAnsi" w:cstheme="minorHAnsi"/>
          <w:lang w:val="en-GB"/>
        </w:rPr>
        <w:fldChar w:fldCharType="end"/>
      </w:r>
    </w:p>
    <w:p w14:paraId="39D7692E" w14:textId="17EADBAF" w:rsidR="00025DE0" w:rsidRPr="00974F06" w:rsidRDefault="00025DE0">
      <w:pPr>
        <w:spacing w:after="0" w:line="240" w:lineRule="auto"/>
        <w:jc w:val="both"/>
        <w:rPr>
          <w:rFonts w:asciiTheme="majorHAnsi" w:hAnsiTheme="majorHAnsi" w:cstheme="minorHAnsi"/>
          <w:lang w:val="en-GB"/>
        </w:rPr>
      </w:pPr>
    </w:p>
    <w:p w14:paraId="27FA977A" w14:textId="5391E10F" w:rsidR="00025DE0" w:rsidRPr="00974F06" w:rsidRDefault="00025DE0">
      <w:pPr>
        <w:spacing w:after="0" w:line="240" w:lineRule="auto"/>
        <w:jc w:val="both"/>
        <w:rPr>
          <w:rFonts w:asciiTheme="majorHAnsi" w:hAnsiTheme="majorHAnsi" w:cstheme="minorHAnsi"/>
          <w:lang w:val="en-GB"/>
        </w:rPr>
      </w:pPr>
    </w:p>
    <w:p w14:paraId="1E73F011" w14:textId="60CD7A11" w:rsidR="00025DE0" w:rsidRPr="00974F06" w:rsidRDefault="00025DE0">
      <w:pPr>
        <w:spacing w:after="0" w:line="240" w:lineRule="auto"/>
        <w:jc w:val="both"/>
        <w:rPr>
          <w:rFonts w:asciiTheme="majorHAnsi" w:hAnsiTheme="majorHAnsi" w:cstheme="minorHAnsi"/>
          <w:lang w:val="en-GB"/>
        </w:rPr>
      </w:pPr>
    </w:p>
    <w:p w14:paraId="45D0B95D" w14:textId="736400CB" w:rsidR="00025DE0" w:rsidRPr="00974F06" w:rsidRDefault="00025DE0">
      <w:pPr>
        <w:spacing w:after="0" w:line="240" w:lineRule="auto"/>
        <w:jc w:val="both"/>
        <w:rPr>
          <w:rFonts w:asciiTheme="majorHAnsi" w:hAnsiTheme="majorHAnsi" w:cstheme="minorHAnsi"/>
          <w:lang w:val="en-GB"/>
        </w:rPr>
      </w:pPr>
    </w:p>
    <w:p w14:paraId="5E7F6E0B" w14:textId="59AD9767" w:rsidR="00025DE0" w:rsidRPr="00974F06" w:rsidRDefault="00025DE0">
      <w:pPr>
        <w:spacing w:after="0" w:line="240" w:lineRule="auto"/>
        <w:jc w:val="both"/>
        <w:rPr>
          <w:rFonts w:asciiTheme="majorHAnsi" w:hAnsiTheme="majorHAnsi" w:cstheme="minorHAnsi"/>
          <w:lang w:val="en-GB"/>
        </w:rPr>
      </w:pPr>
    </w:p>
    <w:p w14:paraId="73962A79" w14:textId="62E85EEA" w:rsidR="00025DE0" w:rsidRPr="00974F06" w:rsidRDefault="00025DE0">
      <w:pPr>
        <w:spacing w:after="0" w:line="240" w:lineRule="auto"/>
        <w:jc w:val="both"/>
        <w:rPr>
          <w:rFonts w:asciiTheme="majorHAnsi" w:hAnsiTheme="majorHAnsi" w:cstheme="minorHAnsi"/>
          <w:lang w:val="en-GB"/>
        </w:rPr>
      </w:pPr>
    </w:p>
    <w:p w14:paraId="078E13B3" w14:textId="70966196" w:rsidR="00025DE0" w:rsidRPr="00974F06" w:rsidRDefault="00025DE0">
      <w:pPr>
        <w:spacing w:after="0" w:line="240" w:lineRule="auto"/>
        <w:jc w:val="both"/>
        <w:rPr>
          <w:rFonts w:asciiTheme="majorHAnsi" w:hAnsiTheme="majorHAnsi" w:cstheme="minorHAnsi"/>
          <w:lang w:val="en-GB"/>
        </w:rPr>
      </w:pPr>
    </w:p>
    <w:p w14:paraId="542AB419" w14:textId="054BFF9F" w:rsidR="00025DE0" w:rsidRPr="00974F06" w:rsidRDefault="00025DE0">
      <w:pPr>
        <w:spacing w:after="0" w:line="240" w:lineRule="auto"/>
        <w:jc w:val="both"/>
        <w:rPr>
          <w:rFonts w:asciiTheme="majorHAnsi" w:hAnsiTheme="majorHAnsi" w:cstheme="minorHAnsi"/>
          <w:lang w:val="en-GB"/>
        </w:rPr>
      </w:pPr>
    </w:p>
    <w:p w14:paraId="4F9A36C0" w14:textId="09D5E13A" w:rsidR="00D83CB4" w:rsidRPr="00974F06" w:rsidRDefault="00D83CB4">
      <w:pPr>
        <w:rPr>
          <w:rFonts w:asciiTheme="majorHAnsi" w:hAnsiTheme="majorHAnsi" w:cstheme="minorHAnsi"/>
          <w:lang w:val="en-GB"/>
        </w:rPr>
      </w:pPr>
      <w:r w:rsidRPr="00974F06">
        <w:rPr>
          <w:rFonts w:asciiTheme="majorHAnsi" w:hAnsiTheme="majorHAnsi" w:cstheme="minorHAnsi"/>
          <w:lang w:val="en-GB"/>
        </w:rPr>
        <w:br w:type="page"/>
      </w:r>
    </w:p>
    <w:p w14:paraId="6693D08E" w14:textId="77777777" w:rsidR="00025DE0" w:rsidRPr="00974F06" w:rsidRDefault="00025DE0">
      <w:pPr>
        <w:pStyle w:val="Balk1"/>
        <w:spacing w:before="0" w:line="240" w:lineRule="auto"/>
        <w:jc w:val="both"/>
        <w:rPr>
          <w:rFonts w:cstheme="minorHAnsi"/>
          <w:b/>
          <w:bCs/>
          <w:color w:val="auto"/>
          <w:sz w:val="22"/>
          <w:szCs w:val="22"/>
          <w:lang w:val="en-GB"/>
        </w:rPr>
      </w:pPr>
      <w:bookmarkStart w:id="4" w:name="_Toc76042691"/>
      <w:bookmarkStart w:id="5" w:name="_Toc82018615"/>
      <w:r w:rsidRPr="00974F06">
        <w:rPr>
          <w:rFonts w:cstheme="minorHAnsi"/>
          <w:b/>
          <w:bCs/>
          <w:color w:val="auto"/>
          <w:sz w:val="22"/>
          <w:szCs w:val="22"/>
          <w:lang w:val="en-GB"/>
        </w:rPr>
        <w:lastRenderedPageBreak/>
        <w:t>Abbreviations</w:t>
      </w:r>
      <w:bookmarkEnd w:id="4"/>
      <w:bookmarkEnd w:id="5"/>
    </w:p>
    <w:p w14:paraId="06303181" w14:textId="77777777" w:rsidR="00CB6DF6" w:rsidRPr="00974F06" w:rsidRDefault="00CB6DF6">
      <w:pPr>
        <w:spacing w:after="0" w:line="240" w:lineRule="auto"/>
        <w:jc w:val="both"/>
        <w:rPr>
          <w:rFonts w:asciiTheme="majorHAnsi" w:hAnsiTheme="majorHAnsi" w:cstheme="minorHAnsi"/>
          <w:lang w:val="en-GB"/>
        </w:rPr>
      </w:pPr>
    </w:p>
    <w:p w14:paraId="01E7D1D2" w14:textId="77777777" w:rsidR="00CB6DF6" w:rsidRPr="00974F06" w:rsidRDefault="00CB6DF6">
      <w:pPr>
        <w:spacing w:after="0" w:line="240" w:lineRule="auto"/>
        <w:jc w:val="both"/>
        <w:rPr>
          <w:rFonts w:asciiTheme="majorHAnsi" w:hAnsiTheme="majorHAnsi" w:cstheme="minorHAnsi"/>
          <w:lang w:val="en-GB"/>
        </w:rPr>
      </w:pPr>
      <w:r w:rsidRPr="00974F06">
        <w:rPr>
          <w:rFonts w:asciiTheme="majorHAnsi" w:hAnsiTheme="majorHAnsi" w:cstheme="minorHAnsi"/>
          <w:lang w:val="en-GB"/>
        </w:rPr>
        <w:t>%</w:t>
      </w:r>
      <w:r w:rsidRPr="00974F06">
        <w:rPr>
          <w:rFonts w:asciiTheme="majorHAnsi" w:hAnsiTheme="majorHAnsi" w:cstheme="minorHAnsi"/>
          <w:lang w:val="en-GB"/>
        </w:rPr>
        <w:tab/>
      </w:r>
      <w:r w:rsidRPr="00974F06">
        <w:rPr>
          <w:rFonts w:asciiTheme="majorHAnsi" w:hAnsiTheme="majorHAnsi" w:cstheme="minorHAnsi"/>
          <w:lang w:val="en-GB"/>
        </w:rPr>
        <w:tab/>
        <w:t>Percentage</w:t>
      </w:r>
    </w:p>
    <w:p w14:paraId="3569225B" w14:textId="77777777" w:rsidR="00CB6DF6" w:rsidRPr="00974F06" w:rsidRDefault="00CB6DF6">
      <w:pPr>
        <w:spacing w:after="0" w:line="240" w:lineRule="auto"/>
        <w:jc w:val="both"/>
        <w:rPr>
          <w:rFonts w:asciiTheme="majorHAnsi" w:hAnsiTheme="majorHAnsi" w:cstheme="minorHAnsi"/>
          <w:lang w:val="en-GB"/>
        </w:rPr>
      </w:pPr>
      <w:r w:rsidRPr="00974F06">
        <w:rPr>
          <w:rFonts w:asciiTheme="majorHAnsi" w:hAnsiTheme="majorHAnsi" w:cstheme="minorHAnsi"/>
          <w:lang w:val="en-GB"/>
        </w:rPr>
        <w:t>BAU</w:t>
      </w:r>
      <w:r w:rsidRPr="00974F06">
        <w:rPr>
          <w:rFonts w:asciiTheme="majorHAnsi" w:hAnsiTheme="majorHAnsi" w:cstheme="minorHAnsi"/>
          <w:lang w:val="en-GB"/>
        </w:rPr>
        <w:tab/>
      </w:r>
      <w:r w:rsidRPr="00974F06">
        <w:rPr>
          <w:rFonts w:asciiTheme="majorHAnsi" w:hAnsiTheme="majorHAnsi" w:cstheme="minorHAnsi"/>
          <w:lang w:val="en-GB"/>
        </w:rPr>
        <w:tab/>
        <w:t xml:space="preserve">Business </w:t>
      </w:r>
      <w:proofErr w:type="gramStart"/>
      <w:r w:rsidRPr="00974F06">
        <w:rPr>
          <w:rFonts w:asciiTheme="majorHAnsi" w:hAnsiTheme="majorHAnsi" w:cstheme="minorHAnsi"/>
          <w:lang w:val="en-GB"/>
        </w:rPr>
        <w:t>As</w:t>
      </w:r>
      <w:proofErr w:type="gramEnd"/>
      <w:r w:rsidRPr="00974F06">
        <w:rPr>
          <w:rFonts w:asciiTheme="majorHAnsi" w:hAnsiTheme="majorHAnsi" w:cstheme="minorHAnsi"/>
          <w:lang w:val="en-GB"/>
        </w:rPr>
        <w:t xml:space="preserve"> Usual</w:t>
      </w:r>
    </w:p>
    <w:p w14:paraId="1D57D853" w14:textId="77777777" w:rsidR="00CB6DF6" w:rsidRPr="00974F06" w:rsidRDefault="00CB6DF6">
      <w:pPr>
        <w:spacing w:after="0" w:line="240" w:lineRule="auto"/>
        <w:jc w:val="both"/>
        <w:rPr>
          <w:rFonts w:asciiTheme="majorHAnsi" w:hAnsiTheme="majorHAnsi" w:cstheme="minorHAnsi"/>
          <w:lang w:val="en-GB"/>
        </w:rPr>
      </w:pPr>
      <w:r w:rsidRPr="00974F06">
        <w:rPr>
          <w:rFonts w:asciiTheme="majorHAnsi" w:hAnsiTheme="majorHAnsi" w:cstheme="minorHAnsi"/>
          <w:lang w:val="en-GB"/>
        </w:rPr>
        <w:t>C&amp;I</w:t>
      </w:r>
      <w:r w:rsidRPr="00974F06">
        <w:rPr>
          <w:rFonts w:asciiTheme="majorHAnsi" w:hAnsiTheme="majorHAnsi" w:cstheme="minorHAnsi"/>
          <w:lang w:val="en-GB"/>
        </w:rPr>
        <w:tab/>
      </w:r>
      <w:r w:rsidRPr="00974F06">
        <w:rPr>
          <w:rFonts w:asciiTheme="majorHAnsi" w:hAnsiTheme="majorHAnsi" w:cstheme="minorHAnsi"/>
          <w:lang w:val="en-GB"/>
        </w:rPr>
        <w:tab/>
        <w:t>Criteria &amp; Indicators</w:t>
      </w:r>
    </w:p>
    <w:p w14:paraId="4E12BBC6" w14:textId="77777777" w:rsidR="00CB6DF6" w:rsidRPr="00974F06" w:rsidRDefault="00CB6DF6">
      <w:pPr>
        <w:spacing w:after="0" w:line="240" w:lineRule="auto"/>
        <w:jc w:val="both"/>
        <w:rPr>
          <w:rFonts w:asciiTheme="majorHAnsi" w:hAnsiTheme="majorHAnsi" w:cstheme="minorHAnsi"/>
          <w:lang w:val="en-GB"/>
        </w:rPr>
      </w:pPr>
      <w:r w:rsidRPr="00974F06">
        <w:rPr>
          <w:rFonts w:asciiTheme="majorHAnsi" w:hAnsiTheme="majorHAnsi" w:cstheme="minorHAnsi"/>
          <w:lang w:val="en-GB"/>
        </w:rPr>
        <w:t>CO</w:t>
      </w:r>
      <w:r w:rsidRPr="00974F06">
        <w:rPr>
          <w:rFonts w:asciiTheme="majorHAnsi" w:hAnsiTheme="majorHAnsi" w:cstheme="minorHAnsi"/>
          <w:vertAlign w:val="subscript"/>
          <w:lang w:val="en-GB"/>
        </w:rPr>
        <w:t>2</w:t>
      </w:r>
      <w:r w:rsidRPr="00974F06">
        <w:rPr>
          <w:rFonts w:asciiTheme="majorHAnsi" w:hAnsiTheme="majorHAnsi" w:cstheme="minorHAnsi"/>
          <w:lang w:val="en-GB"/>
        </w:rPr>
        <w:t>e</w:t>
      </w:r>
      <w:r w:rsidRPr="00974F06">
        <w:rPr>
          <w:rFonts w:asciiTheme="majorHAnsi" w:hAnsiTheme="majorHAnsi" w:cstheme="minorHAnsi"/>
          <w:lang w:val="en-GB"/>
        </w:rPr>
        <w:tab/>
      </w:r>
      <w:r w:rsidRPr="00974F06">
        <w:rPr>
          <w:rFonts w:asciiTheme="majorHAnsi" w:hAnsiTheme="majorHAnsi" w:cstheme="minorHAnsi"/>
          <w:lang w:val="en-GB"/>
        </w:rPr>
        <w:tab/>
        <w:t>Carbon Dioxide Equivalent</w:t>
      </w:r>
    </w:p>
    <w:p w14:paraId="3FBA69AE" w14:textId="77777777" w:rsidR="00CB6DF6" w:rsidRPr="00974F06" w:rsidRDefault="00CB6DF6">
      <w:pPr>
        <w:spacing w:after="0" w:line="240" w:lineRule="auto"/>
        <w:jc w:val="both"/>
        <w:rPr>
          <w:rFonts w:asciiTheme="majorHAnsi" w:hAnsiTheme="majorHAnsi" w:cstheme="minorHAnsi"/>
          <w:lang w:val="en-GB"/>
        </w:rPr>
      </w:pPr>
      <w:r w:rsidRPr="00974F06">
        <w:rPr>
          <w:rFonts w:asciiTheme="majorHAnsi" w:hAnsiTheme="majorHAnsi" w:cstheme="minorHAnsi"/>
        </w:rPr>
        <w:t>Conference</w:t>
      </w:r>
      <w:r w:rsidRPr="00974F06">
        <w:rPr>
          <w:rFonts w:asciiTheme="majorHAnsi" w:hAnsiTheme="majorHAnsi" w:cstheme="minorHAnsi"/>
        </w:rPr>
        <w:tab/>
        <w:t>Conference on Climate Change Impact on Forests of Central Asia</w:t>
      </w:r>
    </w:p>
    <w:p w14:paraId="6D750E60" w14:textId="77777777" w:rsidR="00CB6DF6" w:rsidRPr="00974F06" w:rsidRDefault="00CB6DF6">
      <w:pPr>
        <w:spacing w:after="0" w:line="240" w:lineRule="auto"/>
        <w:jc w:val="both"/>
        <w:rPr>
          <w:rFonts w:asciiTheme="majorHAnsi" w:hAnsiTheme="majorHAnsi" w:cstheme="minorHAnsi"/>
          <w:lang w:val="en-GB"/>
        </w:rPr>
      </w:pPr>
      <w:r w:rsidRPr="00974F06">
        <w:rPr>
          <w:rFonts w:asciiTheme="majorHAnsi" w:hAnsiTheme="majorHAnsi" w:cstheme="minorHAnsi"/>
          <w:lang w:val="en-GB"/>
        </w:rPr>
        <w:t>FAO</w:t>
      </w:r>
      <w:r w:rsidRPr="00974F06">
        <w:rPr>
          <w:rFonts w:asciiTheme="majorHAnsi" w:hAnsiTheme="majorHAnsi" w:cstheme="minorHAnsi"/>
          <w:lang w:val="en-GB"/>
        </w:rPr>
        <w:tab/>
      </w:r>
      <w:r w:rsidRPr="00974F06">
        <w:rPr>
          <w:rFonts w:asciiTheme="majorHAnsi" w:hAnsiTheme="majorHAnsi" w:cstheme="minorHAnsi"/>
          <w:lang w:val="en-GB"/>
        </w:rPr>
        <w:tab/>
        <w:t xml:space="preserve">Food and Agriculture Organization of the United Nations </w:t>
      </w:r>
    </w:p>
    <w:p w14:paraId="3EB574BB" w14:textId="77777777" w:rsidR="00CB6DF6" w:rsidRPr="00974F06" w:rsidRDefault="00CB6DF6">
      <w:pPr>
        <w:spacing w:after="0" w:line="240" w:lineRule="auto"/>
        <w:jc w:val="both"/>
        <w:rPr>
          <w:rFonts w:asciiTheme="majorHAnsi" w:hAnsiTheme="majorHAnsi" w:cstheme="minorHAnsi"/>
          <w:lang w:val="en-GB"/>
        </w:rPr>
      </w:pPr>
      <w:r w:rsidRPr="00974F06">
        <w:rPr>
          <w:rFonts w:asciiTheme="majorHAnsi" w:hAnsiTheme="majorHAnsi" w:cstheme="minorHAnsi"/>
          <w:lang w:val="en-GB"/>
        </w:rPr>
        <w:t>FLR</w:t>
      </w:r>
      <w:r w:rsidRPr="00974F06">
        <w:rPr>
          <w:rFonts w:asciiTheme="majorHAnsi" w:hAnsiTheme="majorHAnsi" w:cstheme="minorHAnsi"/>
          <w:lang w:val="en-GB"/>
        </w:rPr>
        <w:tab/>
      </w:r>
      <w:r w:rsidRPr="00974F06">
        <w:rPr>
          <w:rFonts w:asciiTheme="majorHAnsi" w:hAnsiTheme="majorHAnsi" w:cstheme="minorHAnsi"/>
          <w:lang w:val="en-GB"/>
        </w:rPr>
        <w:tab/>
        <w:t>Forest Landscape Restoration</w:t>
      </w:r>
    </w:p>
    <w:p w14:paraId="524C0D83" w14:textId="77777777" w:rsidR="00CB6DF6" w:rsidRPr="00974F06" w:rsidRDefault="00CB6DF6">
      <w:pPr>
        <w:spacing w:after="0" w:line="240" w:lineRule="auto"/>
        <w:jc w:val="both"/>
        <w:rPr>
          <w:rFonts w:asciiTheme="majorHAnsi" w:hAnsiTheme="majorHAnsi" w:cstheme="minorHAnsi"/>
          <w:lang w:val="en-GB"/>
        </w:rPr>
      </w:pPr>
      <w:r w:rsidRPr="00974F06">
        <w:rPr>
          <w:rFonts w:asciiTheme="majorHAnsi" w:hAnsiTheme="majorHAnsi" w:cstheme="minorHAnsi"/>
          <w:lang w:val="en-GB"/>
        </w:rPr>
        <w:t>FRA</w:t>
      </w:r>
      <w:r w:rsidRPr="00974F06">
        <w:rPr>
          <w:rFonts w:asciiTheme="majorHAnsi" w:hAnsiTheme="majorHAnsi" w:cstheme="minorHAnsi"/>
          <w:lang w:val="en-GB"/>
        </w:rPr>
        <w:tab/>
      </w:r>
      <w:r w:rsidRPr="00974F06">
        <w:rPr>
          <w:rFonts w:asciiTheme="majorHAnsi" w:hAnsiTheme="majorHAnsi" w:cstheme="minorHAnsi"/>
          <w:lang w:val="en-GB"/>
        </w:rPr>
        <w:tab/>
        <w:t>Forest Resources Assessment</w:t>
      </w:r>
    </w:p>
    <w:p w14:paraId="4AAF43CA" w14:textId="77777777" w:rsidR="00CB6DF6" w:rsidRPr="00974F06" w:rsidRDefault="00CB6DF6">
      <w:pPr>
        <w:spacing w:after="0" w:line="240" w:lineRule="auto"/>
        <w:jc w:val="both"/>
        <w:rPr>
          <w:rFonts w:asciiTheme="majorHAnsi" w:hAnsiTheme="majorHAnsi" w:cstheme="minorHAnsi"/>
          <w:lang w:val="en-GB"/>
        </w:rPr>
      </w:pPr>
      <w:r w:rsidRPr="00974F06">
        <w:rPr>
          <w:rFonts w:asciiTheme="majorHAnsi" w:hAnsiTheme="majorHAnsi" w:cstheme="minorHAnsi"/>
          <w:lang w:val="en-GB"/>
        </w:rPr>
        <w:t>GDP</w:t>
      </w:r>
      <w:r w:rsidRPr="00974F06">
        <w:rPr>
          <w:rFonts w:asciiTheme="majorHAnsi" w:hAnsiTheme="majorHAnsi" w:cstheme="minorHAnsi"/>
          <w:lang w:val="en-GB"/>
        </w:rPr>
        <w:tab/>
      </w:r>
      <w:r w:rsidRPr="00974F06">
        <w:rPr>
          <w:rFonts w:asciiTheme="majorHAnsi" w:hAnsiTheme="majorHAnsi" w:cstheme="minorHAnsi"/>
          <w:lang w:val="en-GB"/>
        </w:rPr>
        <w:tab/>
        <w:t>Gross Domestic Product</w:t>
      </w:r>
    </w:p>
    <w:p w14:paraId="40C8771F" w14:textId="77777777" w:rsidR="00CB6DF6" w:rsidRPr="00974F06" w:rsidRDefault="00CB6DF6">
      <w:pPr>
        <w:spacing w:after="0" w:line="240" w:lineRule="auto"/>
        <w:jc w:val="both"/>
        <w:rPr>
          <w:rFonts w:asciiTheme="majorHAnsi" w:hAnsiTheme="majorHAnsi" w:cstheme="minorHAnsi"/>
          <w:lang w:val="en-GB"/>
        </w:rPr>
      </w:pPr>
      <w:r w:rsidRPr="00974F06">
        <w:rPr>
          <w:rFonts w:asciiTheme="majorHAnsi" w:hAnsiTheme="majorHAnsi" w:cstheme="minorHAnsi"/>
          <w:lang w:val="en-GB"/>
        </w:rPr>
        <w:t>GIZ</w:t>
      </w:r>
      <w:r w:rsidRPr="00974F06">
        <w:rPr>
          <w:rFonts w:asciiTheme="majorHAnsi" w:hAnsiTheme="majorHAnsi" w:cstheme="minorHAnsi"/>
          <w:lang w:val="en-GB"/>
        </w:rPr>
        <w:tab/>
      </w:r>
      <w:r w:rsidRPr="00974F06">
        <w:rPr>
          <w:rFonts w:asciiTheme="majorHAnsi" w:hAnsiTheme="majorHAnsi" w:cstheme="minorHAnsi"/>
          <w:lang w:val="en-GB"/>
        </w:rPr>
        <w:tab/>
        <w:t>German Society for International Cooperation</w:t>
      </w:r>
    </w:p>
    <w:p w14:paraId="658EB8D3" w14:textId="77777777" w:rsidR="00CB6DF6" w:rsidRPr="00974F06" w:rsidRDefault="00CB6DF6">
      <w:pPr>
        <w:spacing w:after="0" w:line="240" w:lineRule="auto"/>
        <w:jc w:val="both"/>
        <w:rPr>
          <w:rFonts w:asciiTheme="majorHAnsi" w:hAnsiTheme="majorHAnsi" w:cstheme="minorHAnsi"/>
        </w:rPr>
      </w:pPr>
      <w:r w:rsidRPr="00974F06">
        <w:rPr>
          <w:rFonts w:asciiTheme="majorHAnsi" w:hAnsiTheme="majorHAnsi" w:cstheme="minorHAnsi"/>
        </w:rPr>
        <w:t xml:space="preserve">Guidelines </w:t>
      </w:r>
      <w:r w:rsidRPr="00974F06">
        <w:rPr>
          <w:rFonts w:asciiTheme="majorHAnsi" w:hAnsiTheme="majorHAnsi" w:cstheme="minorHAnsi"/>
        </w:rPr>
        <w:tab/>
        <w:t>Guidelines on Sustainable Forest Management (SFM) under the Impact of Climate Change in Central Asia</w:t>
      </w:r>
    </w:p>
    <w:p w14:paraId="2F556B51" w14:textId="77777777" w:rsidR="00CB6DF6" w:rsidRPr="00974F06" w:rsidRDefault="00CB6DF6">
      <w:pPr>
        <w:spacing w:after="0" w:line="240" w:lineRule="auto"/>
        <w:jc w:val="both"/>
        <w:rPr>
          <w:rFonts w:asciiTheme="majorHAnsi" w:hAnsiTheme="majorHAnsi" w:cstheme="minorHAnsi"/>
          <w:lang w:val="en-GB"/>
        </w:rPr>
      </w:pPr>
      <w:r w:rsidRPr="00974F06">
        <w:rPr>
          <w:rFonts w:asciiTheme="majorHAnsi" w:hAnsiTheme="majorHAnsi" w:cstheme="minorHAnsi"/>
          <w:lang w:val="en-GB"/>
        </w:rPr>
        <w:t>INDC</w:t>
      </w:r>
      <w:r w:rsidRPr="00974F06">
        <w:rPr>
          <w:rFonts w:asciiTheme="majorHAnsi" w:hAnsiTheme="majorHAnsi" w:cstheme="minorHAnsi"/>
          <w:lang w:val="en-GB"/>
        </w:rPr>
        <w:tab/>
      </w:r>
      <w:r w:rsidRPr="00974F06">
        <w:rPr>
          <w:rFonts w:asciiTheme="majorHAnsi" w:hAnsiTheme="majorHAnsi" w:cstheme="minorHAnsi"/>
          <w:lang w:val="en-GB"/>
        </w:rPr>
        <w:tab/>
        <w:t>Intended Nationally Determined Contributions</w:t>
      </w:r>
    </w:p>
    <w:p w14:paraId="7B02D525" w14:textId="77777777" w:rsidR="00CB6DF6" w:rsidRPr="00974F06" w:rsidRDefault="00CB6DF6">
      <w:pPr>
        <w:spacing w:after="0" w:line="240" w:lineRule="auto"/>
        <w:jc w:val="both"/>
        <w:rPr>
          <w:rFonts w:asciiTheme="majorHAnsi" w:hAnsiTheme="majorHAnsi" w:cstheme="minorHAnsi"/>
          <w:lang w:val="en-GB"/>
        </w:rPr>
      </w:pPr>
      <w:proofErr w:type="gramStart"/>
      <w:r w:rsidRPr="00974F06">
        <w:rPr>
          <w:rFonts w:asciiTheme="majorHAnsi" w:hAnsiTheme="majorHAnsi" w:cstheme="minorHAnsi"/>
          <w:lang w:val="en-GB"/>
        </w:rPr>
        <w:t>k</w:t>
      </w:r>
      <w:proofErr w:type="gramEnd"/>
      <w:r w:rsidRPr="00974F06">
        <w:rPr>
          <w:rFonts w:asciiTheme="majorHAnsi" w:hAnsiTheme="majorHAnsi" w:cstheme="minorHAnsi"/>
          <w:lang w:val="en-GB"/>
        </w:rPr>
        <w:tab/>
      </w:r>
      <w:r w:rsidRPr="00974F06">
        <w:rPr>
          <w:rFonts w:asciiTheme="majorHAnsi" w:hAnsiTheme="majorHAnsi" w:cstheme="minorHAnsi"/>
          <w:lang w:val="en-GB"/>
        </w:rPr>
        <w:tab/>
        <w:t>Thousand</w:t>
      </w:r>
    </w:p>
    <w:p w14:paraId="36B7DAA9" w14:textId="77777777" w:rsidR="00CB6DF6" w:rsidRPr="00974F06" w:rsidRDefault="00CB6DF6">
      <w:pPr>
        <w:spacing w:after="0" w:line="240" w:lineRule="auto"/>
        <w:jc w:val="both"/>
        <w:rPr>
          <w:rFonts w:asciiTheme="majorHAnsi" w:hAnsiTheme="majorHAnsi" w:cstheme="minorHAnsi"/>
          <w:lang w:val="en-GB"/>
        </w:rPr>
      </w:pPr>
      <w:r w:rsidRPr="00974F06">
        <w:rPr>
          <w:rFonts w:asciiTheme="majorHAnsi" w:hAnsiTheme="majorHAnsi" w:cstheme="minorHAnsi"/>
          <w:lang w:val="en-GB"/>
        </w:rPr>
        <w:t>LoA</w:t>
      </w:r>
      <w:r w:rsidRPr="00974F06">
        <w:rPr>
          <w:rFonts w:asciiTheme="majorHAnsi" w:hAnsiTheme="majorHAnsi" w:cstheme="minorHAnsi"/>
          <w:lang w:val="en-GB"/>
        </w:rPr>
        <w:tab/>
      </w:r>
      <w:r w:rsidRPr="00974F06">
        <w:rPr>
          <w:rFonts w:asciiTheme="majorHAnsi" w:hAnsiTheme="majorHAnsi" w:cstheme="minorHAnsi"/>
          <w:lang w:val="en-GB"/>
        </w:rPr>
        <w:tab/>
        <w:t>Letter of Agreement</w:t>
      </w:r>
    </w:p>
    <w:p w14:paraId="464C66BA" w14:textId="31795335" w:rsidR="00CB6DF6" w:rsidRPr="00974F06" w:rsidRDefault="00CB6DF6">
      <w:pPr>
        <w:spacing w:after="0" w:line="240" w:lineRule="auto"/>
        <w:jc w:val="both"/>
        <w:rPr>
          <w:rFonts w:asciiTheme="majorHAnsi" w:hAnsiTheme="majorHAnsi" w:cstheme="minorHAnsi"/>
          <w:lang w:val="en-GB"/>
        </w:rPr>
      </w:pPr>
      <w:r w:rsidRPr="00974F06">
        <w:rPr>
          <w:rFonts w:asciiTheme="majorHAnsi" w:hAnsiTheme="majorHAnsi" w:cstheme="minorHAnsi"/>
          <w:lang w:val="en-GB"/>
        </w:rPr>
        <w:t>LULUCF</w:t>
      </w:r>
      <w:r w:rsidRPr="00974F06">
        <w:rPr>
          <w:rFonts w:asciiTheme="majorHAnsi" w:hAnsiTheme="majorHAnsi" w:cstheme="minorHAnsi"/>
          <w:lang w:val="en-GB"/>
        </w:rPr>
        <w:tab/>
      </w:r>
      <w:r w:rsidR="007339C7" w:rsidRPr="00974F06">
        <w:rPr>
          <w:rFonts w:asciiTheme="majorHAnsi" w:hAnsiTheme="majorHAnsi" w:cstheme="minorHAnsi"/>
          <w:lang w:val="en-GB"/>
        </w:rPr>
        <w:tab/>
      </w:r>
      <w:r w:rsidRPr="00974F06">
        <w:rPr>
          <w:rFonts w:asciiTheme="majorHAnsi" w:hAnsiTheme="majorHAnsi" w:cstheme="minorHAnsi"/>
          <w:lang w:val="en-GB"/>
        </w:rPr>
        <w:t>Land-Use, Land-Use Change and Forestry</w:t>
      </w:r>
    </w:p>
    <w:p w14:paraId="7C0DC588" w14:textId="77777777" w:rsidR="00CB6DF6" w:rsidRPr="00974F06" w:rsidRDefault="00CB6DF6">
      <w:pPr>
        <w:spacing w:after="0" w:line="240" w:lineRule="auto"/>
        <w:jc w:val="both"/>
        <w:rPr>
          <w:rFonts w:asciiTheme="majorHAnsi" w:hAnsiTheme="majorHAnsi" w:cstheme="minorHAnsi"/>
          <w:lang w:val="en-GB"/>
        </w:rPr>
      </w:pPr>
      <w:r w:rsidRPr="00974F06">
        <w:rPr>
          <w:rFonts w:asciiTheme="majorHAnsi" w:hAnsiTheme="majorHAnsi" w:cstheme="minorHAnsi"/>
          <w:lang w:val="en-GB"/>
        </w:rPr>
        <w:t>NBSs</w:t>
      </w:r>
      <w:r w:rsidRPr="00974F06">
        <w:rPr>
          <w:rFonts w:asciiTheme="majorHAnsi" w:hAnsiTheme="majorHAnsi" w:cstheme="minorHAnsi"/>
          <w:lang w:val="en-GB"/>
        </w:rPr>
        <w:tab/>
      </w:r>
      <w:r w:rsidRPr="00974F06">
        <w:rPr>
          <w:rFonts w:asciiTheme="majorHAnsi" w:hAnsiTheme="majorHAnsi" w:cstheme="minorHAnsi"/>
          <w:lang w:val="en-GB"/>
        </w:rPr>
        <w:tab/>
        <w:t>Nature-Based Solutions</w:t>
      </w:r>
    </w:p>
    <w:p w14:paraId="375FFC0D" w14:textId="77777777" w:rsidR="00CB6DF6" w:rsidRPr="00974F06" w:rsidRDefault="00CB6DF6">
      <w:pPr>
        <w:spacing w:after="0" w:line="240" w:lineRule="auto"/>
        <w:jc w:val="both"/>
        <w:rPr>
          <w:rFonts w:asciiTheme="majorHAnsi" w:hAnsiTheme="majorHAnsi" w:cstheme="minorHAnsi"/>
          <w:lang w:val="en-GB"/>
        </w:rPr>
      </w:pPr>
      <w:r w:rsidRPr="00974F06">
        <w:rPr>
          <w:rFonts w:asciiTheme="majorHAnsi" w:hAnsiTheme="majorHAnsi" w:cstheme="minorHAnsi"/>
          <w:lang w:val="en-GB"/>
        </w:rPr>
        <w:t>NDC</w:t>
      </w:r>
      <w:r w:rsidRPr="00974F06">
        <w:rPr>
          <w:rFonts w:asciiTheme="majorHAnsi" w:hAnsiTheme="majorHAnsi" w:cstheme="minorHAnsi"/>
          <w:lang w:val="en-GB"/>
        </w:rPr>
        <w:tab/>
      </w:r>
      <w:r w:rsidRPr="00974F06">
        <w:rPr>
          <w:rFonts w:asciiTheme="majorHAnsi" w:hAnsiTheme="majorHAnsi" w:cstheme="minorHAnsi"/>
          <w:lang w:val="en-GB"/>
        </w:rPr>
        <w:tab/>
        <w:t>Nationally Determined Contributions</w:t>
      </w:r>
    </w:p>
    <w:p w14:paraId="78554C1F" w14:textId="77777777" w:rsidR="00CB6DF6" w:rsidRPr="00974F06" w:rsidRDefault="00CB6DF6">
      <w:pPr>
        <w:spacing w:after="0" w:line="240" w:lineRule="auto"/>
        <w:jc w:val="both"/>
        <w:rPr>
          <w:rFonts w:asciiTheme="majorHAnsi" w:hAnsiTheme="majorHAnsi" w:cstheme="minorHAnsi"/>
          <w:lang w:val="en-GB"/>
        </w:rPr>
      </w:pPr>
      <w:r w:rsidRPr="00974F06">
        <w:rPr>
          <w:rFonts w:asciiTheme="majorHAnsi" w:hAnsiTheme="majorHAnsi" w:cstheme="minorHAnsi"/>
          <w:lang w:val="en-GB"/>
        </w:rPr>
        <w:t>NGO</w:t>
      </w:r>
      <w:r w:rsidRPr="00974F06">
        <w:rPr>
          <w:rFonts w:asciiTheme="majorHAnsi" w:hAnsiTheme="majorHAnsi" w:cstheme="minorHAnsi"/>
          <w:lang w:val="en-GB"/>
        </w:rPr>
        <w:tab/>
      </w:r>
      <w:r w:rsidRPr="00974F06">
        <w:rPr>
          <w:rFonts w:asciiTheme="majorHAnsi" w:hAnsiTheme="majorHAnsi" w:cstheme="minorHAnsi"/>
          <w:lang w:val="en-GB"/>
        </w:rPr>
        <w:tab/>
        <w:t>Non-Governmental Organization</w:t>
      </w:r>
    </w:p>
    <w:p w14:paraId="7B563373" w14:textId="2C5CE70E" w:rsidR="00CB6DF6" w:rsidRPr="00974F06" w:rsidRDefault="00CB6DF6">
      <w:pPr>
        <w:spacing w:after="0" w:line="240" w:lineRule="auto"/>
        <w:jc w:val="both"/>
        <w:rPr>
          <w:rFonts w:asciiTheme="majorHAnsi" w:hAnsiTheme="majorHAnsi" w:cstheme="minorHAnsi"/>
          <w:lang w:val="en-GB"/>
        </w:rPr>
      </w:pPr>
      <w:r w:rsidRPr="00974F06">
        <w:rPr>
          <w:rFonts w:asciiTheme="majorHAnsi" w:hAnsiTheme="majorHAnsi" w:cstheme="minorHAnsi"/>
          <w:lang w:val="en-GB"/>
        </w:rPr>
        <w:t>N</w:t>
      </w:r>
      <w:r w:rsidR="0064795B" w:rsidRPr="00974F06">
        <w:rPr>
          <w:rFonts w:asciiTheme="majorHAnsi" w:hAnsiTheme="majorHAnsi" w:cstheme="minorHAnsi"/>
          <w:lang w:val="en-GB"/>
        </w:rPr>
        <w:t>T</w:t>
      </w:r>
      <w:r w:rsidRPr="00974F06">
        <w:rPr>
          <w:rFonts w:asciiTheme="majorHAnsi" w:hAnsiTheme="majorHAnsi" w:cstheme="minorHAnsi"/>
          <w:lang w:val="en-GB"/>
        </w:rPr>
        <w:t>FPs</w:t>
      </w:r>
      <w:r w:rsidRPr="00974F06">
        <w:rPr>
          <w:rFonts w:asciiTheme="majorHAnsi" w:hAnsiTheme="majorHAnsi" w:cstheme="minorHAnsi"/>
          <w:lang w:val="en-GB"/>
        </w:rPr>
        <w:tab/>
      </w:r>
      <w:r w:rsidRPr="00974F06">
        <w:rPr>
          <w:rFonts w:asciiTheme="majorHAnsi" w:hAnsiTheme="majorHAnsi" w:cstheme="minorHAnsi"/>
          <w:lang w:val="en-GB"/>
        </w:rPr>
        <w:tab/>
        <w:t>Non-Timber Forest Products</w:t>
      </w:r>
    </w:p>
    <w:p w14:paraId="3500BC16" w14:textId="77777777" w:rsidR="00CB6DF6" w:rsidRPr="00974F06" w:rsidRDefault="00CB6DF6">
      <w:pPr>
        <w:spacing w:after="0" w:line="240" w:lineRule="auto"/>
        <w:jc w:val="both"/>
        <w:rPr>
          <w:rFonts w:asciiTheme="majorHAnsi" w:hAnsiTheme="majorHAnsi" w:cstheme="minorHAnsi"/>
          <w:lang w:val="en-GB"/>
        </w:rPr>
      </w:pPr>
      <w:r w:rsidRPr="00974F06">
        <w:rPr>
          <w:rFonts w:asciiTheme="majorHAnsi" w:hAnsiTheme="majorHAnsi" w:cstheme="minorHAnsi"/>
          <w:lang w:val="en-GB"/>
        </w:rPr>
        <w:t>OGM</w:t>
      </w:r>
      <w:r w:rsidRPr="00974F06">
        <w:rPr>
          <w:rFonts w:asciiTheme="majorHAnsi" w:hAnsiTheme="majorHAnsi" w:cstheme="minorHAnsi"/>
          <w:lang w:val="en-GB"/>
        </w:rPr>
        <w:tab/>
      </w:r>
      <w:r w:rsidRPr="00974F06">
        <w:rPr>
          <w:rFonts w:asciiTheme="majorHAnsi" w:hAnsiTheme="majorHAnsi" w:cstheme="minorHAnsi"/>
          <w:lang w:val="en-GB"/>
        </w:rPr>
        <w:tab/>
        <w:t>General Directorate of Forestry</w:t>
      </w:r>
    </w:p>
    <w:p w14:paraId="783C74D3" w14:textId="77777777" w:rsidR="00CB6DF6" w:rsidRPr="00974F06" w:rsidRDefault="00CB6DF6">
      <w:pPr>
        <w:spacing w:after="0" w:line="240" w:lineRule="auto"/>
        <w:jc w:val="both"/>
        <w:rPr>
          <w:rFonts w:asciiTheme="majorHAnsi" w:hAnsiTheme="majorHAnsi" w:cstheme="minorHAnsi"/>
          <w:lang w:val="en-GB"/>
        </w:rPr>
      </w:pPr>
      <w:r w:rsidRPr="00974F06">
        <w:rPr>
          <w:rFonts w:asciiTheme="majorHAnsi" w:hAnsiTheme="majorHAnsi" w:cstheme="minorHAnsi"/>
          <w:lang w:val="en-GB"/>
        </w:rPr>
        <w:t>OMO</w:t>
      </w:r>
      <w:r w:rsidRPr="00974F06">
        <w:rPr>
          <w:rFonts w:asciiTheme="majorHAnsi" w:hAnsiTheme="majorHAnsi" w:cstheme="minorHAnsi"/>
          <w:lang w:val="en-GB"/>
        </w:rPr>
        <w:tab/>
      </w:r>
      <w:r w:rsidRPr="00974F06">
        <w:rPr>
          <w:rFonts w:asciiTheme="majorHAnsi" w:hAnsiTheme="majorHAnsi" w:cstheme="minorHAnsi"/>
          <w:lang w:val="en-GB"/>
        </w:rPr>
        <w:tab/>
        <w:t>Chamber of Forest Engineers of Turkey</w:t>
      </w:r>
    </w:p>
    <w:p w14:paraId="425AC4E1" w14:textId="77777777" w:rsidR="00CB6DF6" w:rsidRPr="00974F06" w:rsidRDefault="00CB6DF6">
      <w:pPr>
        <w:spacing w:after="0" w:line="240" w:lineRule="auto"/>
        <w:jc w:val="both"/>
        <w:rPr>
          <w:rFonts w:asciiTheme="majorHAnsi" w:hAnsiTheme="majorHAnsi" w:cstheme="minorHAnsi"/>
          <w:lang w:val="en-GB"/>
        </w:rPr>
      </w:pPr>
      <w:r w:rsidRPr="00974F06">
        <w:rPr>
          <w:rFonts w:asciiTheme="majorHAnsi" w:hAnsiTheme="majorHAnsi" w:cstheme="minorHAnsi"/>
          <w:lang w:val="en-GB"/>
        </w:rPr>
        <w:t>REU</w:t>
      </w:r>
      <w:r w:rsidRPr="00974F06">
        <w:rPr>
          <w:rFonts w:asciiTheme="majorHAnsi" w:hAnsiTheme="majorHAnsi" w:cstheme="minorHAnsi"/>
          <w:lang w:val="en-GB"/>
        </w:rPr>
        <w:tab/>
      </w:r>
      <w:r w:rsidRPr="00974F06">
        <w:rPr>
          <w:rFonts w:asciiTheme="majorHAnsi" w:hAnsiTheme="majorHAnsi" w:cstheme="minorHAnsi"/>
          <w:lang w:val="en-GB"/>
        </w:rPr>
        <w:tab/>
        <w:t>Regional Office for Europe and Central Asia</w:t>
      </w:r>
    </w:p>
    <w:p w14:paraId="2F3FB9E4" w14:textId="77777777" w:rsidR="00CB6DF6" w:rsidRPr="00974F06" w:rsidRDefault="00CB6DF6">
      <w:pPr>
        <w:spacing w:after="0" w:line="240" w:lineRule="auto"/>
        <w:jc w:val="both"/>
        <w:rPr>
          <w:rFonts w:asciiTheme="majorHAnsi" w:hAnsiTheme="majorHAnsi" w:cstheme="minorHAnsi"/>
          <w:lang w:val="en-GB"/>
        </w:rPr>
      </w:pPr>
      <w:r w:rsidRPr="00974F06">
        <w:rPr>
          <w:rFonts w:asciiTheme="majorHAnsi" w:hAnsiTheme="majorHAnsi" w:cstheme="minorHAnsi"/>
          <w:lang w:val="en-GB"/>
        </w:rPr>
        <w:t>RI</w:t>
      </w:r>
      <w:r w:rsidRPr="00974F06">
        <w:rPr>
          <w:rFonts w:asciiTheme="majorHAnsi" w:hAnsiTheme="majorHAnsi" w:cstheme="minorHAnsi"/>
          <w:lang w:val="en-GB"/>
        </w:rPr>
        <w:tab/>
      </w:r>
      <w:r w:rsidRPr="00974F06">
        <w:rPr>
          <w:rFonts w:asciiTheme="majorHAnsi" w:hAnsiTheme="majorHAnsi" w:cstheme="minorHAnsi"/>
          <w:lang w:val="en-GB"/>
        </w:rPr>
        <w:tab/>
        <w:t>Regional Initiative</w:t>
      </w:r>
    </w:p>
    <w:p w14:paraId="3ACB249D" w14:textId="77777777" w:rsidR="00CB6DF6" w:rsidRPr="00974F06" w:rsidRDefault="00CB6DF6">
      <w:pPr>
        <w:spacing w:after="0" w:line="240" w:lineRule="auto"/>
        <w:jc w:val="both"/>
        <w:rPr>
          <w:rFonts w:asciiTheme="majorHAnsi" w:hAnsiTheme="majorHAnsi" w:cstheme="minorHAnsi"/>
          <w:lang w:val="en-GB"/>
        </w:rPr>
      </w:pPr>
      <w:r w:rsidRPr="00974F06">
        <w:rPr>
          <w:rFonts w:asciiTheme="majorHAnsi" w:hAnsiTheme="majorHAnsi" w:cstheme="minorHAnsi"/>
          <w:lang w:val="en-GB"/>
        </w:rPr>
        <w:t>SDGs</w:t>
      </w:r>
      <w:r w:rsidRPr="00974F06">
        <w:rPr>
          <w:rFonts w:asciiTheme="majorHAnsi" w:hAnsiTheme="majorHAnsi" w:cstheme="minorHAnsi"/>
          <w:lang w:val="en-GB"/>
        </w:rPr>
        <w:tab/>
      </w:r>
      <w:r w:rsidRPr="00974F06">
        <w:rPr>
          <w:rFonts w:asciiTheme="majorHAnsi" w:hAnsiTheme="majorHAnsi" w:cstheme="minorHAnsi"/>
          <w:lang w:val="en-GB"/>
        </w:rPr>
        <w:tab/>
        <w:t>Sustainable Development Goals</w:t>
      </w:r>
    </w:p>
    <w:p w14:paraId="1E486B23" w14:textId="77777777" w:rsidR="00CB6DF6" w:rsidRPr="00974F06" w:rsidRDefault="00CB6DF6">
      <w:pPr>
        <w:spacing w:after="0" w:line="240" w:lineRule="auto"/>
        <w:jc w:val="both"/>
        <w:rPr>
          <w:rFonts w:asciiTheme="majorHAnsi" w:hAnsiTheme="majorHAnsi" w:cstheme="minorHAnsi"/>
          <w:lang w:val="en-GB"/>
        </w:rPr>
      </w:pPr>
      <w:r w:rsidRPr="00974F06">
        <w:rPr>
          <w:rFonts w:asciiTheme="majorHAnsi" w:hAnsiTheme="majorHAnsi" w:cstheme="minorHAnsi"/>
          <w:lang w:val="en-GB"/>
        </w:rPr>
        <w:t>SEC</w:t>
      </w:r>
      <w:r w:rsidRPr="00974F06">
        <w:rPr>
          <w:rFonts w:asciiTheme="majorHAnsi" w:hAnsiTheme="majorHAnsi" w:cstheme="minorHAnsi"/>
          <w:lang w:val="en-GB"/>
        </w:rPr>
        <w:tab/>
      </w:r>
      <w:r w:rsidRPr="00974F06">
        <w:rPr>
          <w:rFonts w:asciiTheme="majorHAnsi" w:hAnsiTheme="majorHAnsi" w:cstheme="minorHAnsi"/>
          <w:lang w:val="en-GB"/>
        </w:rPr>
        <w:tab/>
        <w:t>Sub-regional Office for Central Asia</w:t>
      </w:r>
    </w:p>
    <w:p w14:paraId="5B42D7DC" w14:textId="77777777" w:rsidR="00CB6DF6" w:rsidRPr="00974F06" w:rsidRDefault="00CB6DF6">
      <w:pPr>
        <w:spacing w:after="0" w:line="240" w:lineRule="auto"/>
        <w:jc w:val="both"/>
        <w:rPr>
          <w:rFonts w:asciiTheme="majorHAnsi" w:hAnsiTheme="majorHAnsi" w:cstheme="minorHAnsi"/>
          <w:lang w:val="en-GB"/>
        </w:rPr>
      </w:pPr>
      <w:r w:rsidRPr="00974F06">
        <w:rPr>
          <w:rFonts w:asciiTheme="majorHAnsi" w:hAnsiTheme="majorHAnsi" w:cstheme="minorHAnsi"/>
          <w:lang w:val="en-GB"/>
        </w:rPr>
        <w:t>SFM</w:t>
      </w:r>
      <w:r w:rsidRPr="00974F06">
        <w:rPr>
          <w:rFonts w:asciiTheme="majorHAnsi" w:hAnsiTheme="majorHAnsi" w:cstheme="minorHAnsi"/>
          <w:lang w:val="en-GB"/>
        </w:rPr>
        <w:tab/>
      </w:r>
      <w:r w:rsidRPr="00974F06">
        <w:rPr>
          <w:rFonts w:asciiTheme="majorHAnsi" w:hAnsiTheme="majorHAnsi" w:cstheme="minorHAnsi"/>
          <w:lang w:val="en-GB"/>
        </w:rPr>
        <w:tab/>
        <w:t>Sustainable Forest Management</w:t>
      </w:r>
    </w:p>
    <w:p w14:paraId="2E5FEAF7" w14:textId="77777777" w:rsidR="00CB6DF6" w:rsidRPr="00974F06" w:rsidRDefault="00CB6DF6">
      <w:pPr>
        <w:spacing w:after="0" w:line="240" w:lineRule="auto"/>
        <w:jc w:val="both"/>
        <w:rPr>
          <w:rFonts w:asciiTheme="majorHAnsi" w:hAnsiTheme="majorHAnsi" w:cstheme="minorHAnsi"/>
          <w:lang w:val="en-GB"/>
        </w:rPr>
      </w:pPr>
      <w:r w:rsidRPr="00974F06">
        <w:rPr>
          <w:rFonts w:asciiTheme="majorHAnsi" w:hAnsiTheme="majorHAnsi" w:cstheme="minorHAnsi"/>
          <w:lang w:val="en-GB"/>
        </w:rPr>
        <w:t>UNECE</w:t>
      </w:r>
      <w:r w:rsidRPr="00974F06">
        <w:rPr>
          <w:rFonts w:asciiTheme="majorHAnsi" w:hAnsiTheme="majorHAnsi" w:cstheme="minorHAnsi"/>
          <w:lang w:val="en-GB"/>
        </w:rPr>
        <w:tab/>
      </w:r>
      <w:r w:rsidRPr="00974F06">
        <w:rPr>
          <w:rFonts w:asciiTheme="majorHAnsi" w:hAnsiTheme="majorHAnsi" w:cstheme="minorHAnsi"/>
          <w:lang w:val="en-GB"/>
        </w:rPr>
        <w:tab/>
        <w:t>United Nations Economic Commission for Europe</w:t>
      </w:r>
    </w:p>
    <w:p w14:paraId="30C5C99E" w14:textId="77777777" w:rsidR="00CB6DF6" w:rsidRPr="00974F06" w:rsidRDefault="00CB6DF6">
      <w:pPr>
        <w:spacing w:after="0" w:line="240" w:lineRule="auto"/>
        <w:jc w:val="both"/>
        <w:rPr>
          <w:rFonts w:asciiTheme="majorHAnsi" w:hAnsiTheme="majorHAnsi" w:cstheme="minorHAnsi"/>
          <w:lang w:val="en-GB"/>
        </w:rPr>
      </w:pPr>
      <w:r w:rsidRPr="00974F06">
        <w:rPr>
          <w:rFonts w:asciiTheme="majorHAnsi" w:hAnsiTheme="majorHAnsi" w:cstheme="minorHAnsi"/>
          <w:lang w:val="en-GB"/>
        </w:rPr>
        <w:t>UNFCCC</w:t>
      </w:r>
      <w:r w:rsidRPr="00974F06">
        <w:rPr>
          <w:rFonts w:asciiTheme="majorHAnsi" w:hAnsiTheme="majorHAnsi" w:cstheme="minorHAnsi"/>
          <w:lang w:val="en-GB"/>
        </w:rPr>
        <w:tab/>
        <w:t>United Nations Framework Convention of Climate Change</w:t>
      </w:r>
    </w:p>
    <w:p w14:paraId="2D0ADFF0" w14:textId="153DC8A4" w:rsidR="00025DE0" w:rsidRPr="00974F06" w:rsidRDefault="00025DE0">
      <w:pPr>
        <w:spacing w:after="0" w:line="240" w:lineRule="auto"/>
        <w:jc w:val="both"/>
        <w:rPr>
          <w:rFonts w:asciiTheme="majorHAnsi" w:hAnsiTheme="majorHAnsi" w:cstheme="minorHAnsi"/>
          <w:lang w:val="en-GB"/>
        </w:rPr>
      </w:pPr>
    </w:p>
    <w:p w14:paraId="7E46F5DE" w14:textId="035351FE" w:rsidR="00025DE0" w:rsidRPr="00974F06" w:rsidRDefault="00025DE0">
      <w:pPr>
        <w:spacing w:after="0" w:line="240" w:lineRule="auto"/>
        <w:jc w:val="both"/>
        <w:rPr>
          <w:rFonts w:asciiTheme="majorHAnsi" w:hAnsiTheme="majorHAnsi" w:cstheme="minorHAnsi"/>
          <w:lang w:val="en-GB"/>
        </w:rPr>
      </w:pPr>
    </w:p>
    <w:p w14:paraId="2E7D38FE" w14:textId="15003934" w:rsidR="00025DE0" w:rsidRPr="00974F06" w:rsidRDefault="00025DE0">
      <w:pPr>
        <w:spacing w:after="0" w:line="240" w:lineRule="auto"/>
        <w:jc w:val="both"/>
        <w:rPr>
          <w:rFonts w:asciiTheme="majorHAnsi" w:hAnsiTheme="majorHAnsi" w:cstheme="minorHAnsi"/>
          <w:lang w:val="en-GB"/>
        </w:rPr>
      </w:pPr>
    </w:p>
    <w:p w14:paraId="449F2A9A" w14:textId="29321DF4" w:rsidR="00025DE0" w:rsidRPr="00974F06" w:rsidRDefault="00025DE0">
      <w:pPr>
        <w:spacing w:after="0" w:line="240" w:lineRule="auto"/>
        <w:jc w:val="both"/>
        <w:rPr>
          <w:rFonts w:asciiTheme="majorHAnsi" w:hAnsiTheme="majorHAnsi" w:cstheme="minorHAnsi"/>
          <w:lang w:val="en-GB"/>
        </w:rPr>
      </w:pPr>
    </w:p>
    <w:p w14:paraId="02B3E27A" w14:textId="4A0404B6" w:rsidR="00025DE0" w:rsidRPr="00974F06" w:rsidRDefault="00025DE0">
      <w:pPr>
        <w:spacing w:after="0" w:line="240" w:lineRule="auto"/>
        <w:jc w:val="both"/>
        <w:rPr>
          <w:rFonts w:asciiTheme="majorHAnsi" w:hAnsiTheme="majorHAnsi" w:cstheme="minorHAnsi"/>
          <w:lang w:val="en-GB"/>
        </w:rPr>
      </w:pPr>
    </w:p>
    <w:p w14:paraId="1735A246" w14:textId="7F9F0DF9" w:rsidR="00025DE0" w:rsidRPr="00974F06" w:rsidRDefault="00025DE0">
      <w:pPr>
        <w:spacing w:after="0" w:line="240" w:lineRule="auto"/>
        <w:jc w:val="both"/>
        <w:rPr>
          <w:rFonts w:asciiTheme="majorHAnsi" w:hAnsiTheme="majorHAnsi" w:cstheme="minorHAnsi"/>
          <w:lang w:val="en-GB"/>
        </w:rPr>
      </w:pPr>
    </w:p>
    <w:p w14:paraId="13E812A7" w14:textId="49205A9F" w:rsidR="00025DE0" w:rsidRPr="00974F06" w:rsidRDefault="00025DE0">
      <w:pPr>
        <w:spacing w:after="0" w:line="240" w:lineRule="auto"/>
        <w:jc w:val="both"/>
        <w:rPr>
          <w:rFonts w:asciiTheme="majorHAnsi" w:hAnsiTheme="majorHAnsi" w:cstheme="minorHAnsi"/>
          <w:lang w:val="en-GB"/>
        </w:rPr>
      </w:pPr>
    </w:p>
    <w:p w14:paraId="79416A50" w14:textId="5D98761F" w:rsidR="00025DE0" w:rsidRPr="00974F06" w:rsidRDefault="00025DE0">
      <w:pPr>
        <w:spacing w:after="0" w:line="240" w:lineRule="auto"/>
        <w:jc w:val="both"/>
        <w:rPr>
          <w:rFonts w:asciiTheme="majorHAnsi" w:hAnsiTheme="majorHAnsi" w:cstheme="minorHAnsi"/>
          <w:lang w:val="en-GB"/>
        </w:rPr>
      </w:pPr>
    </w:p>
    <w:p w14:paraId="3CF8753A" w14:textId="22B6167A" w:rsidR="00025DE0" w:rsidRPr="00974F06" w:rsidRDefault="00025DE0">
      <w:pPr>
        <w:spacing w:after="0" w:line="240" w:lineRule="auto"/>
        <w:jc w:val="both"/>
        <w:rPr>
          <w:rFonts w:asciiTheme="majorHAnsi" w:hAnsiTheme="majorHAnsi" w:cstheme="minorHAnsi"/>
          <w:lang w:val="en-GB"/>
        </w:rPr>
      </w:pPr>
    </w:p>
    <w:p w14:paraId="3E890915" w14:textId="2A2E3E67" w:rsidR="00025DE0" w:rsidRPr="00974F06" w:rsidRDefault="00025DE0">
      <w:pPr>
        <w:spacing w:after="0" w:line="240" w:lineRule="auto"/>
        <w:jc w:val="both"/>
        <w:rPr>
          <w:rFonts w:asciiTheme="majorHAnsi" w:hAnsiTheme="majorHAnsi" w:cstheme="minorHAnsi"/>
          <w:lang w:val="en-GB"/>
        </w:rPr>
      </w:pPr>
    </w:p>
    <w:p w14:paraId="4B1CABBE" w14:textId="25F565F3" w:rsidR="00025DE0" w:rsidRPr="00974F06" w:rsidRDefault="00025DE0">
      <w:pPr>
        <w:spacing w:after="0" w:line="240" w:lineRule="auto"/>
        <w:jc w:val="both"/>
        <w:rPr>
          <w:rFonts w:asciiTheme="majorHAnsi" w:hAnsiTheme="majorHAnsi" w:cstheme="minorHAnsi"/>
          <w:lang w:val="en-GB"/>
        </w:rPr>
      </w:pPr>
    </w:p>
    <w:p w14:paraId="5254F185" w14:textId="1FC257C8" w:rsidR="00025DE0" w:rsidRPr="00974F06" w:rsidRDefault="00025DE0">
      <w:pPr>
        <w:spacing w:after="0" w:line="240" w:lineRule="auto"/>
        <w:jc w:val="both"/>
        <w:rPr>
          <w:rFonts w:asciiTheme="majorHAnsi" w:hAnsiTheme="majorHAnsi" w:cstheme="minorHAnsi"/>
          <w:lang w:val="en-GB"/>
        </w:rPr>
      </w:pPr>
    </w:p>
    <w:p w14:paraId="7DAE4CAC" w14:textId="22C06B75" w:rsidR="00025DE0" w:rsidRPr="00974F06" w:rsidRDefault="00025DE0">
      <w:pPr>
        <w:spacing w:after="0" w:line="240" w:lineRule="auto"/>
        <w:jc w:val="both"/>
        <w:rPr>
          <w:rFonts w:asciiTheme="majorHAnsi" w:hAnsiTheme="majorHAnsi" w:cstheme="minorHAnsi"/>
          <w:lang w:val="en-GB"/>
        </w:rPr>
      </w:pPr>
    </w:p>
    <w:p w14:paraId="4AE71C7A" w14:textId="1F3C5E45" w:rsidR="00025DE0" w:rsidRPr="00974F06" w:rsidRDefault="00025DE0">
      <w:pPr>
        <w:spacing w:after="0" w:line="240" w:lineRule="auto"/>
        <w:jc w:val="both"/>
        <w:rPr>
          <w:rFonts w:asciiTheme="majorHAnsi" w:hAnsiTheme="majorHAnsi" w:cstheme="minorHAnsi"/>
          <w:lang w:val="en-GB"/>
        </w:rPr>
      </w:pPr>
    </w:p>
    <w:p w14:paraId="69F950C2" w14:textId="1C9C1E8F" w:rsidR="00025DE0" w:rsidRPr="00974F06" w:rsidRDefault="00025DE0">
      <w:pPr>
        <w:spacing w:after="0" w:line="240" w:lineRule="auto"/>
        <w:jc w:val="both"/>
        <w:rPr>
          <w:rFonts w:asciiTheme="majorHAnsi" w:hAnsiTheme="majorHAnsi" w:cstheme="minorHAnsi"/>
          <w:lang w:val="en-GB"/>
        </w:rPr>
      </w:pPr>
    </w:p>
    <w:p w14:paraId="2C4D25FF" w14:textId="26B77D82" w:rsidR="00025DE0" w:rsidRPr="00974F06" w:rsidRDefault="00025DE0">
      <w:pPr>
        <w:spacing w:after="0" w:line="240" w:lineRule="auto"/>
        <w:jc w:val="both"/>
        <w:rPr>
          <w:rFonts w:asciiTheme="majorHAnsi" w:hAnsiTheme="majorHAnsi" w:cstheme="minorHAnsi"/>
          <w:lang w:val="en-GB"/>
        </w:rPr>
      </w:pPr>
    </w:p>
    <w:p w14:paraId="68569DD8" w14:textId="58555B2C" w:rsidR="00025DE0" w:rsidRDefault="00025DE0">
      <w:pPr>
        <w:spacing w:after="0" w:line="240" w:lineRule="auto"/>
        <w:jc w:val="both"/>
        <w:rPr>
          <w:rFonts w:asciiTheme="majorHAnsi" w:hAnsiTheme="majorHAnsi" w:cstheme="minorHAnsi"/>
          <w:lang w:val="en-GB"/>
        </w:rPr>
      </w:pPr>
    </w:p>
    <w:p w14:paraId="5D9797E6" w14:textId="77777777" w:rsidR="001C066D" w:rsidRPr="00974F06" w:rsidRDefault="001C066D">
      <w:pPr>
        <w:spacing w:after="0" w:line="240" w:lineRule="auto"/>
        <w:jc w:val="both"/>
        <w:rPr>
          <w:rFonts w:asciiTheme="majorHAnsi" w:hAnsiTheme="majorHAnsi" w:cstheme="minorHAnsi"/>
          <w:lang w:val="en-GB"/>
        </w:rPr>
      </w:pPr>
    </w:p>
    <w:p w14:paraId="35AB783D" w14:textId="0E3082BF" w:rsidR="00025DE0" w:rsidRPr="00974F06" w:rsidRDefault="00025DE0">
      <w:pPr>
        <w:spacing w:after="0" w:line="240" w:lineRule="auto"/>
        <w:jc w:val="both"/>
        <w:rPr>
          <w:rFonts w:asciiTheme="majorHAnsi" w:hAnsiTheme="majorHAnsi" w:cstheme="minorHAnsi"/>
          <w:lang w:val="en-GB"/>
        </w:rPr>
      </w:pPr>
    </w:p>
    <w:p w14:paraId="761490E8" w14:textId="193CB5AE" w:rsidR="00025DE0" w:rsidRPr="00974F06" w:rsidRDefault="00025DE0">
      <w:pPr>
        <w:spacing w:after="0" w:line="240" w:lineRule="auto"/>
        <w:jc w:val="both"/>
        <w:rPr>
          <w:rFonts w:asciiTheme="majorHAnsi" w:hAnsiTheme="majorHAnsi" w:cstheme="minorHAnsi"/>
          <w:lang w:val="en-GB"/>
        </w:rPr>
      </w:pPr>
    </w:p>
    <w:p w14:paraId="4D92F333" w14:textId="72BB2CF2" w:rsidR="00025DE0" w:rsidRPr="00974F06" w:rsidRDefault="00025DE0" w:rsidP="003406E3">
      <w:pPr>
        <w:pStyle w:val="Balk1"/>
        <w:numPr>
          <w:ilvl w:val="0"/>
          <w:numId w:val="1"/>
        </w:numPr>
        <w:spacing w:before="0" w:line="240" w:lineRule="auto"/>
        <w:ind w:left="0" w:firstLine="0"/>
        <w:jc w:val="both"/>
        <w:rPr>
          <w:rFonts w:cstheme="minorHAnsi"/>
          <w:b/>
          <w:bCs/>
          <w:color w:val="auto"/>
          <w:sz w:val="22"/>
          <w:szCs w:val="22"/>
          <w:lang w:val="en-GB"/>
        </w:rPr>
      </w:pPr>
      <w:bookmarkStart w:id="6" w:name="_Toc80879210"/>
      <w:bookmarkStart w:id="7" w:name="_Toc80879211"/>
      <w:bookmarkStart w:id="8" w:name="_Toc80879212"/>
      <w:bookmarkStart w:id="9" w:name="_Toc80708169"/>
      <w:bookmarkStart w:id="10" w:name="_Toc80708523"/>
      <w:bookmarkStart w:id="11" w:name="_Toc80714751"/>
      <w:bookmarkStart w:id="12" w:name="_Toc80715967"/>
      <w:bookmarkStart w:id="13" w:name="_Toc80716154"/>
      <w:bookmarkStart w:id="14" w:name="_Toc80868423"/>
      <w:bookmarkStart w:id="15" w:name="_Toc80879213"/>
      <w:bookmarkStart w:id="16" w:name="_Toc80708170"/>
      <w:bookmarkStart w:id="17" w:name="_Toc80708524"/>
      <w:bookmarkStart w:id="18" w:name="_Toc80714752"/>
      <w:bookmarkStart w:id="19" w:name="_Toc80715968"/>
      <w:bookmarkStart w:id="20" w:name="_Toc80716155"/>
      <w:bookmarkStart w:id="21" w:name="_Toc80868424"/>
      <w:bookmarkStart w:id="22" w:name="_Toc80879214"/>
      <w:bookmarkStart w:id="23" w:name="_Toc80708171"/>
      <w:bookmarkStart w:id="24" w:name="_Toc80708525"/>
      <w:bookmarkStart w:id="25" w:name="_Toc80714753"/>
      <w:bookmarkStart w:id="26" w:name="_Toc80715969"/>
      <w:bookmarkStart w:id="27" w:name="_Toc80716156"/>
      <w:bookmarkStart w:id="28" w:name="_Toc80868425"/>
      <w:bookmarkStart w:id="29" w:name="_Toc80879215"/>
      <w:bookmarkStart w:id="30" w:name="_Toc79412971"/>
      <w:bookmarkStart w:id="31" w:name="_Toc79421791"/>
      <w:bookmarkStart w:id="32" w:name="_Toc80708172"/>
      <w:bookmarkStart w:id="33" w:name="_Toc80708526"/>
      <w:bookmarkStart w:id="34" w:name="_Toc80714754"/>
      <w:bookmarkStart w:id="35" w:name="_Toc80715970"/>
      <w:bookmarkStart w:id="36" w:name="_Toc80716157"/>
      <w:bookmarkStart w:id="37" w:name="_Toc80868426"/>
      <w:bookmarkStart w:id="38" w:name="_Toc80879216"/>
      <w:bookmarkStart w:id="39" w:name="_Toc79412972"/>
      <w:bookmarkStart w:id="40" w:name="_Toc79421792"/>
      <w:bookmarkStart w:id="41" w:name="_Toc80708173"/>
      <w:bookmarkStart w:id="42" w:name="_Toc80708527"/>
      <w:bookmarkStart w:id="43" w:name="_Toc80714755"/>
      <w:bookmarkStart w:id="44" w:name="_Toc80715971"/>
      <w:bookmarkStart w:id="45" w:name="_Toc80716158"/>
      <w:bookmarkStart w:id="46" w:name="_Toc80868427"/>
      <w:bookmarkStart w:id="47" w:name="_Toc80879217"/>
      <w:bookmarkStart w:id="48" w:name="_Toc79066372"/>
      <w:bookmarkStart w:id="49" w:name="_Toc79072386"/>
      <w:bookmarkStart w:id="50" w:name="_Toc79412973"/>
      <w:bookmarkStart w:id="51" w:name="_Toc79421793"/>
      <w:bookmarkStart w:id="52" w:name="_Toc80708174"/>
      <w:bookmarkStart w:id="53" w:name="_Toc80708528"/>
      <w:bookmarkStart w:id="54" w:name="_Toc80714756"/>
      <w:bookmarkStart w:id="55" w:name="_Toc80715972"/>
      <w:bookmarkStart w:id="56" w:name="_Toc80716159"/>
      <w:bookmarkStart w:id="57" w:name="_Toc80868428"/>
      <w:bookmarkStart w:id="58" w:name="_Toc80879218"/>
      <w:bookmarkStart w:id="59" w:name="_Toc79054458"/>
      <w:bookmarkStart w:id="60" w:name="_Toc79066373"/>
      <w:bookmarkStart w:id="61" w:name="_Toc79072387"/>
      <w:bookmarkStart w:id="62" w:name="_Toc79412974"/>
      <w:bookmarkStart w:id="63" w:name="_Toc79421794"/>
      <w:bookmarkStart w:id="64" w:name="_Toc80708175"/>
      <w:bookmarkStart w:id="65" w:name="_Toc80708529"/>
      <w:bookmarkStart w:id="66" w:name="_Toc80714757"/>
      <w:bookmarkStart w:id="67" w:name="_Toc80715973"/>
      <w:bookmarkStart w:id="68" w:name="_Toc80716160"/>
      <w:bookmarkStart w:id="69" w:name="_Toc80868429"/>
      <w:bookmarkStart w:id="70" w:name="_Toc80879219"/>
      <w:bookmarkStart w:id="71" w:name="_Toc79054459"/>
      <w:bookmarkStart w:id="72" w:name="_Toc79066374"/>
      <w:bookmarkStart w:id="73" w:name="_Toc79072388"/>
      <w:bookmarkStart w:id="74" w:name="_Toc79412975"/>
      <w:bookmarkStart w:id="75" w:name="_Toc79421795"/>
      <w:bookmarkStart w:id="76" w:name="_Toc80708176"/>
      <w:bookmarkStart w:id="77" w:name="_Toc80708530"/>
      <w:bookmarkStart w:id="78" w:name="_Toc80714758"/>
      <w:bookmarkStart w:id="79" w:name="_Toc80715974"/>
      <w:bookmarkStart w:id="80" w:name="_Toc80716161"/>
      <w:bookmarkStart w:id="81" w:name="_Toc80868430"/>
      <w:bookmarkStart w:id="82" w:name="_Toc80879220"/>
      <w:bookmarkStart w:id="83" w:name="_Toc79054460"/>
      <w:bookmarkStart w:id="84" w:name="_Toc79066375"/>
      <w:bookmarkStart w:id="85" w:name="_Toc79072389"/>
      <w:bookmarkStart w:id="86" w:name="_Toc79412976"/>
      <w:bookmarkStart w:id="87" w:name="_Toc79421796"/>
      <w:bookmarkStart w:id="88" w:name="_Toc80708177"/>
      <w:bookmarkStart w:id="89" w:name="_Toc80708531"/>
      <w:bookmarkStart w:id="90" w:name="_Toc80714759"/>
      <w:bookmarkStart w:id="91" w:name="_Toc80715975"/>
      <w:bookmarkStart w:id="92" w:name="_Toc80716162"/>
      <w:bookmarkStart w:id="93" w:name="_Toc80868431"/>
      <w:bookmarkStart w:id="94" w:name="_Toc80879221"/>
      <w:bookmarkStart w:id="95" w:name="_Toc79054461"/>
      <w:bookmarkStart w:id="96" w:name="_Toc79066376"/>
      <w:bookmarkStart w:id="97" w:name="_Toc79072390"/>
      <w:bookmarkStart w:id="98" w:name="_Toc79412977"/>
      <w:bookmarkStart w:id="99" w:name="_Toc79421797"/>
      <w:bookmarkStart w:id="100" w:name="_Toc80708178"/>
      <w:bookmarkStart w:id="101" w:name="_Toc80708532"/>
      <w:bookmarkStart w:id="102" w:name="_Toc80714760"/>
      <w:bookmarkStart w:id="103" w:name="_Toc80715976"/>
      <w:bookmarkStart w:id="104" w:name="_Toc80716163"/>
      <w:bookmarkStart w:id="105" w:name="_Toc80868432"/>
      <w:bookmarkStart w:id="106" w:name="_Toc80879222"/>
      <w:bookmarkStart w:id="107" w:name="_Toc79054462"/>
      <w:bookmarkStart w:id="108" w:name="_Toc79066377"/>
      <w:bookmarkStart w:id="109" w:name="_Toc79072391"/>
      <w:bookmarkStart w:id="110" w:name="_Toc79412978"/>
      <w:bookmarkStart w:id="111" w:name="_Toc79421798"/>
      <w:bookmarkStart w:id="112" w:name="_Toc80708179"/>
      <w:bookmarkStart w:id="113" w:name="_Toc80708533"/>
      <w:bookmarkStart w:id="114" w:name="_Toc80714761"/>
      <w:bookmarkStart w:id="115" w:name="_Toc80715977"/>
      <w:bookmarkStart w:id="116" w:name="_Toc80716164"/>
      <w:bookmarkStart w:id="117" w:name="_Toc80868433"/>
      <w:bookmarkStart w:id="118" w:name="_Toc80879223"/>
      <w:bookmarkStart w:id="119" w:name="_Toc79054463"/>
      <w:bookmarkStart w:id="120" w:name="_Toc79066378"/>
      <w:bookmarkStart w:id="121" w:name="_Toc79072392"/>
      <w:bookmarkStart w:id="122" w:name="_Toc79412979"/>
      <w:bookmarkStart w:id="123" w:name="_Toc79421799"/>
      <w:bookmarkStart w:id="124" w:name="_Toc80708180"/>
      <w:bookmarkStart w:id="125" w:name="_Toc80708534"/>
      <w:bookmarkStart w:id="126" w:name="_Toc80714762"/>
      <w:bookmarkStart w:id="127" w:name="_Toc80715978"/>
      <w:bookmarkStart w:id="128" w:name="_Toc80716165"/>
      <w:bookmarkStart w:id="129" w:name="_Toc80868434"/>
      <w:bookmarkStart w:id="130" w:name="_Toc80879224"/>
      <w:bookmarkStart w:id="131" w:name="_Toc79054464"/>
      <w:bookmarkStart w:id="132" w:name="_Toc79066379"/>
      <w:bookmarkStart w:id="133" w:name="_Toc79072393"/>
      <w:bookmarkStart w:id="134" w:name="_Toc79412980"/>
      <w:bookmarkStart w:id="135" w:name="_Toc79421800"/>
      <w:bookmarkStart w:id="136" w:name="_Toc80708181"/>
      <w:bookmarkStart w:id="137" w:name="_Toc80708535"/>
      <w:bookmarkStart w:id="138" w:name="_Toc80714763"/>
      <w:bookmarkStart w:id="139" w:name="_Toc80715979"/>
      <w:bookmarkStart w:id="140" w:name="_Toc80716166"/>
      <w:bookmarkStart w:id="141" w:name="_Toc80868435"/>
      <w:bookmarkStart w:id="142" w:name="_Toc80879225"/>
      <w:bookmarkStart w:id="143" w:name="_Toc79054465"/>
      <w:bookmarkStart w:id="144" w:name="_Toc79066380"/>
      <w:bookmarkStart w:id="145" w:name="_Toc79072394"/>
      <w:bookmarkStart w:id="146" w:name="_Toc79412981"/>
      <w:bookmarkStart w:id="147" w:name="_Toc79421801"/>
      <w:bookmarkStart w:id="148" w:name="_Toc80708182"/>
      <w:bookmarkStart w:id="149" w:name="_Toc80708536"/>
      <w:bookmarkStart w:id="150" w:name="_Toc80714764"/>
      <w:bookmarkStart w:id="151" w:name="_Toc80715980"/>
      <w:bookmarkStart w:id="152" w:name="_Toc80716167"/>
      <w:bookmarkStart w:id="153" w:name="_Toc80868436"/>
      <w:bookmarkStart w:id="154" w:name="_Toc80879226"/>
      <w:bookmarkStart w:id="155" w:name="_Toc82018616"/>
      <w:bookmarkStart w:id="156" w:name="_Toc76042694"/>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r w:rsidRPr="00974F06">
        <w:rPr>
          <w:rFonts w:cstheme="minorHAnsi"/>
          <w:b/>
          <w:bCs/>
          <w:color w:val="auto"/>
          <w:sz w:val="22"/>
          <w:szCs w:val="22"/>
          <w:lang w:val="en-GB"/>
        </w:rPr>
        <w:lastRenderedPageBreak/>
        <w:t>Background</w:t>
      </w:r>
      <w:bookmarkEnd w:id="155"/>
    </w:p>
    <w:p w14:paraId="11B82226" w14:textId="6002C460" w:rsidR="00025DE0" w:rsidRPr="00974F06" w:rsidRDefault="00025DE0">
      <w:pPr>
        <w:spacing w:after="0" w:line="240" w:lineRule="auto"/>
        <w:jc w:val="both"/>
        <w:rPr>
          <w:rFonts w:asciiTheme="majorHAnsi" w:hAnsiTheme="majorHAnsi" w:cstheme="minorHAnsi"/>
          <w:lang w:val="en-GB"/>
        </w:rPr>
      </w:pPr>
    </w:p>
    <w:p w14:paraId="337B5BCE" w14:textId="19186093" w:rsidR="002350BF" w:rsidRPr="00974F06" w:rsidRDefault="002350BF">
      <w:pPr>
        <w:spacing w:after="0" w:line="240" w:lineRule="auto"/>
        <w:jc w:val="both"/>
        <w:rPr>
          <w:rFonts w:asciiTheme="majorHAnsi" w:hAnsiTheme="majorHAnsi" w:cstheme="minorHAnsi"/>
          <w:lang w:val="en-GB"/>
        </w:rPr>
      </w:pPr>
      <w:r w:rsidRPr="00974F06">
        <w:rPr>
          <w:rFonts w:asciiTheme="majorHAnsi" w:hAnsiTheme="majorHAnsi" w:cstheme="minorHAnsi"/>
          <w:lang w:val="en-GB"/>
        </w:rPr>
        <w:t>Climate change and its impacts on forest</w:t>
      </w:r>
      <w:r w:rsidR="00012064" w:rsidRPr="00974F06">
        <w:rPr>
          <w:rFonts w:asciiTheme="majorHAnsi" w:hAnsiTheme="majorHAnsi" w:cstheme="minorHAnsi"/>
          <w:lang w:val="en-GB"/>
        </w:rPr>
        <w:t xml:space="preserve"> resources</w:t>
      </w:r>
      <w:r w:rsidRPr="00974F06">
        <w:rPr>
          <w:rFonts w:asciiTheme="majorHAnsi" w:hAnsiTheme="majorHAnsi" w:cstheme="minorHAnsi"/>
          <w:lang w:val="en-GB"/>
        </w:rPr>
        <w:t xml:space="preserve"> are already evident throughout the Central Asia region. There is a growing interest among governments and many of their development partners to gain a better understanding of the exposure, sensitivities</w:t>
      </w:r>
      <w:r w:rsidR="00012064" w:rsidRPr="00974F06">
        <w:rPr>
          <w:rFonts w:asciiTheme="majorHAnsi" w:hAnsiTheme="majorHAnsi" w:cstheme="minorHAnsi"/>
          <w:lang w:val="en-GB"/>
        </w:rPr>
        <w:t>,</w:t>
      </w:r>
      <w:r w:rsidRPr="00974F06">
        <w:rPr>
          <w:rFonts w:asciiTheme="majorHAnsi" w:hAnsiTheme="majorHAnsi" w:cstheme="minorHAnsi"/>
          <w:lang w:val="en-GB"/>
        </w:rPr>
        <w:t xml:space="preserve"> and impacts of climate change at the landscape level and to develop and </w:t>
      </w:r>
      <w:r w:rsidR="00EA2EF9" w:rsidRPr="00974F06">
        <w:rPr>
          <w:rFonts w:asciiTheme="majorHAnsi" w:hAnsiTheme="majorHAnsi" w:cstheme="minorHAnsi"/>
          <w:lang w:val="en-GB"/>
        </w:rPr>
        <w:t>prioriti</w:t>
      </w:r>
      <w:r w:rsidR="00BD185B" w:rsidRPr="00974F06">
        <w:rPr>
          <w:rFonts w:asciiTheme="majorHAnsi" w:hAnsiTheme="majorHAnsi" w:cstheme="minorHAnsi"/>
          <w:lang w:val="en-GB"/>
        </w:rPr>
        <w:t>z</w:t>
      </w:r>
      <w:r w:rsidR="00EA2EF9" w:rsidRPr="00974F06">
        <w:rPr>
          <w:rFonts w:asciiTheme="majorHAnsi" w:hAnsiTheme="majorHAnsi" w:cstheme="minorHAnsi"/>
          <w:lang w:val="en-GB"/>
        </w:rPr>
        <w:t xml:space="preserve">e </w:t>
      </w:r>
      <w:r w:rsidRPr="00974F06">
        <w:rPr>
          <w:rFonts w:asciiTheme="majorHAnsi" w:hAnsiTheme="majorHAnsi" w:cstheme="minorHAnsi"/>
          <w:lang w:val="en-GB"/>
        </w:rPr>
        <w:t>mitigation/adaptation measures to build resilience to the potentially adverse consequences as well as to mitigate the consequences of the climate change.</w:t>
      </w:r>
    </w:p>
    <w:p w14:paraId="37C09359" w14:textId="77777777" w:rsidR="002350BF" w:rsidRPr="00974F06" w:rsidRDefault="002350BF">
      <w:pPr>
        <w:spacing w:after="0" w:line="240" w:lineRule="auto"/>
        <w:jc w:val="both"/>
        <w:rPr>
          <w:rFonts w:asciiTheme="majorHAnsi" w:hAnsiTheme="majorHAnsi" w:cstheme="minorHAnsi"/>
          <w:lang w:val="en-GB"/>
        </w:rPr>
      </w:pPr>
    </w:p>
    <w:p w14:paraId="5A1D0C9F" w14:textId="42E9004A" w:rsidR="002350BF" w:rsidRPr="00974F06" w:rsidRDefault="002350BF">
      <w:pPr>
        <w:spacing w:after="0" w:line="240" w:lineRule="auto"/>
        <w:jc w:val="both"/>
        <w:rPr>
          <w:rFonts w:asciiTheme="majorHAnsi" w:hAnsiTheme="majorHAnsi" w:cstheme="minorHAnsi"/>
          <w:lang w:val="en-GB"/>
        </w:rPr>
      </w:pPr>
      <w:r w:rsidRPr="00974F06">
        <w:rPr>
          <w:rFonts w:asciiTheme="majorHAnsi" w:hAnsiTheme="majorHAnsi" w:cstheme="minorHAnsi"/>
          <w:lang w:val="en-GB"/>
        </w:rPr>
        <w:t xml:space="preserve">To this end, </w:t>
      </w:r>
      <w:r w:rsidR="006934DD" w:rsidRPr="00974F06">
        <w:rPr>
          <w:rFonts w:asciiTheme="majorHAnsi" w:hAnsiTheme="majorHAnsi" w:cstheme="minorHAnsi"/>
          <w:lang w:val="en-GB"/>
        </w:rPr>
        <w:t>the Food and Agriculture Organization of the United Nations (</w:t>
      </w:r>
      <w:r w:rsidRPr="00974F06">
        <w:rPr>
          <w:rFonts w:asciiTheme="majorHAnsi" w:hAnsiTheme="majorHAnsi" w:cstheme="minorHAnsi"/>
          <w:lang w:val="en-GB"/>
        </w:rPr>
        <w:t>FAO</w:t>
      </w:r>
      <w:r w:rsidR="006934DD" w:rsidRPr="00974F06">
        <w:rPr>
          <w:rFonts w:asciiTheme="majorHAnsi" w:hAnsiTheme="majorHAnsi" w:cstheme="minorHAnsi"/>
          <w:lang w:val="en-GB"/>
        </w:rPr>
        <w:t>) Regional Office for Europe and Central Asia</w:t>
      </w:r>
      <w:r w:rsidRPr="00974F06">
        <w:rPr>
          <w:rFonts w:asciiTheme="majorHAnsi" w:hAnsiTheme="majorHAnsi" w:cstheme="minorHAnsi"/>
          <w:lang w:val="en-GB"/>
        </w:rPr>
        <w:t xml:space="preserve"> </w:t>
      </w:r>
      <w:r w:rsidR="006934DD" w:rsidRPr="00974F06">
        <w:rPr>
          <w:rFonts w:asciiTheme="majorHAnsi" w:hAnsiTheme="majorHAnsi" w:cstheme="minorHAnsi"/>
          <w:lang w:val="en-GB"/>
        </w:rPr>
        <w:t>(</w:t>
      </w:r>
      <w:r w:rsidRPr="00974F06">
        <w:rPr>
          <w:rFonts w:asciiTheme="majorHAnsi" w:hAnsiTheme="majorHAnsi" w:cstheme="minorHAnsi"/>
          <w:lang w:val="en-GB"/>
        </w:rPr>
        <w:t>REU</w:t>
      </w:r>
      <w:r w:rsidR="006934DD" w:rsidRPr="00974F06">
        <w:rPr>
          <w:rFonts w:asciiTheme="majorHAnsi" w:hAnsiTheme="majorHAnsi" w:cstheme="minorHAnsi"/>
          <w:lang w:val="en-GB"/>
        </w:rPr>
        <w:t>)</w:t>
      </w:r>
      <w:r w:rsidRPr="00974F06">
        <w:rPr>
          <w:rFonts w:asciiTheme="majorHAnsi" w:hAnsiTheme="majorHAnsi" w:cstheme="minorHAnsi"/>
          <w:lang w:val="en-GB"/>
        </w:rPr>
        <w:t xml:space="preserve"> and FAO </w:t>
      </w:r>
      <w:r w:rsidR="006934DD" w:rsidRPr="00974F06">
        <w:rPr>
          <w:rFonts w:asciiTheme="majorHAnsi" w:hAnsiTheme="majorHAnsi" w:cstheme="minorHAnsi"/>
          <w:lang w:val="en-GB"/>
        </w:rPr>
        <w:t>Sub-regional Office for Central Asia (</w:t>
      </w:r>
      <w:r w:rsidRPr="00974F06">
        <w:rPr>
          <w:rFonts w:asciiTheme="majorHAnsi" w:hAnsiTheme="majorHAnsi" w:cstheme="minorHAnsi"/>
          <w:lang w:val="en-GB"/>
        </w:rPr>
        <w:t>SEC</w:t>
      </w:r>
      <w:r w:rsidR="006934DD" w:rsidRPr="00974F06">
        <w:rPr>
          <w:rFonts w:asciiTheme="majorHAnsi" w:hAnsiTheme="majorHAnsi" w:cstheme="minorHAnsi"/>
          <w:lang w:val="en-GB"/>
        </w:rPr>
        <w:t>)</w:t>
      </w:r>
      <w:r w:rsidRPr="00974F06">
        <w:rPr>
          <w:rFonts w:asciiTheme="majorHAnsi" w:hAnsiTheme="majorHAnsi" w:cstheme="minorHAnsi"/>
          <w:lang w:val="en-GB"/>
        </w:rPr>
        <w:t xml:space="preserve"> agreed under the Regional </w:t>
      </w:r>
      <w:r w:rsidR="006934DD" w:rsidRPr="00974F06">
        <w:rPr>
          <w:rFonts w:asciiTheme="majorHAnsi" w:hAnsiTheme="majorHAnsi" w:cstheme="minorHAnsi"/>
          <w:lang w:val="en-GB"/>
        </w:rPr>
        <w:t>I</w:t>
      </w:r>
      <w:r w:rsidRPr="00974F06">
        <w:rPr>
          <w:rFonts w:asciiTheme="majorHAnsi" w:hAnsiTheme="majorHAnsi" w:cstheme="minorHAnsi"/>
          <w:lang w:val="en-GB"/>
        </w:rPr>
        <w:t>nitiative (RI) 3</w:t>
      </w:r>
      <w:r w:rsidR="006934DD" w:rsidRPr="00974F06">
        <w:rPr>
          <w:rStyle w:val="DipnotBavurusu"/>
          <w:rFonts w:asciiTheme="majorHAnsi" w:hAnsiTheme="majorHAnsi" w:cstheme="minorHAnsi"/>
          <w:lang w:val="en-GB"/>
        </w:rPr>
        <w:footnoteReference w:id="1"/>
      </w:r>
      <w:r w:rsidR="006934DD" w:rsidRPr="00974F06">
        <w:rPr>
          <w:rFonts w:asciiTheme="majorHAnsi" w:hAnsiTheme="majorHAnsi" w:cstheme="minorHAnsi"/>
          <w:lang w:val="en-GB"/>
        </w:rPr>
        <w:t xml:space="preserve">, </w:t>
      </w:r>
      <w:r w:rsidR="00B636C6" w:rsidRPr="00974F06">
        <w:rPr>
          <w:rFonts w:asciiTheme="majorHAnsi" w:hAnsiTheme="majorHAnsi" w:cstheme="minorHAnsi"/>
          <w:lang w:val="en-GB"/>
        </w:rPr>
        <w:t>among other things</w:t>
      </w:r>
      <w:r w:rsidR="006934DD" w:rsidRPr="00974F06">
        <w:rPr>
          <w:rFonts w:asciiTheme="majorHAnsi" w:hAnsiTheme="majorHAnsi" w:cstheme="minorHAnsi"/>
          <w:lang w:val="en-GB"/>
        </w:rPr>
        <w:t>,</w:t>
      </w:r>
      <w:r w:rsidRPr="00974F06">
        <w:rPr>
          <w:rFonts w:asciiTheme="majorHAnsi" w:hAnsiTheme="majorHAnsi" w:cstheme="minorHAnsi"/>
          <w:lang w:val="en-GB"/>
        </w:rPr>
        <w:t xml:space="preserve"> on delivery of the regional result</w:t>
      </w:r>
      <w:r w:rsidR="00012064" w:rsidRPr="00974F06">
        <w:rPr>
          <w:rFonts w:asciiTheme="majorHAnsi" w:hAnsiTheme="majorHAnsi" w:cstheme="minorHAnsi"/>
          <w:lang w:val="en-GB"/>
        </w:rPr>
        <w:t>s</w:t>
      </w:r>
      <w:r w:rsidRPr="00974F06">
        <w:rPr>
          <w:rFonts w:asciiTheme="majorHAnsi" w:hAnsiTheme="majorHAnsi" w:cstheme="minorHAnsi"/>
          <w:lang w:val="en-GB"/>
        </w:rPr>
        <w:t xml:space="preserve"> related to </w:t>
      </w:r>
      <w:r w:rsidR="00B636C6" w:rsidRPr="00974F06">
        <w:rPr>
          <w:rFonts w:asciiTheme="majorHAnsi" w:hAnsiTheme="majorHAnsi" w:cstheme="minorHAnsi"/>
          <w:lang w:val="en-GB"/>
        </w:rPr>
        <w:t xml:space="preserve">the </w:t>
      </w:r>
      <w:r w:rsidRPr="00974F06">
        <w:rPr>
          <w:rFonts w:asciiTheme="majorHAnsi" w:hAnsiTheme="majorHAnsi" w:cstheme="minorHAnsi"/>
          <w:lang w:val="en-GB"/>
        </w:rPr>
        <w:t>strengthening of capacities of the technical networks in the region in adoption and promotion of the Nature-Based Solutions (NBS) in the agriculture and forestry sectors supportive of the Sustainable Natural Resource Management</w:t>
      </w:r>
      <w:r w:rsidR="00CB6DF6" w:rsidRPr="00974F06">
        <w:rPr>
          <w:rFonts w:asciiTheme="majorHAnsi" w:hAnsiTheme="majorHAnsi" w:cstheme="minorHAnsi"/>
          <w:lang w:val="en-GB"/>
        </w:rPr>
        <w:t xml:space="preserve"> (NRM)</w:t>
      </w:r>
      <w:r w:rsidRPr="00974F06">
        <w:rPr>
          <w:rFonts w:asciiTheme="majorHAnsi" w:hAnsiTheme="majorHAnsi" w:cstheme="minorHAnsi"/>
          <w:lang w:val="en-GB"/>
        </w:rPr>
        <w:t xml:space="preserve"> under </w:t>
      </w:r>
      <w:r w:rsidR="00012064" w:rsidRPr="00974F06">
        <w:rPr>
          <w:rFonts w:asciiTheme="majorHAnsi" w:hAnsiTheme="majorHAnsi" w:cstheme="minorHAnsi"/>
          <w:lang w:val="en-GB"/>
        </w:rPr>
        <w:t xml:space="preserve">a </w:t>
      </w:r>
      <w:r w:rsidRPr="00974F06">
        <w:rPr>
          <w:rFonts w:asciiTheme="majorHAnsi" w:hAnsiTheme="majorHAnsi" w:cstheme="minorHAnsi"/>
          <w:lang w:val="en-GB"/>
        </w:rPr>
        <w:t xml:space="preserve">changing climate for the biennium 2020-2021. </w:t>
      </w:r>
    </w:p>
    <w:p w14:paraId="26A6B9ED" w14:textId="77777777" w:rsidR="00025DE0" w:rsidRPr="00974F06" w:rsidRDefault="00025DE0">
      <w:pPr>
        <w:spacing w:after="0" w:line="240" w:lineRule="auto"/>
        <w:jc w:val="both"/>
        <w:rPr>
          <w:rFonts w:asciiTheme="majorHAnsi" w:hAnsiTheme="majorHAnsi" w:cstheme="minorHAnsi"/>
          <w:lang w:val="en-GB"/>
        </w:rPr>
      </w:pPr>
    </w:p>
    <w:p w14:paraId="65379050" w14:textId="38E06C7C" w:rsidR="00025DE0" w:rsidRPr="00974F06" w:rsidRDefault="00B636C6">
      <w:pPr>
        <w:spacing w:after="0" w:line="240" w:lineRule="auto"/>
        <w:jc w:val="both"/>
        <w:rPr>
          <w:rFonts w:asciiTheme="majorHAnsi" w:hAnsiTheme="majorHAnsi" w:cstheme="minorHAnsi"/>
          <w:lang w:val="en-GB"/>
        </w:rPr>
      </w:pPr>
      <w:r w:rsidRPr="00974F06">
        <w:rPr>
          <w:rFonts w:asciiTheme="majorHAnsi" w:hAnsiTheme="majorHAnsi" w:cstheme="minorHAnsi"/>
          <w:lang w:val="en-GB"/>
        </w:rPr>
        <w:t>T</w:t>
      </w:r>
      <w:r w:rsidR="00025DE0" w:rsidRPr="00974F06">
        <w:rPr>
          <w:rFonts w:asciiTheme="majorHAnsi" w:hAnsiTheme="majorHAnsi" w:cstheme="minorHAnsi"/>
          <w:lang w:val="en-GB"/>
        </w:rPr>
        <w:t>he following milestone</w:t>
      </w:r>
      <w:r w:rsidR="006934DD" w:rsidRPr="00974F06">
        <w:rPr>
          <w:rFonts w:asciiTheme="majorHAnsi" w:hAnsiTheme="majorHAnsi" w:cstheme="minorHAnsi"/>
          <w:lang w:val="en-GB"/>
        </w:rPr>
        <w:t xml:space="preserve"> is</w:t>
      </w:r>
      <w:r w:rsidRPr="00974F06">
        <w:rPr>
          <w:rFonts w:asciiTheme="majorHAnsi" w:hAnsiTheme="majorHAnsi" w:cstheme="minorHAnsi"/>
          <w:lang w:val="en-GB"/>
        </w:rPr>
        <w:t>,</w:t>
      </w:r>
      <w:r w:rsidR="00025DE0" w:rsidRPr="00974F06">
        <w:rPr>
          <w:rFonts w:asciiTheme="majorHAnsi" w:hAnsiTheme="majorHAnsi" w:cstheme="minorHAnsi"/>
          <w:lang w:val="en-GB"/>
        </w:rPr>
        <w:t xml:space="preserve"> </w:t>
      </w:r>
      <w:r w:rsidRPr="00974F06">
        <w:rPr>
          <w:rFonts w:asciiTheme="majorHAnsi" w:hAnsiTheme="majorHAnsi" w:cstheme="minorHAnsi"/>
          <w:lang w:val="en-GB"/>
        </w:rPr>
        <w:t>among other things,</w:t>
      </w:r>
      <w:r w:rsidR="00025DE0" w:rsidRPr="00974F06">
        <w:rPr>
          <w:rFonts w:asciiTheme="majorHAnsi" w:hAnsiTheme="majorHAnsi" w:cstheme="minorHAnsi"/>
          <w:lang w:val="en-GB"/>
        </w:rPr>
        <w:t xml:space="preserve"> subject of implementation by FAO SEC in 2021</w:t>
      </w:r>
      <w:r w:rsidRPr="00974F06">
        <w:rPr>
          <w:rFonts w:asciiTheme="majorHAnsi" w:hAnsiTheme="majorHAnsi" w:cstheme="minorHAnsi"/>
          <w:lang w:val="en-GB"/>
        </w:rPr>
        <w:t xml:space="preserve"> to deliver on the result under the RI 3</w:t>
      </w:r>
      <w:r w:rsidR="00025DE0" w:rsidRPr="00974F06">
        <w:rPr>
          <w:rFonts w:asciiTheme="majorHAnsi" w:hAnsiTheme="majorHAnsi" w:cstheme="minorHAnsi"/>
          <w:lang w:val="en-GB"/>
        </w:rPr>
        <w:t>:</w:t>
      </w:r>
    </w:p>
    <w:p w14:paraId="1FA83763" w14:textId="77777777" w:rsidR="00025DE0" w:rsidRPr="00974F06" w:rsidRDefault="00025DE0">
      <w:pPr>
        <w:spacing w:after="0" w:line="240" w:lineRule="auto"/>
        <w:jc w:val="both"/>
        <w:rPr>
          <w:rFonts w:asciiTheme="majorHAnsi" w:hAnsiTheme="majorHAnsi" w:cstheme="minorHAnsi"/>
          <w:lang w:val="en-GB"/>
        </w:rPr>
      </w:pPr>
    </w:p>
    <w:p w14:paraId="236FA331" w14:textId="0DFB9784" w:rsidR="00025DE0" w:rsidRPr="00974F06" w:rsidRDefault="00025DE0" w:rsidP="009321E2">
      <w:pPr>
        <w:pStyle w:val="ListeParagraf"/>
        <w:numPr>
          <w:ilvl w:val="0"/>
          <w:numId w:val="2"/>
        </w:numPr>
        <w:ind w:left="567" w:hanging="567"/>
        <w:jc w:val="both"/>
        <w:rPr>
          <w:rFonts w:asciiTheme="majorHAnsi" w:hAnsiTheme="majorHAnsi" w:cstheme="minorHAnsi"/>
          <w:sz w:val="22"/>
          <w:szCs w:val="22"/>
        </w:rPr>
      </w:pPr>
      <w:r w:rsidRPr="00974F06">
        <w:rPr>
          <w:rFonts w:asciiTheme="majorHAnsi" w:hAnsiTheme="majorHAnsi" w:cstheme="minorHAnsi"/>
          <w:sz w:val="22"/>
          <w:szCs w:val="22"/>
        </w:rPr>
        <w:t xml:space="preserve">Development of Guidelines on Sustainable Forest Management </w:t>
      </w:r>
      <w:r w:rsidR="00012064" w:rsidRPr="00974F06">
        <w:rPr>
          <w:rFonts w:asciiTheme="majorHAnsi" w:hAnsiTheme="majorHAnsi" w:cstheme="minorHAnsi"/>
          <w:sz w:val="22"/>
          <w:szCs w:val="22"/>
        </w:rPr>
        <w:t xml:space="preserve">(SFM) </w:t>
      </w:r>
      <w:r w:rsidR="0070260B" w:rsidRPr="00974F06">
        <w:rPr>
          <w:rFonts w:asciiTheme="majorHAnsi" w:hAnsiTheme="majorHAnsi" w:cstheme="minorHAnsi"/>
          <w:sz w:val="22"/>
          <w:szCs w:val="22"/>
        </w:rPr>
        <w:t>under</w:t>
      </w:r>
      <w:r w:rsidR="002D76ED" w:rsidRPr="00974F06">
        <w:rPr>
          <w:rFonts w:asciiTheme="majorHAnsi" w:hAnsiTheme="majorHAnsi" w:cstheme="minorHAnsi"/>
          <w:sz w:val="22"/>
          <w:szCs w:val="22"/>
        </w:rPr>
        <w:t xml:space="preserve"> the </w:t>
      </w:r>
      <w:r w:rsidRPr="00974F06">
        <w:rPr>
          <w:rFonts w:asciiTheme="majorHAnsi" w:hAnsiTheme="majorHAnsi" w:cstheme="minorHAnsi"/>
          <w:sz w:val="22"/>
          <w:szCs w:val="22"/>
        </w:rPr>
        <w:t>Impact of Climate Change in Central Asia</w:t>
      </w:r>
      <w:r w:rsidR="00CB6DF6" w:rsidRPr="00974F06">
        <w:rPr>
          <w:rFonts w:asciiTheme="majorHAnsi" w:hAnsiTheme="majorHAnsi" w:cstheme="minorHAnsi"/>
          <w:sz w:val="22"/>
          <w:szCs w:val="22"/>
        </w:rPr>
        <w:t xml:space="preserve"> (Guidelines) </w:t>
      </w:r>
      <w:r w:rsidRPr="00974F06">
        <w:rPr>
          <w:rFonts w:asciiTheme="majorHAnsi" w:hAnsiTheme="majorHAnsi" w:cstheme="minorHAnsi"/>
          <w:sz w:val="22"/>
          <w:szCs w:val="22"/>
        </w:rPr>
        <w:t xml:space="preserve"> - </w:t>
      </w:r>
      <w:r w:rsidR="00B636C6" w:rsidRPr="00974F06">
        <w:rPr>
          <w:rFonts w:asciiTheme="majorHAnsi" w:hAnsiTheme="majorHAnsi" w:cstheme="minorHAnsi"/>
          <w:sz w:val="22"/>
          <w:szCs w:val="22"/>
        </w:rPr>
        <w:t>I</w:t>
      </w:r>
      <w:r w:rsidRPr="00974F06">
        <w:rPr>
          <w:rFonts w:asciiTheme="majorHAnsi" w:hAnsiTheme="majorHAnsi" w:cstheme="minorHAnsi"/>
          <w:sz w:val="22"/>
          <w:szCs w:val="22"/>
        </w:rPr>
        <w:t xml:space="preserve">mplications for </w:t>
      </w:r>
      <w:r w:rsidR="00B636C6" w:rsidRPr="00974F06">
        <w:rPr>
          <w:rFonts w:asciiTheme="majorHAnsi" w:hAnsiTheme="majorHAnsi" w:cstheme="minorHAnsi"/>
          <w:sz w:val="22"/>
          <w:szCs w:val="22"/>
        </w:rPr>
        <w:t>P</w:t>
      </w:r>
      <w:r w:rsidRPr="00974F06">
        <w:rPr>
          <w:rFonts w:asciiTheme="majorHAnsi" w:hAnsiTheme="majorHAnsi" w:cstheme="minorHAnsi"/>
          <w:sz w:val="22"/>
          <w:szCs w:val="22"/>
        </w:rPr>
        <w:t xml:space="preserve">ractitioners (milestone identification number 13037), including </w:t>
      </w:r>
      <w:r w:rsidR="00EA2EF9" w:rsidRPr="00974F06">
        <w:rPr>
          <w:rFonts w:asciiTheme="majorHAnsi" w:hAnsiTheme="majorHAnsi" w:cstheme="minorHAnsi"/>
          <w:sz w:val="22"/>
          <w:szCs w:val="22"/>
        </w:rPr>
        <w:t>organi</w:t>
      </w:r>
      <w:r w:rsidR="00BD185B" w:rsidRPr="00974F06">
        <w:rPr>
          <w:rFonts w:asciiTheme="majorHAnsi" w:hAnsiTheme="majorHAnsi" w:cstheme="minorHAnsi"/>
          <w:sz w:val="22"/>
          <w:szCs w:val="22"/>
        </w:rPr>
        <w:t>z</w:t>
      </w:r>
      <w:r w:rsidR="00EA2EF9" w:rsidRPr="00974F06">
        <w:rPr>
          <w:rFonts w:asciiTheme="majorHAnsi" w:hAnsiTheme="majorHAnsi" w:cstheme="minorHAnsi"/>
          <w:sz w:val="22"/>
          <w:szCs w:val="22"/>
        </w:rPr>
        <w:t xml:space="preserve">ation </w:t>
      </w:r>
      <w:r w:rsidRPr="00974F06">
        <w:rPr>
          <w:rFonts w:asciiTheme="majorHAnsi" w:hAnsiTheme="majorHAnsi" w:cstheme="minorHAnsi"/>
          <w:sz w:val="22"/>
          <w:szCs w:val="22"/>
        </w:rPr>
        <w:t>of a Conference on Climate Change Impact on Forests of Central Asia, preparation of the Conference proceedings and using the synthesis of the Proceedings to produce the Guidelines</w:t>
      </w:r>
      <w:r w:rsidR="00844C61" w:rsidRPr="00974F06">
        <w:rPr>
          <w:rFonts w:asciiTheme="majorHAnsi" w:hAnsiTheme="majorHAnsi" w:cstheme="minorHAnsi"/>
          <w:sz w:val="22"/>
          <w:szCs w:val="22"/>
        </w:rPr>
        <w:t>.</w:t>
      </w:r>
    </w:p>
    <w:p w14:paraId="0CD462B9" w14:textId="77777777" w:rsidR="00025DE0" w:rsidRPr="00974F06" w:rsidRDefault="00025DE0">
      <w:pPr>
        <w:spacing w:after="0" w:line="240" w:lineRule="auto"/>
        <w:jc w:val="both"/>
        <w:rPr>
          <w:rFonts w:asciiTheme="majorHAnsi" w:hAnsiTheme="majorHAnsi" w:cstheme="minorHAnsi"/>
          <w:spacing w:val="-12"/>
          <w:lang w:val="en-GB"/>
        </w:rPr>
      </w:pPr>
    </w:p>
    <w:p w14:paraId="72B2A6C8" w14:textId="4CE9D331" w:rsidR="00025DE0" w:rsidRPr="00974F06" w:rsidRDefault="00B636C6">
      <w:pPr>
        <w:spacing w:after="0" w:line="240" w:lineRule="auto"/>
        <w:jc w:val="both"/>
        <w:rPr>
          <w:rFonts w:asciiTheme="majorHAnsi" w:hAnsiTheme="majorHAnsi" w:cstheme="minorHAnsi"/>
          <w:lang w:val="en-GB"/>
        </w:rPr>
      </w:pPr>
      <w:r w:rsidRPr="00974F06">
        <w:rPr>
          <w:rFonts w:asciiTheme="majorHAnsi" w:hAnsiTheme="majorHAnsi" w:cstheme="minorHAnsi"/>
          <w:lang w:val="en-GB"/>
        </w:rPr>
        <w:t xml:space="preserve">The </w:t>
      </w:r>
      <w:r w:rsidR="00025DE0" w:rsidRPr="00974F06">
        <w:rPr>
          <w:rFonts w:asciiTheme="majorHAnsi" w:hAnsiTheme="majorHAnsi" w:cstheme="minorHAnsi"/>
          <w:lang w:val="en-GB"/>
        </w:rPr>
        <w:t xml:space="preserve">milestone </w:t>
      </w:r>
      <w:r w:rsidR="002A784D" w:rsidRPr="00974F06">
        <w:rPr>
          <w:rFonts w:asciiTheme="majorHAnsi" w:hAnsiTheme="majorHAnsi" w:cstheme="minorHAnsi"/>
          <w:lang w:val="en-GB"/>
        </w:rPr>
        <w:t xml:space="preserve">aims </w:t>
      </w:r>
      <w:r w:rsidR="00025DE0" w:rsidRPr="00974F06">
        <w:rPr>
          <w:rFonts w:asciiTheme="majorHAnsi" w:hAnsiTheme="majorHAnsi" w:cstheme="minorHAnsi"/>
          <w:lang w:val="en-GB"/>
        </w:rPr>
        <w:t xml:space="preserve">to provide </w:t>
      </w:r>
      <w:r w:rsidRPr="00974F06">
        <w:rPr>
          <w:rFonts w:asciiTheme="majorHAnsi" w:hAnsiTheme="majorHAnsi" w:cstheme="minorHAnsi"/>
          <w:lang w:val="en-GB"/>
        </w:rPr>
        <w:t xml:space="preserve">the </w:t>
      </w:r>
      <w:r w:rsidR="00025DE0" w:rsidRPr="00974F06">
        <w:rPr>
          <w:rFonts w:asciiTheme="majorHAnsi" w:hAnsiTheme="majorHAnsi" w:cstheme="minorHAnsi"/>
          <w:lang w:val="en-GB"/>
        </w:rPr>
        <w:t>FAO Member States with best practice</w:t>
      </w:r>
      <w:r w:rsidR="002A784D" w:rsidRPr="00974F06">
        <w:rPr>
          <w:rFonts w:asciiTheme="majorHAnsi" w:hAnsiTheme="majorHAnsi" w:cstheme="minorHAnsi"/>
          <w:lang w:val="en-GB"/>
        </w:rPr>
        <w:t>s in which the members</w:t>
      </w:r>
      <w:r w:rsidR="00025DE0" w:rsidRPr="00974F06">
        <w:rPr>
          <w:rFonts w:asciiTheme="majorHAnsi" w:hAnsiTheme="majorHAnsi" w:cstheme="minorHAnsi"/>
          <w:lang w:val="en-GB"/>
        </w:rPr>
        <w:t xml:space="preserve"> work together </w:t>
      </w:r>
      <w:r w:rsidRPr="00974F06">
        <w:rPr>
          <w:rFonts w:asciiTheme="majorHAnsi" w:hAnsiTheme="majorHAnsi" w:cstheme="minorHAnsi"/>
          <w:lang w:val="en-GB"/>
        </w:rPr>
        <w:t xml:space="preserve">to </w:t>
      </w:r>
      <w:r w:rsidR="002A784D" w:rsidRPr="00974F06">
        <w:rPr>
          <w:rFonts w:asciiTheme="majorHAnsi" w:hAnsiTheme="majorHAnsi" w:cstheme="minorHAnsi"/>
          <w:lang w:val="en-GB"/>
        </w:rPr>
        <w:t>achieve</w:t>
      </w:r>
      <w:r w:rsidR="00025DE0" w:rsidRPr="00974F06">
        <w:rPr>
          <w:rFonts w:asciiTheme="majorHAnsi" w:hAnsiTheme="majorHAnsi" w:cstheme="minorHAnsi"/>
          <w:lang w:val="en-GB"/>
        </w:rPr>
        <w:t xml:space="preserve"> common development objectives. </w:t>
      </w:r>
      <w:r w:rsidR="002D76ED" w:rsidRPr="00974F06">
        <w:rPr>
          <w:rFonts w:asciiTheme="majorHAnsi" w:hAnsiTheme="majorHAnsi" w:cstheme="minorHAnsi"/>
          <w:lang w:val="en-GB"/>
        </w:rPr>
        <w:t xml:space="preserve">The </w:t>
      </w:r>
      <w:r w:rsidR="00025DE0" w:rsidRPr="00974F06">
        <w:rPr>
          <w:rFonts w:asciiTheme="majorHAnsi" w:hAnsiTheme="majorHAnsi" w:cstheme="minorHAnsi"/>
          <w:lang w:val="en-GB"/>
        </w:rPr>
        <w:t>milestone</w:t>
      </w:r>
      <w:r w:rsidR="00F76601" w:rsidRPr="00974F06">
        <w:rPr>
          <w:rFonts w:asciiTheme="majorHAnsi" w:hAnsiTheme="majorHAnsi" w:cstheme="minorHAnsi"/>
          <w:lang w:val="en-GB"/>
        </w:rPr>
        <w:t xml:space="preserve"> is</w:t>
      </w:r>
      <w:r w:rsidR="002D76ED" w:rsidRPr="00974F06">
        <w:rPr>
          <w:rFonts w:asciiTheme="majorHAnsi" w:hAnsiTheme="majorHAnsi" w:cstheme="minorHAnsi"/>
          <w:lang w:val="en-GB"/>
        </w:rPr>
        <w:t xml:space="preserve"> also expected to improve </w:t>
      </w:r>
      <w:r w:rsidR="00025DE0" w:rsidRPr="00974F06">
        <w:rPr>
          <w:rFonts w:asciiTheme="majorHAnsi" w:hAnsiTheme="majorHAnsi" w:cstheme="minorHAnsi"/>
          <w:lang w:val="en-GB"/>
        </w:rPr>
        <w:t xml:space="preserve">policies </w:t>
      </w:r>
      <w:r w:rsidR="002D76ED" w:rsidRPr="00974F06">
        <w:rPr>
          <w:rFonts w:asciiTheme="majorHAnsi" w:hAnsiTheme="majorHAnsi" w:cstheme="minorHAnsi"/>
          <w:lang w:val="en-GB"/>
        </w:rPr>
        <w:t xml:space="preserve">to </w:t>
      </w:r>
      <w:r w:rsidR="00025DE0" w:rsidRPr="00974F06">
        <w:rPr>
          <w:rFonts w:asciiTheme="majorHAnsi" w:hAnsiTheme="majorHAnsi" w:cstheme="minorHAnsi"/>
          <w:lang w:val="en-GB"/>
        </w:rPr>
        <w:t>achiev</w:t>
      </w:r>
      <w:r w:rsidR="002D76ED" w:rsidRPr="00974F06">
        <w:rPr>
          <w:rFonts w:asciiTheme="majorHAnsi" w:hAnsiTheme="majorHAnsi" w:cstheme="minorHAnsi"/>
          <w:lang w:val="en-GB"/>
        </w:rPr>
        <w:t>e</w:t>
      </w:r>
      <w:r w:rsidR="00025DE0" w:rsidRPr="00974F06">
        <w:rPr>
          <w:rFonts w:asciiTheme="majorHAnsi" w:hAnsiTheme="majorHAnsi" w:cstheme="minorHAnsi"/>
          <w:lang w:val="en-GB"/>
        </w:rPr>
        <w:t xml:space="preserve"> the Sustainable Development Goals (SDGs), </w:t>
      </w:r>
      <w:r w:rsidR="00255D25" w:rsidRPr="00974F06">
        <w:rPr>
          <w:rFonts w:asciiTheme="majorHAnsi" w:hAnsiTheme="majorHAnsi" w:cstheme="minorHAnsi"/>
          <w:lang w:val="en-GB"/>
        </w:rPr>
        <w:t>enhance progress in reaching common development objectives, and strengthen government officials' capacitie</w:t>
      </w:r>
      <w:r w:rsidR="00025DE0" w:rsidRPr="00974F06">
        <w:rPr>
          <w:rFonts w:asciiTheme="majorHAnsi" w:hAnsiTheme="majorHAnsi" w:cstheme="minorHAnsi"/>
          <w:lang w:val="en-GB"/>
        </w:rPr>
        <w:t xml:space="preserve">s in given technical areas </w:t>
      </w:r>
      <w:r w:rsidR="002D76ED" w:rsidRPr="00974F06">
        <w:rPr>
          <w:rFonts w:asciiTheme="majorHAnsi" w:hAnsiTheme="majorHAnsi" w:cstheme="minorHAnsi"/>
          <w:lang w:val="en-GB"/>
        </w:rPr>
        <w:t xml:space="preserve">of </w:t>
      </w:r>
      <w:r w:rsidR="00025DE0" w:rsidRPr="00974F06">
        <w:rPr>
          <w:rFonts w:asciiTheme="majorHAnsi" w:hAnsiTheme="majorHAnsi" w:cstheme="minorHAnsi"/>
          <w:lang w:val="en-GB"/>
        </w:rPr>
        <w:t xml:space="preserve">policy and strategy development. </w:t>
      </w:r>
    </w:p>
    <w:bookmarkEnd w:id="156"/>
    <w:p w14:paraId="673F4C7E" w14:textId="02667643" w:rsidR="00025DE0" w:rsidRPr="00974F06" w:rsidRDefault="00025DE0">
      <w:pPr>
        <w:spacing w:after="0" w:line="240" w:lineRule="auto"/>
        <w:jc w:val="both"/>
        <w:rPr>
          <w:rFonts w:asciiTheme="majorHAnsi" w:hAnsiTheme="majorHAnsi" w:cstheme="minorHAnsi"/>
          <w:lang w:val="en-GB"/>
        </w:rPr>
      </w:pPr>
    </w:p>
    <w:p w14:paraId="51897EC3" w14:textId="59B09FC3" w:rsidR="00CB6DF6" w:rsidRPr="00974F06" w:rsidRDefault="00CB6DF6">
      <w:pPr>
        <w:spacing w:after="0" w:line="240" w:lineRule="auto"/>
        <w:jc w:val="both"/>
        <w:rPr>
          <w:rFonts w:asciiTheme="majorHAnsi" w:hAnsiTheme="majorHAnsi" w:cstheme="minorHAnsi"/>
          <w:lang w:val="en-GB"/>
        </w:rPr>
      </w:pPr>
      <w:r w:rsidRPr="00974F06">
        <w:rPr>
          <w:rFonts w:asciiTheme="majorHAnsi" w:hAnsiTheme="majorHAnsi" w:cstheme="minorHAnsi"/>
          <w:lang w:val="en-GB"/>
        </w:rPr>
        <w:t>For this aim</w:t>
      </w:r>
      <w:r w:rsidR="00C12F68" w:rsidRPr="00974F06">
        <w:rPr>
          <w:rFonts w:asciiTheme="majorHAnsi" w:hAnsiTheme="majorHAnsi" w:cstheme="minorHAnsi"/>
          <w:lang w:val="en-GB"/>
        </w:rPr>
        <w:t xml:space="preserve">, </w:t>
      </w:r>
      <w:r w:rsidR="00025DE0" w:rsidRPr="00974F06">
        <w:rPr>
          <w:rFonts w:asciiTheme="majorHAnsi" w:hAnsiTheme="majorHAnsi" w:cstheme="minorHAnsi"/>
          <w:lang w:val="en-GB"/>
        </w:rPr>
        <w:t xml:space="preserve">FAO and </w:t>
      </w:r>
      <w:r w:rsidR="006934DD" w:rsidRPr="00974F06">
        <w:rPr>
          <w:rFonts w:asciiTheme="majorHAnsi" w:hAnsiTheme="majorHAnsi" w:cstheme="minorHAnsi"/>
          <w:lang w:val="en-GB"/>
        </w:rPr>
        <w:t xml:space="preserve">the </w:t>
      </w:r>
      <w:bookmarkStart w:id="157" w:name="_Hlk79050742"/>
      <w:r w:rsidR="00025DE0" w:rsidRPr="00974F06">
        <w:rPr>
          <w:rFonts w:asciiTheme="majorHAnsi" w:hAnsiTheme="majorHAnsi" w:cstheme="minorHAnsi"/>
          <w:lang w:val="en-GB"/>
        </w:rPr>
        <w:t xml:space="preserve">Chamber of Forest Engineers </w:t>
      </w:r>
      <w:bookmarkEnd w:id="157"/>
      <w:r w:rsidRPr="00974F06">
        <w:rPr>
          <w:rFonts w:asciiTheme="majorHAnsi" w:hAnsiTheme="majorHAnsi" w:cstheme="minorHAnsi"/>
          <w:lang w:val="en-GB"/>
        </w:rPr>
        <w:t xml:space="preserve">of Turkey </w:t>
      </w:r>
      <w:r w:rsidR="00025DE0" w:rsidRPr="00974F06">
        <w:rPr>
          <w:rFonts w:asciiTheme="majorHAnsi" w:hAnsiTheme="majorHAnsi" w:cstheme="minorHAnsi"/>
          <w:lang w:val="en-GB"/>
        </w:rPr>
        <w:t xml:space="preserve">(OMO) have signed a Letter of Agreement (LoA) on </w:t>
      </w:r>
      <w:r w:rsidR="00B636C6" w:rsidRPr="00974F06">
        <w:rPr>
          <w:rFonts w:asciiTheme="majorHAnsi" w:hAnsiTheme="majorHAnsi" w:cstheme="minorHAnsi"/>
          <w:lang w:val="en-GB"/>
        </w:rPr>
        <w:t>26 April</w:t>
      </w:r>
      <w:r w:rsidR="00025DE0" w:rsidRPr="00974F06">
        <w:rPr>
          <w:rFonts w:asciiTheme="majorHAnsi" w:hAnsiTheme="majorHAnsi" w:cstheme="minorHAnsi"/>
          <w:lang w:val="en-GB"/>
        </w:rPr>
        <w:t xml:space="preserve"> 2021 to </w:t>
      </w:r>
      <w:r w:rsidR="00025DE0" w:rsidRPr="00974F06">
        <w:rPr>
          <w:rStyle w:val="Italic"/>
          <w:rFonts w:asciiTheme="majorHAnsi" w:hAnsiTheme="majorHAnsi" w:cstheme="minorHAnsi"/>
          <w:i w:val="0"/>
          <w:iCs w:val="0"/>
          <w:lang w:val="en-GB"/>
        </w:rPr>
        <w:t>deliver the</w:t>
      </w:r>
      <w:r w:rsidR="00025DE0" w:rsidRPr="00974F06">
        <w:rPr>
          <w:rStyle w:val="Italic"/>
          <w:rFonts w:asciiTheme="majorHAnsi" w:hAnsiTheme="majorHAnsi" w:cstheme="minorHAnsi"/>
          <w:lang w:val="en-GB"/>
        </w:rPr>
        <w:t xml:space="preserve"> </w:t>
      </w:r>
      <w:r w:rsidR="0092298A" w:rsidRPr="00974F06">
        <w:rPr>
          <w:rStyle w:val="Italic"/>
          <w:rFonts w:asciiTheme="majorHAnsi" w:hAnsiTheme="majorHAnsi" w:cstheme="minorHAnsi"/>
          <w:lang w:val="en-GB"/>
        </w:rPr>
        <w:t>“</w:t>
      </w:r>
      <w:r w:rsidR="00025DE0" w:rsidRPr="00974F06">
        <w:rPr>
          <w:rFonts w:asciiTheme="majorHAnsi" w:hAnsiTheme="majorHAnsi" w:cstheme="minorHAnsi"/>
          <w:lang w:val="en-GB"/>
        </w:rPr>
        <w:t>Conference on</w:t>
      </w:r>
      <w:r w:rsidR="006934DD" w:rsidRPr="00974F06">
        <w:rPr>
          <w:rFonts w:asciiTheme="majorHAnsi" w:hAnsiTheme="majorHAnsi" w:cstheme="minorHAnsi"/>
          <w:lang w:val="en-GB"/>
        </w:rPr>
        <w:t xml:space="preserve"> </w:t>
      </w:r>
      <w:r w:rsidR="00025DE0" w:rsidRPr="00974F06">
        <w:rPr>
          <w:rFonts w:asciiTheme="majorHAnsi" w:hAnsiTheme="majorHAnsi" w:cstheme="minorHAnsi"/>
          <w:lang w:val="en-GB"/>
        </w:rPr>
        <w:t xml:space="preserve">Climate Change Impact on </w:t>
      </w:r>
      <w:r w:rsidR="002D76ED" w:rsidRPr="00974F06">
        <w:rPr>
          <w:rFonts w:asciiTheme="majorHAnsi" w:hAnsiTheme="majorHAnsi" w:cstheme="minorHAnsi"/>
          <w:lang w:val="en-GB"/>
        </w:rPr>
        <w:t xml:space="preserve">the </w:t>
      </w:r>
      <w:r w:rsidR="00025DE0" w:rsidRPr="00974F06">
        <w:rPr>
          <w:rFonts w:asciiTheme="majorHAnsi" w:hAnsiTheme="majorHAnsi" w:cstheme="minorHAnsi"/>
          <w:lang w:val="en-GB"/>
        </w:rPr>
        <w:t>Forests of Central Asia</w:t>
      </w:r>
      <w:r w:rsidR="0092298A" w:rsidRPr="00974F06">
        <w:rPr>
          <w:rFonts w:asciiTheme="majorHAnsi" w:hAnsiTheme="majorHAnsi" w:cstheme="minorHAnsi"/>
          <w:lang w:val="en-GB"/>
        </w:rPr>
        <w:t>”</w:t>
      </w:r>
      <w:r w:rsidR="00576475">
        <w:rPr>
          <w:rFonts w:asciiTheme="majorHAnsi" w:hAnsiTheme="majorHAnsi" w:cstheme="minorHAnsi"/>
          <w:lang w:val="en-GB"/>
        </w:rPr>
        <w:t>, prepare the Conference proceeding,</w:t>
      </w:r>
      <w:r w:rsidR="002E3304" w:rsidRPr="00974F06">
        <w:rPr>
          <w:rFonts w:asciiTheme="majorHAnsi" w:hAnsiTheme="majorHAnsi" w:cstheme="minorHAnsi"/>
          <w:lang w:val="en-GB"/>
        </w:rPr>
        <w:t xml:space="preserve"> </w:t>
      </w:r>
      <w:r w:rsidR="002350BF" w:rsidRPr="00974F06">
        <w:rPr>
          <w:rFonts w:asciiTheme="majorHAnsi" w:hAnsiTheme="majorHAnsi" w:cstheme="minorHAnsi"/>
          <w:lang w:val="en-GB"/>
        </w:rPr>
        <w:t>and</w:t>
      </w:r>
      <w:r w:rsidR="00025DE0" w:rsidRPr="00974F06">
        <w:rPr>
          <w:rFonts w:asciiTheme="majorHAnsi" w:hAnsiTheme="majorHAnsi" w:cstheme="minorHAnsi"/>
          <w:lang w:val="en-GB"/>
        </w:rPr>
        <w:t xml:space="preserve"> develop </w:t>
      </w:r>
      <w:r w:rsidR="0092298A" w:rsidRPr="00974F06">
        <w:rPr>
          <w:rFonts w:asciiTheme="majorHAnsi" w:hAnsiTheme="majorHAnsi" w:cstheme="minorHAnsi"/>
          <w:lang w:val="en-GB"/>
        </w:rPr>
        <w:t>“</w:t>
      </w:r>
      <w:r w:rsidR="00025DE0" w:rsidRPr="00974F06">
        <w:rPr>
          <w:rFonts w:asciiTheme="majorHAnsi" w:hAnsiTheme="majorHAnsi" w:cstheme="minorHAnsi"/>
          <w:lang w:val="en-GB"/>
        </w:rPr>
        <w:t xml:space="preserve">Guidelines on Sustainable Forest Management </w:t>
      </w:r>
      <w:r w:rsidR="0070260B" w:rsidRPr="00974F06">
        <w:rPr>
          <w:rFonts w:asciiTheme="majorHAnsi" w:hAnsiTheme="majorHAnsi" w:cstheme="minorHAnsi"/>
          <w:lang w:val="en-GB"/>
        </w:rPr>
        <w:t>under</w:t>
      </w:r>
      <w:r w:rsidR="002D76ED" w:rsidRPr="00974F06">
        <w:rPr>
          <w:rFonts w:asciiTheme="majorHAnsi" w:hAnsiTheme="majorHAnsi" w:cstheme="minorHAnsi"/>
          <w:lang w:val="en-GB"/>
        </w:rPr>
        <w:t xml:space="preserve"> </w:t>
      </w:r>
      <w:r w:rsidR="00025DE0" w:rsidRPr="00974F06">
        <w:rPr>
          <w:rFonts w:asciiTheme="majorHAnsi" w:hAnsiTheme="majorHAnsi" w:cstheme="minorHAnsi"/>
          <w:lang w:val="en-GB"/>
        </w:rPr>
        <w:t>the Impact of Climate Change in Central Asia</w:t>
      </w:r>
      <w:r w:rsidRPr="00974F06">
        <w:rPr>
          <w:rFonts w:asciiTheme="majorHAnsi" w:hAnsiTheme="majorHAnsi" w:cstheme="minorHAnsi"/>
          <w:lang w:val="en-GB"/>
        </w:rPr>
        <w:t>”.</w:t>
      </w:r>
    </w:p>
    <w:p w14:paraId="4C356956" w14:textId="77777777" w:rsidR="00C12F68" w:rsidRPr="00974F06" w:rsidRDefault="00C12F68">
      <w:pPr>
        <w:spacing w:after="0" w:line="240" w:lineRule="auto"/>
        <w:jc w:val="both"/>
        <w:rPr>
          <w:rFonts w:asciiTheme="majorHAnsi" w:hAnsiTheme="majorHAnsi" w:cstheme="minorHAnsi"/>
          <w:lang w:val="en-GB"/>
        </w:rPr>
      </w:pPr>
    </w:p>
    <w:p w14:paraId="42C9AF90" w14:textId="0FADDD90" w:rsidR="002350BF" w:rsidRPr="00974F06" w:rsidRDefault="002350BF" w:rsidP="003406E3">
      <w:pPr>
        <w:pStyle w:val="Balk1"/>
        <w:numPr>
          <w:ilvl w:val="0"/>
          <w:numId w:val="1"/>
        </w:numPr>
        <w:spacing w:before="0" w:line="240" w:lineRule="auto"/>
        <w:ind w:left="0" w:firstLine="0"/>
        <w:jc w:val="both"/>
        <w:rPr>
          <w:rFonts w:cstheme="minorHAnsi"/>
          <w:b/>
          <w:bCs/>
          <w:color w:val="auto"/>
          <w:sz w:val="22"/>
          <w:szCs w:val="22"/>
          <w:lang w:val="en-GB"/>
        </w:rPr>
      </w:pPr>
      <w:bookmarkStart w:id="158" w:name="_Toc82018617"/>
      <w:r w:rsidRPr="00974F06">
        <w:rPr>
          <w:rFonts w:cstheme="minorHAnsi"/>
          <w:b/>
          <w:bCs/>
          <w:color w:val="auto"/>
          <w:sz w:val="22"/>
          <w:szCs w:val="22"/>
          <w:lang w:val="en-GB"/>
        </w:rPr>
        <w:t>Conference Implementation</w:t>
      </w:r>
      <w:bookmarkEnd w:id="158"/>
    </w:p>
    <w:p w14:paraId="60BECD24" w14:textId="12D0BEE3" w:rsidR="006A1F4F" w:rsidRPr="00974F06" w:rsidRDefault="006A1F4F">
      <w:pPr>
        <w:spacing w:after="0" w:line="240" w:lineRule="auto"/>
        <w:jc w:val="both"/>
        <w:rPr>
          <w:rFonts w:asciiTheme="majorHAnsi" w:hAnsiTheme="majorHAnsi" w:cstheme="minorHAnsi"/>
          <w:lang w:val="en-GB"/>
        </w:rPr>
      </w:pPr>
    </w:p>
    <w:p w14:paraId="03D0117D" w14:textId="50AC8A7C" w:rsidR="00B50DD8" w:rsidRPr="00974F06" w:rsidRDefault="006A1F4F">
      <w:pPr>
        <w:spacing w:after="0" w:line="240" w:lineRule="auto"/>
        <w:jc w:val="both"/>
        <w:rPr>
          <w:rFonts w:asciiTheme="majorHAnsi" w:hAnsiTheme="majorHAnsi" w:cstheme="minorHAnsi"/>
          <w:lang w:val="en-GB"/>
        </w:rPr>
      </w:pPr>
      <w:r w:rsidRPr="00974F06">
        <w:rPr>
          <w:rFonts w:asciiTheme="majorHAnsi" w:hAnsiTheme="majorHAnsi" w:cstheme="minorHAnsi"/>
          <w:lang w:val="en-GB"/>
        </w:rPr>
        <w:t xml:space="preserve">The </w:t>
      </w:r>
      <w:r w:rsidR="00B636C6" w:rsidRPr="00974F06">
        <w:rPr>
          <w:rFonts w:asciiTheme="majorHAnsi" w:hAnsiTheme="majorHAnsi" w:cstheme="minorHAnsi"/>
          <w:lang w:val="en-GB"/>
        </w:rPr>
        <w:t>C</w:t>
      </w:r>
      <w:r w:rsidRPr="00974F06">
        <w:rPr>
          <w:rFonts w:asciiTheme="majorHAnsi" w:hAnsiTheme="majorHAnsi" w:cstheme="minorHAnsi"/>
          <w:lang w:val="en-GB"/>
        </w:rPr>
        <w:t xml:space="preserve">onference </w:t>
      </w:r>
      <w:r w:rsidR="00B636C6" w:rsidRPr="00974F06">
        <w:rPr>
          <w:rFonts w:asciiTheme="majorHAnsi" w:hAnsiTheme="majorHAnsi" w:cstheme="minorHAnsi"/>
          <w:lang w:val="en-GB"/>
        </w:rPr>
        <w:t xml:space="preserve">was </w:t>
      </w:r>
      <w:r w:rsidRPr="00974F06">
        <w:rPr>
          <w:rFonts w:asciiTheme="majorHAnsi" w:hAnsiTheme="majorHAnsi" w:cstheme="minorHAnsi"/>
          <w:lang w:val="en-GB"/>
        </w:rPr>
        <w:t xml:space="preserve">held at the </w:t>
      </w:r>
      <w:r w:rsidR="0092298A" w:rsidRPr="00974F06">
        <w:rPr>
          <w:rFonts w:asciiTheme="majorHAnsi" w:hAnsiTheme="majorHAnsi" w:cstheme="minorHAnsi"/>
          <w:lang w:val="en-GB"/>
        </w:rPr>
        <w:t>“</w:t>
      </w:r>
      <w:r w:rsidRPr="00974F06">
        <w:rPr>
          <w:rFonts w:asciiTheme="majorHAnsi" w:hAnsiTheme="majorHAnsi" w:cstheme="minorHAnsi"/>
          <w:lang w:val="en-GB"/>
        </w:rPr>
        <w:t>Rixos Downtown Hotel</w:t>
      </w:r>
      <w:r w:rsidR="002E3304" w:rsidRPr="00974F06">
        <w:rPr>
          <w:rStyle w:val="DipnotBavurusu"/>
          <w:rFonts w:asciiTheme="majorHAnsi" w:hAnsiTheme="majorHAnsi" w:cstheme="minorHAnsi"/>
          <w:lang w:val="en-GB"/>
        </w:rPr>
        <w:footnoteReference w:id="2"/>
      </w:r>
      <w:r w:rsidR="0092298A" w:rsidRPr="00974F06">
        <w:rPr>
          <w:rFonts w:asciiTheme="majorHAnsi" w:hAnsiTheme="majorHAnsi" w:cstheme="minorHAnsi"/>
          <w:lang w:val="en-GB"/>
        </w:rPr>
        <w:t>”</w:t>
      </w:r>
      <w:r w:rsidR="002E3304" w:rsidRPr="00974F06">
        <w:rPr>
          <w:rFonts w:asciiTheme="majorHAnsi" w:hAnsiTheme="majorHAnsi" w:cstheme="minorHAnsi"/>
          <w:lang w:val="en-GB"/>
        </w:rPr>
        <w:t xml:space="preserve"> </w:t>
      </w:r>
      <w:r w:rsidRPr="00974F06">
        <w:rPr>
          <w:rFonts w:asciiTheme="majorHAnsi" w:hAnsiTheme="majorHAnsi" w:cstheme="minorHAnsi"/>
          <w:lang w:val="en-GB"/>
        </w:rPr>
        <w:t>in Antalya</w:t>
      </w:r>
      <w:r w:rsidR="006934DD" w:rsidRPr="00974F06">
        <w:rPr>
          <w:rFonts w:asciiTheme="majorHAnsi" w:hAnsiTheme="majorHAnsi" w:cstheme="minorHAnsi"/>
          <w:lang w:val="en-GB"/>
        </w:rPr>
        <w:t>/Turkey</w:t>
      </w:r>
      <w:r w:rsidR="00B50DD8" w:rsidRPr="00974F06">
        <w:rPr>
          <w:rFonts w:asciiTheme="majorHAnsi" w:hAnsiTheme="majorHAnsi" w:cstheme="minorHAnsi"/>
          <w:lang w:val="en-GB"/>
        </w:rPr>
        <w:t xml:space="preserve"> p</w:t>
      </w:r>
      <w:r w:rsidR="00D3384E" w:rsidRPr="00974F06">
        <w:rPr>
          <w:rFonts w:asciiTheme="majorHAnsi" w:hAnsiTheme="majorHAnsi" w:cstheme="minorHAnsi"/>
          <w:lang w:val="en-GB"/>
        </w:rPr>
        <w:t>h</w:t>
      </w:r>
      <w:r w:rsidR="00B50DD8" w:rsidRPr="00974F06">
        <w:rPr>
          <w:rFonts w:asciiTheme="majorHAnsi" w:hAnsiTheme="majorHAnsi" w:cstheme="minorHAnsi"/>
          <w:lang w:val="en-GB"/>
        </w:rPr>
        <w:t>ysically</w:t>
      </w:r>
      <w:r w:rsidRPr="00974F06">
        <w:rPr>
          <w:rFonts w:asciiTheme="majorHAnsi" w:hAnsiTheme="majorHAnsi" w:cstheme="minorHAnsi"/>
          <w:lang w:val="en-GB"/>
        </w:rPr>
        <w:t xml:space="preserve">. </w:t>
      </w:r>
      <w:r w:rsidR="00B50DD8" w:rsidRPr="00974F06">
        <w:rPr>
          <w:rFonts w:asciiTheme="majorHAnsi" w:hAnsiTheme="majorHAnsi" w:cstheme="minorHAnsi"/>
          <w:lang w:val="en-GB"/>
        </w:rPr>
        <w:t>Beside</w:t>
      </w:r>
      <w:r w:rsidR="00D3384E" w:rsidRPr="00974F06">
        <w:rPr>
          <w:rFonts w:asciiTheme="majorHAnsi" w:hAnsiTheme="majorHAnsi" w:cstheme="minorHAnsi"/>
          <w:lang w:val="en-GB"/>
        </w:rPr>
        <w:t>s</w:t>
      </w:r>
      <w:r w:rsidR="00B50DD8" w:rsidRPr="00974F06">
        <w:rPr>
          <w:rFonts w:asciiTheme="majorHAnsi" w:hAnsiTheme="majorHAnsi" w:cstheme="minorHAnsi"/>
          <w:lang w:val="en-GB"/>
        </w:rPr>
        <w:t xml:space="preserve"> p</w:t>
      </w:r>
      <w:r w:rsidR="00D3384E" w:rsidRPr="00974F06">
        <w:rPr>
          <w:rFonts w:asciiTheme="majorHAnsi" w:hAnsiTheme="majorHAnsi" w:cstheme="minorHAnsi"/>
          <w:lang w:val="en-GB"/>
        </w:rPr>
        <w:t>hysic</w:t>
      </w:r>
      <w:r w:rsidR="00B50DD8" w:rsidRPr="00974F06">
        <w:rPr>
          <w:rFonts w:asciiTheme="majorHAnsi" w:hAnsiTheme="majorHAnsi" w:cstheme="minorHAnsi"/>
          <w:lang w:val="en-GB"/>
        </w:rPr>
        <w:t xml:space="preserve">al participation, online involvement and broadcasting were also </w:t>
      </w:r>
      <w:r w:rsidR="00576475">
        <w:rPr>
          <w:rFonts w:asciiTheme="majorHAnsi" w:hAnsiTheme="majorHAnsi" w:cstheme="minorHAnsi"/>
          <w:lang w:val="en-GB"/>
        </w:rPr>
        <w:t>provided</w:t>
      </w:r>
      <w:r w:rsidR="00B50DD8" w:rsidRPr="00974F06">
        <w:rPr>
          <w:rFonts w:asciiTheme="majorHAnsi" w:hAnsiTheme="majorHAnsi" w:cstheme="minorHAnsi"/>
          <w:lang w:val="en-GB"/>
        </w:rPr>
        <w:t xml:space="preserve">. Some </w:t>
      </w:r>
      <w:r w:rsidR="00576475" w:rsidRPr="00974F06">
        <w:rPr>
          <w:rFonts w:asciiTheme="majorHAnsi" w:hAnsiTheme="majorHAnsi" w:cstheme="minorHAnsi"/>
          <w:lang w:val="en-GB"/>
        </w:rPr>
        <w:t>countr</w:t>
      </w:r>
      <w:r w:rsidR="00576475">
        <w:rPr>
          <w:rFonts w:asciiTheme="majorHAnsi" w:hAnsiTheme="majorHAnsi" w:cstheme="minorHAnsi"/>
          <w:lang w:val="en-GB"/>
        </w:rPr>
        <w:t>y representatives,</w:t>
      </w:r>
      <w:r w:rsidR="00B50DD8" w:rsidRPr="00974F06">
        <w:rPr>
          <w:rFonts w:asciiTheme="majorHAnsi" w:hAnsiTheme="majorHAnsi" w:cstheme="minorHAnsi"/>
          <w:lang w:val="en-GB"/>
        </w:rPr>
        <w:t xml:space="preserve"> like Azerbaijan</w:t>
      </w:r>
      <w:r w:rsidR="00576475">
        <w:rPr>
          <w:rFonts w:asciiTheme="majorHAnsi" w:hAnsiTheme="majorHAnsi" w:cstheme="minorHAnsi"/>
          <w:lang w:val="en-GB"/>
        </w:rPr>
        <w:t xml:space="preserve"> and the FAO representatives</w:t>
      </w:r>
      <w:r w:rsidR="001C066D">
        <w:rPr>
          <w:rFonts w:asciiTheme="majorHAnsi" w:hAnsiTheme="majorHAnsi" w:cstheme="minorHAnsi"/>
          <w:lang w:val="en-GB"/>
        </w:rPr>
        <w:t>,</w:t>
      </w:r>
      <w:r w:rsidR="00576475">
        <w:rPr>
          <w:rFonts w:asciiTheme="majorHAnsi" w:hAnsiTheme="majorHAnsi" w:cstheme="minorHAnsi"/>
          <w:lang w:val="en-GB"/>
        </w:rPr>
        <w:t xml:space="preserve"> </w:t>
      </w:r>
      <w:r w:rsidR="00B50DD8" w:rsidRPr="00974F06">
        <w:rPr>
          <w:rFonts w:asciiTheme="majorHAnsi" w:hAnsiTheme="majorHAnsi" w:cstheme="minorHAnsi"/>
          <w:lang w:val="en-GB"/>
        </w:rPr>
        <w:t xml:space="preserve">participated </w:t>
      </w:r>
      <w:r w:rsidR="00576475">
        <w:rPr>
          <w:rFonts w:asciiTheme="majorHAnsi" w:hAnsiTheme="majorHAnsi" w:cstheme="minorHAnsi"/>
          <w:lang w:val="en-GB"/>
        </w:rPr>
        <w:t>virtually</w:t>
      </w:r>
      <w:r w:rsidR="00B50DD8" w:rsidRPr="00974F06">
        <w:rPr>
          <w:rFonts w:asciiTheme="majorHAnsi" w:hAnsiTheme="majorHAnsi" w:cstheme="minorHAnsi"/>
          <w:lang w:val="en-GB"/>
        </w:rPr>
        <w:t xml:space="preserve">. </w:t>
      </w:r>
    </w:p>
    <w:p w14:paraId="12776070" w14:textId="54614848" w:rsidR="00D3384E" w:rsidRPr="00974F06" w:rsidRDefault="00D3384E">
      <w:pPr>
        <w:spacing w:after="0" w:line="240" w:lineRule="auto"/>
        <w:jc w:val="both"/>
        <w:rPr>
          <w:rFonts w:asciiTheme="majorHAnsi" w:hAnsiTheme="majorHAnsi" w:cstheme="minorHAnsi"/>
          <w:lang w:val="en-GB"/>
        </w:rPr>
      </w:pPr>
    </w:p>
    <w:p w14:paraId="331EC58D" w14:textId="0649874D" w:rsidR="00D3384E" w:rsidRPr="00974F06" w:rsidRDefault="00D3384E">
      <w:pPr>
        <w:spacing w:after="0" w:line="240" w:lineRule="auto"/>
        <w:jc w:val="both"/>
        <w:rPr>
          <w:rFonts w:asciiTheme="majorHAnsi" w:hAnsiTheme="majorHAnsi" w:cstheme="minorHAnsi"/>
          <w:lang w:val="en-GB"/>
        </w:rPr>
      </w:pPr>
      <w:r w:rsidRPr="00974F06">
        <w:rPr>
          <w:rFonts w:asciiTheme="majorHAnsi" w:hAnsiTheme="majorHAnsi" w:cstheme="minorHAnsi"/>
          <w:lang w:val="en-GB"/>
        </w:rPr>
        <w:t xml:space="preserve">The language of the conference was English with simultaneous translation to Russian and Turkish. A web page has been prepared at </w:t>
      </w:r>
      <w:hyperlink r:id="rId10" w:history="1">
        <w:r w:rsidRPr="00974F06">
          <w:rPr>
            <w:rStyle w:val="Kpr"/>
            <w:rFonts w:asciiTheme="majorHAnsi" w:hAnsiTheme="majorHAnsi" w:cstheme="minorHAnsi"/>
            <w:color w:val="auto"/>
            <w:lang w:val="en-GB"/>
          </w:rPr>
          <w:t>https://ormuhworld.com/</w:t>
        </w:r>
      </w:hyperlink>
      <w:r w:rsidRPr="00974F06">
        <w:rPr>
          <w:rFonts w:asciiTheme="majorHAnsi" w:hAnsiTheme="majorHAnsi" w:cstheme="minorHAnsi"/>
          <w:lang w:val="en-GB"/>
        </w:rPr>
        <w:t xml:space="preserve"> to assist the participants and share up-to-date information regarding the Conference</w:t>
      </w:r>
      <w:r w:rsidR="00576475">
        <w:rPr>
          <w:rFonts w:asciiTheme="majorHAnsi" w:hAnsiTheme="majorHAnsi" w:cstheme="minorHAnsi"/>
          <w:lang w:val="en-GB"/>
        </w:rPr>
        <w:t>.</w:t>
      </w:r>
    </w:p>
    <w:p w14:paraId="1A8C79D5" w14:textId="77777777" w:rsidR="00B50DD8" w:rsidRPr="00974F06" w:rsidRDefault="00B50DD8">
      <w:pPr>
        <w:spacing w:after="0" w:line="240" w:lineRule="auto"/>
        <w:jc w:val="both"/>
        <w:rPr>
          <w:rFonts w:asciiTheme="majorHAnsi" w:hAnsiTheme="majorHAnsi" w:cstheme="minorHAnsi"/>
          <w:lang w:val="en-GB"/>
        </w:rPr>
      </w:pPr>
    </w:p>
    <w:p w14:paraId="71F0BC94" w14:textId="4DD836B1" w:rsidR="006A1F4F" w:rsidRPr="00974F06" w:rsidRDefault="006A1F4F">
      <w:pPr>
        <w:spacing w:after="0" w:line="240" w:lineRule="auto"/>
        <w:jc w:val="both"/>
        <w:rPr>
          <w:rFonts w:asciiTheme="majorHAnsi" w:hAnsiTheme="majorHAnsi" w:cstheme="minorHAnsi"/>
          <w:lang w:val="en-GB"/>
        </w:rPr>
      </w:pPr>
      <w:r w:rsidRPr="00974F06">
        <w:rPr>
          <w:rFonts w:asciiTheme="majorHAnsi" w:hAnsiTheme="majorHAnsi" w:cstheme="minorHAnsi"/>
          <w:lang w:val="en-GB"/>
        </w:rPr>
        <w:t>Participants check</w:t>
      </w:r>
      <w:r w:rsidR="00B636C6" w:rsidRPr="00974F06">
        <w:rPr>
          <w:rFonts w:asciiTheme="majorHAnsi" w:hAnsiTheme="majorHAnsi" w:cstheme="minorHAnsi"/>
          <w:lang w:val="en-GB"/>
        </w:rPr>
        <w:t>ed</w:t>
      </w:r>
      <w:r w:rsidRPr="00974F06">
        <w:rPr>
          <w:rFonts w:asciiTheme="majorHAnsi" w:hAnsiTheme="majorHAnsi" w:cstheme="minorHAnsi"/>
          <w:lang w:val="en-GB"/>
        </w:rPr>
        <w:t xml:space="preserve"> in on Monday, </w:t>
      </w:r>
      <w:r w:rsidR="00B636C6" w:rsidRPr="00974F06">
        <w:rPr>
          <w:rFonts w:asciiTheme="majorHAnsi" w:hAnsiTheme="majorHAnsi" w:cstheme="minorHAnsi"/>
          <w:lang w:val="en-GB"/>
        </w:rPr>
        <w:t>2 August</w:t>
      </w:r>
      <w:r w:rsidRPr="00974F06">
        <w:rPr>
          <w:rFonts w:asciiTheme="majorHAnsi" w:hAnsiTheme="majorHAnsi" w:cstheme="minorHAnsi"/>
          <w:lang w:val="en-GB"/>
        </w:rPr>
        <w:t xml:space="preserve"> 2021, and le</w:t>
      </w:r>
      <w:r w:rsidR="00B636C6" w:rsidRPr="00974F06">
        <w:rPr>
          <w:rFonts w:asciiTheme="majorHAnsi" w:hAnsiTheme="majorHAnsi" w:cstheme="minorHAnsi"/>
          <w:lang w:val="en-GB"/>
        </w:rPr>
        <w:t>ft</w:t>
      </w:r>
      <w:r w:rsidRPr="00974F06">
        <w:rPr>
          <w:rFonts w:asciiTheme="majorHAnsi" w:hAnsiTheme="majorHAnsi" w:cstheme="minorHAnsi"/>
          <w:lang w:val="en-GB"/>
        </w:rPr>
        <w:t xml:space="preserve"> the hotel on Friday, </w:t>
      </w:r>
      <w:r w:rsidR="00B636C6" w:rsidRPr="00974F06">
        <w:rPr>
          <w:rFonts w:asciiTheme="majorHAnsi" w:hAnsiTheme="majorHAnsi" w:cstheme="minorHAnsi"/>
          <w:lang w:val="en-GB"/>
        </w:rPr>
        <w:t>6 August</w:t>
      </w:r>
      <w:r w:rsidRPr="00974F06">
        <w:rPr>
          <w:rFonts w:asciiTheme="majorHAnsi" w:hAnsiTheme="majorHAnsi" w:cstheme="minorHAnsi"/>
          <w:lang w:val="en-GB"/>
        </w:rPr>
        <w:t xml:space="preserve"> 2021.</w:t>
      </w:r>
      <w:r w:rsidR="00844C61" w:rsidRPr="00974F06">
        <w:rPr>
          <w:rFonts w:asciiTheme="majorHAnsi" w:hAnsiTheme="majorHAnsi" w:cstheme="minorHAnsi"/>
          <w:lang w:val="en-GB"/>
        </w:rPr>
        <w:t xml:space="preserve"> </w:t>
      </w:r>
      <w:r w:rsidRPr="00974F06">
        <w:rPr>
          <w:rFonts w:asciiTheme="majorHAnsi" w:hAnsiTheme="majorHAnsi" w:cstheme="minorHAnsi"/>
          <w:lang w:val="en-GB"/>
        </w:rPr>
        <w:t xml:space="preserve">Meetings </w:t>
      </w:r>
      <w:r w:rsidR="00B636C6" w:rsidRPr="00974F06">
        <w:rPr>
          <w:rFonts w:asciiTheme="majorHAnsi" w:hAnsiTheme="majorHAnsi" w:cstheme="minorHAnsi"/>
          <w:lang w:val="en-GB"/>
        </w:rPr>
        <w:t>were</w:t>
      </w:r>
      <w:r w:rsidRPr="00974F06">
        <w:rPr>
          <w:rFonts w:asciiTheme="majorHAnsi" w:hAnsiTheme="majorHAnsi" w:cstheme="minorHAnsi"/>
          <w:lang w:val="en-GB"/>
        </w:rPr>
        <w:t xml:space="preserve"> held at the hotel </w:t>
      </w:r>
      <w:r w:rsidR="00B636C6" w:rsidRPr="00974F06">
        <w:rPr>
          <w:rFonts w:asciiTheme="majorHAnsi" w:hAnsiTheme="majorHAnsi" w:cstheme="minorHAnsi"/>
          <w:lang w:val="en-GB"/>
        </w:rPr>
        <w:t>from</w:t>
      </w:r>
      <w:r w:rsidRPr="00974F06">
        <w:rPr>
          <w:rFonts w:asciiTheme="majorHAnsi" w:hAnsiTheme="majorHAnsi" w:cstheme="minorHAnsi"/>
          <w:lang w:val="en-GB"/>
        </w:rPr>
        <w:t xml:space="preserve"> 3-</w:t>
      </w:r>
      <w:r w:rsidR="00CB6DF6" w:rsidRPr="00974F06">
        <w:rPr>
          <w:rFonts w:asciiTheme="majorHAnsi" w:hAnsiTheme="majorHAnsi" w:cstheme="minorHAnsi"/>
          <w:lang w:val="en-GB"/>
        </w:rPr>
        <w:t>4</w:t>
      </w:r>
      <w:r w:rsidRPr="00974F06">
        <w:rPr>
          <w:rFonts w:asciiTheme="majorHAnsi" w:hAnsiTheme="majorHAnsi" w:cstheme="minorHAnsi"/>
          <w:lang w:val="en-GB"/>
        </w:rPr>
        <w:t xml:space="preserve"> August 2021.</w:t>
      </w:r>
      <w:r w:rsidR="00B636C6" w:rsidRPr="00974F06">
        <w:rPr>
          <w:rFonts w:asciiTheme="majorHAnsi" w:hAnsiTheme="majorHAnsi" w:cstheme="minorHAnsi"/>
          <w:lang w:val="en-GB"/>
        </w:rPr>
        <w:t xml:space="preserve"> </w:t>
      </w:r>
      <w:r w:rsidRPr="00974F06">
        <w:rPr>
          <w:rFonts w:asciiTheme="majorHAnsi" w:hAnsiTheme="majorHAnsi" w:cstheme="minorHAnsi"/>
          <w:lang w:val="en-GB"/>
        </w:rPr>
        <w:t xml:space="preserve">A field trip </w:t>
      </w:r>
      <w:r w:rsidR="00B636C6" w:rsidRPr="00974F06">
        <w:rPr>
          <w:rFonts w:asciiTheme="majorHAnsi" w:hAnsiTheme="majorHAnsi" w:cstheme="minorHAnsi"/>
          <w:lang w:val="en-GB"/>
        </w:rPr>
        <w:t xml:space="preserve">was </w:t>
      </w:r>
      <w:r w:rsidR="00EA2EF9" w:rsidRPr="00974F06">
        <w:rPr>
          <w:rFonts w:asciiTheme="majorHAnsi" w:hAnsiTheme="majorHAnsi" w:cstheme="minorHAnsi"/>
          <w:lang w:val="en-GB"/>
        </w:rPr>
        <w:t>organi</w:t>
      </w:r>
      <w:r w:rsidR="00BD185B" w:rsidRPr="00974F06">
        <w:rPr>
          <w:rFonts w:asciiTheme="majorHAnsi" w:hAnsiTheme="majorHAnsi" w:cstheme="minorHAnsi"/>
          <w:lang w:val="en-GB"/>
        </w:rPr>
        <w:t>z</w:t>
      </w:r>
      <w:r w:rsidR="00EA2EF9" w:rsidRPr="00974F06">
        <w:rPr>
          <w:rFonts w:asciiTheme="majorHAnsi" w:hAnsiTheme="majorHAnsi" w:cstheme="minorHAnsi"/>
          <w:lang w:val="en-GB"/>
        </w:rPr>
        <w:t xml:space="preserve">ed </w:t>
      </w:r>
      <w:r w:rsidR="0070260B" w:rsidRPr="00974F06">
        <w:rPr>
          <w:rFonts w:asciiTheme="majorHAnsi" w:hAnsiTheme="majorHAnsi" w:cstheme="minorHAnsi"/>
          <w:lang w:val="en-GB"/>
        </w:rPr>
        <w:t>on</w:t>
      </w:r>
      <w:r w:rsidRPr="00974F06">
        <w:rPr>
          <w:rFonts w:asciiTheme="majorHAnsi" w:hAnsiTheme="majorHAnsi" w:cstheme="minorHAnsi"/>
          <w:lang w:val="en-GB"/>
        </w:rPr>
        <w:t xml:space="preserve"> </w:t>
      </w:r>
      <w:r w:rsidR="00B636C6" w:rsidRPr="00974F06">
        <w:rPr>
          <w:rFonts w:asciiTheme="majorHAnsi" w:hAnsiTheme="majorHAnsi" w:cstheme="minorHAnsi"/>
          <w:lang w:val="en-GB"/>
        </w:rPr>
        <w:t>5 August</w:t>
      </w:r>
      <w:r w:rsidRPr="00974F06">
        <w:rPr>
          <w:rFonts w:asciiTheme="majorHAnsi" w:hAnsiTheme="majorHAnsi" w:cstheme="minorHAnsi"/>
          <w:lang w:val="en-GB"/>
        </w:rPr>
        <w:t xml:space="preserve"> 2021.</w:t>
      </w:r>
      <w:r w:rsidR="00D3384E" w:rsidRPr="00974F06">
        <w:rPr>
          <w:rFonts w:asciiTheme="majorHAnsi" w:hAnsiTheme="majorHAnsi" w:cstheme="minorHAnsi"/>
          <w:lang w:val="en-GB"/>
        </w:rPr>
        <w:t xml:space="preserve"> All necessary arrangements</w:t>
      </w:r>
      <w:r w:rsidR="001C066D">
        <w:rPr>
          <w:rFonts w:asciiTheme="majorHAnsi" w:hAnsiTheme="majorHAnsi" w:cstheme="minorHAnsi"/>
          <w:lang w:val="en-GB"/>
        </w:rPr>
        <w:t>,</w:t>
      </w:r>
      <w:r w:rsidR="00D3384E" w:rsidRPr="00974F06">
        <w:rPr>
          <w:rFonts w:asciiTheme="majorHAnsi" w:hAnsiTheme="majorHAnsi" w:cstheme="minorHAnsi"/>
          <w:lang w:val="en-GB"/>
        </w:rPr>
        <w:t xml:space="preserve"> including tickets, visa, airport transportation, accommodation, PCR tests for COVID-19, field trip provided by OMO.</w:t>
      </w:r>
    </w:p>
    <w:p w14:paraId="4C755D12" w14:textId="77777777" w:rsidR="00D3384E" w:rsidRPr="00974F06" w:rsidRDefault="0070260B">
      <w:pPr>
        <w:spacing w:after="0" w:line="240" w:lineRule="auto"/>
        <w:jc w:val="both"/>
        <w:rPr>
          <w:rFonts w:asciiTheme="majorHAnsi" w:hAnsiTheme="majorHAnsi" w:cstheme="minorHAnsi"/>
          <w:lang w:val="en-GB"/>
        </w:rPr>
      </w:pPr>
      <w:r w:rsidRPr="00974F06">
        <w:rPr>
          <w:rFonts w:asciiTheme="majorHAnsi" w:hAnsiTheme="majorHAnsi" w:cstheme="minorHAnsi"/>
          <w:lang w:val="en-GB"/>
        </w:rPr>
        <w:lastRenderedPageBreak/>
        <w:t>The g</w:t>
      </w:r>
      <w:r w:rsidR="007F7B7B" w:rsidRPr="00974F06">
        <w:rPr>
          <w:rFonts w:asciiTheme="majorHAnsi" w:hAnsiTheme="majorHAnsi" w:cstheme="minorHAnsi"/>
          <w:lang w:val="en-GB"/>
        </w:rPr>
        <w:t>overnment officials – including those of the host country - who attend</w:t>
      </w:r>
      <w:r w:rsidR="00B636C6" w:rsidRPr="00974F06">
        <w:rPr>
          <w:rFonts w:asciiTheme="majorHAnsi" w:hAnsiTheme="majorHAnsi" w:cstheme="minorHAnsi"/>
          <w:lang w:val="en-GB"/>
        </w:rPr>
        <w:t>ed</w:t>
      </w:r>
      <w:r w:rsidR="007F7B7B" w:rsidRPr="00974F06">
        <w:rPr>
          <w:rFonts w:asciiTheme="majorHAnsi" w:hAnsiTheme="majorHAnsi" w:cstheme="minorHAnsi"/>
          <w:lang w:val="en-GB"/>
        </w:rPr>
        <w:t xml:space="preserve"> the </w:t>
      </w:r>
      <w:r w:rsidRPr="00974F06">
        <w:rPr>
          <w:rFonts w:asciiTheme="majorHAnsi" w:hAnsiTheme="majorHAnsi" w:cstheme="minorHAnsi"/>
          <w:lang w:val="en-GB"/>
        </w:rPr>
        <w:t>c</w:t>
      </w:r>
      <w:r w:rsidR="007F7B7B" w:rsidRPr="00974F06">
        <w:rPr>
          <w:rFonts w:asciiTheme="majorHAnsi" w:hAnsiTheme="majorHAnsi" w:cstheme="minorHAnsi"/>
          <w:lang w:val="en-GB"/>
        </w:rPr>
        <w:t xml:space="preserve">onference on behalf of their respective governments - </w:t>
      </w:r>
      <w:r w:rsidR="00B636C6" w:rsidRPr="00974F06">
        <w:rPr>
          <w:rFonts w:asciiTheme="majorHAnsi" w:hAnsiTheme="majorHAnsi" w:cstheme="minorHAnsi"/>
          <w:lang w:val="en-GB"/>
        </w:rPr>
        <w:t>were</w:t>
      </w:r>
      <w:r w:rsidR="007F7B7B" w:rsidRPr="00974F06">
        <w:rPr>
          <w:rFonts w:asciiTheme="majorHAnsi" w:hAnsiTheme="majorHAnsi" w:cstheme="minorHAnsi"/>
          <w:lang w:val="en-GB"/>
        </w:rPr>
        <w:t xml:space="preserve"> the direct beneficiaries of this capacity-building activity. Thus, the governments of the invited countries benefit</w:t>
      </w:r>
      <w:r w:rsidR="00B636C6" w:rsidRPr="00974F06">
        <w:rPr>
          <w:rFonts w:asciiTheme="majorHAnsi" w:hAnsiTheme="majorHAnsi" w:cstheme="minorHAnsi"/>
          <w:lang w:val="en-GB"/>
        </w:rPr>
        <w:t>ed</w:t>
      </w:r>
      <w:r w:rsidR="007F7B7B" w:rsidRPr="00974F06">
        <w:rPr>
          <w:rFonts w:asciiTheme="majorHAnsi" w:hAnsiTheme="majorHAnsi" w:cstheme="minorHAnsi"/>
          <w:lang w:val="en-GB"/>
        </w:rPr>
        <w:t xml:space="preserve"> from the shared technical expertise and experience, which might be considered for adaptation in their own countries. </w:t>
      </w:r>
    </w:p>
    <w:p w14:paraId="1B1FAE40" w14:textId="77777777" w:rsidR="00D3384E" w:rsidRPr="00974F06" w:rsidRDefault="00D3384E">
      <w:pPr>
        <w:spacing w:after="0" w:line="240" w:lineRule="auto"/>
        <w:jc w:val="both"/>
        <w:rPr>
          <w:rFonts w:asciiTheme="majorHAnsi" w:hAnsiTheme="majorHAnsi" w:cstheme="minorHAnsi"/>
          <w:lang w:val="en-GB"/>
        </w:rPr>
      </w:pPr>
    </w:p>
    <w:p w14:paraId="5A42CB7E" w14:textId="04E9DF14" w:rsidR="007F7B7B" w:rsidRPr="00974F06" w:rsidRDefault="007F7B7B">
      <w:pPr>
        <w:spacing w:after="0" w:line="240" w:lineRule="auto"/>
        <w:jc w:val="both"/>
        <w:rPr>
          <w:rFonts w:asciiTheme="majorHAnsi" w:hAnsiTheme="majorHAnsi" w:cstheme="minorHAnsi"/>
          <w:lang w:val="en-GB"/>
        </w:rPr>
      </w:pPr>
      <w:r w:rsidRPr="00974F06">
        <w:rPr>
          <w:rFonts w:asciiTheme="majorHAnsi" w:hAnsiTheme="majorHAnsi" w:cstheme="minorHAnsi"/>
          <w:lang w:val="en-GB"/>
        </w:rPr>
        <w:t>Representatives of the host country benefit</w:t>
      </w:r>
      <w:r w:rsidR="00B636C6" w:rsidRPr="00974F06">
        <w:rPr>
          <w:rFonts w:asciiTheme="majorHAnsi" w:hAnsiTheme="majorHAnsi" w:cstheme="minorHAnsi"/>
          <w:lang w:val="en-GB"/>
        </w:rPr>
        <w:t>ed</w:t>
      </w:r>
      <w:r w:rsidRPr="00974F06">
        <w:rPr>
          <w:rFonts w:asciiTheme="majorHAnsi" w:hAnsiTheme="majorHAnsi" w:cstheme="minorHAnsi"/>
          <w:lang w:val="en-GB"/>
        </w:rPr>
        <w:t xml:space="preserve"> from the comments obtained during </w:t>
      </w:r>
      <w:r w:rsidR="0070260B" w:rsidRPr="00974F06">
        <w:rPr>
          <w:rFonts w:asciiTheme="majorHAnsi" w:hAnsiTheme="majorHAnsi" w:cstheme="minorHAnsi"/>
          <w:lang w:val="en-GB"/>
        </w:rPr>
        <w:t xml:space="preserve">the </w:t>
      </w:r>
      <w:r w:rsidRPr="00974F06">
        <w:rPr>
          <w:rFonts w:asciiTheme="majorHAnsi" w:hAnsiTheme="majorHAnsi" w:cstheme="minorHAnsi"/>
          <w:lang w:val="en-GB"/>
        </w:rPr>
        <w:t>discussions, which, in turn, promote</w:t>
      </w:r>
      <w:r w:rsidR="00B636C6" w:rsidRPr="00974F06">
        <w:rPr>
          <w:rFonts w:asciiTheme="majorHAnsi" w:hAnsiTheme="majorHAnsi" w:cstheme="minorHAnsi"/>
          <w:lang w:val="en-GB"/>
        </w:rPr>
        <w:t>d</w:t>
      </w:r>
      <w:r w:rsidRPr="00974F06">
        <w:rPr>
          <w:rFonts w:asciiTheme="majorHAnsi" w:hAnsiTheme="majorHAnsi" w:cstheme="minorHAnsi"/>
          <w:lang w:val="en-GB"/>
        </w:rPr>
        <w:t xml:space="preserve"> a deeper understanding of the needs of the Central Asia region. This combination of the delivered and received feedback will support the achievement of common development objectives by FAO Members.</w:t>
      </w:r>
    </w:p>
    <w:p w14:paraId="6BA8FA61" w14:textId="6F2B04D9" w:rsidR="00B50DD8" w:rsidRPr="00974F06" w:rsidRDefault="00B50DD8">
      <w:pPr>
        <w:spacing w:after="0" w:line="240" w:lineRule="auto"/>
        <w:jc w:val="both"/>
        <w:rPr>
          <w:rFonts w:asciiTheme="majorHAnsi" w:hAnsiTheme="majorHAnsi" w:cstheme="minorHAnsi"/>
          <w:lang w:val="en-GB"/>
        </w:rPr>
      </w:pPr>
    </w:p>
    <w:p w14:paraId="3C60D96B" w14:textId="6900817A" w:rsidR="00B50DD8" w:rsidRPr="00974F06" w:rsidRDefault="00B50DD8" w:rsidP="00B50DD8">
      <w:pPr>
        <w:pStyle w:val="ResimYazs"/>
        <w:keepNext/>
        <w:jc w:val="both"/>
        <w:rPr>
          <w:rFonts w:asciiTheme="majorHAnsi" w:hAnsiTheme="majorHAnsi"/>
          <w:sz w:val="22"/>
          <w:szCs w:val="22"/>
        </w:rPr>
      </w:pPr>
      <w:bookmarkStart w:id="159" w:name="_Toc82018639"/>
      <w:r w:rsidRPr="00974F06">
        <w:rPr>
          <w:rFonts w:asciiTheme="majorHAnsi" w:hAnsiTheme="majorHAnsi"/>
          <w:sz w:val="22"/>
          <w:szCs w:val="22"/>
        </w:rPr>
        <w:t xml:space="preserve">Picture </w:t>
      </w:r>
      <w:r w:rsidRPr="00974F06">
        <w:rPr>
          <w:rFonts w:asciiTheme="majorHAnsi" w:hAnsiTheme="majorHAnsi"/>
          <w:sz w:val="22"/>
          <w:szCs w:val="22"/>
        </w:rPr>
        <w:fldChar w:fldCharType="begin"/>
      </w:r>
      <w:r w:rsidRPr="00974F06">
        <w:rPr>
          <w:rFonts w:asciiTheme="majorHAnsi" w:hAnsiTheme="majorHAnsi"/>
          <w:sz w:val="22"/>
          <w:szCs w:val="22"/>
        </w:rPr>
        <w:instrText xml:space="preserve"> SEQ Picture \* ARABIC </w:instrText>
      </w:r>
      <w:r w:rsidRPr="00974F06">
        <w:rPr>
          <w:rFonts w:asciiTheme="majorHAnsi" w:hAnsiTheme="majorHAnsi"/>
          <w:sz w:val="22"/>
          <w:szCs w:val="22"/>
        </w:rPr>
        <w:fldChar w:fldCharType="separate"/>
      </w:r>
      <w:r w:rsidR="00B01EF9">
        <w:rPr>
          <w:rFonts w:asciiTheme="majorHAnsi" w:hAnsiTheme="majorHAnsi"/>
          <w:noProof/>
          <w:sz w:val="22"/>
          <w:szCs w:val="22"/>
        </w:rPr>
        <w:t>1</w:t>
      </w:r>
      <w:r w:rsidRPr="00974F06">
        <w:rPr>
          <w:rFonts w:asciiTheme="majorHAnsi" w:hAnsiTheme="majorHAnsi"/>
          <w:sz w:val="22"/>
          <w:szCs w:val="22"/>
        </w:rPr>
        <w:fldChar w:fldCharType="end"/>
      </w:r>
      <w:r w:rsidRPr="00974F06">
        <w:rPr>
          <w:rFonts w:asciiTheme="majorHAnsi" w:hAnsiTheme="majorHAnsi"/>
          <w:sz w:val="22"/>
          <w:szCs w:val="22"/>
        </w:rPr>
        <w:t>. Venue</w:t>
      </w:r>
      <w:r w:rsidR="00D3384E" w:rsidRPr="00974F06">
        <w:rPr>
          <w:rFonts w:asciiTheme="majorHAnsi" w:hAnsiTheme="majorHAnsi"/>
          <w:sz w:val="22"/>
          <w:szCs w:val="22"/>
        </w:rPr>
        <w:t xml:space="preserve"> and opening </w:t>
      </w:r>
      <w:proofErr w:type="gramStart"/>
      <w:r w:rsidR="00D3384E" w:rsidRPr="00974F06">
        <w:rPr>
          <w:rFonts w:asciiTheme="majorHAnsi" w:hAnsiTheme="majorHAnsi"/>
          <w:sz w:val="22"/>
          <w:szCs w:val="22"/>
        </w:rPr>
        <w:t xml:space="preserve">session </w:t>
      </w:r>
      <w:r w:rsidRPr="00974F06">
        <w:rPr>
          <w:rFonts w:asciiTheme="majorHAnsi" w:hAnsiTheme="majorHAnsi"/>
          <w:sz w:val="22"/>
          <w:szCs w:val="22"/>
        </w:rPr>
        <w:t xml:space="preserve"> of</w:t>
      </w:r>
      <w:proofErr w:type="gramEnd"/>
      <w:r w:rsidRPr="00974F06">
        <w:rPr>
          <w:rFonts w:asciiTheme="majorHAnsi" w:hAnsiTheme="majorHAnsi"/>
          <w:sz w:val="22"/>
          <w:szCs w:val="22"/>
        </w:rPr>
        <w:t xml:space="preserve"> the Conference</w:t>
      </w:r>
      <w:bookmarkEnd w:id="159"/>
    </w:p>
    <w:tbl>
      <w:tblPr>
        <w:tblStyle w:val="TabloKlavuzu"/>
        <w:tblW w:w="0" w:type="auto"/>
        <w:tblLook w:val="04A0" w:firstRow="1" w:lastRow="0" w:firstColumn="1" w:lastColumn="0" w:noHBand="0" w:noVBand="1"/>
      </w:tblPr>
      <w:tblGrid>
        <w:gridCol w:w="4299"/>
        <w:gridCol w:w="4763"/>
      </w:tblGrid>
      <w:tr w:rsidR="00D3384E" w:rsidRPr="00974F06" w14:paraId="150B74EB" w14:textId="77777777" w:rsidTr="00D3384E">
        <w:tc>
          <w:tcPr>
            <w:tcW w:w="4531" w:type="dxa"/>
          </w:tcPr>
          <w:p w14:paraId="4A443B71" w14:textId="13752598" w:rsidR="00D3384E" w:rsidRPr="00974F06" w:rsidRDefault="00D3384E" w:rsidP="00D3384E">
            <w:pPr>
              <w:rPr>
                <w:rFonts w:asciiTheme="majorHAnsi" w:hAnsiTheme="majorHAnsi"/>
                <w:sz w:val="22"/>
                <w:szCs w:val="22"/>
              </w:rPr>
            </w:pPr>
            <w:r w:rsidRPr="00974F06">
              <w:rPr>
                <w:rFonts w:asciiTheme="majorHAnsi" w:hAnsiTheme="majorHAnsi" w:cstheme="minorHAnsi"/>
                <w:noProof/>
                <w:lang w:eastAsia="tr-TR"/>
              </w:rPr>
              <w:drawing>
                <wp:inline distT="0" distB="0" distL="0" distR="0" wp14:anchorId="102FEE2C" wp14:editId="02014220">
                  <wp:extent cx="2681410" cy="1949450"/>
                  <wp:effectExtent l="0" t="0" r="508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1177501_3897232270381055_7676527601533647335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98241" cy="1961686"/>
                          </a:xfrm>
                          <a:prstGeom prst="rect">
                            <a:avLst/>
                          </a:prstGeom>
                        </pic:spPr>
                      </pic:pic>
                    </a:graphicData>
                  </a:graphic>
                </wp:inline>
              </w:drawing>
            </w:r>
          </w:p>
        </w:tc>
        <w:tc>
          <w:tcPr>
            <w:tcW w:w="4531" w:type="dxa"/>
          </w:tcPr>
          <w:p w14:paraId="36A93964" w14:textId="27D0D81D" w:rsidR="00D3384E" w:rsidRPr="00974F06" w:rsidRDefault="00D3384E" w:rsidP="00D3384E">
            <w:pPr>
              <w:rPr>
                <w:rFonts w:asciiTheme="majorHAnsi" w:hAnsiTheme="majorHAnsi"/>
                <w:sz w:val="22"/>
                <w:szCs w:val="22"/>
              </w:rPr>
            </w:pPr>
            <w:r w:rsidRPr="00974F06">
              <w:rPr>
                <w:rFonts w:asciiTheme="majorHAnsi" w:hAnsiTheme="majorHAnsi" w:cstheme="minorHAnsi"/>
                <w:noProof/>
                <w:lang w:eastAsia="tr-TR"/>
              </w:rPr>
              <w:drawing>
                <wp:inline distT="0" distB="0" distL="0" distR="0" wp14:anchorId="11FFA8E1" wp14:editId="46ED6AC4">
                  <wp:extent cx="2983230" cy="1988820"/>
                  <wp:effectExtent l="0" t="0" r="762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3230" cy="1988820"/>
                          </a:xfrm>
                          <a:prstGeom prst="rect">
                            <a:avLst/>
                          </a:prstGeom>
                          <a:noFill/>
                          <a:ln>
                            <a:noFill/>
                          </a:ln>
                        </pic:spPr>
                      </pic:pic>
                    </a:graphicData>
                  </a:graphic>
                </wp:inline>
              </w:drawing>
            </w:r>
          </w:p>
        </w:tc>
      </w:tr>
    </w:tbl>
    <w:p w14:paraId="208BD476" w14:textId="77777777" w:rsidR="00D3384E" w:rsidRPr="00974F06" w:rsidRDefault="00D3384E" w:rsidP="00D3384E">
      <w:pPr>
        <w:rPr>
          <w:rFonts w:asciiTheme="majorHAnsi" w:hAnsiTheme="majorHAnsi"/>
        </w:rPr>
      </w:pPr>
    </w:p>
    <w:p w14:paraId="522D962F" w14:textId="45F84AFE" w:rsidR="006A1F4F" w:rsidRPr="00974F06" w:rsidRDefault="007F7B7B">
      <w:pPr>
        <w:spacing w:after="0" w:line="240" w:lineRule="auto"/>
        <w:jc w:val="both"/>
        <w:rPr>
          <w:rFonts w:asciiTheme="majorHAnsi" w:hAnsiTheme="majorHAnsi" w:cstheme="minorHAnsi"/>
          <w:lang w:val="en-GB"/>
        </w:rPr>
      </w:pPr>
      <w:r w:rsidRPr="00974F06">
        <w:rPr>
          <w:rFonts w:asciiTheme="majorHAnsi" w:hAnsiTheme="majorHAnsi" w:cstheme="minorHAnsi"/>
          <w:lang w:val="en-GB"/>
        </w:rPr>
        <w:t>The conference agenda also include</w:t>
      </w:r>
      <w:r w:rsidR="00B636C6" w:rsidRPr="00974F06">
        <w:rPr>
          <w:rFonts w:asciiTheme="majorHAnsi" w:hAnsiTheme="majorHAnsi" w:cstheme="minorHAnsi"/>
          <w:lang w:val="en-GB"/>
        </w:rPr>
        <w:t>d</w:t>
      </w:r>
      <w:r w:rsidRPr="00974F06">
        <w:rPr>
          <w:rFonts w:asciiTheme="majorHAnsi" w:hAnsiTheme="majorHAnsi" w:cstheme="minorHAnsi"/>
          <w:lang w:val="en-GB"/>
        </w:rPr>
        <w:t xml:space="preserve"> background documents shared with participants before the </w:t>
      </w:r>
      <w:r w:rsidR="0070260B" w:rsidRPr="00974F06">
        <w:rPr>
          <w:rFonts w:asciiTheme="majorHAnsi" w:hAnsiTheme="majorHAnsi" w:cstheme="minorHAnsi"/>
          <w:lang w:val="en-GB"/>
        </w:rPr>
        <w:t>event</w:t>
      </w:r>
      <w:r w:rsidR="00B636C6" w:rsidRPr="00974F06">
        <w:rPr>
          <w:rFonts w:asciiTheme="majorHAnsi" w:hAnsiTheme="majorHAnsi" w:cstheme="minorHAnsi"/>
          <w:lang w:val="en-GB"/>
        </w:rPr>
        <w:t>,</w:t>
      </w:r>
      <w:r w:rsidRPr="00974F06">
        <w:rPr>
          <w:rFonts w:asciiTheme="majorHAnsi" w:hAnsiTheme="majorHAnsi" w:cstheme="minorHAnsi"/>
          <w:lang w:val="en-GB"/>
        </w:rPr>
        <w:t xml:space="preserve"> such as general information on the host country, expected weather pattern, dress code, transportation, venue, </w:t>
      </w:r>
      <w:r w:rsidR="00B636C6" w:rsidRPr="00974F06">
        <w:rPr>
          <w:rFonts w:asciiTheme="majorHAnsi" w:hAnsiTheme="majorHAnsi" w:cstheme="minorHAnsi"/>
          <w:lang w:val="en-GB"/>
        </w:rPr>
        <w:t>a</w:t>
      </w:r>
      <w:r w:rsidRPr="00974F06">
        <w:rPr>
          <w:rFonts w:asciiTheme="majorHAnsi" w:hAnsiTheme="majorHAnsi" w:cstheme="minorHAnsi"/>
          <w:lang w:val="en-GB"/>
        </w:rPr>
        <w:t xml:space="preserve">nd </w:t>
      </w:r>
      <w:r w:rsidR="00B636C6" w:rsidRPr="00974F06">
        <w:rPr>
          <w:rFonts w:asciiTheme="majorHAnsi" w:hAnsiTheme="majorHAnsi" w:cstheme="minorHAnsi"/>
          <w:lang w:val="en-GB"/>
        </w:rPr>
        <w:t xml:space="preserve">some of the </w:t>
      </w:r>
      <w:r w:rsidRPr="00974F06">
        <w:rPr>
          <w:rFonts w:asciiTheme="majorHAnsi" w:hAnsiTheme="majorHAnsi" w:cstheme="minorHAnsi"/>
          <w:lang w:val="en-GB"/>
        </w:rPr>
        <w:t>abstracts of contributions provided by resource persons.</w:t>
      </w:r>
    </w:p>
    <w:p w14:paraId="5887149D" w14:textId="74056608" w:rsidR="00CB6DF6" w:rsidRPr="00974F06" w:rsidRDefault="00CB6DF6">
      <w:pPr>
        <w:spacing w:after="0" w:line="240" w:lineRule="auto"/>
        <w:jc w:val="both"/>
        <w:rPr>
          <w:rFonts w:asciiTheme="majorHAnsi" w:hAnsiTheme="majorHAnsi" w:cstheme="minorHAnsi"/>
          <w:lang w:val="en-GB"/>
        </w:rPr>
      </w:pPr>
    </w:p>
    <w:p w14:paraId="39E554BC" w14:textId="77777777" w:rsidR="00CB6DF6" w:rsidRPr="00974F06" w:rsidRDefault="00CB6DF6" w:rsidP="00CB6DF6">
      <w:pPr>
        <w:spacing w:after="0" w:line="240" w:lineRule="auto"/>
        <w:jc w:val="both"/>
        <w:rPr>
          <w:rFonts w:asciiTheme="majorHAnsi" w:hAnsiTheme="majorHAnsi" w:cstheme="minorHAnsi"/>
          <w:lang w:val="en-GB"/>
        </w:rPr>
      </w:pPr>
      <w:r w:rsidRPr="00974F06">
        <w:rPr>
          <w:rFonts w:asciiTheme="majorHAnsi" w:hAnsiTheme="majorHAnsi" w:cstheme="minorHAnsi"/>
          <w:lang w:val="en-GB"/>
        </w:rPr>
        <w:t xml:space="preserve">The Conference included: </w:t>
      </w:r>
    </w:p>
    <w:p w14:paraId="2DF0833E" w14:textId="77777777" w:rsidR="00CB6DF6" w:rsidRPr="00974F06" w:rsidRDefault="00CB6DF6" w:rsidP="00CB6DF6">
      <w:pPr>
        <w:spacing w:after="0" w:line="240" w:lineRule="auto"/>
        <w:jc w:val="both"/>
        <w:rPr>
          <w:rFonts w:asciiTheme="majorHAnsi" w:hAnsiTheme="majorHAnsi" w:cstheme="minorHAnsi"/>
          <w:lang w:val="en-GB"/>
        </w:rPr>
      </w:pPr>
    </w:p>
    <w:p w14:paraId="6CCB037E" w14:textId="5A7B682A" w:rsidR="00576475" w:rsidRPr="00576475" w:rsidRDefault="00CB6DF6" w:rsidP="00576475">
      <w:pPr>
        <w:pStyle w:val="ListeParagraf"/>
        <w:numPr>
          <w:ilvl w:val="0"/>
          <w:numId w:val="13"/>
        </w:numPr>
        <w:rPr>
          <w:rFonts w:asciiTheme="majorHAnsi" w:hAnsiTheme="majorHAnsi" w:cstheme="minorHAnsi"/>
          <w:sz w:val="22"/>
          <w:szCs w:val="22"/>
        </w:rPr>
      </w:pPr>
      <w:r w:rsidRPr="00576475">
        <w:rPr>
          <w:rFonts w:asciiTheme="majorHAnsi" w:hAnsiTheme="majorHAnsi" w:cstheme="minorHAnsi"/>
        </w:rPr>
        <w:t>Introductory case study presentations of the resource persons on the impacts of climate change on the forests of Central Asia</w:t>
      </w:r>
      <w:r w:rsidR="00576475" w:rsidRPr="00576475">
        <w:rPr>
          <w:rFonts w:asciiTheme="majorHAnsi" w:hAnsiTheme="majorHAnsi" w:cstheme="minorHAnsi"/>
        </w:rPr>
        <w:t xml:space="preserve">. </w:t>
      </w:r>
      <w:r w:rsidRPr="00576475">
        <w:rPr>
          <w:rFonts w:asciiTheme="majorHAnsi" w:hAnsiTheme="majorHAnsi" w:cstheme="minorHAnsi"/>
        </w:rPr>
        <w:t xml:space="preserve"> </w:t>
      </w:r>
      <w:r w:rsidR="00576475" w:rsidRPr="00576475">
        <w:rPr>
          <w:rFonts w:asciiTheme="majorHAnsi" w:hAnsiTheme="majorHAnsi" w:cstheme="minorHAnsi"/>
          <w:sz w:val="22"/>
          <w:szCs w:val="22"/>
        </w:rPr>
        <w:t>The case studies provided information on the state of forests and carbon stocks, illustrated experiences on how climate change had affected forests, how forests had changed and adapted to climate change and climate change projections and scenarios for the region, what the best international management practices were for both forests and rural communities,  the role of SFM in response to climate change; needs for better adaptation to climate change; improvements in governance, and forest policies and strategies for climate change.</w:t>
      </w:r>
    </w:p>
    <w:p w14:paraId="5E1BC733" w14:textId="7AB6F419" w:rsidR="00CB6DF6" w:rsidRPr="00B270E1" w:rsidRDefault="00CB6DF6" w:rsidP="00B270E1">
      <w:pPr>
        <w:pStyle w:val="ListeParagraf"/>
        <w:numPr>
          <w:ilvl w:val="0"/>
          <w:numId w:val="13"/>
        </w:numPr>
        <w:ind w:left="567" w:hanging="567"/>
        <w:contextualSpacing/>
        <w:jc w:val="both"/>
        <w:rPr>
          <w:rFonts w:asciiTheme="majorHAnsi" w:hAnsiTheme="majorHAnsi" w:cstheme="minorHAnsi"/>
        </w:rPr>
      </w:pPr>
      <w:r w:rsidRPr="001C066D">
        <w:rPr>
          <w:rFonts w:asciiTheme="majorHAnsi" w:hAnsiTheme="majorHAnsi" w:cstheme="minorHAnsi"/>
        </w:rPr>
        <w:t xml:space="preserve">Group discussions were held during the conference by participants based on the outline. </w:t>
      </w:r>
      <w:r w:rsidRPr="00B270E1">
        <w:rPr>
          <w:rFonts w:asciiTheme="majorHAnsi" w:hAnsiTheme="majorHAnsi" w:cstheme="minorHAnsi"/>
        </w:rPr>
        <w:t xml:space="preserve">(Please see Annex 1 for the Conference Agenda) </w:t>
      </w:r>
    </w:p>
    <w:p w14:paraId="12CB01B9" w14:textId="77777777" w:rsidR="00CB6DF6" w:rsidRPr="00974F06" w:rsidRDefault="00CB6DF6" w:rsidP="00CB6DF6">
      <w:pPr>
        <w:pStyle w:val="ListeParagraf"/>
        <w:ind w:left="0"/>
        <w:contextualSpacing/>
        <w:jc w:val="both"/>
        <w:rPr>
          <w:rFonts w:asciiTheme="majorHAnsi" w:hAnsiTheme="majorHAnsi" w:cstheme="minorHAnsi"/>
          <w:sz w:val="22"/>
          <w:szCs w:val="22"/>
        </w:rPr>
      </w:pPr>
    </w:p>
    <w:p w14:paraId="0F0F4D80" w14:textId="61233DCA" w:rsidR="00D3384E" w:rsidRPr="00974F06" w:rsidRDefault="00CB6DF6" w:rsidP="00CB6DF6">
      <w:pPr>
        <w:spacing w:after="0" w:line="240" w:lineRule="auto"/>
        <w:jc w:val="both"/>
        <w:rPr>
          <w:rFonts w:asciiTheme="majorHAnsi" w:hAnsiTheme="majorHAnsi" w:cstheme="minorHAnsi"/>
          <w:lang w:val="en-GB"/>
        </w:rPr>
      </w:pPr>
      <w:r w:rsidRPr="00974F06">
        <w:rPr>
          <w:rFonts w:asciiTheme="majorHAnsi" w:hAnsiTheme="majorHAnsi" w:cstheme="minorHAnsi"/>
          <w:lang w:val="en-GB"/>
        </w:rPr>
        <w:t xml:space="preserve">The Conference has brought together 37 participants from the </w:t>
      </w:r>
      <w:r w:rsidR="005C2981">
        <w:rPr>
          <w:rFonts w:asciiTheme="majorHAnsi" w:hAnsiTheme="majorHAnsi" w:cstheme="minorHAnsi"/>
          <w:lang w:val="en-GB"/>
        </w:rPr>
        <w:t>g</w:t>
      </w:r>
      <w:r w:rsidR="005C2981" w:rsidRPr="005C2981">
        <w:rPr>
          <w:rFonts w:asciiTheme="majorHAnsi" w:hAnsiTheme="majorHAnsi" w:cstheme="minorHAnsi"/>
          <w:lang w:val="en-GB"/>
        </w:rPr>
        <w:t xml:space="preserve">overnments of the FAO Members, particularly those of </w:t>
      </w:r>
      <w:r w:rsidRPr="00974F06">
        <w:rPr>
          <w:rFonts w:asciiTheme="majorHAnsi" w:hAnsiTheme="majorHAnsi" w:cstheme="minorHAnsi"/>
          <w:lang w:val="en-GB"/>
        </w:rPr>
        <w:t>Central Asia, namely, Azerbaijan, Kazakhstan, Kyrgyzstan, Tajikistan, Turkmenistan, Uzbekistan, Turkey and FAO and OMO, academicians, and non-governmental organizations</w:t>
      </w:r>
      <w:r w:rsidR="00D3384E" w:rsidRPr="00974F06">
        <w:rPr>
          <w:rFonts w:asciiTheme="majorHAnsi" w:hAnsiTheme="majorHAnsi" w:cstheme="minorHAnsi"/>
          <w:lang w:val="en-GB"/>
        </w:rPr>
        <w:t>.</w:t>
      </w:r>
      <w:r w:rsidR="001C066D">
        <w:rPr>
          <w:rFonts w:asciiTheme="majorHAnsi" w:hAnsiTheme="majorHAnsi" w:cstheme="minorHAnsi"/>
          <w:lang w:val="en-GB"/>
        </w:rPr>
        <w:t xml:space="preserve"> </w:t>
      </w:r>
      <w:r w:rsidRPr="00974F06">
        <w:rPr>
          <w:rFonts w:asciiTheme="majorHAnsi" w:hAnsiTheme="majorHAnsi" w:cstheme="minorHAnsi"/>
          <w:lang w:val="en-GB"/>
        </w:rPr>
        <w:t xml:space="preserve">(Please see Annex 2 for the List of Participants). </w:t>
      </w:r>
    </w:p>
    <w:p w14:paraId="38AEEA0E" w14:textId="77777777" w:rsidR="00D3384E" w:rsidRPr="00974F06" w:rsidRDefault="00D3384E" w:rsidP="00CB6DF6">
      <w:pPr>
        <w:spacing w:after="0" w:line="240" w:lineRule="auto"/>
        <w:jc w:val="both"/>
        <w:rPr>
          <w:rFonts w:asciiTheme="majorHAnsi" w:hAnsiTheme="majorHAnsi" w:cstheme="minorHAnsi"/>
          <w:lang w:val="en-GB"/>
        </w:rPr>
      </w:pPr>
    </w:p>
    <w:p w14:paraId="2F4396BA" w14:textId="20065723" w:rsidR="00CB6DF6" w:rsidRPr="00974F06" w:rsidRDefault="00CB6DF6" w:rsidP="00CB6DF6">
      <w:pPr>
        <w:spacing w:after="0" w:line="240" w:lineRule="auto"/>
        <w:jc w:val="both"/>
        <w:rPr>
          <w:rFonts w:asciiTheme="majorHAnsi" w:hAnsiTheme="majorHAnsi" w:cstheme="minorHAnsi"/>
          <w:lang w:val="en-GB"/>
        </w:rPr>
      </w:pPr>
      <w:r w:rsidRPr="00974F06">
        <w:rPr>
          <w:rFonts w:asciiTheme="majorHAnsi" w:hAnsiTheme="majorHAnsi" w:cstheme="minorHAnsi"/>
          <w:lang w:val="en-GB"/>
        </w:rPr>
        <w:t>The participants shared their country’s experiences and participated actively in panel presentations and discussions</w:t>
      </w:r>
      <w:r w:rsidR="00D3384E" w:rsidRPr="00974F06">
        <w:rPr>
          <w:rFonts w:asciiTheme="majorHAnsi" w:hAnsiTheme="majorHAnsi" w:cstheme="minorHAnsi"/>
          <w:lang w:val="en-GB"/>
        </w:rPr>
        <w:t>.</w:t>
      </w:r>
      <w:r w:rsidR="001C066D">
        <w:rPr>
          <w:rFonts w:asciiTheme="majorHAnsi" w:hAnsiTheme="majorHAnsi" w:cstheme="minorHAnsi"/>
          <w:lang w:val="en-GB"/>
        </w:rPr>
        <w:t xml:space="preserve"> </w:t>
      </w:r>
      <w:r w:rsidRPr="00974F06">
        <w:rPr>
          <w:rFonts w:asciiTheme="majorHAnsi" w:hAnsiTheme="majorHAnsi" w:cstheme="minorHAnsi"/>
          <w:lang w:val="en-GB"/>
        </w:rPr>
        <w:t xml:space="preserve">(Please see Annex 3 for the Abstracts/Summary of Country Reports/Presentations). </w:t>
      </w:r>
    </w:p>
    <w:p w14:paraId="0E282E74" w14:textId="77777777" w:rsidR="00CB6DF6" w:rsidRPr="00974F06" w:rsidRDefault="00CB6DF6">
      <w:pPr>
        <w:spacing w:after="0" w:line="240" w:lineRule="auto"/>
        <w:jc w:val="both"/>
        <w:rPr>
          <w:rFonts w:asciiTheme="majorHAnsi" w:hAnsiTheme="majorHAnsi" w:cstheme="minorHAnsi"/>
          <w:lang w:val="en-GB"/>
        </w:rPr>
      </w:pPr>
    </w:p>
    <w:p w14:paraId="3093A8E5" w14:textId="77777777" w:rsidR="00C12F68" w:rsidRPr="00974F06" w:rsidRDefault="00C12F68">
      <w:pPr>
        <w:spacing w:after="0" w:line="240" w:lineRule="auto"/>
        <w:jc w:val="both"/>
        <w:rPr>
          <w:rFonts w:asciiTheme="majorHAnsi" w:hAnsiTheme="majorHAnsi" w:cstheme="minorHAnsi"/>
          <w:lang w:val="en-GB"/>
        </w:rPr>
      </w:pPr>
    </w:p>
    <w:p w14:paraId="538746EC" w14:textId="11377E97" w:rsidR="00D842E3" w:rsidRPr="00974F06" w:rsidRDefault="00D842E3" w:rsidP="003406E3">
      <w:pPr>
        <w:pStyle w:val="Balk1"/>
        <w:numPr>
          <w:ilvl w:val="0"/>
          <w:numId w:val="1"/>
        </w:numPr>
        <w:spacing w:before="0" w:line="240" w:lineRule="auto"/>
        <w:ind w:left="0" w:firstLine="0"/>
        <w:jc w:val="both"/>
        <w:rPr>
          <w:rFonts w:cstheme="minorHAnsi"/>
          <w:b/>
          <w:bCs/>
          <w:color w:val="auto"/>
          <w:sz w:val="22"/>
          <w:szCs w:val="22"/>
          <w:lang w:val="en-GB"/>
        </w:rPr>
      </w:pPr>
      <w:bookmarkStart w:id="160" w:name="_Toc82018618"/>
      <w:r w:rsidRPr="00974F06">
        <w:rPr>
          <w:rFonts w:cstheme="minorHAnsi"/>
          <w:b/>
          <w:bCs/>
          <w:color w:val="auto"/>
          <w:sz w:val="22"/>
          <w:szCs w:val="22"/>
          <w:lang w:val="en-GB"/>
        </w:rPr>
        <w:lastRenderedPageBreak/>
        <w:t>Conference Discussions</w:t>
      </w:r>
      <w:bookmarkEnd w:id="160"/>
    </w:p>
    <w:p w14:paraId="6AEE77C9" w14:textId="77777777" w:rsidR="005E5B1B" w:rsidRPr="00974F06" w:rsidRDefault="005E5B1B">
      <w:pPr>
        <w:spacing w:after="0" w:line="240" w:lineRule="auto"/>
        <w:jc w:val="both"/>
        <w:rPr>
          <w:rFonts w:asciiTheme="majorHAnsi" w:hAnsiTheme="majorHAnsi" w:cstheme="minorHAnsi"/>
          <w:lang w:val="en-GB"/>
        </w:rPr>
      </w:pPr>
    </w:p>
    <w:p w14:paraId="0C11E9BA" w14:textId="7631B3D2" w:rsidR="00B636C6" w:rsidRPr="00974F06" w:rsidRDefault="00B636C6">
      <w:pPr>
        <w:spacing w:after="0" w:line="240" w:lineRule="auto"/>
        <w:jc w:val="both"/>
        <w:rPr>
          <w:rFonts w:asciiTheme="majorHAnsi" w:hAnsiTheme="majorHAnsi" w:cstheme="minorHAnsi"/>
          <w:lang w:val="en-GB"/>
        </w:rPr>
      </w:pPr>
      <w:r w:rsidRPr="00974F06">
        <w:rPr>
          <w:rFonts w:asciiTheme="majorHAnsi" w:hAnsiTheme="majorHAnsi" w:cstheme="minorHAnsi"/>
          <w:lang w:val="en-GB"/>
        </w:rPr>
        <w:t>The Conference commenced with the opening statements by Mr</w:t>
      </w:r>
      <w:r w:rsidR="0070260B" w:rsidRPr="00974F06">
        <w:rPr>
          <w:rFonts w:asciiTheme="majorHAnsi" w:hAnsiTheme="majorHAnsi" w:cstheme="minorHAnsi"/>
          <w:lang w:val="en-GB"/>
        </w:rPr>
        <w:t>.</w:t>
      </w:r>
      <w:r w:rsidRPr="00974F06">
        <w:rPr>
          <w:rFonts w:asciiTheme="majorHAnsi" w:hAnsiTheme="majorHAnsi" w:cstheme="minorHAnsi"/>
          <w:lang w:val="en-GB"/>
        </w:rPr>
        <w:t xml:space="preserve"> Viorel Gutu, FAO</w:t>
      </w:r>
      <w:r w:rsidR="00CB6DF6" w:rsidRPr="00974F06">
        <w:rPr>
          <w:rFonts w:asciiTheme="majorHAnsi" w:hAnsiTheme="majorHAnsi" w:cstheme="minorHAnsi"/>
          <w:lang w:val="en-GB"/>
        </w:rPr>
        <w:t xml:space="preserve">-SEC </w:t>
      </w:r>
      <w:r w:rsidRPr="00974F06">
        <w:rPr>
          <w:rFonts w:asciiTheme="majorHAnsi" w:hAnsiTheme="majorHAnsi" w:cstheme="minorHAnsi"/>
          <w:lang w:val="en-GB"/>
        </w:rPr>
        <w:t>and Mr</w:t>
      </w:r>
      <w:r w:rsidR="0070260B" w:rsidRPr="00974F06">
        <w:rPr>
          <w:rFonts w:asciiTheme="majorHAnsi" w:hAnsiTheme="majorHAnsi" w:cstheme="minorHAnsi"/>
          <w:lang w:val="en-GB"/>
        </w:rPr>
        <w:t>.</w:t>
      </w:r>
      <w:r w:rsidRPr="00974F06">
        <w:rPr>
          <w:rFonts w:asciiTheme="majorHAnsi" w:hAnsiTheme="majorHAnsi" w:cstheme="minorHAnsi"/>
          <w:lang w:val="en-GB"/>
        </w:rPr>
        <w:t xml:space="preserve"> Hasan Türkyılmaz, </w:t>
      </w:r>
      <w:r w:rsidR="0070260B" w:rsidRPr="00974F06">
        <w:rPr>
          <w:rFonts w:asciiTheme="majorHAnsi" w:hAnsiTheme="majorHAnsi" w:cstheme="minorHAnsi"/>
          <w:lang w:val="en-GB"/>
        </w:rPr>
        <w:t xml:space="preserve">the </w:t>
      </w:r>
      <w:r w:rsidRPr="00974F06">
        <w:rPr>
          <w:rFonts w:asciiTheme="majorHAnsi" w:hAnsiTheme="majorHAnsi" w:cstheme="minorHAnsi"/>
          <w:lang w:val="en-GB"/>
        </w:rPr>
        <w:t xml:space="preserve">President of </w:t>
      </w:r>
      <w:r w:rsidR="0070260B" w:rsidRPr="00974F06">
        <w:rPr>
          <w:rFonts w:asciiTheme="majorHAnsi" w:hAnsiTheme="majorHAnsi" w:cstheme="minorHAnsi"/>
          <w:lang w:val="en-GB"/>
        </w:rPr>
        <w:t xml:space="preserve">the </w:t>
      </w:r>
      <w:r w:rsidRPr="00974F06">
        <w:rPr>
          <w:rFonts w:asciiTheme="majorHAnsi" w:hAnsiTheme="majorHAnsi" w:cstheme="minorHAnsi"/>
          <w:lang w:val="en-GB"/>
        </w:rPr>
        <w:t xml:space="preserve">OMO. </w:t>
      </w:r>
    </w:p>
    <w:p w14:paraId="68351AE7" w14:textId="1F64FB20" w:rsidR="00554DC0" w:rsidRPr="00974F06" w:rsidRDefault="00554DC0">
      <w:pPr>
        <w:spacing w:after="0" w:line="240" w:lineRule="auto"/>
        <w:jc w:val="both"/>
        <w:rPr>
          <w:rFonts w:asciiTheme="majorHAnsi" w:hAnsiTheme="majorHAnsi" w:cstheme="minorHAnsi"/>
          <w:lang w:val="en-GB"/>
        </w:rPr>
      </w:pPr>
    </w:p>
    <w:p w14:paraId="476FAC86" w14:textId="495EF9DE" w:rsidR="00554DC0" w:rsidRPr="00974F06" w:rsidRDefault="00554DC0" w:rsidP="00554DC0">
      <w:pPr>
        <w:pStyle w:val="ResimYazs"/>
        <w:keepNext/>
        <w:rPr>
          <w:rFonts w:asciiTheme="majorHAnsi" w:hAnsiTheme="majorHAnsi" w:cstheme="minorHAnsi"/>
          <w:sz w:val="22"/>
          <w:szCs w:val="22"/>
        </w:rPr>
      </w:pPr>
      <w:bookmarkStart w:id="161" w:name="_Toc82018640"/>
      <w:r w:rsidRPr="00974F06">
        <w:rPr>
          <w:rFonts w:asciiTheme="majorHAnsi" w:hAnsiTheme="majorHAnsi" w:cstheme="minorHAnsi"/>
          <w:sz w:val="22"/>
          <w:szCs w:val="22"/>
        </w:rPr>
        <w:t xml:space="preserve">Picture </w:t>
      </w:r>
      <w:r w:rsidRPr="00974F06">
        <w:rPr>
          <w:rFonts w:asciiTheme="majorHAnsi" w:hAnsiTheme="majorHAnsi" w:cstheme="minorHAnsi"/>
          <w:sz w:val="22"/>
          <w:szCs w:val="22"/>
        </w:rPr>
        <w:fldChar w:fldCharType="begin"/>
      </w:r>
      <w:r w:rsidRPr="00974F06">
        <w:rPr>
          <w:rFonts w:asciiTheme="majorHAnsi" w:hAnsiTheme="majorHAnsi" w:cstheme="minorHAnsi"/>
          <w:sz w:val="22"/>
          <w:szCs w:val="22"/>
        </w:rPr>
        <w:instrText xml:space="preserve"> SEQ Picture \* ARABIC </w:instrText>
      </w:r>
      <w:r w:rsidRPr="00974F06">
        <w:rPr>
          <w:rFonts w:asciiTheme="majorHAnsi" w:hAnsiTheme="majorHAnsi" w:cstheme="minorHAnsi"/>
          <w:sz w:val="22"/>
          <w:szCs w:val="22"/>
        </w:rPr>
        <w:fldChar w:fldCharType="separate"/>
      </w:r>
      <w:r w:rsidR="00B01EF9">
        <w:rPr>
          <w:rFonts w:asciiTheme="majorHAnsi" w:hAnsiTheme="majorHAnsi" w:cstheme="minorHAnsi"/>
          <w:noProof/>
          <w:sz w:val="22"/>
          <w:szCs w:val="22"/>
        </w:rPr>
        <w:t>2</w:t>
      </w:r>
      <w:r w:rsidRPr="00974F06">
        <w:rPr>
          <w:rFonts w:asciiTheme="majorHAnsi" w:hAnsiTheme="majorHAnsi" w:cstheme="minorHAnsi"/>
          <w:sz w:val="22"/>
          <w:szCs w:val="22"/>
        </w:rPr>
        <w:fldChar w:fldCharType="end"/>
      </w:r>
      <w:r w:rsidRPr="00974F06">
        <w:rPr>
          <w:rFonts w:asciiTheme="majorHAnsi" w:hAnsiTheme="majorHAnsi" w:cstheme="minorHAnsi"/>
          <w:sz w:val="22"/>
          <w:szCs w:val="22"/>
        </w:rPr>
        <w:t>. Mr. Viorel Gutu of FAO (left) and Mr. Hasan Türkyılmaz of OMO (right)</w:t>
      </w:r>
      <w:bookmarkEnd w:id="161"/>
    </w:p>
    <w:tbl>
      <w:tblPr>
        <w:tblStyle w:val="TabloKlavuzu"/>
        <w:tblW w:w="0" w:type="auto"/>
        <w:tblLook w:val="04A0" w:firstRow="1" w:lastRow="0" w:firstColumn="1" w:lastColumn="0" w:noHBand="0" w:noVBand="1"/>
      </w:tblPr>
      <w:tblGrid>
        <w:gridCol w:w="4531"/>
        <w:gridCol w:w="4531"/>
      </w:tblGrid>
      <w:tr w:rsidR="00554DC0" w:rsidRPr="00974F06" w14:paraId="166FC9FE" w14:textId="77777777" w:rsidTr="00554DC0">
        <w:tc>
          <w:tcPr>
            <w:tcW w:w="4531" w:type="dxa"/>
          </w:tcPr>
          <w:p w14:paraId="56FC9950" w14:textId="6B55BF2B" w:rsidR="00554DC0" w:rsidRPr="00974F06" w:rsidRDefault="00554DC0">
            <w:pPr>
              <w:jc w:val="both"/>
              <w:rPr>
                <w:rFonts w:asciiTheme="majorHAnsi" w:hAnsiTheme="majorHAnsi" w:cstheme="minorHAnsi"/>
                <w:sz w:val="22"/>
                <w:szCs w:val="22"/>
                <w:lang w:val="en-GB"/>
              </w:rPr>
            </w:pPr>
            <w:r w:rsidRPr="00974F06">
              <w:rPr>
                <w:rFonts w:asciiTheme="majorHAnsi" w:hAnsiTheme="majorHAnsi" w:cstheme="minorHAnsi"/>
                <w:noProof/>
                <w:lang w:eastAsia="tr-TR"/>
              </w:rPr>
              <w:drawing>
                <wp:inline distT="0" distB="0" distL="0" distR="0" wp14:anchorId="5393BE92" wp14:editId="2C592786">
                  <wp:extent cx="2800350" cy="186690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0350" cy="1866900"/>
                          </a:xfrm>
                          <a:prstGeom prst="rect">
                            <a:avLst/>
                          </a:prstGeom>
                          <a:noFill/>
                          <a:ln>
                            <a:noFill/>
                          </a:ln>
                        </pic:spPr>
                      </pic:pic>
                    </a:graphicData>
                  </a:graphic>
                </wp:inline>
              </w:drawing>
            </w:r>
          </w:p>
        </w:tc>
        <w:tc>
          <w:tcPr>
            <w:tcW w:w="4531" w:type="dxa"/>
          </w:tcPr>
          <w:p w14:paraId="3392811B" w14:textId="08EB0C4F" w:rsidR="00554DC0" w:rsidRPr="00974F06" w:rsidRDefault="00554DC0">
            <w:pPr>
              <w:jc w:val="both"/>
              <w:rPr>
                <w:rFonts w:asciiTheme="majorHAnsi" w:hAnsiTheme="majorHAnsi" w:cstheme="minorHAnsi"/>
                <w:sz w:val="22"/>
                <w:szCs w:val="22"/>
                <w:lang w:val="en-GB"/>
              </w:rPr>
            </w:pPr>
            <w:r w:rsidRPr="00974F06">
              <w:rPr>
                <w:rFonts w:asciiTheme="majorHAnsi" w:hAnsiTheme="majorHAnsi" w:cstheme="minorHAnsi"/>
                <w:noProof/>
                <w:lang w:eastAsia="tr-TR"/>
              </w:rPr>
              <w:drawing>
                <wp:inline distT="0" distB="0" distL="0" distR="0" wp14:anchorId="3C43F862" wp14:editId="0E922FA2">
                  <wp:extent cx="2800350" cy="186690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0350" cy="1866900"/>
                          </a:xfrm>
                          <a:prstGeom prst="rect">
                            <a:avLst/>
                          </a:prstGeom>
                          <a:noFill/>
                          <a:ln>
                            <a:noFill/>
                          </a:ln>
                        </pic:spPr>
                      </pic:pic>
                    </a:graphicData>
                  </a:graphic>
                </wp:inline>
              </w:drawing>
            </w:r>
          </w:p>
        </w:tc>
      </w:tr>
    </w:tbl>
    <w:p w14:paraId="0002B1C7" w14:textId="77777777" w:rsidR="00554DC0" w:rsidRPr="00974F06" w:rsidRDefault="00554DC0">
      <w:pPr>
        <w:spacing w:after="0" w:line="240" w:lineRule="auto"/>
        <w:jc w:val="both"/>
        <w:rPr>
          <w:rFonts w:asciiTheme="majorHAnsi" w:hAnsiTheme="majorHAnsi" w:cstheme="minorHAnsi"/>
          <w:lang w:val="en-GB"/>
        </w:rPr>
      </w:pPr>
    </w:p>
    <w:p w14:paraId="7FDF8923" w14:textId="73AB0F3B" w:rsidR="006A1F4F" w:rsidRPr="00974F06" w:rsidRDefault="00B636C6">
      <w:pPr>
        <w:spacing w:after="0" w:line="240" w:lineRule="auto"/>
        <w:jc w:val="both"/>
        <w:rPr>
          <w:rFonts w:asciiTheme="majorHAnsi" w:hAnsiTheme="majorHAnsi" w:cstheme="minorHAnsi"/>
          <w:lang w:val="en-GB"/>
        </w:rPr>
      </w:pPr>
      <w:r w:rsidRPr="00974F06">
        <w:rPr>
          <w:rFonts w:asciiTheme="majorHAnsi" w:hAnsiTheme="majorHAnsi" w:cstheme="minorHAnsi"/>
          <w:lang w:val="en-GB"/>
        </w:rPr>
        <w:t xml:space="preserve"> </w:t>
      </w:r>
    </w:p>
    <w:p w14:paraId="03092D63" w14:textId="77777777" w:rsidR="00554DC0" w:rsidRPr="00974F06" w:rsidRDefault="00554DC0" w:rsidP="00554DC0">
      <w:pPr>
        <w:spacing w:after="0" w:line="240" w:lineRule="auto"/>
        <w:jc w:val="both"/>
        <w:rPr>
          <w:rFonts w:asciiTheme="majorHAnsi" w:hAnsiTheme="majorHAnsi" w:cstheme="minorHAnsi"/>
          <w:lang w:val="en-GB"/>
        </w:rPr>
      </w:pPr>
      <w:r w:rsidRPr="00974F06">
        <w:rPr>
          <w:rFonts w:asciiTheme="majorHAnsi" w:hAnsiTheme="majorHAnsi" w:cstheme="minorHAnsi"/>
          <w:lang w:val="en-GB"/>
        </w:rPr>
        <w:t xml:space="preserve">The opening statements were followed by the introductory information provided by Dr. Peter Pechacek, the Forestry Officer, about the concept, background, objectives, purposes, and expected outcomes from the conference. Later on, Mr. İsmail Belen, on behalf of OMO, introduced the conference agenda, logistics, and modalities to the participants. </w:t>
      </w:r>
    </w:p>
    <w:p w14:paraId="04744B04" w14:textId="13801C51" w:rsidR="00554DC0" w:rsidRPr="00974F06" w:rsidRDefault="00554DC0">
      <w:pPr>
        <w:spacing w:after="0" w:line="240" w:lineRule="auto"/>
        <w:jc w:val="both"/>
        <w:rPr>
          <w:rFonts w:asciiTheme="majorHAnsi" w:hAnsiTheme="majorHAnsi" w:cstheme="minorHAnsi"/>
          <w:lang w:val="en-GB"/>
        </w:rPr>
      </w:pPr>
    </w:p>
    <w:p w14:paraId="64AE0304" w14:textId="6E79688A" w:rsidR="009F56FC" w:rsidRPr="00974F06" w:rsidRDefault="009F56FC" w:rsidP="009F56FC">
      <w:pPr>
        <w:pStyle w:val="ResimYazs"/>
        <w:keepNext/>
        <w:rPr>
          <w:rFonts w:asciiTheme="majorHAnsi" w:hAnsiTheme="majorHAnsi" w:cstheme="minorHAnsi"/>
          <w:sz w:val="22"/>
          <w:szCs w:val="22"/>
        </w:rPr>
      </w:pPr>
      <w:bookmarkStart w:id="162" w:name="_Toc82018641"/>
      <w:r w:rsidRPr="00974F06">
        <w:rPr>
          <w:rFonts w:asciiTheme="majorHAnsi" w:hAnsiTheme="majorHAnsi" w:cstheme="minorHAnsi"/>
          <w:sz w:val="22"/>
          <w:szCs w:val="22"/>
        </w:rPr>
        <w:t xml:space="preserve">Picture </w:t>
      </w:r>
      <w:r w:rsidRPr="00974F06">
        <w:rPr>
          <w:rFonts w:asciiTheme="majorHAnsi" w:hAnsiTheme="majorHAnsi" w:cstheme="minorHAnsi"/>
          <w:sz w:val="22"/>
          <w:szCs w:val="22"/>
        </w:rPr>
        <w:fldChar w:fldCharType="begin"/>
      </w:r>
      <w:r w:rsidRPr="00974F06">
        <w:rPr>
          <w:rFonts w:asciiTheme="majorHAnsi" w:hAnsiTheme="majorHAnsi" w:cstheme="minorHAnsi"/>
          <w:sz w:val="22"/>
          <w:szCs w:val="22"/>
        </w:rPr>
        <w:instrText xml:space="preserve"> SEQ Picture \* ARABIC </w:instrText>
      </w:r>
      <w:r w:rsidRPr="00974F06">
        <w:rPr>
          <w:rFonts w:asciiTheme="majorHAnsi" w:hAnsiTheme="majorHAnsi" w:cstheme="minorHAnsi"/>
          <w:sz w:val="22"/>
          <w:szCs w:val="22"/>
        </w:rPr>
        <w:fldChar w:fldCharType="separate"/>
      </w:r>
      <w:r w:rsidR="00B01EF9">
        <w:rPr>
          <w:rFonts w:asciiTheme="majorHAnsi" w:hAnsiTheme="majorHAnsi" w:cstheme="minorHAnsi"/>
          <w:noProof/>
          <w:sz w:val="22"/>
          <w:szCs w:val="22"/>
        </w:rPr>
        <w:t>3</w:t>
      </w:r>
      <w:r w:rsidRPr="00974F06">
        <w:rPr>
          <w:rFonts w:asciiTheme="majorHAnsi" w:hAnsiTheme="majorHAnsi" w:cstheme="minorHAnsi"/>
          <w:sz w:val="22"/>
          <w:szCs w:val="22"/>
        </w:rPr>
        <w:fldChar w:fldCharType="end"/>
      </w:r>
      <w:r w:rsidRPr="00974F06">
        <w:rPr>
          <w:rFonts w:asciiTheme="majorHAnsi" w:hAnsiTheme="majorHAnsi" w:cstheme="minorHAnsi"/>
          <w:sz w:val="22"/>
          <w:szCs w:val="22"/>
        </w:rPr>
        <w:t>. Dr. Peter Pechacek of FAO (lift-</w:t>
      </w:r>
      <w:proofErr w:type="gramStart"/>
      <w:r w:rsidRPr="00974F06">
        <w:rPr>
          <w:rFonts w:asciiTheme="majorHAnsi" w:hAnsiTheme="majorHAnsi" w:cstheme="minorHAnsi"/>
          <w:sz w:val="22"/>
          <w:szCs w:val="22"/>
        </w:rPr>
        <w:t>online</w:t>
      </w:r>
      <w:proofErr w:type="gramEnd"/>
      <w:r w:rsidRPr="00974F06">
        <w:rPr>
          <w:rFonts w:asciiTheme="majorHAnsi" w:hAnsiTheme="majorHAnsi" w:cstheme="minorHAnsi"/>
          <w:sz w:val="22"/>
          <w:szCs w:val="22"/>
        </w:rPr>
        <w:t>) and İsmail Belen of OMO (right)</w:t>
      </w:r>
      <w:bookmarkEnd w:id="162"/>
    </w:p>
    <w:tbl>
      <w:tblPr>
        <w:tblStyle w:val="TabloKlavuzu"/>
        <w:tblW w:w="0" w:type="auto"/>
        <w:tblLook w:val="04A0" w:firstRow="1" w:lastRow="0" w:firstColumn="1" w:lastColumn="0" w:noHBand="0" w:noVBand="1"/>
      </w:tblPr>
      <w:tblGrid>
        <w:gridCol w:w="4512"/>
        <w:gridCol w:w="4550"/>
      </w:tblGrid>
      <w:tr w:rsidR="009F56FC" w:rsidRPr="00974F06" w14:paraId="67A87F31" w14:textId="77777777" w:rsidTr="009F56FC">
        <w:tc>
          <w:tcPr>
            <w:tcW w:w="4512" w:type="dxa"/>
          </w:tcPr>
          <w:p w14:paraId="799F760D" w14:textId="2ADF83B4" w:rsidR="00554DC0" w:rsidRPr="00974F06" w:rsidRDefault="009F56FC">
            <w:pPr>
              <w:jc w:val="both"/>
              <w:rPr>
                <w:rFonts w:asciiTheme="majorHAnsi" w:hAnsiTheme="majorHAnsi" w:cstheme="minorHAnsi"/>
                <w:sz w:val="22"/>
                <w:szCs w:val="22"/>
                <w:lang w:val="en-GB"/>
              </w:rPr>
            </w:pPr>
            <w:r w:rsidRPr="00974F06">
              <w:rPr>
                <w:rFonts w:asciiTheme="majorHAnsi" w:hAnsiTheme="majorHAnsi" w:cstheme="minorHAnsi"/>
                <w:noProof/>
                <w:lang w:eastAsia="tr-TR"/>
              </w:rPr>
              <w:drawing>
                <wp:inline distT="0" distB="0" distL="0" distR="0" wp14:anchorId="5BCC4CA2" wp14:editId="0F5A2670">
                  <wp:extent cx="2933700" cy="2219408"/>
                  <wp:effectExtent l="0" t="0" r="0" b="9525"/>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28628959_3810159022421714_7630360220484661244_n.jpg"/>
                          <pic:cNvPicPr/>
                        </pic:nvPicPr>
                        <pic:blipFill rotWithShape="1">
                          <a:blip r:embed="rId15" cstate="print">
                            <a:extLst>
                              <a:ext uri="{28A0092B-C50C-407E-A947-70E740481C1C}">
                                <a14:useLocalDpi xmlns:a14="http://schemas.microsoft.com/office/drawing/2010/main" val="0"/>
                              </a:ext>
                            </a:extLst>
                          </a:blip>
                          <a:srcRect r="39154" b="18166"/>
                          <a:stretch/>
                        </pic:blipFill>
                        <pic:spPr bwMode="auto">
                          <a:xfrm>
                            <a:off x="0" y="0"/>
                            <a:ext cx="2938254" cy="2222853"/>
                          </a:xfrm>
                          <a:prstGeom prst="rect">
                            <a:avLst/>
                          </a:prstGeom>
                          <a:ln>
                            <a:noFill/>
                          </a:ln>
                          <a:extLst>
                            <a:ext uri="{53640926-AAD7-44D8-BBD7-CCE9431645EC}">
                              <a14:shadowObscured xmlns:a14="http://schemas.microsoft.com/office/drawing/2010/main"/>
                            </a:ext>
                          </a:extLst>
                        </pic:spPr>
                      </pic:pic>
                    </a:graphicData>
                  </a:graphic>
                </wp:inline>
              </w:drawing>
            </w:r>
          </w:p>
        </w:tc>
        <w:tc>
          <w:tcPr>
            <w:tcW w:w="4550" w:type="dxa"/>
          </w:tcPr>
          <w:p w14:paraId="7580C23C" w14:textId="6465DA6F" w:rsidR="00554DC0" w:rsidRPr="00974F06" w:rsidRDefault="00E74A76">
            <w:pPr>
              <w:jc w:val="both"/>
              <w:rPr>
                <w:rFonts w:asciiTheme="majorHAnsi" w:hAnsiTheme="majorHAnsi" w:cstheme="minorHAnsi"/>
                <w:sz w:val="22"/>
                <w:szCs w:val="22"/>
                <w:lang w:val="en-GB"/>
              </w:rPr>
            </w:pPr>
            <w:r w:rsidRPr="00974F06">
              <w:rPr>
                <w:rFonts w:asciiTheme="majorHAnsi" w:hAnsiTheme="majorHAnsi" w:cstheme="minorHAnsi"/>
                <w:noProof/>
                <w:lang w:eastAsia="tr-TR"/>
              </w:rPr>
              <w:drawing>
                <wp:inline distT="0" distB="0" distL="0" distR="0" wp14:anchorId="3279D13B" wp14:editId="265C5AE6">
                  <wp:extent cx="2959100" cy="2219325"/>
                  <wp:effectExtent l="0" t="0" r="0" b="9525"/>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9525" cy="2219644"/>
                          </a:xfrm>
                          <a:prstGeom prst="rect">
                            <a:avLst/>
                          </a:prstGeom>
                          <a:noFill/>
                          <a:ln>
                            <a:noFill/>
                          </a:ln>
                        </pic:spPr>
                      </pic:pic>
                    </a:graphicData>
                  </a:graphic>
                </wp:inline>
              </w:drawing>
            </w:r>
          </w:p>
        </w:tc>
      </w:tr>
    </w:tbl>
    <w:p w14:paraId="34CB169C" w14:textId="77777777" w:rsidR="00554DC0" w:rsidRPr="00974F06" w:rsidRDefault="00554DC0">
      <w:pPr>
        <w:spacing w:after="0" w:line="240" w:lineRule="auto"/>
        <w:jc w:val="both"/>
        <w:rPr>
          <w:rFonts w:asciiTheme="majorHAnsi" w:hAnsiTheme="majorHAnsi" w:cstheme="minorHAnsi"/>
          <w:lang w:val="en-GB"/>
        </w:rPr>
      </w:pPr>
    </w:p>
    <w:p w14:paraId="71E7CD66" w14:textId="77777777" w:rsidR="00554DC0" w:rsidRPr="00974F06" w:rsidRDefault="00554DC0">
      <w:pPr>
        <w:spacing w:after="0" w:line="240" w:lineRule="auto"/>
        <w:jc w:val="both"/>
        <w:rPr>
          <w:rFonts w:asciiTheme="majorHAnsi" w:hAnsiTheme="majorHAnsi" w:cstheme="minorHAnsi"/>
          <w:lang w:val="en-GB"/>
        </w:rPr>
      </w:pPr>
    </w:p>
    <w:p w14:paraId="3A80D555" w14:textId="77777777" w:rsidR="009F56FC" w:rsidRPr="00974F06" w:rsidRDefault="00B636C6">
      <w:pPr>
        <w:spacing w:after="0" w:line="240" w:lineRule="auto"/>
        <w:jc w:val="both"/>
        <w:rPr>
          <w:rFonts w:asciiTheme="majorHAnsi" w:hAnsiTheme="majorHAnsi" w:cstheme="minorHAnsi"/>
          <w:lang w:val="en-GB"/>
        </w:rPr>
      </w:pPr>
      <w:r w:rsidRPr="00974F06">
        <w:rPr>
          <w:rFonts w:asciiTheme="majorHAnsi" w:hAnsiTheme="majorHAnsi" w:cstheme="minorHAnsi"/>
          <w:lang w:val="en-GB"/>
        </w:rPr>
        <w:t>On the first day of t</w:t>
      </w:r>
      <w:r w:rsidR="00DC01B3" w:rsidRPr="00974F06">
        <w:rPr>
          <w:rFonts w:asciiTheme="majorHAnsi" w:hAnsiTheme="majorHAnsi" w:cstheme="minorHAnsi"/>
          <w:lang w:val="en-GB"/>
        </w:rPr>
        <w:t xml:space="preserve">he </w:t>
      </w:r>
      <w:r w:rsidR="0070260B" w:rsidRPr="00974F06">
        <w:rPr>
          <w:rFonts w:asciiTheme="majorHAnsi" w:hAnsiTheme="majorHAnsi" w:cstheme="minorHAnsi"/>
          <w:lang w:val="en-GB"/>
        </w:rPr>
        <w:t>c</w:t>
      </w:r>
      <w:r w:rsidR="00DC01B3" w:rsidRPr="00974F06">
        <w:rPr>
          <w:rFonts w:asciiTheme="majorHAnsi" w:hAnsiTheme="majorHAnsi" w:cstheme="minorHAnsi"/>
          <w:lang w:val="en-GB"/>
        </w:rPr>
        <w:t>onference</w:t>
      </w:r>
      <w:r w:rsidRPr="00974F06">
        <w:rPr>
          <w:rFonts w:asciiTheme="majorHAnsi" w:hAnsiTheme="majorHAnsi" w:cstheme="minorHAnsi"/>
          <w:lang w:val="en-GB"/>
        </w:rPr>
        <w:t>,</w:t>
      </w:r>
      <w:r w:rsidR="00DC01B3" w:rsidRPr="00974F06">
        <w:rPr>
          <w:rFonts w:asciiTheme="majorHAnsi" w:hAnsiTheme="majorHAnsi" w:cstheme="minorHAnsi"/>
          <w:lang w:val="en-GB"/>
        </w:rPr>
        <w:t xml:space="preserve"> </w:t>
      </w:r>
      <w:r w:rsidRPr="00974F06">
        <w:rPr>
          <w:rFonts w:asciiTheme="majorHAnsi" w:hAnsiTheme="majorHAnsi" w:cstheme="minorHAnsi"/>
          <w:lang w:val="en-GB"/>
        </w:rPr>
        <w:t xml:space="preserve">the country representatives delivered country presentations on the impacts of climate change on forests and </w:t>
      </w:r>
      <w:r w:rsidR="0070260B" w:rsidRPr="00974F06">
        <w:rPr>
          <w:rFonts w:asciiTheme="majorHAnsi" w:hAnsiTheme="majorHAnsi" w:cstheme="minorHAnsi"/>
          <w:lang w:val="en-GB"/>
        </w:rPr>
        <w:t>SFM</w:t>
      </w:r>
      <w:r w:rsidRPr="00974F06">
        <w:rPr>
          <w:rFonts w:asciiTheme="majorHAnsi" w:hAnsiTheme="majorHAnsi" w:cstheme="minorHAnsi"/>
          <w:lang w:val="en-GB"/>
        </w:rPr>
        <w:t xml:space="preserve">. </w:t>
      </w:r>
    </w:p>
    <w:p w14:paraId="2B2A28FA" w14:textId="77777777" w:rsidR="009F56FC" w:rsidRPr="00974F06" w:rsidRDefault="009F56FC">
      <w:pPr>
        <w:spacing w:after="0" w:line="240" w:lineRule="auto"/>
        <w:jc w:val="both"/>
        <w:rPr>
          <w:rFonts w:asciiTheme="majorHAnsi" w:hAnsiTheme="majorHAnsi" w:cstheme="minorHAnsi"/>
          <w:lang w:val="en-GB"/>
        </w:rPr>
      </w:pPr>
    </w:p>
    <w:p w14:paraId="0ECE1D4C" w14:textId="329221DF" w:rsidR="00DC01B3" w:rsidRPr="00974F06" w:rsidRDefault="00DC01B3">
      <w:pPr>
        <w:spacing w:after="0" w:line="240" w:lineRule="auto"/>
        <w:jc w:val="both"/>
        <w:rPr>
          <w:rFonts w:asciiTheme="majorHAnsi" w:hAnsiTheme="majorHAnsi" w:cstheme="minorHAnsi"/>
          <w:lang w:val="en-GB"/>
        </w:rPr>
      </w:pPr>
      <w:r w:rsidRPr="00974F06">
        <w:rPr>
          <w:rFonts w:asciiTheme="majorHAnsi" w:hAnsiTheme="majorHAnsi" w:cstheme="minorHAnsi"/>
          <w:lang w:val="en-GB"/>
        </w:rPr>
        <w:t xml:space="preserve">The presentations provided </w:t>
      </w:r>
      <w:r w:rsidR="00B636C6" w:rsidRPr="00974F06">
        <w:rPr>
          <w:rFonts w:asciiTheme="majorHAnsi" w:hAnsiTheme="majorHAnsi" w:cstheme="minorHAnsi"/>
          <w:lang w:val="en-GB"/>
        </w:rPr>
        <w:t xml:space="preserve">information on </w:t>
      </w:r>
      <w:r w:rsidRPr="00974F06">
        <w:rPr>
          <w:rFonts w:asciiTheme="majorHAnsi" w:hAnsiTheme="majorHAnsi" w:cstheme="minorHAnsi"/>
          <w:lang w:val="en-GB"/>
        </w:rPr>
        <w:t>various issues</w:t>
      </w:r>
      <w:r w:rsidR="00B636C6" w:rsidRPr="00974F06">
        <w:rPr>
          <w:rFonts w:asciiTheme="majorHAnsi" w:hAnsiTheme="majorHAnsi" w:cstheme="minorHAnsi"/>
          <w:lang w:val="en-GB"/>
        </w:rPr>
        <w:t>,</w:t>
      </w:r>
      <w:r w:rsidRPr="00974F06">
        <w:rPr>
          <w:rFonts w:asciiTheme="majorHAnsi" w:hAnsiTheme="majorHAnsi" w:cstheme="minorHAnsi"/>
          <w:lang w:val="en-GB"/>
        </w:rPr>
        <w:t xml:space="preserve"> including </w:t>
      </w:r>
      <w:r w:rsidR="00B636C6" w:rsidRPr="00974F06">
        <w:rPr>
          <w:rFonts w:asciiTheme="majorHAnsi" w:hAnsiTheme="majorHAnsi" w:cstheme="minorHAnsi"/>
          <w:lang w:val="en-GB"/>
        </w:rPr>
        <w:t>forest and climate change policies and strategies, institutional</w:t>
      </w:r>
      <w:r w:rsidRPr="00974F06">
        <w:rPr>
          <w:rFonts w:asciiTheme="majorHAnsi" w:hAnsiTheme="majorHAnsi" w:cstheme="minorHAnsi"/>
          <w:lang w:val="en-GB"/>
        </w:rPr>
        <w:t xml:space="preserve"> structure related to forestry and climate change, state of forests and greenhouse gases inventory</w:t>
      </w:r>
      <w:r w:rsidR="00B636C6" w:rsidRPr="00974F06">
        <w:rPr>
          <w:rFonts w:asciiTheme="majorHAnsi" w:hAnsiTheme="majorHAnsi" w:cstheme="minorHAnsi"/>
          <w:lang w:val="en-GB"/>
        </w:rPr>
        <w:t xml:space="preserve"> between</w:t>
      </w:r>
      <w:r w:rsidRPr="00974F06">
        <w:rPr>
          <w:rFonts w:asciiTheme="majorHAnsi" w:hAnsiTheme="majorHAnsi" w:cstheme="minorHAnsi"/>
          <w:lang w:val="en-GB"/>
        </w:rPr>
        <w:t xml:space="preserve"> 1990-2020, climate projections and scenarios in Central Asia, changes observed in forests since 1990, SFM and </w:t>
      </w:r>
      <w:r w:rsidR="00B636C6" w:rsidRPr="00974F06">
        <w:rPr>
          <w:rFonts w:asciiTheme="majorHAnsi" w:hAnsiTheme="majorHAnsi" w:cstheme="minorHAnsi"/>
          <w:lang w:val="en-GB"/>
        </w:rPr>
        <w:t>climate change</w:t>
      </w:r>
      <w:r w:rsidRPr="00974F06">
        <w:rPr>
          <w:rFonts w:asciiTheme="majorHAnsi" w:hAnsiTheme="majorHAnsi" w:cstheme="minorHAnsi"/>
          <w:lang w:val="en-GB"/>
        </w:rPr>
        <w:t xml:space="preserve"> actions, challenges</w:t>
      </w:r>
      <w:r w:rsidR="00B636C6" w:rsidRPr="00974F06">
        <w:rPr>
          <w:rFonts w:asciiTheme="majorHAnsi" w:hAnsiTheme="majorHAnsi" w:cstheme="minorHAnsi"/>
          <w:lang w:val="en-GB"/>
        </w:rPr>
        <w:t xml:space="preserve"> and</w:t>
      </w:r>
      <w:r w:rsidRPr="00974F06">
        <w:rPr>
          <w:rFonts w:asciiTheme="majorHAnsi" w:hAnsiTheme="majorHAnsi" w:cstheme="minorHAnsi"/>
          <w:lang w:val="en-GB"/>
        </w:rPr>
        <w:t xml:space="preserve"> gaps for SFM, and enabling environment and options for improved SFM.  </w:t>
      </w:r>
    </w:p>
    <w:p w14:paraId="6DC7786B" w14:textId="18639DB4" w:rsidR="00EA2EF9" w:rsidRPr="00974F06" w:rsidRDefault="00EA2EF9">
      <w:pPr>
        <w:spacing w:after="0" w:line="240" w:lineRule="auto"/>
        <w:jc w:val="both"/>
        <w:rPr>
          <w:rFonts w:asciiTheme="majorHAnsi" w:hAnsiTheme="majorHAnsi" w:cstheme="minorHAnsi"/>
          <w:lang w:val="en-GB"/>
        </w:rPr>
      </w:pPr>
    </w:p>
    <w:p w14:paraId="1C9EE375" w14:textId="77777777" w:rsidR="009F56FC" w:rsidRPr="00974F06" w:rsidRDefault="009F56FC">
      <w:pPr>
        <w:spacing w:after="0" w:line="240" w:lineRule="auto"/>
        <w:jc w:val="both"/>
        <w:rPr>
          <w:rFonts w:asciiTheme="majorHAnsi" w:hAnsiTheme="majorHAnsi" w:cstheme="minorHAnsi"/>
          <w:lang w:val="en-GB"/>
        </w:rPr>
      </w:pPr>
    </w:p>
    <w:p w14:paraId="2CA49B40" w14:textId="21605659" w:rsidR="00FF331A" w:rsidRPr="00974F06" w:rsidRDefault="00FF331A" w:rsidP="00FF331A">
      <w:pPr>
        <w:pStyle w:val="ResimYazs"/>
        <w:keepNext/>
        <w:rPr>
          <w:rFonts w:asciiTheme="majorHAnsi" w:hAnsiTheme="majorHAnsi" w:cstheme="minorHAnsi"/>
          <w:sz w:val="22"/>
          <w:szCs w:val="22"/>
        </w:rPr>
      </w:pPr>
      <w:bookmarkStart w:id="163" w:name="_Toc82018642"/>
      <w:r w:rsidRPr="00974F06">
        <w:rPr>
          <w:rFonts w:asciiTheme="majorHAnsi" w:hAnsiTheme="majorHAnsi" w:cstheme="minorHAnsi"/>
          <w:sz w:val="22"/>
          <w:szCs w:val="22"/>
        </w:rPr>
        <w:lastRenderedPageBreak/>
        <w:t xml:space="preserve">Picture </w:t>
      </w:r>
      <w:r w:rsidRPr="00974F06">
        <w:rPr>
          <w:rFonts w:asciiTheme="majorHAnsi" w:hAnsiTheme="majorHAnsi" w:cstheme="minorHAnsi"/>
          <w:sz w:val="22"/>
          <w:szCs w:val="22"/>
        </w:rPr>
        <w:fldChar w:fldCharType="begin"/>
      </w:r>
      <w:r w:rsidRPr="00974F06">
        <w:rPr>
          <w:rFonts w:asciiTheme="majorHAnsi" w:hAnsiTheme="majorHAnsi" w:cstheme="minorHAnsi"/>
          <w:sz w:val="22"/>
          <w:szCs w:val="22"/>
        </w:rPr>
        <w:instrText xml:space="preserve"> SEQ Picture \* ARABIC </w:instrText>
      </w:r>
      <w:r w:rsidRPr="00974F06">
        <w:rPr>
          <w:rFonts w:asciiTheme="majorHAnsi" w:hAnsiTheme="majorHAnsi" w:cstheme="minorHAnsi"/>
          <w:sz w:val="22"/>
          <w:szCs w:val="22"/>
        </w:rPr>
        <w:fldChar w:fldCharType="separate"/>
      </w:r>
      <w:r w:rsidR="00B01EF9">
        <w:rPr>
          <w:rFonts w:asciiTheme="majorHAnsi" w:hAnsiTheme="majorHAnsi" w:cstheme="minorHAnsi"/>
          <w:noProof/>
          <w:sz w:val="22"/>
          <w:szCs w:val="22"/>
        </w:rPr>
        <w:t>4</w:t>
      </w:r>
      <w:r w:rsidRPr="00974F06">
        <w:rPr>
          <w:rFonts w:asciiTheme="majorHAnsi" w:hAnsiTheme="majorHAnsi" w:cstheme="minorHAnsi"/>
          <w:sz w:val="22"/>
          <w:szCs w:val="22"/>
        </w:rPr>
        <w:fldChar w:fldCharType="end"/>
      </w:r>
      <w:r w:rsidRPr="00974F06">
        <w:rPr>
          <w:rFonts w:asciiTheme="majorHAnsi" w:hAnsiTheme="majorHAnsi" w:cstheme="minorHAnsi"/>
          <w:sz w:val="22"/>
          <w:szCs w:val="22"/>
        </w:rPr>
        <w:t>. Representatives of Azerbaijan, Kazakhstan, Kyrgyz</w:t>
      </w:r>
      <w:r w:rsidR="00D83CB4" w:rsidRPr="00974F06">
        <w:rPr>
          <w:rFonts w:asciiTheme="majorHAnsi" w:hAnsiTheme="majorHAnsi" w:cstheme="minorHAnsi"/>
          <w:sz w:val="22"/>
          <w:szCs w:val="22"/>
        </w:rPr>
        <w:t>s</w:t>
      </w:r>
      <w:r w:rsidRPr="00974F06">
        <w:rPr>
          <w:rFonts w:asciiTheme="majorHAnsi" w:hAnsiTheme="majorHAnsi" w:cstheme="minorHAnsi"/>
          <w:sz w:val="22"/>
          <w:szCs w:val="22"/>
        </w:rPr>
        <w:t>tan, Tajikistan, Uz</w:t>
      </w:r>
      <w:r w:rsidR="00D83CB4" w:rsidRPr="00974F06">
        <w:rPr>
          <w:rFonts w:asciiTheme="majorHAnsi" w:hAnsiTheme="majorHAnsi" w:cstheme="minorHAnsi"/>
          <w:sz w:val="22"/>
          <w:szCs w:val="22"/>
        </w:rPr>
        <w:t>bek</w:t>
      </w:r>
      <w:r w:rsidRPr="00974F06">
        <w:rPr>
          <w:rFonts w:asciiTheme="majorHAnsi" w:hAnsiTheme="majorHAnsi" w:cstheme="minorHAnsi"/>
          <w:sz w:val="22"/>
          <w:szCs w:val="22"/>
        </w:rPr>
        <w:t>istan, Turkmenistan</w:t>
      </w:r>
      <w:r w:rsidR="00D83CB4" w:rsidRPr="00974F06">
        <w:rPr>
          <w:rFonts w:asciiTheme="majorHAnsi" w:hAnsiTheme="majorHAnsi" w:cstheme="minorHAnsi"/>
          <w:sz w:val="22"/>
          <w:szCs w:val="22"/>
        </w:rPr>
        <w:t>,</w:t>
      </w:r>
      <w:r w:rsidRPr="00974F06">
        <w:rPr>
          <w:rFonts w:asciiTheme="majorHAnsi" w:hAnsiTheme="majorHAnsi" w:cstheme="minorHAnsi"/>
          <w:sz w:val="22"/>
          <w:szCs w:val="22"/>
        </w:rPr>
        <w:t xml:space="preserve"> and Turkey</w:t>
      </w:r>
      <w:bookmarkEnd w:id="163"/>
    </w:p>
    <w:tbl>
      <w:tblPr>
        <w:tblStyle w:val="TabloKlavuzu"/>
        <w:tblW w:w="0" w:type="auto"/>
        <w:jc w:val="center"/>
        <w:tblLook w:val="04A0" w:firstRow="1" w:lastRow="0" w:firstColumn="1" w:lastColumn="0" w:noHBand="0" w:noVBand="1"/>
      </w:tblPr>
      <w:tblGrid>
        <w:gridCol w:w="2998"/>
        <w:gridCol w:w="3079"/>
        <w:gridCol w:w="2985"/>
      </w:tblGrid>
      <w:tr w:rsidR="00FF331A" w:rsidRPr="00974F06" w14:paraId="4E15FB0C" w14:textId="77777777" w:rsidTr="00FF331A">
        <w:trPr>
          <w:jc w:val="center"/>
        </w:trPr>
        <w:tc>
          <w:tcPr>
            <w:tcW w:w="2998" w:type="dxa"/>
          </w:tcPr>
          <w:p w14:paraId="29787FC4" w14:textId="4B7F2DB4" w:rsidR="00720DAB" w:rsidRPr="00974F06" w:rsidRDefault="00720DAB">
            <w:pPr>
              <w:jc w:val="both"/>
              <w:rPr>
                <w:rFonts w:asciiTheme="majorHAnsi" w:hAnsiTheme="majorHAnsi" w:cstheme="minorHAnsi"/>
                <w:sz w:val="22"/>
                <w:szCs w:val="22"/>
                <w:lang w:val="en-GB"/>
              </w:rPr>
            </w:pPr>
            <w:r w:rsidRPr="00974F06">
              <w:rPr>
                <w:rFonts w:asciiTheme="majorHAnsi" w:hAnsiTheme="majorHAnsi" w:cstheme="minorHAnsi"/>
                <w:noProof/>
                <w:lang w:eastAsia="tr-TR"/>
              </w:rPr>
              <w:drawing>
                <wp:inline distT="0" distB="0" distL="0" distR="0" wp14:anchorId="69092B07" wp14:editId="3596BDAF">
                  <wp:extent cx="1927860" cy="1284390"/>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29986136_3815921665178783_2806413111091167017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42711" cy="1294284"/>
                          </a:xfrm>
                          <a:prstGeom prst="rect">
                            <a:avLst/>
                          </a:prstGeom>
                        </pic:spPr>
                      </pic:pic>
                    </a:graphicData>
                  </a:graphic>
                </wp:inline>
              </w:drawing>
            </w:r>
          </w:p>
        </w:tc>
        <w:tc>
          <w:tcPr>
            <w:tcW w:w="3079" w:type="dxa"/>
          </w:tcPr>
          <w:p w14:paraId="0ECA487D" w14:textId="328F69C4" w:rsidR="00720DAB" w:rsidRPr="00974F06" w:rsidRDefault="00720DAB">
            <w:pPr>
              <w:jc w:val="both"/>
              <w:rPr>
                <w:rFonts w:asciiTheme="majorHAnsi" w:hAnsiTheme="majorHAnsi" w:cstheme="minorHAnsi"/>
                <w:sz w:val="22"/>
                <w:szCs w:val="22"/>
                <w:lang w:val="en-GB"/>
              </w:rPr>
            </w:pPr>
            <w:r w:rsidRPr="00974F06">
              <w:rPr>
                <w:rFonts w:asciiTheme="majorHAnsi" w:hAnsiTheme="majorHAnsi" w:cstheme="minorHAnsi"/>
                <w:noProof/>
                <w:lang w:eastAsia="tr-TR"/>
              </w:rPr>
              <w:drawing>
                <wp:inline distT="0" distB="0" distL="0" distR="0" wp14:anchorId="14B61DA2" wp14:editId="15E4916D">
                  <wp:extent cx="1988820" cy="1325880"/>
                  <wp:effectExtent l="0" t="0" r="0" b="762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32580239_3815928818511401_4725937175629448819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88820" cy="1325880"/>
                          </a:xfrm>
                          <a:prstGeom prst="rect">
                            <a:avLst/>
                          </a:prstGeom>
                        </pic:spPr>
                      </pic:pic>
                    </a:graphicData>
                  </a:graphic>
                </wp:inline>
              </w:drawing>
            </w:r>
          </w:p>
        </w:tc>
        <w:tc>
          <w:tcPr>
            <w:tcW w:w="2985" w:type="dxa"/>
          </w:tcPr>
          <w:p w14:paraId="014BA56D" w14:textId="36F90AE2" w:rsidR="00720DAB" w:rsidRPr="00974F06" w:rsidRDefault="00FF331A" w:rsidP="00B270E1">
            <w:pPr>
              <w:jc w:val="center"/>
              <w:rPr>
                <w:rFonts w:asciiTheme="majorHAnsi" w:hAnsiTheme="majorHAnsi" w:cstheme="minorHAnsi"/>
                <w:sz w:val="22"/>
                <w:szCs w:val="22"/>
                <w:lang w:val="en-GB"/>
              </w:rPr>
            </w:pPr>
            <w:r w:rsidRPr="00974F06">
              <w:rPr>
                <w:rFonts w:asciiTheme="majorHAnsi" w:hAnsiTheme="majorHAnsi" w:cstheme="minorHAnsi"/>
                <w:noProof/>
                <w:lang w:eastAsia="tr-TR"/>
              </w:rPr>
              <w:drawing>
                <wp:inline distT="0" distB="0" distL="0" distR="0" wp14:anchorId="0B234770" wp14:editId="7872C19A">
                  <wp:extent cx="1817226" cy="1327150"/>
                  <wp:effectExtent l="0" t="0" r="0" b="635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240881521_3896900107080938_6086128007140150777_n.jpg"/>
                          <pic:cNvPicPr/>
                        </pic:nvPicPr>
                        <pic:blipFill rotWithShape="1">
                          <a:blip r:embed="rId19" cstate="print">
                            <a:extLst>
                              <a:ext uri="{28A0092B-C50C-407E-A947-70E740481C1C}">
                                <a14:useLocalDpi xmlns:a14="http://schemas.microsoft.com/office/drawing/2010/main" val="0"/>
                              </a:ext>
                            </a:extLst>
                          </a:blip>
                          <a:srcRect l="1" r="-4305" b="15867"/>
                          <a:stretch/>
                        </pic:blipFill>
                        <pic:spPr bwMode="auto">
                          <a:xfrm>
                            <a:off x="0" y="0"/>
                            <a:ext cx="1841036" cy="1344539"/>
                          </a:xfrm>
                          <a:prstGeom prst="rect">
                            <a:avLst/>
                          </a:prstGeom>
                          <a:ln>
                            <a:noFill/>
                          </a:ln>
                          <a:extLst>
                            <a:ext uri="{53640926-AAD7-44D8-BBD7-CCE9431645EC}">
                              <a14:shadowObscured xmlns:a14="http://schemas.microsoft.com/office/drawing/2010/main"/>
                            </a:ext>
                          </a:extLst>
                        </pic:spPr>
                      </pic:pic>
                    </a:graphicData>
                  </a:graphic>
                </wp:inline>
              </w:drawing>
            </w:r>
          </w:p>
        </w:tc>
      </w:tr>
      <w:tr w:rsidR="00FF331A" w:rsidRPr="00974F06" w14:paraId="0A03566E" w14:textId="77777777" w:rsidTr="00FF331A">
        <w:trPr>
          <w:jc w:val="center"/>
        </w:trPr>
        <w:tc>
          <w:tcPr>
            <w:tcW w:w="2998" w:type="dxa"/>
          </w:tcPr>
          <w:p w14:paraId="3C4CDAE5" w14:textId="17239887" w:rsidR="00720DAB" w:rsidRPr="00974F06" w:rsidRDefault="00136161">
            <w:pPr>
              <w:jc w:val="both"/>
              <w:rPr>
                <w:rFonts w:asciiTheme="majorHAnsi" w:hAnsiTheme="majorHAnsi" w:cstheme="minorHAnsi"/>
                <w:sz w:val="22"/>
                <w:szCs w:val="22"/>
                <w:lang w:val="en-GB"/>
              </w:rPr>
            </w:pPr>
            <w:r w:rsidRPr="00974F06">
              <w:rPr>
                <w:rFonts w:asciiTheme="majorHAnsi" w:hAnsiTheme="majorHAnsi" w:cstheme="minorHAnsi"/>
                <w:noProof/>
                <w:lang w:eastAsia="tr-TR"/>
              </w:rPr>
              <w:drawing>
                <wp:inline distT="0" distB="0" distL="0" distR="0" wp14:anchorId="4B9F2445" wp14:editId="0B53169D">
                  <wp:extent cx="1932948" cy="1287780"/>
                  <wp:effectExtent l="0" t="0" r="0" b="762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240959090_3896895463748069_3694538974406700829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35970" cy="1289793"/>
                          </a:xfrm>
                          <a:prstGeom prst="rect">
                            <a:avLst/>
                          </a:prstGeom>
                        </pic:spPr>
                      </pic:pic>
                    </a:graphicData>
                  </a:graphic>
                </wp:inline>
              </w:drawing>
            </w:r>
          </w:p>
        </w:tc>
        <w:tc>
          <w:tcPr>
            <w:tcW w:w="3079" w:type="dxa"/>
          </w:tcPr>
          <w:p w14:paraId="6B7658D5" w14:textId="38BDBCD1" w:rsidR="00720DAB" w:rsidRPr="00974F06" w:rsidRDefault="00FF331A">
            <w:pPr>
              <w:jc w:val="both"/>
              <w:rPr>
                <w:rFonts w:asciiTheme="majorHAnsi" w:hAnsiTheme="majorHAnsi" w:cstheme="minorHAnsi"/>
                <w:sz w:val="22"/>
                <w:szCs w:val="22"/>
                <w:lang w:val="en-GB"/>
              </w:rPr>
            </w:pPr>
            <w:r w:rsidRPr="00974F06">
              <w:rPr>
                <w:rFonts w:asciiTheme="majorHAnsi" w:hAnsiTheme="majorHAnsi" w:cstheme="minorHAnsi"/>
                <w:noProof/>
                <w:lang w:eastAsia="tr-TR"/>
              </w:rPr>
              <w:drawing>
                <wp:inline distT="0" distB="0" distL="0" distR="0" wp14:anchorId="620165B5" wp14:editId="09D9F466">
                  <wp:extent cx="1897380" cy="1264085"/>
                  <wp:effectExtent l="0" t="0" r="7620" b="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228786854_3810156205755329_8754583305828343597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10128" cy="1272578"/>
                          </a:xfrm>
                          <a:prstGeom prst="rect">
                            <a:avLst/>
                          </a:prstGeom>
                        </pic:spPr>
                      </pic:pic>
                    </a:graphicData>
                  </a:graphic>
                </wp:inline>
              </w:drawing>
            </w:r>
          </w:p>
        </w:tc>
        <w:tc>
          <w:tcPr>
            <w:tcW w:w="2985" w:type="dxa"/>
          </w:tcPr>
          <w:p w14:paraId="363AD4D2" w14:textId="526262A3" w:rsidR="00720DAB" w:rsidRPr="00974F06" w:rsidRDefault="00FF331A">
            <w:pPr>
              <w:jc w:val="both"/>
              <w:rPr>
                <w:rFonts w:asciiTheme="majorHAnsi" w:hAnsiTheme="majorHAnsi" w:cstheme="minorHAnsi"/>
                <w:sz w:val="22"/>
                <w:szCs w:val="22"/>
                <w:lang w:val="en-GB"/>
              </w:rPr>
            </w:pPr>
            <w:r w:rsidRPr="00974F06">
              <w:rPr>
                <w:rFonts w:asciiTheme="majorHAnsi" w:hAnsiTheme="majorHAnsi" w:cstheme="minorHAnsi"/>
                <w:noProof/>
                <w:lang w:eastAsia="tr-TR"/>
              </w:rPr>
              <w:drawing>
                <wp:inline distT="0" distB="0" distL="0" distR="0" wp14:anchorId="236EE1BB" wp14:editId="4E51D131">
                  <wp:extent cx="1874521" cy="1249680"/>
                  <wp:effectExtent l="0" t="0" r="0" b="762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30432609_3810156995755250_7597868566756497476_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93411" cy="1262273"/>
                          </a:xfrm>
                          <a:prstGeom prst="rect">
                            <a:avLst/>
                          </a:prstGeom>
                        </pic:spPr>
                      </pic:pic>
                    </a:graphicData>
                  </a:graphic>
                </wp:inline>
              </w:drawing>
            </w:r>
          </w:p>
        </w:tc>
      </w:tr>
      <w:tr w:rsidR="00FF331A" w:rsidRPr="00974F06" w14:paraId="2BD8441E" w14:textId="77777777" w:rsidTr="00FF331A">
        <w:trPr>
          <w:jc w:val="center"/>
        </w:trPr>
        <w:tc>
          <w:tcPr>
            <w:tcW w:w="2998" w:type="dxa"/>
          </w:tcPr>
          <w:p w14:paraId="3D178125" w14:textId="218B7A29" w:rsidR="00720DAB" w:rsidRPr="00974F06" w:rsidRDefault="00720DAB">
            <w:pPr>
              <w:jc w:val="both"/>
              <w:rPr>
                <w:rFonts w:asciiTheme="majorHAnsi" w:hAnsiTheme="majorHAnsi" w:cstheme="minorHAnsi"/>
                <w:sz w:val="22"/>
                <w:szCs w:val="22"/>
                <w:lang w:val="en-GB"/>
              </w:rPr>
            </w:pPr>
          </w:p>
        </w:tc>
        <w:tc>
          <w:tcPr>
            <w:tcW w:w="3079" w:type="dxa"/>
          </w:tcPr>
          <w:p w14:paraId="49C23159" w14:textId="785BA833" w:rsidR="00720DAB" w:rsidRPr="00974F06" w:rsidRDefault="00720DAB">
            <w:pPr>
              <w:jc w:val="both"/>
              <w:rPr>
                <w:rFonts w:asciiTheme="majorHAnsi" w:hAnsiTheme="majorHAnsi" w:cstheme="minorHAnsi"/>
                <w:sz w:val="22"/>
                <w:szCs w:val="22"/>
                <w:lang w:val="en-GB"/>
              </w:rPr>
            </w:pPr>
          </w:p>
        </w:tc>
        <w:tc>
          <w:tcPr>
            <w:tcW w:w="2985" w:type="dxa"/>
          </w:tcPr>
          <w:p w14:paraId="39EBF30E" w14:textId="6E3302B3" w:rsidR="00720DAB" w:rsidRPr="00974F06" w:rsidRDefault="00720DAB">
            <w:pPr>
              <w:jc w:val="both"/>
              <w:rPr>
                <w:rFonts w:asciiTheme="majorHAnsi" w:hAnsiTheme="majorHAnsi" w:cstheme="minorHAnsi"/>
                <w:sz w:val="22"/>
                <w:szCs w:val="22"/>
                <w:lang w:val="en-GB"/>
              </w:rPr>
            </w:pPr>
          </w:p>
        </w:tc>
      </w:tr>
      <w:tr w:rsidR="00FF331A" w:rsidRPr="00974F06" w14:paraId="6032F625" w14:textId="77777777" w:rsidTr="00FF331A">
        <w:trPr>
          <w:jc w:val="center"/>
        </w:trPr>
        <w:tc>
          <w:tcPr>
            <w:tcW w:w="2998" w:type="dxa"/>
          </w:tcPr>
          <w:p w14:paraId="54A0064E" w14:textId="0904F053" w:rsidR="00FF331A" w:rsidRPr="00974F06" w:rsidRDefault="00FF331A">
            <w:pPr>
              <w:jc w:val="both"/>
              <w:rPr>
                <w:rFonts w:asciiTheme="majorHAnsi" w:hAnsiTheme="majorHAnsi" w:cstheme="minorHAnsi"/>
                <w:noProof/>
                <w:sz w:val="22"/>
                <w:szCs w:val="22"/>
                <w:lang w:eastAsia="tr-TR"/>
              </w:rPr>
            </w:pPr>
            <w:r w:rsidRPr="00974F06">
              <w:rPr>
                <w:rFonts w:asciiTheme="majorHAnsi" w:hAnsiTheme="majorHAnsi" w:cstheme="minorHAnsi"/>
                <w:noProof/>
                <w:lang w:eastAsia="tr-TR"/>
              </w:rPr>
              <w:drawing>
                <wp:inline distT="0" distB="0" distL="0" distR="0" wp14:anchorId="1D844FE2" wp14:editId="7D817726">
                  <wp:extent cx="1699260" cy="1132840"/>
                  <wp:effectExtent l="0" t="0" r="0" b="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230426687_3810157839088499_7981500801242481411_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00130" cy="1133420"/>
                          </a:xfrm>
                          <a:prstGeom prst="rect">
                            <a:avLst/>
                          </a:prstGeom>
                        </pic:spPr>
                      </pic:pic>
                    </a:graphicData>
                  </a:graphic>
                </wp:inline>
              </w:drawing>
            </w:r>
          </w:p>
        </w:tc>
        <w:tc>
          <w:tcPr>
            <w:tcW w:w="3079" w:type="dxa"/>
          </w:tcPr>
          <w:p w14:paraId="1A1EBA47" w14:textId="5B8EFEF1" w:rsidR="00FF331A" w:rsidRPr="00974F06" w:rsidRDefault="00FF331A">
            <w:pPr>
              <w:jc w:val="both"/>
              <w:rPr>
                <w:rFonts w:asciiTheme="majorHAnsi" w:hAnsiTheme="majorHAnsi" w:cstheme="minorHAnsi"/>
                <w:noProof/>
                <w:sz w:val="22"/>
                <w:szCs w:val="22"/>
                <w:lang w:eastAsia="tr-TR"/>
              </w:rPr>
            </w:pPr>
            <w:r w:rsidRPr="00974F06">
              <w:rPr>
                <w:rFonts w:asciiTheme="majorHAnsi" w:hAnsiTheme="majorHAnsi" w:cstheme="minorHAnsi"/>
                <w:noProof/>
                <w:lang w:eastAsia="tr-TR"/>
              </w:rPr>
              <w:drawing>
                <wp:inline distT="0" distB="0" distL="0" distR="0" wp14:anchorId="17D753CC" wp14:editId="0B2F4BA8">
                  <wp:extent cx="1706880" cy="1280160"/>
                  <wp:effectExtent l="0" t="0" r="7620" b="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227699539_3810157345755215_4203861367346950680_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06880" cy="1280160"/>
                          </a:xfrm>
                          <a:prstGeom prst="rect">
                            <a:avLst/>
                          </a:prstGeom>
                        </pic:spPr>
                      </pic:pic>
                    </a:graphicData>
                  </a:graphic>
                </wp:inline>
              </w:drawing>
            </w:r>
          </w:p>
        </w:tc>
        <w:tc>
          <w:tcPr>
            <w:tcW w:w="2985" w:type="dxa"/>
          </w:tcPr>
          <w:p w14:paraId="27DCE466" w14:textId="023661A3" w:rsidR="00FF331A" w:rsidRPr="00974F06" w:rsidRDefault="00FF331A">
            <w:pPr>
              <w:jc w:val="both"/>
              <w:rPr>
                <w:rFonts w:asciiTheme="majorHAnsi" w:hAnsiTheme="majorHAnsi" w:cstheme="minorHAnsi"/>
                <w:noProof/>
                <w:sz w:val="22"/>
                <w:szCs w:val="22"/>
                <w:lang w:eastAsia="tr-TR"/>
              </w:rPr>
            </w:pPr>
            <w:r w:rsidRPr="00974F06">
              <w:rPr>
                <w:rFonts w:asciiTheme="majorHAnsi" w:hAnsiTheme="majorHAnsi" w:cstheme="minorHAnsi"/>
                <w:noProof/>
                <w:lang w:eastAsia="tr-TR"/>
              </w:rPr>
              <w:drawing>
                <wp:inline distT="0" distB="0" distL="0" distR="0" wp14:anchorId="7B4C4928" wp14:editId="55602C9A">
                  <wp:extent cx="1921511" cy="1280160"/>
                  <wp:effectExtent l="0" t="0" r="2540" b="0"/>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232275342_3815909061846710_7740383600581085041_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29051" cy="1285183"/>
                          </a:xfrm>
                          <a:prstGeom prst="rect">
                            <a:avLst/>
                          </a:prstGeom>
                        </pic:spPr>
                      </pic:pic>
                    </a:graphicData>
                  </a:graphic>
                </wp:inline>
              </w:drawing>
            </w:r>
          </w:p>
        </w:tc>
      </w:tr>
    </w:tbl>
    <w:p w14:paraId="7BE944D0" w14:textId="77777777" w:rsidR="00720DAB" w:rsidRPr="00974F06" w:rsidRDefault="00720DAB">
      <w:pPr>
        <w:spacing w:after="0" w:line="240" w:lineRule="auto"/>
        <w:jc w:val="both"/>
        <w:rPr>
          <w:rFonts w:asciiTheme="majorHAnsi" w:hAnsiTheme="majorHAnsi" w:cstheme="minorHAnsi"/>
          <w:lang w:val="en-GB"/>
        </w:rPr>
      </w:pPr>
    </w:p>
    <w:p w14:paraId="40A5CD8B" w14:textId="109D017D" w:rsidR="00EA2EF9" w:rsidRPr="00974F06" w:rsidRDefault="00EA2EF9">
      <w:pPr>
        <w:spacing w:after="0" w:line="240" w:lineRule="auto"/>
        <w:jc w:val="both"/>
        <w:rPr>
          <w:rFonts w:asciiTheme="majorHAnsi" w:hAnsiTheme="majorHAnsi" w:cstheme="minorHAnsi"/>
          <w:lang w:val="en-GB"/>
        </w:rPr>
      </w:pPr>
      <w:r w:rsidRPr="00974F06">
        <w:rPr>
          <w:rFonts w:asciiTheme="majorHAnsi" w:hAnsiTheme="majorHAnsi" w:cstheme="minorHAnsi"/>
          <w:lang w:val="en-GB"/>
        </w:rPr>
        <w:t>In the afternoon session, a group discussion was facilitated by Prof. Dr</w:t>
      </w:r>
      <w:r w:rsidR="0070260B" w:rsidRPr="00974F06">
        <w:rPr>
          <w:rFonts w:asciiTheme="majorHAnsi" w:hAnsiTheme="majorHAnsi" w:cstheme="minorHAnsi"/>
          <w:lang w:val="en-GB"/>
        </w:rPr>
        <w:t>.</w:t>
      </w:r>
      <w:r w:rsidRPr="00974F06">
        <w:rPr>
          <w:rFonts w:asciiTheme="majorHAnsi" w:hAnsiTheme="majorHAnsi" w:cstheme="minorHAnsi"/>
          <w:lang w:val="en-GB"/>
        </w:rPr>
        <w:t xml:space="preserve"> Derya Eşen and Assoc. Prof. Dr</w:t>
      </w:r>
      <w:r w:rsidR="0070260B" w:rsidRPr="00974F06">
        <w:rPr>
          <w:rFonts w:asciiTheme="majorHAnsi" w:hAnsiTheme="majorHAnsi" w:cstheme="minorHAnsi"/>
          <w:lang w:val="en-GB"/>
        </w:rPr>
        <w:t>.</w:t>
      </w:r>
      <w:r w:rsidRPr="00974F06">
        <w:rPr>
          <w:rFonts w:asciiTheme="majorHAnsi" w:hAnsiTheme="majorHAnsi" w:cstheme="minorHAnsi"/>
          <w:lang w:val="en-GB"/>
        </w:rPr>
        <w:t xml:space="preserve"> Ayhan Akyol from İzmir K</w:t>
      </w:r>
      <w:r w:rsidR="00A72E52" w:rsidRPr="00974F06">
        <w:rPr>
          <w:rFonts w:asciiTheme="majorHAnsi" w:hAnsiTheme="majorHAnsi" w:cstheme="minorHAnsi"/>
        </w:rPr>
        <w:t>â</w:t>
      </w:r>
      <w:r w:rsidRPr="00974F06">
        <w:rPr>
          <w:rFonts w:asciiTheme="majorHAnsi" w:hAnsiTheme="majorHAnsi" w:cstheme="minorHAnsi"/>
          <w:lang w:val="en-GB"/>
        </w:rPr>
        <w:t xml:space="preserve">tip </w:t>
      </w:r>
      <w:proofErr w:type="spellStart"/>
      <w:r w:rsidRPr="00974F06">
        <w:rPr>
          <w:rFonts w:asciiTheme="majorHAnsi" w:hAnsiTheme="majorHAnsi" w:cstheme="minorHAnsi"/>
          <w:lang w:val="en-GB"/>
        </w:rPr>
        <w:t>Çelebi</w:t>
      </w:r>
      <w:proofErr w:type="spellEnd"/>
      <w:r w:rsidRPr="00974F06">
        <w:rPr>
          <w:rFonts w:asciiTheme="majorHAnsi" w:hAnsiTheme="majorHAnsi" w:cstheme="minorHAnsi"/>
          <w:lang w:val="en-GB"/>
        </w:rPr>
        <w:t xml:space="preserve"> University</w:t>
      </w:r>
      <w:r w:rsidR="0070260B" w:rsidRPr="00974F06">
        <w:rPr>
          <w:rFonts w:asciiTheme="majorHAnsi" w:hAnsiTheme="majorHAnsi" w:cstheme="minorHAnsi"/>
          <w:lang w:val="en-GB"/>
        </w:rPr>
        <w:t xml:space="preserve"> Faculty of Forestry</w:t>
      </w:r>
      <w:r w:rsidR="008C7828" w:rsidRPr="00974F06">
        <w:rPr>
          <w:rStyle w:val="DipnotBavurusu"/>
          <w:rFonts w:asciiTheme="majorHAnsi" w:hAnsiTheme="majorHAnsi" w:cstheme="minorHAnsi"/>
          <w:lang w:val="en-GB"/>
        </w:rPr>
        <w:footnoteReference w:id="3"/>
      </w:r>
      <w:r w:rsidRPr="00974F06">
        <w:rPr>
          <w:rFonts w:asciiTheme="majorHAnsi" w:hAnsiTheme="majorHAnsi" w:cstheme="minorHAnsi"/>
          <w:lang w:val="en-GB"/>
        </w:rPr>
        <w:t>.</w:t>
      </w:r>
    </w:p>
    <w:p w14:paraId="3F6B30C1" w14:textId="167CAD26" w:rsidR="00FF331A" w:rsidRPr="00974F06" w:rsidRDefault="00FF331A">
      <w:pPr>
        <w:spacing w:after="0" w:line="240" w:lineRule="auto"/>
        <w:jc w:val="both"/>
        <w:rPr>
          <w:rFonts w:asciiTheme="majorHAnsi" w:hAnsiTheme="majorHAnsi" w:cstheme="minorHAnsi"/>
          <w:lang w:val="en-GB"/>
        </w:rPr>
      </w:pPr>
    </w:p>
    <w:p w14:paraId="2C446C28" w14:textId="566EEDCD" w:rsidR="00FF331A" w:rsidRPr="00974F06" w:rsidRDefault="00FF331A" w:rsidP="00FF331A">
      <w:pPr>
        <w:pStyle w:val="ResimYazs"/>
        <w:keepNext/>
        <w:jc w:val="both"/>
        <w:rPr>
          <w:rFonts w:asciiTheme="majorHAnsi" w:hAnsiTheme="majorHAnsi" w:cstheme="minorHAnsi"/>
          <w:sz w:val="22"/>
          <w:szCs w:val="22"/>
        </w:rPr>
      </w:pPr>
      <w:bookmarkStart w:id="164" w:name="_Toc82018643"/>
      <w:r w:rsidRPr="00974F06">
        <w:rPr>
          <w:rFonts w:asciiTheme="majorHAnsi" w:hAnsiTheme="majorHAnsi" w:cstheme="minorHAnsi"/>
          <w:sz w:val="22"/>
          <w:szCs w:val="22"/>
        </w:rPr>
        <w:t xml:space="preserve">Picture </w:t>
      </w:r>
      <w:r w:rsidRPr="00974F06">
        <w:rPr>
          <w:rFonts w:asciiTheme="majorHAnsi" w:hAnsiTheme="majorHAnsi" w:cstheme="minorHAnsi"/>
          <w:sz w:val="22"/>
          <w:szCs w:val="22"/>
        </w:rPr>
        <w:fldChar w:fldCharType="begin"/>
      </w:r>
      <w:r w:rsidRPr="00974F06">
        <w:rPr>
          <w:rFonts w:asciiTheme="majorHAnsi" w:hAnsiTheme="majorHAnsi" w:cstheme="minorHAnsi"/>
          <w:sz w:val="22"/>
          <w:szCs w:val="22"/>
        </w:rPr>
        <w:instrText xml:space="preserve"> SEQ Picture \* ARABIC </w:instrText>
      </w:r>
      <w:r w:rsidRPr="00974F06">
        <w:rPr>
          <w:rFonts w:asciiTheme="majorHAnsi" w:hAnsiTheme="majorHAnsi" w:cstheme="minorHAnsi"/>
          <w:sz w:val="22"/>
          <w:szCs w:val="22"/>
        </w:rPr>
        <w:fldChar w:fldCharType="separate"/>
      </w:r>
      <w:r w:rsidR="00B01EF9">
        <w:rPr>
          <w:rFonts w:asciiTheme="majorHAnsi" w:hAnsiTheme="majorHAnsi" w:cstheme="minorHAnsi"/>
          <w:noProof/>
          <w:sz w:val="22"/>
          <w:szCs w:val="22"/>
        </w:rPr>
        <w:t>5</w:t>
      </w:r>
      <w:r w:rsidRPr="00974F06">
        <w:rPr>
          <w:rFonts w:asciiTheme="majorHAnsi" w:hAnsiTheme="majorHAnsi" w:cstheme="minorHAnsi"/>
          <w:sz w:val="22"/>
          <w:szCs w:val="22"/>
        </w:rPr>
        <w:fldChar w:fldCharType="end"/>
      </w:r>
      <w:r w:rsidRPr="00974F06">
        <w:rPr>
          <w:rFonts w:asciiTheme="majorHAnsi" w:hAnsiTheme="majorHAnsi" w:cstheme="minorHAnsi"/>
          <w:sz w:val="22"/>
          <w:szCs w:val="22"/>
        </w:rPr>
        <w:t>. Prof. Dr. Derya Eşen and Assoc. Prof. Dr. Ayhan Akyol</w:t>
      </w:r>
      <w:bookmarkEnd w:id="164"/>
    </w:p>
    <w:tbl>
      <w:tblPr>
        <w:tblStyle w:val="TabloKlavuzu"/>
        <w:tblW w:w="0" w:type="auto"/>
        <w:tblLook w:val="04A0" w:firstRow="1" w:lastRow="0" w:firstColumn="1" w:lastColumn="0" w:noHBand="0" w:noVBand="1"/>
      </w:tblPr>
      <w:tblGrid>
        <w:gridCol w:w="4531"/>
        <w:gridCol w:w="4531"/>
      </w:tblGrid>
      <w:tr w:rsidR="008C7828" w:rsidRPr="00974F06" w14:paraId="10270591" w14:textId="77777777" w:rsidTr="008C7828">
        <w:tc>
          <w:tcPr>
            <w:tcW w:w="4531" w:type="dxa"/>
          </w:tcPr>
          <w:p w14:paraId="488F1557" w14:textId="17C3AC5A" w:rsidR="008C7828" w:rsidRPr="00974F06" w:rsidRDefault="008C7828" w:rsidP="008C7828">
            <w:pPr>
              <w:rPr>
                <w:rFonts w:asciiTheme="majorHAnsi" w:hAnsiTheme="majorHAnsi" w:cstheme="minorHAnsi"/>
                <w:sz w:val="22"/>
                <w:szCs w:val="22"/>
              </w:rPr>
            </w:pPr>
            <w:r w:rsidRPr="00974F06">
              <w:rPr>
                <w:rFonts w:asciiTheme="majorHAnsi" w:hAnsiTheme="majorHAnsi" w:cstheme="minorHAnsi"/>
                <w:noProof/>
                <w:lang w:eastAsia="tr-TR"/>
              </w:rPr>
              <w:drawing>
                <wp:inline distT="0" distB="0" distL="0" distR="0" wp14:anchorId="48B7AB92" wp14:editId="31DB371F">
                  <wp:extent cx="2983230" cy="1988820"/>
                  <wp:effectExtent l="0" t="0" r="7620" b="0"/>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241176636_3896896830414599_4544420787269553871_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83832" cy="1989221"/>
                          </a:xfrm>
                          <a:prstGeom prst="rect">
                            <a:avLst/>
                          </a:prstGeom>
                        </pic:spPr>
                      </pic:pic>
                    </a:graphicData>
                  </a:graphic>
                </wp:inline>
              </w:drawing>
            </w:r>
          </w:p>
        </w:tc>
        <w:tc>
          <w:tcPr>
            <w:tcW w:w="4531" w:type="dxa"/>
          </w:tcPr>
          <w:p w14:paraId="34327E60" w14:textId="58594964" w:rsidR="008C7828" w:rsidRPr="00974F06" w:rsidRDefault="008C7828" w:rsidP="008C7828">
            <w:pPr>
              <w:rPr>
                <w:rFonts w:asciiTheme="majorHAnsi" w:hAnsiTheme="majorHAnsi" w:cstheme="minorHAnsi"/>
                <w:sz w:val="22"/>
                <w:szCs w:val="22"/>
              </w:rPr>
            </w:pPr>
            <w:r w:rsidRPr="00974F06">
              <w:rPr>
                <w:rFonts w:asciiTheme="majorHAnsi" w:hAnsiTheme="majorHAnsi" w:cstheme="minorHAnsi"/>
                <w:noProof/>
                <w:lang w:eastAsia="tr-TR"/>
              </w:rPr>
              <w:drawing>
                <wp:inline distT="0" distB="0" distL="0" distR="0" wp14:anchorId="74615B3D" wp14:editId="49390796">
                  <wp:extent cx="2983230" cy="1988820"/>
                  <wp:effectExtent l="0" t="0" r="7620" b="0"/>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83230" cy="1988820"/>
                          </a:xfrm>
                          <a:prstGeom prst="rect">
                            <a:avLst/>
                          </a:prstGeom>
                          <a:noFill/>
                          <a:ln>
                            <a:noFill/>
                          </a:ln>
                        </pic:spPr>
                      </pic:pic>
                    </a:graphicData>
                  </a:graphic>
                </wp:inline>
              </w:drawing>
            </w:r>
          </w:p>
        </w:tc>
      </w:tr>
    </w:tbl>
    <w:p w14:paraId="20AC7CBF" w14:textId="77777777" w:rsidR="001C066D" w:rsidRPr="00974F06" w:rsidRDefault="001C066D">
      <w:pPr>
        <w:spacing w:after="0" w:line="240" w:lineRule="auto"/>
        <w:jc w:val="both"/>
        <w:rPr>
          <w:rFonts w:asciiTheme="majorHAnsi" w:hAnsiTheme="majorHAnsi" w:cstheme="minorHAnsi"/>
          <w:lang w:val="en-GB"/>
        </w:rPr>
      </w:pPr>
    </w:p>
    <w:p w14:paraId="0D8F8E2C" w14:textId="55CFB883" w:rsidR="00EA2EF9" w:rsidRPr="00974F06" w:rsidRDefault="0070260B">
      <w:pPr>
        <w:spacing w:after="0" w:line="240" w:lineRule="auto"/>
        <w:jc w:val="both"/>
        <w:rPr>
          <w:rFonts w:asciiTheme="majorHAnsi" w:hAnsiTheme="majorHAnsi" w:cstheme="minorHAnsi"/>
          <w:lang w:val="en-GB"/>
        </w:rPr>
      </w:pPr>
      <w:r w:rsidRPr="00974F06">
        <w:rPr>
          <w:rFonts w:asciiTheme="majorHAnsi" w:hAnsiTheme="majorHAnsi" w:cstheme="minorHAnsi"/>
          <w:lang w:val="en-GB"/>
        </w:rPr>
        <w:t xml:space="preserve">Integrated </w:t>
      </w:r>
      <w:r w:rsidR="00EA2EF9" w:rsidRPr="00974F06">
        <w:rPr>
          <w:rFonts w:asciiTheme="majorHAnsi" w:hAnsiTheme="majorHAnsi" w:cstheme="minorHAnsi"/>
          <w:lang w:val="en-GB"/>
        </w:rPr>
        <w:t>results of country reports, presentations</w:t>
      </w:r>
      <w:r w:rsidRPr="00974F06">
        <w:rPr>
          <w:rFonts w:asciiTheme="majorHAnsi" w:hAnsiTheme="majorHAnsi" w:cstheme="minorHAnsi"/>
          <w:lang w:val="en-GB"/>
        </w:rPr>
        <w:t>,</w:t>
      </w:r>
      <w:r w:rsidR="00EA2EF9" w:rsidRPr="00974F06">
        <w:rPr>
          <w:rFonts w:asciiTheme="majorHAnsi" w:hAnsiTheme="majorHAnsi" w:cstheme="minorHAnsi"/>
          <w:lang w:val="en-GB"/>
        </w:rPr>
        <w:t xml:space="preserve"> and group discussions are presented below.</w:t>
      </w:r>
    </w:p>
    <w:p w14:paraId="7801B4EC" w14:textId="143A62C3" w:rsidR="00DC01B3" w:rsidRDefault="00DC01B3">
      <w:pPr>
        <w:spacing w:after="0" w:line="240" w:lineRule="auto"/>
        <w:jc w:val="both"/>
        <w:rPr>
          <w:rFonts w:asciiTheme="majorHAnsi" w:hAnsiTheme="majorHAnsi" w:cstheme="minorHAnsi"/>
          <w:lang w:val="en-GB"/>
        </w:rPr>
      </w:pPr>
    </w:p>
    <w:p w14:paraId="1EEB8F3C" w14:textId="77777777" w:rsidR="001C066D" w:rsidRPr="00974F06" w:rsidRDefault="001C066D">
      <w:pPr>
        <w:spacing w:after="0" w:line="240" w:lineRule="auto"/>
        <w:jc w:val="both"/>
        <w:rPr>
          <w:rFonts w:asciiTheme="majorHAnsi" w:hAnsiTheme="majorHAnsi" w:cstheme="minorHAnsi"/>
          <w:lang w:val="en-GB"/>
        </w:rPr>
      </w:pPr>
    </w:p>
    <w:p w14:paraId="137C41F0" w14:textId="77FD4C2B" w:rsidR="006934DD" w:rsidRPr="00974F06" w:rsidRDefault="006934DD" w:rsidP="007659A3">
      <w:pPr>
        <w:pStyle w:val="Balk2"/>
        <w:numPr>
          <w:ilvl w:val="1"/>
          <w:numId w:val="1"/>
        </w:numPr>
        <w:rPr>
          <w:rFonts w:cstheme="minorHAnsi"/>
          <w:sz w:val="22"/>
          <w:szCs w:val="22"/>
        </w:rPr>
      </w:pPr>
      <w:bookmarkStart w:id="165" w:name="_Toc82018619"/>
      <w:r w:rsidRPr="00974F06">
        <w:rPr>
          <w:rFonts w:cstheme="minorHAnsi"/>
          <w:sz w:val="22"/>
          <w:szCs w:val="22"/>
        </w:rPr>
        <w:lastRenderedPageBreak/>
        <w:t>Forest and climate change policies and strategies</w:t>
      </w:r>
      <w:bookmarkEnd w:id="165"/>
    </w:p>
    <w:p w14:paraId="19781EF0" w14:textId="77777777" w:rsidR="006934DD" w:rsidRPr="00974F06" w:rsidRDefault="006934DD">
      <w:pPr>
        <w:spacing w:after="0" w:line="240" w:lineRule="auto"/>
        <w:jc w:val="both"/>
        <w:rPr>
          <w:rFonts w:asciiTheme="majorHAnsi" w:hAnsiTheme="majorHAnsi" w:cstheme="minorHAnsi"/>
          <w:lang w:val="en-GB"/>
        </w:rPr>
      </w:pPr>
    </w:p>
    <w:p w14:paraId="038AFC2D" w14:textId="5E3F9AD4" w:rsidR="00B17128" w:rsidRPr="00974F06" w:rsidRDefault="009D1947">
      <w:pPr>
        <w:spacing w:after="0" w:line="240" w:lineRule="auto"/>
        <w:jc w:val="both"/>
        <w:rPr>
          <w:rFonts w:asciiTheme="majorHAnsi" w:hAnsiTheme="majorHAnsi" w:cstheme="minorHAnsi"/>
          <w:lang w:val="en-GB"/>
        </w:rPr>
      </w:pPr>
      <w:r w:rsidRPr="00974F06">
        <w:rPr>
          <w:rFonts w:asciiTheme="majorHAnsi" w:hAnsiTheme="majorHAnsi" w:cstheme="minorHAnsi"/>
          <w:lang w:val="en-GB"/>
        </w:rPr>
        <w:t>T</w:t>
      </w:r>
      <w:r w:rsidR="006934DD" w:rsidRPr="00974F06">
        <w:rPr>
          <w:rFonts w:asciiTheme="majorHAnsi" w:hAnsiTheme="majorHAnsi" w:cstheme="minorHAnsi"/>
          <w:lang w:val="en-GB"/>
        </w:rPr>
        <w:t xml:space="preserve">he </w:t>
      </w:r>
      <w:r w:rsidR="009637F9" w:rsidRPr="00974F06">
        <w:rPr>
          <w:rFonts w:asciiTheme="majorHAnsi" w:hAnsiTheme="majorHAnsi" w:cstheme="minorHAnsi"/>
          <w:lang w:val="en-GB"/>
        </w:rPr>
        <w:t>c</w:t>
      </w:r>
      <w:r w:rsidR="006934DD" w:rsidRPr="00974F06">
        <w:rPr>
          <w:rFonts w:asciiTheme="majorHAnsi" w:hAnsiTheme="majorHAnsi" w:cstheme="minorHAnsi"/>
          <w:lang w:val="en-GB"/>
        </w:rPr>
        <w:t xml:space="preserve">onference revealed that Central Asia Countries </w:t>
      </w:r>
      <w:r w:rsidR="005C2D4D" w:rsidRPr="00974F06">
        <w:rPr>
          <w:rFonts w:asciiTheme="majorHAnsi" w:hAnsiTheme="majorHAnsi" w:cstheme="minorHAnsi"/>
          <w:lang w:val="en-GB"/>
        </w:rPr>
        <w:t xml:space="preserve">had </w:t>
      </w:r>
      <w:r w:rsidR="006934DD" w:rsidRPr="00974F06">
        <w:rPr>
          <w:rFonts w:asciiTheme="majorHAnsi" w:hAnsiTheme="majorHAnsi" w:cstheme="minorHAnsi"/>
          <w:lang w:val="en-GB"/>
        </w:rPr>
        <w:t>develop</w:t>
      </w:r>
      <w:r w:rsidR="005C2D4D" w:rsidRPr="00974F06">
        <w:rPr>
          <w:rFonts w:asciiTheme="majorHAnsi" w:hAnsiTheme="majorHAnsi" w:cstheme="minorHAnsi"/>
          <w:lang w:val="en-GB"/>
        </w:rPr>
        <w:t>ed</w:t>
      </w:r>
      <w:r w:rsidR="006934DD" w:rsidRPr="00974F06">
        <w:rPr>
          <w:rFonts w:asciiTheme="majorHAnsi" w:hAnsiTheme="majorHAnsi" w:cstheme="minorHAnsi"/>
          <w:lang w:val="en-GB"/>
        </w:rPr>
        <w:t xml:space="preserve"> various policies and legislative documents</w:t>
      </w:r>
      <w:r w:rsidR="005C2D4D" w:rsidRPr="00974F06">
        <w:rPr>
          <w:rFonts w:asciiTheme="majorHAnsi" w:hAnsiTheme="majorHAnsi" w:cstheme="minorHAnsi"/>
          <w:lang w:val="en-GB"/>
        </w:rPr>
        <w:t xml:space="preserve"> (laws, regulations, strategic documents, action plans)</w:t>
      </w:r>
      <w:r w:rsidR="006934DD" w:rsidRPr="00974F06">
        <w:rPr>
          <w:rFonts w:asciiTheme="majorHAnsi" w:hAnsiTheme="majorHAnsi" w:cstheme="minorHAnsi"/>
          <w:lang w:val="en-GB"/>
        </w:rPr>
        <w:t xml:space="preserve"> about forests</w:t>
      </w:r>
      <w:r w:rsidR="00853827" w:rsidRPr="00974F06">
        <w:rPr>
          <w:rFonts w:asciiTheme="majorHAnsi" w:hAnsiTheme="majorHAnsi" w:cstheme="minorHAnsi"/>
          <w:lang w:val="en-GB"/>
        </w:rPr>
        <w:t>, pastures,</w:t>
      </w:r>
      <w:r w:rsidR="006934DD" w:rsidRPr="00974F06">
        <w:rPr>
          <w:rFonts w:asciiTheme="majorHAnsi" w:hAnsiTheme="majorHAnsi" w:cstheme="minorHAnsi"/>
          <w:lang w:val="en-GB"/>
        </w:rPr>
        <w:t xml:space="preserve"> environment</w:t>
      </w:r>
      <w:r w:rsidR="00C615A8" w:rsidRPr="00974F06">
        <w:rPr>
          <w:rFonts w:asciiTheme="majorHAnsi" w:hAnsiTheme="majorHAnsi" w:cstheme="minorHAnsi"/>
          <w:lang w:val="en-GB"/>
        </w:rPr>
        <w:t xml:space="preserve">, </w:t>
      </w:r>
      <w:r w:rsidR="005C2D4D" w:rsidRPr="00974F06">
        <w:rPr>
          <w:rFonts w:asciiTheme="majorHAnsi" w:hAnsiTheme="majorHAnsi" w:cstheme="minorHAnsi"/>
          <w:lang w:val="en-GB"/>
        </w:rPr>
        <w:t xml:space="preserve">soil, hunting, </w:t>
      </w:r>
      <w:r w:rsidR="00C615A8" w:rsidRPr="00974F06">
        <w:rPr>
          <w:rFonts w:asciiTheme="majorHAnsi" w:hAnsiTheme="majorHAnsi" w:cstheme="minorHAnsi"/>
          <w:lang w:val="en-GB"/>
        </w:rPr>
        <w:t xml:space="preserve">and other land-use types; however, </w:t>
      </w:r>
      <w:r w:rsidR="005C2D4D" w:rsidRPr="00974F06">
        <w:rPr>
          <w:rFonts w:asciiTheme="majorHAnsi" w:hAnsiTheme="majorHAnsi" w:cstheme="minorHAnsi"/>
          <w:lang w:val="en-GB"/>
        </w:rPr>
        <w:t>integrating climate change into forest policies and legislation,</w:t>
      </w:r>
      <w:r w:rsidR="00C615A8" w:rsidRPr="00974F06">
        <w:rPr>
          <w:rFonts w:asciiTheme="majorHAnsi" w:hAnsiTheme="majorHAnsi" w:cstheme="minorHAnsi"/>
          <w:lang w:val="en-GB"/>
        </w:rPr>
        <w:t xml:space="preserve"> and other strategic documents </w:t>
      </w:r>
      <w:r w:rsidR="005C2D4D" w:rsidRPr="00974F06">
        <w:rPr>
          <w:rFonts w:asciiTheme="majorHAnsi" w:hAnsiTheme="majorHAnsi" w:cstheme="minorHAnsi"/>
          <w:lang w:val="en-GB"/>
        </w:rPr>
        <w:t>is</w:t>
      </w:r>
      <w:r w:rsidR="00C615A8" w:rsidRPr="00974F06">
        <w:rPr>
          <w:rFonts w:asciiTheme="majorHAnsi" w:hAnsiTheme="majorHAnsi" w:cstheme="minorHAnsi"/>
          <w:lang w:val="en-GB"/>
        </w:rPr>
        <w:t xml:space="preserve"> </w:t>
      </w:r>
      <w:r w:rsidR="009637F9" w:rsidRPr="00974F06">
        <w:rPr>
          <w:rFonts w:asciiTheme="majorHAnsi" w:hAnsiTheme="majorHAnsi" w:cstheme="minorHAnsi"/>
          <w:lang w:val="en-GB"/>
        </w:rPr>
        <w:t xml:space="preserve">still </w:t>
      </w:r>
      <w:r w:rsidR="00C615A8" w:rsidRPr="00974F06">
        <w:rPr>
          <w:rFonts w:asciiTheme="majorHAnsi" w:hAnsiTheme="majorHAnsi" w:cstheme="minorHAnsi"/>
          <w:lang w:val="en-GB"/>
        </w:rPr>
        <w:t>ongoing</w:t>
      </w:r>
      <w:r w:rsidR="006934DD" w:rsidRPr="00974F06">
        <w:rPr>
          <w:rFonts w:asciiTheme="majorHAnsi" w:hAnsiTheme="majorHAnsi" w:cstheme="minorHAnsi"/>
          <w:lang w:val="en-GB"/>
        </w:rPr>
        <w:t xml:space="preserve">. </w:t>
      </w:r>
    </w:p>
    <w:p w14:paraId="3C147A7D" w14:textId="77777777" w:rsidR="00B17128" w:rsidRPr="00974F06" w:rsidRDefault="00B17128">
      <w:pPr>
        <w:spacing w:after="0" w:line="240" w:lineRule="auto"/>
        <w:jc w:val="both"/>
        <w:rPr>
          <w:rFonts w:asciiTheme="majorHAnsi" w:hAnsiTheme="majorHAnsi" w:cstheme="minorHAnsi"/>
          <w:lang w:val="en-GB"/>
        </w:rPr>
      </w:pPr>
    </w:p>
    <w:p w14:paraId="55555F6E" w14:textId="73B3A463" w:rsidR="00445F00" w:rsidRPr="00974F06" w:rsidRDefault="00445F00">
      <w:pPr>
        <w:spacing w:after="0" w:line="240" w:lineRule="auto"/>
        <w:jc w:val="both"/>
        <w:rPr>
          <w:rFonts w:asciiTheme="majorHAnsi" w:hAnsiTheme="majorHAnsi" w:cstheme="minorHAnsi"/>
          <w:lang w:val="en-GB"/>
        </w:rPr>
      </w:pPr>
      <w:r w:rsidRPr="00974F06">
        <w:rPr>
          <w:rFonts w:asciiTheme="majorHAnsi" w:hAnsiTheme="majorHAnsi" w:cstheme="minorHAnsi"/>
          <w:lang w:val="en-GB"/>
        </w:rPr>
        <w:t xml:space="preserve">The forestry policy in </w:t>
      </w:r>
      <w:r w:rsidRPr="00974F06">
        <w:rPr>
          <w:rFonts w:asciiTheme="majorHAnsi" w:hAnsiTheme="majorHAnsi" w:cstheme="minorHAnsi"/>
          <w:b/>
          <w:lang w:val="en-GB"/>
        </w:rPr>
        <w:t>Azerbaijan</w:t>
      </w:r>
      <w:r w:rsidRPr="00974F06">
        <w:rPr>
          <w:rFonts w:asciiTheme="majorHAnsi" w:hAnsiTheme="majorHAnsi" w:cstheme="minorHAnsi"/>
          <w:lang w:val="en-GB"/>
        </w:rPr>
        <w:t xml:space="preserve"> has eight main objectives for regulating forest relations, use, protection, conservation, rehabilitation, and improvement of </w:t>
      </w:r>
      <w:r w:rsidR="0092298A" w:rsidRPr="00974F06">
        <w:rPr>
          <w:rFonts w:asciiTheme="majorHAnsi" w:hAnsiTheme="majorHAnsi" w:cstheme="minorHAnsi"/>
          <w:lang w:val="en-GB"/>
        </w:rPr>
        <w:t>forests' environmental and resource potential</w:t>
      </w:r>
      <w:r w:rsidRPr="00974F06">
        <w:rPr>
          <w:rFonts w:asciiTheme="majorHAnsi" w:hAnsiTheme="majorHAnsi" w:cstheme="minorHAnsi"/>
          <w:lang w:val="en-GB"/>
        </w:rPr>
        <w:t xml:space="preserve"> in Azerbaijan</w:t>
      </w:r>
      <w:r w:rsidR="00CB6DF6" w:rsidRPr="00974F06">
        <w:rPr>
          <w:rFonts w:asciiTheme="majorHAnsi" w:hAnsiTheme="majorHAnsi" w:cstheme="minorHAnsi"/>
          <w:lang w:val="en-GB"/>
        </w:rPr>
        <w:t>.</w:t>
      </w:r>
      <w:r w:rsidRPr="00974F06">
        <w:rPr>
          <w:rFonts w:asciiTheme="majorHAnsi" w:hAnsiTheme="majorHAnsi" w:cstheme="minorHAnsi"/>
          <w:lang w:val="en-GB"/>
        </w:rPr>
        <w:t xml:space="preserve"> </w:t>
      </w:r>
    </w:p>
    <w:p w14:paraId="473AE34A" w14:textId="77777777" w:rsidR="00445F00" w:rsidRPr="00974F06" w:rsidRDefault="00445F00">
      <w:pPr>
        <w:spacing w:after="0" w:line="240" w:lineRule="auto"/>
        <w:jc w:val="both"/>
        <w:rPr>
          <w:rFonts w:asciiTheme="majorHAnsi" w:hAnsiTheme="majorHAnsi" w:cstheme="minorHAnsi"/>
          <w:lang w:val="en-GB"/>
        </w:rPr>
      </w:pPr>
    </w:p>
    <w:p w14:paraId="392E700A" w14:textId="38EB5313" w:rsidR="00445F00" w:rsidRPr="00974F06" w:rsidRDefault="00844C61" w:rsidP="009321E2">
      <w:pPr>
        <w:pStyle w:val="ListeParagraf"/>
        <w:numPr>
          <w:ilvl w:val="0"/>
          <w:numId w:val="19"/>
        </w:numPr>
        <w:jc w:val="both"/>
        <w:rPr>
          <w:rFonts w:asciiTheme="majorHAnsi" w:hAnsiTheme="majorHAnsi" w:cstheme="minorHAnsi"/>
          <w:sz w:val="22"/>
          <w:szCs w:val="22"/>
        </w:rPr>
      </w:pPr>
      <w:r w:rsidRPr="00974F06">
        <w:rPr>
          <w:rFonts w:asciiTheme="majorHAnsi" w:hAnsiTheme="majorHAnsi" w:cstheme="minorHAnsi"/>
          <w:sz w:val="22"/>
          <w:szCs w:val="22"/>
        </w:rPr>
        <w:t>I</w:t>
      </w:r>
      <w:r w:rsidR="00445F00" w:rsidRPr="00974F06">
        <w:rPr>
          <w:rFonts w:asciiTheme="majorHAnsi" w:hAnsiTheme="majorHAnsi" w:cstheme="minorHAnsi"/>
          <w:sz w:val="22"/>
          <w:szCs w:val="22"/>
        </w:rPr>
        <w:t>mprove forest management through the preparation of long-term development plans for forestry institutions</w:t>
      </w:r>
      <w:r w:rsidR="009637F9" w:rsidRPr="00974F06">
        <w:rPr>
          <w:rFonts w:asciiTheme="majorHAnsi" w:hAnsiTheme="majorHAnsi" w:cstheme="minorHAnsi"/>
          <w:sz w:val="22"/>
          <w:szCs w:val="22"/>
        </w:rPr>
        <w:t xml:space="preserve"> and </w:t>
      </w:r>
      <w:r w:rsidR="00445F00" w:rsidRPr="00974F06">
        <w:rPr>
          <w:rFonts w:asciiTheme="majorHAnsi" w:hAnsiTheme="majorHAnsi" w:cstheme="minorHAnsi"/>
          <w:sz w:val="22"/>
          <w:szCs w:val="22"/>
        </w:rPr>
        <w:t>monitoring forests;</w:t>
      </w:r>
    </w:p>
    <w:p w14:paraId="458D0786" w14:textId="1A890219" w:rsidR="00445F00" w:rsidRPr="00974F06" w:rsidRDefault="00844C61" w:rsidP="009321E2">
      <w:pPr>
        <w:pStyle w:val="ListeParagraf"/>
        <w:numPr>
          <w:ilvl w:val="0"/>
          <w:numId w:val="19"/>
        </w:numPr>
        <w:jc w:val="both"/>
        <w:rPr>
          <w:rFonts w:asciiTheme="majorHAnsi" w:hAnsiTheme="majorHAnsi" w:cstheme="minorHAnsi"/>
          <w:sz w:val="22"/>
          <w:szCs w:val="22"/>
        </w:rPr>
      </w:pPr>
      <w:r w:rsidRPr="00974F06">
        <w:rPr>
          <w:rFonts w:asciiTheme="majorHAnsi" w:hAnsiTheme="majorHAnsi" w:cstheme="minorHAnsi"/>
          <w:sz w:val="22"/>
          <w:szCs w:val="22"/>
        </w:rPr>
        <w:t>I</w:t>
      </w:r>
      <w:r w:rsidR="00445F00" w:rsidRPr="00974F06">
        <w:rPr>
          <w:rFonts w:asciiTheme="majorHAnsi" w:hAnsiTheme="majorHAnsi" w:cstheme="minorHAnsi"/>
          <w:sz w:val="22"/>
          <w:szCs w:val="22"/>
        </w:rPr>
        <w:t>mprove the forest legislation and reforms in the forest sector;</w:t>
      </w:r>
    </w:p>
    <w:p w14:paraId="4E667BFE" w14:textId="152247D6" w:rsidR="00445F00" w:rsidRPr="00974F06" w:rsidRDefault="00445F00" w:rsidP="009321E2">
      <w:pPr>
        <w:pStyle w:val="ListeParagraf"/>
        <w:numPr>
          <w:ilvl w:val="0"/>
          <w:numId w:val="19"/>
        </w:numPr>
        <w:jc w:val="both"/>
        <w:rPr>
          <w:rFonts w:asciiTheme="majorHAnsi" w:hAnsiTheme="majorHAnsi" w:cstheme="minorHAnsi"/>
          <w:sz w:val="22"/>
          <w:szCs w:val="22"/>
        </w:rPr>
      </w:pPr>
      <w:r w:rsidRPr="00974F06">
        <w:rPr>
          <w:rFonts w:asciiTheme="majorHAnsi" w:hAnsiTheme="majorHAnsi" w:cstheme="minorHAnsi"/>
          <w:sz w:val="22"/>
          <w:szCs w:val="22"/>
        </w:rPr>
        <w:t>Take measures to combat illegal logging;</w:t>
      </w:r>
    </w:p>
    <w:p w14:paraId="4CAF90B8" w14:textId="5F2A8C8B" w:rsidR="00445F00" w:rsidRPr="00974F06" w:rsidRDefault="00445F00" w:rsidP="009321E2">
      <w:pPr>
        <w:pStyle w:val="ListeParagraf"/>
        <w:numPr>
          <w:ilvl w:val="0"/>
          <w:numId w:val="19"/>
        </w:numPr>
        <w:jc w:val="both"/>
        <w:rPr>
          <w:rFonts w:asciiTheme="majorHAnsi" w:hAnsiTheme="majorHAnsi" w:cstheme="minorHAnsi"/>
          <w:sz w:val="22"/>
          <w:szCs w:val="22"/>
        </w:rPr>
      </w:pPr>
      <w:r w:rsidRPr="00974F06">
        <w:rPr>
          <w:rFonts w:asciiTheme="majorHAnsi" w:hAnsiTheme="majorHAnsi" w:cstheme="minorHAnsi"/>
          <w:sz w:val="22"/>
          <w:szCs w:val="22"/>
        </w:rPr>
        <w:t>Build capacity in the forest sector;</w:t>
      </w:r>
    </w:p>
    <w:p w14:paraId="064FCDB2" w14:textId="7E5EAC59" w:rsidR="00445F00" w:rsidRPr="00974F06" w:rsidRDefault="00445F00" w:rsidP="009321E2">
      <w:pPr>
        <w:pStyle w:val="ListeParagraf"/>
        <w:numPr>
          <w:ilvl w:val="0"/>
          <w:numId w:val="19"/>
        </w:numPr>
        <w:jc w:val="both"/>
        <w:rPr>
          <w:rFonts w:asciiTheme="majorHAnsi" w:hAnsiTheme="majorHAnsi" w:cstheme="minorHAnsi"/>
          <w:sz w:val="22"/>
          <w:szCs w:val="22"/>
        </w:rPr>
      </w:pPr>
      <w:r w:rsidRPr="00974F06">
        <w:rPr>
          <w:rFonts w:asciiTheme="majorHAnsi" w:hAnsiTheme="majorHAnsi" w:cstheme="minorHAnsi"/>
          <w:sz w:val="22"/>
          <w:szCs w:val="22"/>
        </w:rPr>
        <w:t>Apply scientific programs to ensure the connection between science and forest production;</w:t>
      </w:r>
    </w:p>
    <w:p w14:paraId="3E92D9E4" w14:textId="1106DC34" w:rsidR="00445F00" w:rsidRPr="00974F06" w:rsidRDefault="00445F00" w:rsidP="009321E2">
      <w:pPr>
        <w:pStyle w:val="ListeParagraf"/>
        <w:numPr>
          <w:ilvl w:val="0"/>
          <w:numId w:val="19"/>
        </w:numPr>
        <w:jc w:val="both"/>
        <w:rPr>
          <w:rFonts w:asciiTheme="majorHAnsi" w:hAnsiTheme="majorHAnsi" w:cstheme="minorHAnsi"/>
          <w:sz w:val="22"/>
          <w:szCs w:val="22"/>
        </w:rPr>
      </w:pPr>
      <w:r w:rsidRPr="00974F06">
        <w:rPr>
          <w:rFonts w:asciiTheme="majorHAnsi" w:hAnsiTheme="majorHAnsi" w:cstheme="minorHAnsi"/>
          <w:sz w:val="22"/>
          <w:szCs w:val="22"/>
        </w:rPr>
        <w:t>Register the state forests;</w:t>
      </w:r>
    </w:p>
    <w:p w14:paraId="22BDCA75" w14:textId="4F3A72C2" w:rsidR="00445F00" w:rsidRPr="00974F06" w:rsidRDefault="00445F00" w:rsidP="009321E2">
      <w:pPr>
        <w:pStyle w:val="ListeParagraf"/>
        <w:numPr>
          <w:ilvl w:val="0"/>
          <w:numId w:val="19"/>
        </w:numPr>
        <w:jc w:val="both"/>
        <w:rPr>
          <w:rFonts w:asciiTheme="majorHAnsi" w:hAnsiTheme="majorHAnsi" w:cstheme="minorHAnsi"/>
          <w:sz w:val="22"/>
          <w:szCs w:val="22"/>
        </w:rPr>
      </w:pPr>
      <w:r w:rsidRPr="00974F06">
        <w:rPr>
          <w:rFonts w:asciiTheme="majorHAnsi" w:hAnsiTheme="majorHAnsi" w:cstheme="minorHAnsi"/>
          <w:sz w:val="22"/>
          <w:szCs w:val="22"/>
        </w:rPr>
        <w:t>Increase the capacity of forests for sustainable use through the application of new technologies;</w:t>
      </w:r>
    </w:p>
    <w:p w14:paraId="53F9133F" w14:textId="10515B57" w:rsidR="00445F00" w:rsidRPr="00974F06" w:rsidRDefault="00445F00" w:rsidP="009321E2">
      <w:pPr>
        <w:pStyle w:val="ListeParagraf"/>
        <w:numPr>
          <w:ilvl w:val="0"/>
          <w:numId w:val="19"/>
        </w:numPr>
        <w:jc w:val="both"/>
        <w:rPr>
          <w:rFonts w:asciiTheme="majorHAnsi" w:hAnsiTheme="majorHAnsi" w:cstheme="minorHAnsi"/>
          <w:sz w:val="22"/>
          <w:szCs w:val="22"/>
        </w:rPr>
      </w:pPr>
      <w:r w:rsidRPr="00974F06">
        <w:rPr>
          <w:rFonts w:asciiTheme="majorHAnsi" w:hAnsiTheme="majorHAnsi" w:cstheme="minorHAnsi"/>
          <w:sz w:val="22"/>
          <w:szCs w:val="22"/>
        </w:rPr>
        <w:t>Assist the local people through more efficient use of forest products.</w:t>
      </w:r>
    </w:p>
    <w:p w14:paraId="6E373684" w14:textId="77777777" w:rsidR="00445F00" w:rsidRPr="00974F06" w:rsidRDefault="00445F00" w:rsidP="00341FFE">
      <w:pPr>
        <w:spacing w:after="0" w:line="240" w:lineRule="auto"/>
        <w:ind w:left="567" w:hanging="567"/>
        <w:jc w:val="both"/>
        <w:rPr>
          <w:rFonts w:asciiTheme="majorHAnsi" w:hAnsiTheme="majorHAnsi" w:cstheme="minorHAnsi"/>
          <w:lang w:val="en-GB"/>
        </w:rPr>
      </w:pPr>
    </w:p>
    <w:p w14:paraId="0F27CE3A" w14:textId="1C29CA6F" w:rsidR="007853C5" w:rsidRPr="00974F06" w:rsidRDefault="00B17128">
      <w:pPr>
        <w:spacing w:after="0" w:line="240" w:lineRule="auto"/>
        <w:jc w:val="both"/>
        <w:rPr>
          <w:rFonts w:asciiTheme="majorHAnsi" w:hAnsiTheme="majorHAnsi" w:cstheme="minorHAnsi"/>
          <w:lang w:val="az-Latn-AZ"/>
        </w:rPr>
      </w:pPr>
      <w:r w:rsidRPr="00974F06">
        <w:rPr>
          <w:rFonts w:asciiTheme="majorHAnsi" w:hAnsiTheme="majorHAnsi" w:cstheme="minorHAnsi"/>
          <w:lang w:val="az-Latn-AZ"/>
        </w:rPr>
        <w:t xml:space="preserve">Azerbaijan </w:t>
      </w:r>
      <w:r w:rsidR="009637F9" w:rsidRPr="00974F06">
        <w:rPr>
          <w:rFonts w:asciiTheme="majorHAnsi" w:hAnsiTheme="majorHAnsi" w:cstheme="minorHAnsi"/>
          <w:lang w:val="az-Latn-AZ"/>
        </w:rPr>
        <w:t xml:space="preserve">has </w:t>
      </w:r>
      <w:r w:rsidRPr="00974F06">
        <w:rPr>
          <w:rFonts w:asciiTheme="majorHAnsi" w:hAnsiTheme="majorHAnsi" w:cstheme="minorHAnsi"/>
          <w:lang w:val="az-Latn-AZ"/>
        </w:rPr>
        <w:t>identified social, economic development</w:t>
      </w:r>
      <w:r w:rsidR="00E402E0" w:rsidRPr="00974F06">
        <w:rPr>
          <w:rFonts w:asciiTheme="majorHAnsi" w:hAnsiTheme="majorHAnsi" w:cstheme="minorHAnsi"/>
          <w:lang w:val="az-Latn-AZ"/>
        </w:rPr>
        <w:t>,</w:t>
      </w:r>
      <w:r w:rsidRPr="00974F06">
        <w:rPr>
          <w:rFonts w:asciiTheme="majorHAnsi" w:hAnsiTheme="majorHAnsi" w:cstheme="minorHAnsi"/>
          <w:lang w:val="az-Latn-AZ"/>
        </w:rPr>
        <w:t xml:space="preserve"> and poverty reduction priorities in </w:t>
      </w:r>
      <w:r w:rsidR="00E402E0" w:rsidRPr="00974F06">
        <w:rPr>
          <w:rFonts w:asciiTheme="majorHAnsi" w:hAnsiTheme="majorHAnsi" w:cstheme="minorHAnsi"/>
          <w:lang w:val="az-Latn-AZ"/>
        </w:rPr>
        <w:t>SFM and</w:t>
      </w:r>
      <w:r w:rsidRPr="00974F06">
        <w:rPr>
          <w:rFonts w:asciiTheme="majorHAnsi" w:hAnsiTheme="majorHAnsi" w:cstheme="minorHAnsi"/>
          <w:lang w:val="az-Latn-AZ"/>
        </w:rPr>
        <w:t xml:space="preserve"> climate change reduction. </w:t>
      </w:r>
      <w:r w:rsidR="007853C5" w:rsidRPr="00974F06">
        <w:rPr>
          <w:rFonts w:asciiTheme="majorHAnsi" w:hAnsiTheme="majorHAnsi" w:cstheme="minorHAnsi"/>
          <w:lang w:val="az-Latn-AZ"/>
        </w:rPr>
        <w:t xml:space="preserve">In its Nationally Determined Contributions (NDC), Azerbaijan has committed to reducing greenhouse gas emissions in a range of 35% for all sectors by 2030 through the NDC compared to the base year as its contribution to the global climate change efforts. </w:t>
      </w:r>
      <w:r w:rsidR="009637F9" w:rsidRPr="00974F06">
        <w:rPr>
          <w:rFonts w:asciiTheme="majorHAnsi" w:hAnsiTheme="majorHAnsi" w:cstheme="minorHAnsi"/>
          <w:lang w:val="az-Latn-AZ"/>
        </w:rPr>
        <w:t xml:space="preserve">The </w:t>
      </w:r>
      <w:r w:rsidR="007853C5" w:rsidRPr="00974F06">
        <w:rPr>
          <w:rFonts w:asciiTheme="majorHAnsi" w:hAnsiTheme="majorHAnsi" w:cstheme="minorHAnsi"/>
          <w:lang w:val="az-Latn-AZ"/>
        </w:rPr>
        <w:t>NDC targets to plant new forest areas, water and land protecting forest strips (windbreaks), urban roadside greenery, and further improve the management of pastures and agricultural lands.</w:t>
      </w:r>
    </w:p>
    <w:p w14:paraId="1B1E52A3" w14:textId="77777777" w:rsidR="007853C5" w:rsidRPr="00974F06" w:rsidRDefault="007853C5">
      <w:pPr>
        <w:spacing w:after="0" w:line="240" w:lineRule="auto"/>
        <w:jc w:val="both"/>
        <w:rPr>
          <w:rFonts w:asciiTheme="majorHAnsi" w:hAnsiTheme="majorHAnsi" w:cstheme="minorHAnsi"/>
          <w:lang w:val="az-Latn-AZ"/>
        </w:rPr>
      </w:pPr>
    </w:p>
    <w:p w14:paraId="490F48D7" w14:textId="77777777" w:rsidR="00CB6DF6" w:rsidRPr="00974F06" w:rsidRDefault="00B17128">
      <w:pPr>
        <w:spacing w:after="0" w:line="240" w:lineRule="auto"/>
        <w:jc w:val="both"/>
        <w:rPr>
          <w:rFonts w:asciiTheme="majorHAnsi" w:hAnsiTheme="majorHAnsi" w:cstheme="minorHAnsi"/>
          <w:lang w:val="az-Latn-AZ"/>
        </w:rPr>
      </w:pPr>
      <w:r w:rsidRPr="00974F06">
        <w:rPr>
          <w:rFonts w:asciiTheme="majorHAnsi" w:hAnsiTheme="majorHAnsi" w:cstheme="minorHAnsi"/>
          <w:lang w:val="az-Latn-AZ"/>
        </w:rPr>
        <w:t>The country</w:t>
      </w:r>
      <w:r w:rsidR="0092298A" w:rsidRPr="00974F06">
        <w:rPr>
          <w:rFonts w:asciiTheme="majorHAnsi" w:hAnsiTheme="majorHAnsi" w:cstheme="minorHAnsi"/>
          <w:lang w:val="az-Latn-AZ"/>
        </w:rPr>
        <w:t>’</w:t>
      </w:r>
      <w:r w:rsidRPr="00974F06">
        <w:rPr>
          <w:rFonts w:asciiTheme="majorHAnsi" w:hAnsiTheme="majorHAnsi" w:cstheme="minorHAnsi"/>
          <w:lang w:val="az-Latn-AZ"/>
        </w:rPr>
        <w:t xml:space="preserve">s </w:t>
      </w:r>
      <w:r w:rsidR="00E402E0" w:rsidRPr="00974F06">
        <w:rPr>
          <w:rFonts w:asciiTheme="majorHAnsi" w:hAnsiTheme="majorHAnsi" w:cstheme="minorHAnsi"/>
          <w:lang w:val="az-Latn-AZ"/>
        </w:rPr>
        <w:t xml:space="preserve">climate change </w:t>
      </w:r>
      <w:r w:rsidRPr="00974F06">
        <w:rPr>
          <w:rFonts w:asciiTheme="majorHAnsi" w:hAnsiTheme="majorHAnsi" w:cstheme="minorHAnsi"/>
          <w:lang w:val="az-Latn-AZ"/>
        </w:rPr>
        <w:t xml:space="preserve">mitigation and adaptation strategies are reflected </w:t>
      </w:r>
      <w:r w:rsidR="00445F00" w:rsidRPr="00974F06">
        <w:rPr>
          <w:rFonts w:asciiTheme="majorHAnsi" w:hAnsiTheme="majorHAnsi" w:cstheme="minorHAnsi"/>
          <w:lang w:val="az-Latn-AZ"/>
        </w:rPr>
        <w:t>in</w:t>
      </w:r>
      <w:r w:rsidR="009637F9" w:rsidRPr="00974F06">
        <w:rPr>
          <w:rFonts w:asciiTheme="majorHAnsi" w:hAnsiTheme="majorHAnsi" w:cstheme="minorHAnsi"/>
          <w:lang w:val="az-Latn-AZ"/>
        </w:rPr>
        <w:t xml:space="preserve"> its</w:t>
      </w:r>
      <w:r w:rsidR="00445F00" w:rsidRPr="00974F06">
        <w:rPr>
          <w:rFonts w:asciiTheme="majorHAnsi" w:hAnsiTheme="majorHAnsi" w:cstheme="minorHAnsi"/>
          <w:lang w:val="az-Latn-AZ"/>
        </w:rPr>
        <w:t xml:space="preserve"> </w:t>
      </w:r>
      <w:r w:rsidRPr="00974F06">
        <w:rPr>
          <w:rFonts w:asciiTheme="majorHAnsi" w:hAnsiTheme="majorHAnsi" w:cstheme="minorHAnsi"/>
          <w:lang w:val="az-Latn-AZ"/>
        </w:rPr>
        <w:t>long-term government programs</w:t>
      </w:r>
      <w:r w:rsidR="00CB6DF6" w:rsidRPr="00974F06">
        <w:rPr>
          <w:rFonts w:asciiTheme="majorHAnsi" w:hAnsiTheme="majorHAnsi" w:cstheme="minorHAnsi"/>
          <w:lang w:val="az-Latn-AZ"/>
        </w:rPr>
        <w:t xml:space="preserve"> such as;</w:t>
      </w:r>
    </w:p>
    <w:p w14:paraId="1D5FD740" w14:textId="77777777" w:rsidR="00CB6DF6" w:rsidRPr="00974F06" w:rsidRDefault="00445F00" w:rsidP="009321E2">
      <w:pPr>
        <w:pStyle w:val="ListeParagraf"/>
        <w:numPr>
          <w:ilvl w:val="0"/>
          <w:numId w:val="10"/>
        </w:numPr>
        <w:jc w:val="both"/>
        <w:rPr>
          <w:rFonts w:asciiTheme="majorHAnsi" w:hAnsiTheme="majorHAnsi" w:cstheme="minorHAnsi"/>
          <w:sz w:val="22"/>
          <w:szCs w:val="22"/>
        </w:rPr>
      </w:pPr>
      <w:r w:rsidRPr="00974F06">
        <w:rPr>
          <w:rFonts w:asciiTheme="majorHAnsi" w:hAnsiTheme="majorHAnsi" w:cstheme="minorHAnsi"/>
          <w:sz w:val="22"/>
          <w:szCs w:val="22"/>
          <w:lang w:val="az-Latn-AZ"/>
        </w:rPr>
        <w:t xml:space="preserve">Strategic Road Map </w:t>
      </w:r>
      <w:r w:rsidR="009637F9" w:rsidRPr="00974F06">
        <w:rPr>
          <w:rFonts w:asciiTheme="majorHAnsi" w:hAnsiTheme="majorHAnsi" w:cstheme="minorHAnsi"/>
          <w:sz w:val="22"/>
          <w:szCs w:val="22"/>
          <w:lang w:val="az-Latn-AZ"/>
        </w:rPr>
        <w:t>for</w:t>
      </w:r>
      <w:r w:rsidRPr="00974F06">
        <w:rPr>
          <w:rFonts w:asciiTheme="majorHAnsi" w:hAnsiTheme="majorHAnsi" w:cstheme="minorHAnsi"/>
          <w:sz w:val="22"/>
          <w:szCs w:val="22"/>
          <w:lang w:val="az-Latn-AZ"/>
        </w:rPr>
        <w:t xml:space="preserve"> National Economic Perspectives, </w:t>
      </w:r>
    </w:p>
    <w:p w14:paraId="6BB094F2" w14:textId="77777777" w:rsidR="00CB6DF6" w:rsidRPr="00974F06" w:rsidRDefault="00445F00" w:rsidP="009321E2">
      <w:pPr>
        <w:pStyle w:val="ListeParagraf"/>
        <w:numPr>
          <w:ilvl w:val="0"/>
          <w:numId w:val="10"/>
        </w:numPr>
        <w:jc w:val="both"/>
        <w:rPr>
          <w:rFonts w:asciiTheme="majorHAnsi" w:hAnsiTheme="majorHAnsi" w:cstheme="minorHAnsi"/>
          <w:sz w:val="22"/>
          <w:szCs w:val="22"/>
        </w:rPr>
      </w:pPr>
      <w:r w:rsidRPr="00974F06">
        <w:rPr>
          <w:rFonts w:asciiTheme="majorHAnsi" w:hAnsiTheme="majorHAnsi" w:cstheme="minorHAnsi"/>
          <w:sz w:val="22"/>
          <w:szCs w:val="22"/>
          <w:lang w:val="az-Latn-AZ"/>
        </w:rPr>
        <w:t xml:space="preserve">State Program on Socio-Economic Development of </w:t>
      </w:r>
      <w:r w:rsidR="009637F9" w:rsidRPr="00974F06">
        <w:rPr>
          <w:rFonts w:asciiTheme="majorHAnsi" w:hAnsiTheme="majorHAnsi" w:cstheme="minorHAnsi"/>
          <w:sz w:val="22"/>
          <w:szCs w:val="22"/>
          <w:lang w:val="az-Latn-AZ"/>
        </w:rPr>
        <w:t xml:space="preserve">the </w:t>
      </w:r>
      <w:r w:rsidRPr="00974F06">
        <w:rPr>
          <w:rFonts w:asciiTheme="majorHAnsi" w:hAnsiTheme="majorHAnsi" w:cstheme="minorHAnsi"/>
          <w:sz w:val="22"/>
          <w:szCs w:val="22"/>
          <w:lang w:val="az-Latn-AZ"/>
        </w:rPr>
        <w:t xml:space="preserve">Regions of the Republic of Azerbaijan for 2014-2018, </w:t>
      </w:r>
    </w:p>
    <w:p w14:paraId="5CAE9BEF" w14:textId="77777777" w:rsidR="00CB6DF6" w:rsidRPr="00974F06" w:rsidRDefault="00445F00" w:rsidP="009321E2">
      <w:pPr>
        <w:pStyle w:val="ListeParagraf"/>
        <w:numPr>
          <w:ilvl w:val="0"/>
          <w:numId w:val="10"/>
        </w:numPr>
        <w:jc w:val="both"/>
        <w:rPr>
          <w:rFonts w:asciiTheme="majorHAnsi" w:hAnsiTheme="majorHAnsi" w:cstheme="minorHAnsi"/>
          <w:sz w:val="22"/>
          <w:szCs w:val="22"/>
        </w:rPr>
      </w:pPr>
      <w:r w:rsidRPr="00974F06">
        <w:rPr>
          <w:rFonts w:asciiTheme="majorHAnsi" w:hAnsiTheme="majorHAnsi" w:cstheme="minorHAnsi"/>
          <w:sz w:val="22"/>
          <w:szCs w:val="22"/>
          <w:lang w:val="az-Latn-AZ"/>
        </w:rPr>
        <w:t xml:space="preserve">State Program on Socio-Economic Development of </w:t>
      </w:r>
      <w:r w:rsidR="009637F9" w:rsidRPr="00974F06">
        <w:rPr>
          <w:rFonts w:asciiTheme="majorHAnsi" w:hAnsiTheme="majorHAnsi" w:cstheme="minorHAnsi"/>
          <w:sz w:val="22"/>
          <w:szCs w:val="22"/>
          <w:lang w:val="az-Latn-AZ"/>
        </w:rPr>
        <w:t xml:space="preserve">the </w:t>
      </w:r>
      <w:r w:rsidRPr="00974F06">
        <w:rPr>
          <w:rFonts w:asciiTheme="majorHAnsi" w:hAnsiTheme="majorHAnsi" w:cstheme="minorHAnsi"/>
          <w:sz w:val="22"/>
          <w:szCs w:val="22"/>
          <w:lang w:val="az-Latn-AZ"/>
        </w:rPr>
        <w:t xml:space="preserve">Regions of the Republic of Azerbaijan for 2019-2023, </w:t>
      </w:r>
    </w:p>
    <w:p w14:paraId="79F0C677" w14:textId="77777777" w:rsidR="00CB6DF6" w:rsidRPr="00974F06" w:rsidRDefault="00445F00" w:rsidP="009321E2">
      <w:pPr>
        <w:pStyle w:val="ListeParagraf"/>
        <w:numPr>
          <w:ilvl w:val="0"/>
          <w:numId w:val="10"/>
        </w:numPr>
        <w:jc w:val="both"/>
        <w:rPr>
          <w:rFonts w:asciiTheme="majorHAnsi" w:hAnsiTheme="majorHAnsi" w:cstheme="minorHAnsi"/>
          <w:sz w:val="22"/>
          <w:szCs w:val="22"/>
        </w:rPr>
      </w:pPr>
      <w:r w:rsidRPr="00974F06">
        <w:rPr>
          <w:rFonts w:asciiTheme="majorHAnsi" w:hAnsiTheme="majorHAnsi" w:cstheme="minorHAnsi"/>
          <w:sz w:val="22"/>
          <w:szCs w:val="22"/>
          <w:lang w:val="az-Latn-AZ"/>
        </w:rPr>
        <w:t xml:space="preserve">National Strategy for the Conservation and Sustainable Use of Biodiversity in the Republic of Azerbaijan for 2017-2020, </w:t>
      </w:r>
    </w:p>
    <w:p w14:paraId="066B91FA" w14:textId="77777777" w:rsidR="00CB6DF6" w:rsidRPr="00974F06" w:rsidRDefault="00445F00" w:rsidP="009321E2">
      <w:pPr>
        <w:pStyle w:val="ListeParagraf"/>
        <w:numPr>
          <w:ilvl w:val="0"/>
          <w:numId w:val="10"/>
        </w:numPr>
        <w:jc w:val="both"/>
        <w:rPr>
          <w:rFonts w:asciiTheme="majorHAnsi" w:hAnsiTheme="majorHAnsi" w:cstheme="minorHAnsi"/>
          <w:sz w:val="22"/>
          <w:szCs w:val="22"/>
        </w:rPr>
      </w:pPr>
      <w:r w:rsidRPr="00974F06">
        <w:rPr>
          <w:rFonts w:asciiTheme="majorHAnsi" w:hAnsiTheme="majorHAnsi" w:cstheme="minorHAnsi"/>
          <w:sz w:val="22"/>
          <w:szCs w:val="22"/>
          <w:lang w:val="az-Latn-AZ"/>
        </w:rPr>
        <w:t>Development Concept Azerbaijan – 2020: Outlook for the Future)</w:t>
      </w:r>
      <w:r w:rsidR="00B17128" w:rsidRPr="00974F06">
        <w:rPr>
          <w:rFonts w:asciiTheme="majorHAnsi" w:hAnsiTheme="majorHAnsi" w:cstheme="minorHAnsi"/>
          <w:sz w:val="22"/>
          <w:szCs w:val="22"/>
          <w:lang w:val="az-Latn-AZ"/>
        </w:rPr>
        <w:t xml:space="preserve">. </w:t>
      </w:r>
    </w:p>
    <w:p w14:paraId="7ADA55EF" w14:textId="77777777" w:rsidR="00CB6DF6" w:rsidRPr="00974F06" w:rsidRDefault="00CB6DF6" w:rsidP="00CB6DF6">
      <w:pPr>
        <w:ind w:left="360"/>
        <w:jc w:val="both"/>
        <w:rPr>
          <w:rFonts w:asciiTheme="majorHAnsi" w:hAnsiTheme="majorHAnsi" w:cstheme="minorHAnsi"/>
        </w:rPr>
      </w:pPr>
    </w:p>
    <w:p w14:paraId="4C5C0E9E" w14:textId="5CDF3AA9" w:rsidR="00CB6DF6" w:rsidRPr="00974F06" w:rsidRDefault="00C615A8" w:rsidP="00CB6DF6">
      <w:pPr>
        <w:jc w:val="both"/>
        <w:rPr>
          <w:rFonts w:asciiTheme="majorHAnsi" w:hAnsiTheme="majorHAnsi" w:cstheme="minorHAnsi"/>
        </w:rPr>
      </w:pPr>
      <w:proofErr w:type="gramStart"/>
      <w:r w:rsidRPr="00974F06">
        <w:rPr>
          <w:rFonts w:asciiTheme="majorHAnsi" w:hAnsiTheme="majorHAnsi" w:cstheme="minorHAnsi"/>
        </w:rPr>
        <w:t>Azerbaijan</w:t>
      </w:r>
      <w:r w:rsidR="0092298A" w:rsidRPr="00974F06">
        <w:rPr>
          <w:rFonts w:asciiTheme="majorHAnsi" w:hAnsiTheme="majorHAnsi" w:cstheme="minorHAnsi"/>
        </w:rPr>
        <w:t>’</w:t>
      </w:r>
      <w:r w:rsidRPr="00974F06">
        <w:rPr>
          <w:rFonts w:asciiTheme="majorHAnsi" w:hAnsiTheme="majorHAnsi" w:cstheme="minorHAnsi"/>
        </w:rPr>
        <w:t>s existing policy and legislative framework</w:t>
      </w:r>
      <w:r w:rsidR="00B17128" w:rsidRPr="00974F06">
        <w:rPr>
          <w:rFonts w:asciiTheme="majorHAnsi" w:hAnsiTheme="majorHAnsi" w:cstheme="minorHAnsi"/>
        </w:rPr>
        <w:t xml:space="preserve"> (Land Code, Forest Code, Environmental Protection Law, Law on Specially Protected Natural Areas and Objects, Law on Animal Welfare, </w:t>
      </w:r>
      <w:r w:rsidR="00445F00" w:rsidRPr="00974F06">
        <w:rPr>
          <w:rFonts w:asciiTheme="majorHAnsi" w:hAnsiTheme="majorHAnsi" w:cstheme="minorHAnsi"/>
        </w:rPr>
        <w:t xml:space="preserve">Law on Protection of Green Plantings, </w:t>
      </w:r>
      <w:r w:rsidR="00B17128" w:rsidRPr="00974F06">
        <w:rPr>
          <w:rFonts w:asciiTheme="majorHAnsi" w:hAnsiTheme="majorHAnsi" w:cstheme="minorHAnsi"/>
        </w:rPr>
        <w:t>Resolution on Measures to Prevent Violations of Forest Legislation</w:t>
      </w:r>
      <w:r w:rsidR="009637F9" w:rsidRPr="00974F06">
        <w:rPr>
          <w:rFonts w:asciiTheme="majorHAnsi" w:hAnsiTheme="majorHAnsi" w:cstheme="minorHAnsi"/>
        </w:rPr>
        <w:t>,</w:t>
      </w:r>
      <w:r w:rsidR="009C234E" w:rsidRPr="00974F06">
        <w:rPr>
          <w:rFonts w:asciiTheme="majorHAnsi" w:hAnsiTheme="majorHAnsi" w:cstheme="minorHAnsi"/>
        </w:rPr>
        <w:t xml:space="preserve"> and other laws</w:t>
      </w:r>
      <w:r w:rsidR="00B17128" w:rsidRPr="00974F06">
        <w:rPr>
          <w:rFonts w:asciiTheme="majorHAnsi" w:hAnsiTheme="majorHAnsi" w:cstheme="minorHAnsi"/>
        </w:rPr>
        <w:t>)</w:t>
      </w:r>
      <w:r w:rsidR="00853827" w:rsidRPr="00974F06">
        <w:rPr>
          <w:rFonts w:asciiTheme="majorHAnsi" w:hAnsiTheme="majorHAnsi" w:cstheme="minorHAnsi"/>
        </w:rPr>
        <w:t xml:space="preserve">, including the draft </w:t>
      </w:r>
      <w:r w:rsidR="00B17128" w:rsidRPr="00974F06">
        <w:rPr>
          <w:rFonts w:asciiTheme="majorHAnsi" w:hAnsiTheme="majorHAnsi" w:cstheme="minorHAnsi"/>
        </w:rPr>
        <w:t>F</w:t>
      </w:r>
      <w:r w:rsidR="00853827" w:rsidRPr="00974F06">
        <w:rPr>
          <w:rFonts w:asciiTheme="majorHAnsi" w:hAnsiTheme="majorHAnsi" w:cstheme="minorHAnsi"/>
        </w:rPr>
        <w:t xml:space="preserve">orestry </w:t>
      </w:r>
      <w:r w:rsidR="00B17128" w:rsidRPr="00974F06">
        <w:rPr>
          <w:rFonts w:asciiTheme="majorHAnsi" w:hAnsiTheme="majorHAnsi" w:cstheme="minorHAnsi"/>
        </w:rPr>
        <w:t>P</w:t>
      </w:r>
      <w:r w:rsidR="00853827" w:rsidRPr="00974F06">
        <w:rPr>
          <w:rFonts w:asciiTheme="majorHAnsi" w:hAnsiTheme="majorHAnsi" w:cstheme="minorHAnsi"/>
        </w:rPr>
        <w:t xml:space="preserve">rogramme for 2020-2030, allows climate change actions </w:t>
      </w:r>
      <w:r w:rsidR="009637F9" w:rsidRPr="00974F06">
        <w:rPr>
          <w:rFonts w:asciiTheme="majorHAnsi" w:hAnsiTheme="majorHAnsi" w:cstheme="minorHAnsi"/>
        </w:rPr>
        <w:t>using</w:t>
      </w:r>
      <w:r w:rsidR="00853827" w:rsidRPr="00974F06">
        <w:rPr>
          <w:rFonts w:asciiTheme="majorHAnsi" w:hAnsiTheme="majorHAnsi" w:cstheme="minorHAnsi"/>
        </w:rPr>
        <w:t xml:space="preserve"> a participatory approach. </w:t>
      </w:r>
      <w:proofErr w:type="gramEnd"/>
      <w:r w:rsidR="00445F00" w:rsidRPr="00974F06">
        <w:rPr>
          <w:rFonts w:asciiTheme="majorHAnsi" w:hAnsiTheme="majorHAnsi" w:cstheme="minorHAnsi"/>
        </w:rPr>
        <w:t>The program promotes and supports sustainable development, expansion</w:t>
      </w:r>
      <w:r w:rsidR="009637F9" w:rsidRPr="00974F06">
        <w:rPr>
          <w:rFonts w:asciiTheme="majorHAnsi" w:hAnsiTheme="majorHAnsi" w:cstheme="minorHAnsi"/>
        </w:rPr>
        <w:t>,</w:t>
      </w:r>
      <w:r w:rsidR="00445F00" w:rsidRPr="00974F06">
        <w:rPr>
          <w:rFonts w:asciiTheme="majorHAnsi" w:hAnsiTheme="majorHAnsi" w:cstheme="minorHAnsi"/>
        </w:rPr>
        <w:t xml:space="preserve"> and </w:t>
      </w:r>
      <w:r w:rsidR="009637F9" w:rsidRPr="00974F06">
        <w:rPr>
          <w:rFonts w:asciiTheme="majorHAnsi" w:hAnsiTheme="majorHAnsi" w:cstheme="minorHAnsi"/>
        </w:rPr>
        <w:t xml:space="preserve">the </w:t>
      </w:r>
      <w:r w:rsidR="00445F00" w:rsidRPr="00974F06">
        <w:rPr>
          <w:rFonts w:asciiTheme="majorHAnsi" w:hAnsiTheme="majorHAnsi" w:cstheme="minorHAnsi"/>
        </w:rPr>
        <w:t xml:space="preserve">management of forests </w:t>
      </w:r>
      <w:r w:rsidR="009637F9" w:rsidRPr="00974F06">
        <w:rPr>
          <w:rFonts w:asciiTheme="majorHAnsi" w:hAnsiTheme="majorHAnsi" w:cstheme="minorHAnsi"/>
        </w:rPr>
        <w:t xml:space="preserve">based on </w:t>
      </w:r>
      <w:r w:rsidR="00445F00" w:rsidRPr="00974F06">
        <w:rPr>
          <w:rFonts w:asciiTheme="majorHAnsi" w:hAnsiTheme="majorHAnsi" w:cstheme="minorHAnsi"/>
        </w:rPr>
        <w:t xml:space="preserve">the priority objectives of Azerbaijan and represents a sound legal basis for </w:t>
      </w:r>
      <w:r w:rsidR="009637F9" w:rsidRPr="00974F06">
        <w:rPr>
          <w:rFonts w:asciiTheme="majorHAnsi" w:hAnsiTheme="majorHAnsi" w:cstheme="minorHAnsi"/>
        </w:rPr>
        <w:t>SFM</w:t>
      </w:r>
      <w:r w:rsidR="00445F00" w:rsidRPr="00974F06">
        <w:rPr>
          <w:rFonts w:asciiTheme="majorHAnsi" w:hAnsiTheme="majorHAnsi" w:cstheme="minorHAnsi"/>
        </w:rPr>
        <w:t xml:space="preserve">, ensuring the development of institutional capacities. </w:t>
      </w:r>
    </w:p>
    <w:p w14:paraId="4C5CBD79" w14:textId="0D150877" w:rsidR="00CB6DF6" w:rsidRDefault="00CB6DF6">
      <w:pPr>
        <w:spacing w:after="0" w:line="240" w:lineRule="auto"/>
        <w:jc w:val="both"/>
        <w:rPr>
          <w:rFonts w:asciiTheme="majorHAnsi" w:hAnsiTheme="majorHAnsi" w:cstheme="minorHAnsi"/>
          <w:lang w:val="en-GB"/>
        </w:rPr>
      </w:pPr>
    </w:p>
    <w:p w14:paraId="7AF26B4F" w14:textId="410BAABD" w:rsidR="001C066D" w:rsidRDefault="001C066D">
      <w:pPr>
        <w:spacing w:after="0" w:line="240" w:lineRule="auto"/>
        <w:jc w:val="both"/>
        <w:rPr>
          <w:rFonts w:asciiTheme="majorHAnsi" w:hAnsiTheme="majorHAnsi" w:cstheme="minorHAnsi"/>
          <w:lang w:val="en-GB"/>
        </w:rPr>
      </w:pPr>
    </w:p>
    <w:p w14:paraId="77A1E402" w14:textId="18B50848" w:rsidR="001C066D" w:rsidRDefault="001C066D">
      <w:pPr>
        <w:spacing w:after="0" w:line="240" w:lineRule="auto"/>
        <w:jc w:val="both"/>
        <w:rPr>
          <w:rFonts w:asciiTheme="majorHAnsi" w:hAnsiTheme="majorHAnsi" w:cstheme="minorHAnsi"/>
          <w:lang w:val="en-GB"/>
        </w:rPr>
      </w:pPr>
    </w:p>
    <w:p w14:paraId="740B66D4" w14:textId="77777777" w:rsidR="001C066D" w:rsidRPr="00974F06" w:rsidRDefault="001C066D">
      <w:pPr>
        <w:spacing w:after="0" w:line="240" w:lineRule="auto"/>
        <w:jc w:val="both"/>
        <w:rPr>
          <w:rFonts w:asciiTheme="majorHAnsi" w:hAnsiTheme="majorHAnsi" w:cstheme="minorHAnsi"/>
          <w:lang w:val="en-GB"/>
        </w:rPr>
      </w:pPr>
    </w:p>
    <w:p w14:paraId="45363609" w14:textId="2B93D944" w:rsidR="00CF6B2C" w:rsidRPr="00974F06" w:rsidRDefault="00CF6B2C">
      <w:pPr>
        <w:spacing w:after="0" w:line="240" w:lineRule="auto"/>
        <w:jc w:val="both"/>
        <w:rPr>
          <w:rFonts w:asciiTheme="majorHAnsi" w:hAnsiTheme="majorHAnsi" w:cstheme="minorHAnsi"/>
          <w:lang w:val="en-GB"/>
        </w:rPr>
      </w:pPr>
      <w:r w:rsidRPr="00974F06">
        <w:rPr>
          <w:rFonts w:asciiTheme="majorHAnsi" w:hAnsiTheme="majorHAnsi" w:cstheme="minorHAnsi"/>
          <w:lang w:val="en-GB"/>
        </w:rPr>
        <w:lastRenderedPageBreak/>
        <w:t xml:space="preserve">The </w:t>
      </w:r>
      <w:r w:rsidR="007659A3" w:rsidRPr="00974F06">
        <w:rPr>
          <w:rFonts w:asciiTheme="majorHAnsi" w:hAnsiTheme="majorHAnsi" w:cstheme="minorHAnsi"/>
          <w:lang w:val="en-GB"/>
        </w:rPr>
        <w:t xml:space="preserve">Draft </w:t>
      </w:r>
      <w:r w:rsidRPr="00974F06">
        <w:rPr>
          <w:rFonts w:asciiTheme="majorHAnsi" w:hAnsiTheme="majorHAnsi" w:cstheme="minorHAnsi"/>
          <w:lang w:val="en-GB"/>
        </w:rPr>
        <w:t>Forestry Programme for 2020-2030 aims to achieve the following targets:</w:t>
      </w:r>
    </w:p>
    <w:p w14:paraId="31A75771" w14:textId="77777777" w:rsidR="00CF6B2C" w:rsidRPr="00974F06" w:rsidRDefault="00CF6B2C">
      <w:pPr>
        <w:spacing w:after="0" w:line="240" w:lineRule="auto"/>
        <w:jc w:val="both"/>
        <w:rPr>
          <w:rFonts w:asciiTheme="majorHAnsi" w:hAnsiTheme="majorHAnsi" w:cstheme="minorHAnsi"/>
          <w:lang w:val="en-GB"/>
        </w:rPr>
      </w:pPr>
    </w:p>
    <w:p w14:paraId="641DD926" w14:textId="4821A706" w:rsidR="00CF6B2C" w:rsidRPr="00974F06" w:rsidRDefault="00255D25" w:rsidP="009321E2">
      <w:pPr>
        <w:pStyle w:val="ListeParagraf"/>
        <w:numPr>
          <w:ilvl w:val="0"/>
          <w:numId w:val="14"/>
        </w:numPr>
        <w:ind w:left="567" w:hanging="567"/>
        <w:jc w:val="both"/>
        <w:rPr>
          <w:rFonts w:asciiTheme="majorHAnsi" w:hAnsiTheme="majorHAnsi" w:cstheme="minorHAnsi"/>
          <w:sz w:val="22"/>
          <w:szCs w:val="22"/>
        </w:rPr>
      </w:pPr>
      <w:r w:rsidRPr="00974F06">
        <w:rPr>
          <w:rFonts w:asciiTheme="majorHAnsi" w:hAnsiTheme="majorHAnsi" w:cstheme="minorHAnsi"/>
          <w:sz w:val="22"/>
          <w:szCs w:val="22"/>
        </w:rPr>
        <w:t>C</w:t>
      </w:r>
      <w:r w:rsidR="00CF6B2C" w:rsidRPr="00974F06">
        <w:rPr>
          <w:rFonts w:asciiTheme="majorHAnsi" w:hAnsiTheme="majorHAnsi" w:cstheme="minorHAnsi"/>
          <w:sz w:val="22"/>
          <w:szCs w:val="22"/>
        </w:rPr>
        <w:t xml:space="preserve">reate institutional capacity and mechanisms for forest management, with a particular focus on changing the requirements and future needs for sustainable development </w:t>
      </w:r>
    </w:p>
    <w:p w14:paraId="74C1E74D" w14:textId="0C661A73" w:rsidR="00CF6B2C" w:rsidRPr="00974F06" w:rsidRDefault="00255D25" w:rsidP="009321E2">
      <w:pPr>
        <w:pStyle w:val="ListeParagraf"/>
        <w:numPr>
          <w:ilvl w:val="0"/>
          <w:numId w:val="14"/>
        </w:numPr>
        <w:ind w:left="567" w:hanging="567"/>
        <w:jc w:val="both"/>
        <w:rPr>
          <w:rFonts w:asciiTheme="majorHAnsi" w:hAnsiTheme="majorHAnsi" w:cstheme="minorHAnsi"/>
          <w:sz w:val="22"/>
          <w:szCs w:val="22"/>
        </w:rPr>
      </w:pPr>
      <w:r w:rsidRPr="00974F06">
        <w:rPr>
          <w:rFonts w:asciiTheme="majorHAnsi" w:hAnsiTheme="majorHAnsi" w:cstheme="minorHAnsi"/>
          <w:sz w:val="22"/>
          <w:szCs w:val="22"/>
        </w:rPr>
        <w:t>I</w:t>
      </w:r>
      <w:r w:rsidR="00CF6B2C" w:rsidRPr="00974F06">
        <w:rPr>
          <w:rFonts w:asciiTheme="majorHAnsi" w:hAnsiTheme="majorHAnsi" w:cstheme="minorHAnsi"/>
          <w:sz w:val="22"/>
          <w:szCs w:val="22"/>
        </w:rPr>
        <w:t xml:space="preserve">mplement specific measures to protect and sustainably manage forests; </w:t>
      </w:r>
    </w:p>
    <w:p w14:paraId="258C5501" w14:textId="6B4B1B15" w:rsidR="00CF6B2C" w:rsidRPr="00974F06" w:rsidRDefault="00255D25" w:rsidP="009321E2">
      <w:pPr>
        <w:pStyle w:val="ListeParagraf"/>
        <w:numPr>
          <w:ilvl w:val="0"/>
          <w:numId w:val="14"/>
        </w:numPr>
        <w:ind w:left="567" w:hanging="567"/>
        <w:jc w:val="both"/>
        <w:rPr>
          <w:rFonts w:asciiTheme="majorHAnsi" w:hAnsiTheme="majorHAnsi" w:cstheme="minorHAnsi"/>
          <w:sz w:val="22"/>
          <w:szCs w:val="22"/>
        </w:rPr>
      </w:pPr>
      <w:r w:rsidRPr="00974F06">
        <w:rPr>
          <w:rFonts w:asciiTheme="majorHAnsi" w:hAnsiTheme="majorHAnsi" w:cstheme="minorHAnsi"/>
          <w:sz w:val="22"/>
          <w:szCs w:val="22"/>
        </w:rPr>
        <w:t>D</w:t>
      </w:r>
      <w:r w:rsidR="00CF6B2C" w:rsidRPr="00974F06">
        <w:rPr>
          <w:rFonts w:asciiTheme="majorHAnsi" w:hAnsiTheme="majorHAnsi" w:cstheme="minorHAnsi"/>
          <w:sz w:val="22"/>
          <w:szCs w:val="22"/>
        </w:rPr>
        <w:t xml:space="preserve">evelop and improve relevant policies and strategies to implement specific measures to protect and sustainable forest management; </w:t>
      </w:r>
    </w:p>
    <w:p w14:paraId="6912DB75" w14:textId="29B794FD" w:rsidR="00CF6B2C" w:rsidRPr="00974F06" w:rsidRDefault="00255D25" w:rsidP="009321E2">
      <w:pPr>
        <w:pStyle w:val="ListeParagraf"/>
        <w:numPr>
          <w:ilvl w:val="0"/>
          <w:numId w:val="14"/>
        </w:numPr>
        <w:ind w:left="567" w:hanging="567"/>
        <w:jc w:val="both"/>
        <w:rPr>
          <w:rFonts w:asciiTheme="majorHAnsi" w:hAnsiTheme="majorHAnsi" w:cstheme="minorHAnsi"/>
          <w:sz w:val="22"/>
          <w:szCs w:val="22"/>
        </w:rPr>
      </w:pPr>
      <w:r w:rsidRPr="00974F06">
        <w:rPr>
          <w:rFonts w:asciiTheme="majorHAnsi" w:hAnsiTheme="majorHAnsi" w:cstheme="minorHAnsi"/>
          <w:sz w:val="22"/>
          <w:szCs w:val="22"/>
        </w:rPr>
        <w:t>E</w:t>
      </w:r>
      <w:r w:rsidR="00CF6B2C" w:rsidRPr="00974F06">
        <w:rPr>
          <w:rFonts w:asciiTheme="majorHAnsi" w:hAnsiTheme="majorHAnsi" w:cstheme="minorHAnsi"/>
          <w:sz w:val="22"/>
          <w:szCs w:val="22"/>
        </w:rPr>
        <w:t>ncourage stakeholders to work closely together, participate in planning, implementation, control, monitoring</w:t>
      </w:r>
      <w:r w:rsidR="009637F9" w:rsidRPr="00974F06">
        <w:rPr>
          <w:rFonts w:asciiTheme="majorHAnsi" w:hAnsiTheme="majorHAnsi" w:cstheme="minorHAnsi"/>
          <w:sz w:val="22"/>
          <w:szCs w:val="22"/>
        </w:rPr>
        <w:t>,</w:t>
      </w:r>
      <w:r w:rsidR="00CF6B2C" w:rsidRPr="00974F06">
        <w:rPr>
          <w:rFonts w:asciiTheme="majorHAnsi" w:hAnsiTheme="majorHAnsi" w:cstheme="minorHAnsi"/>
          <w:sz w:val="22"/>
          <w:szCs w:val="22"/>
        </w:rPr>
        <w:t xml:space="preserve"> and evaluation; </w:t>
      </w:r>
    </w:p>
    <w:p w14:paraId="4A713484" w14:textId="39BA5085" w:rsidR="00CF6B2C" w:rsidRPr="00974F06" w:rsidRDefault="00255D25" w:rsidP="009321E2">
      <w:pPr>
        <w:pStyle w:val="ListeParagraf"/>
        <w:numPr>
          <w:ilvl w:val="0"/>
          <w:numId w:val="14"/>
        </w:numPr>
        <w:ind w:left="567" w:hanging="567"/>
        <w:jc w:val="both"/>
        <w:rPr>
          <w:rFonts w:asciiTheme="majorHAnsi" w:hAnsiTheme="majorHAnsi" w:cstheme="minorHAnsi"/>
          <w:sz w:val="22"/>
          <w:szCs w:val="22"/>
        </w:rPr>
      </w:pPr>
      <w:r w:rsidRPr="00974F06">
        <w:rPr>
          <w:rFonts w:asciiTheme="majorHAnsi" w:hAnsiTheme="majorHAnsi" w:cstheme="minorHAnsi"/>
          <w:sz w:val="22"/>
          <w:szCs w:val="22"/>
        </w:rPr>
        <w:t>S</w:t>
      </w:r>
      <w:r w:rsidR="00CF6B2C" w:rsidRPr="00974F06">
        <w:rPr>
          <w:rFonts w:asciiTheme="majorHAnsi" w:hAnsiTheme="majorHAnsi" w:cstheme="minorHAnsi"/>
          <w:sz w:val="22"/>
          <w:szCs w:val="22"/>
        </w:rPr>
        <w:t xml:space="preserve">trengthen the management of forest resources and their functional use and improve the living standards of the forest-dependent rural population; </w:t>
      </w:r>
    </w:p>
    <w:p w14:paraId="1E650217" w14:textId="6246D340" w:rsidR="00CF6B2C" w:rsidRPr="00974F06" w:rsidRDefault="00255D25" w:rsidP="009321E2">
      <w:pPr>
        <w:pStyle w:val="ListeParagraf"/>
        <w:numPr>
          <w:ilvl w:val="0"/>
          <w:numId w:val="14"/>
        </w:numPr>
        <w:ind w:left="567" w:hanging="567"/>
        <w:jc w:val="both"/>
        <w:rPr>
          <w:rFonts w:asciiTheme="majorHAnsi" w:hAnsiTheme="majorHAnsi" w:cstheme="minorHAnsi"/>
          <w:sz w:val="22"/>
          <w:szCs w:val="22"/>
        </w:rPr>
      </w:pPr>
      <w:r w:rsidRPr="00974F06">
        <w:rPr>
          <w:rFonts w:asciiTheme="majorHAnsi" w:hAnsiTheme="majorHAnsi" w:cstheme="minorHAnsi"/>
          <w:sz w:val="22"/>
          <w:szCs w:val="22"/>
        </w:rPr>
        <w:t>I</w:t>
      </w:r>
      <w:r w:rsidR="00CF6B2C" w:rsidRPr="00974F06">
        <w:rPr>
          <w:rFonts w:asciiTheme="majorHAnsi" w:hAnsiTheme="majorHAnsi" w:cstheme="minorHAnsi"/>
          <w:sz w:val="22"/>
          <w:szCs w:val="22"/>
        </w:rPr>
        <w:t>ncrease national and international financial support for forestry activities.</w:t>
      </w:r>
    </w:p>
    <w:p w14:paraId="511A5707" w14:textId="77777777" w:rsidR="00CF6B2C" w:rsidRPr="00974F06" w:rsidRDefault="00CF6B2C">
      <w:pPr>
        <w:spacing w:after="0" w:line="240" w:lineRule="auto"/>
        <w:jc w:val="both"/>
        <w:rPr>
          <w:rFonts w:asciiTheme="majorHAnsi" w:hAnsiTheme="majorHAnsi" w:cstheme="minorHAnsi"/>
          <w:lang w:val="en-GB"/>
        </w:rPr>
      </w:pPr>
    </w:p>
    <w:p w14:paraId="4AB5D0D7" w14:textId="77777777" w:rsidR="007659A3" w:rsidRPr="00974F06" w:rsidRDefault="00EA2EF9">
      <w:pPr>
        <w:spacing w:after="0" w:line="240" w:lineRule="auto"/>
        <w:jc w:val="both"/>
        <w:rPr>
          <w:rFonts w:asciiTheme="majorHAnsi" w:hAnsiTheme="majorHAnsi" w:cstheme="minorHAnsi"/>
          <w:lang w:val="en-GB"/>
        </w:rPr>
      </w:pPr>
      <w:r w:rsidRPr="00974F06">
        <w:rPr>
          <w:rFonts w:asciiTheme="majorHAnsi" w:hAnsiTheme="majorHAnsi" w:cstheme="minorHAnsi"/>
          <w:b/>
          <w:lang w:val="en-GB"/>
        </w:rPr>
        <w:t>Kazakhstan</w:t>
      </w:r>
      <w:r w:rsidRPr="00974F06">
        <w:rPr>
          <w:rFonts w:asciiTheme="majorHAnsi" w:hAnsiTheme="majorHAnsi" w:cstheme="minorHAnsi"/>
          <w:lang w:val="en-GB"/>
        </w:rPr>
        <w:t xml:space="preserve"> has increased efforts towards integrated forest management</w:t>
      </w:r>
      <w:r w:rsidR="00255D25" w:rsidRPr="00974F06">
        <w:rPr>
          <w:rFonts w:asciiTheme="majorHAnsi" w:hAnsiTheme="majorHAnsi" w:cstheme="minorHAnsi"/>
          <w:lang w:val="en-GB"/>
        </w:rPr>
        <w:t>.</w:t>
      </w:r>
      <w:r w:rsidRPr="00974F06">
        <w:rPr>
          <w:rFonts w:asciiTheme="majorHAnsi" w:hAnsiTheme="majorHAnsi" w:cstheme="minorHAnsi"/>
          <w:lang w:val="en-GB"/>
        </w:rPr>
        <w:t xml:space="preserve"> </w:t>
      </w:r>
      <w:r w:rsidR="00255D25" w:rsidRPr="00974F06">
        <w:rPr>
          <w:rFonts w:asciiTheme="majorHAnsi" w:hAnsiTheme="majorHAnsi" w:cstheme="minorHAnsi"/>
          <w:lang w:val="en-GB"/>
        </w:rPr>
        <w:t>T</w:t>
      </w:r>
      <w:r w:rsidR="00853827" w:rsidRPr="00974F06">
        <w:rPr>
          <w:rFonts w:asciiTheme="majorHAnsi" w:hAnsiTheme="majorHAnsi" w:cstheme="minorHAnsi"/>
          <w:lang w:val="en-GB"/>
        </w:rPr>
        <w:t xml:space="preserve">he </w:t>
      </w:r>
      <w:r w:rsidR="0092298A" w:rsidRPr="00974F06">
        <w:rPr>
          <w:rFonts w:asciiTheme="majorHAnsi" w:hAnsiTheme="majorHAnsi" w:cstheme="minorHAnsi"/>
          <w:lang w:val="en-GB"/>
        </w:rPr>
        <w:t>“</w:t>
      </w:r>
      <w:r w:rsidR="00853827" w:rsidRPr="00974F06">
        <w:rPr>
          <w:rFonts w:asciiTheme="majorHAnsi" w:hAnsiTheme="majorHAnsi" w:cstheme="minorHAnsi"/>
          <w:lang w:val="en-GB"/>
        </w:rPr>
        <w:t>Green Kazakhstan Programme</w:t>
      </w:r>
      <w:r w:rsidR="0092298A" w:rsidRPr="00974F06">
        <w:rPr>
          <w:rFonts w:asciiTheme="majorHAnsi" w:hAnsiTheme="majorHAnsi" w:cstheme="minorHAnsi"/>
          <w:lang w:val="en-GB"/>
        </w:rPr>
        <w:t>”</w:t>
      </w:r>
      <w:r w:rsidR="00853827" w:rsidRPr="00974F06">
        <w:rPr>
          <w:rFonts w:asciiTheme="majorHAnsi" w:hAnsiTheme="majorHAnsi" w:cstheme="minorHAnsi"/>
          <w:lang w:val="en-GB"/>
        </w:rPr>
        <w:t xml:space="preserve"> </w:t>
      </w:r>
      <w:r w:rsidR="000541C9" w:rsidRPr="00974F06">
        <w:rPr>
          <w:rFonts w:asciiTheme="majorHAnsi" w:hAnsiTheme="majorHAnsi" w:cstheme="minorHAnsi"/>
          <w:lang w:val="en-GB"/>
        </w:rPr>
        <w:t xml:space="preserve">under the </w:t>
      </w:r>
      <w:r w:rsidR="0092298A" w:rsidRPr="00974F06">
        <w:rPr>
          <w:rFonts w:asciiTheme="majorHAnsi" w:hAnsiTheme="majorHAnsi" w:cstheme="minorHAnsi"/>
          <w:lang w:val="en-GB"/>
        </w:rPr>
        <w:t>“</w:t>
      </w:r>
      <w:r w:rsidR="000541C9" w:rsidRPr="00974F06">
        <w:rPr>
          <w:rFonts w:asciiTheme="majorHAnsi" w:hAnsiTheme="majorHAnsi" w:cstheme="minorHAnsi"/>
          <w:lang w:val="en-GB"/>
        </w:rPr>
        <w:t>Green Economy</w:t>
      </w:r>
      <w:r w:rsidR="0092298A" w:rsidRPr="00974F06">
        <w:rPr>
          <w:rFonts w:asciiTheme="majorHAnsi" w:hAnsiTheme="majorHAnsi" w:cstheme="minorHAnsi"/>
          <w:lang w:val="en-GB"/>
        </w:rPr>
        <w:t>”</w:t>
      </w:r>
      <w:r w:rsidR="000541C9" w:rsidRPr="00974F06">
        <w:rPr>
          <w:rFonts w:asciiTheme="majorHAnsi" w:hAnsiTheme="majorHAnsi" w:cstheme="minorHAnsi"/>
          <w:lang w:val="en-GB"/>
        </w:rPr>
        <w:t xml:space="preserve"> </w:t>
      </w:r>
      <w:r w:rsidR="00853827" w:rsidRPr="00974F06">
        <w:rPr>
          <w:rFonts w:asciiTheme="majorHAnsi" w:hAnsiTheme="majorHAnsi" w:cstheme="minorHAnsi"/>
          <w:lang w:val="en-GB"/>
        </w:rPr>
        <w:t xml:space="preserve">aims to extend the green areas around the cities and other areas in Kazakhstan, </w:t>
      </w:r>
      <w:r w:rsidR="002711A2" w:rsidRPr="00974F06">
        <w:rPr>
          <w:rFonts w:asciiTheme="majorHAnsi" w:hAnsiTheme="majorHAnsi" w:cstheme="minorHAnsi"/>
          <w:lang w:val="en-GB"/>
        </w:rPr>
        <w:t xml:space="preserve">increase forest cover, ensure </w:t>
      </w:r>
      <w:r w:rsidR="009637F9" w:rsidRPr="00974F06">
        <w:rPr>
          <w:rFonts w:asciiTheme="majorHAnsi" w:hAnsiTheme="majorHAnsi" w:cstheme="minorHAnsi"/>
          <w:lang w:val="en-GB"/>
        </w:rPr>
        <w:t xml:space="preserve">efficient </w:t>
      </w:r>
      <w:r w:rsidR="002711A2" w:rsidRPr="00974F06">
        <w:rPr>
          <w:rFonts w:asciiTheme="majorHAnsi" w:hAnsiTheme="majorHAnsi" w:cstheme="minorHAnsi"/>
          <w:lang w:val="en-GB"/>
        </w:rPr>
        <w:t xml:space="preserve">use of resources, adequate waste management, </w:t>
      </w:r>
      <w:r w:rsidR="00853827" w:rsidRPr="00974F06">
        <w:rPr>
          <w:rFonts w:asciiTheme="majorHAnsi" w:hAnsiTheme="majorHAnsi" w:cstheme="minorHAnsi"/>
          <w:lang w:val="en-GB"/>
        </w:rPr>
        <w:t xml:space="preserve">improve air quality, reduce wind/dust storms, </w:t>
      </w:r>
      <w:r w:rsidR="005C2D4D" w:rsidRPr="00974F06">
        <w:rPr>
          <w:rFonts w:asciiTheme="majorHAnsi" w:hAnsiTheme="majorHAnsi" w:cstheme="minorHAnsi"/>
          <w:lang w:val="en-GB"/>
        </w:rPr>
        <w:t xml:space="preserve">halt land degradation, </w:t>
      </w:r>
      <w:proofErr w:type="gramStart"/>
      <w:r w:rsidR="00853827" w:rsidRPr="00974F06">
        <w:rPr>
          <w:rFonts w:asciiTheme="majorHAnsi" w:hAnsiTheme="majorHAnsi" w:cstheme="minorHAnsi"/>
          <w:lang w:val="en-GB"/>
        </w:rPr>
        <w:t>avoid</w:t>
      </w:r>
      <w:proofErr w:type="gramEnd"/>
      <w:r w:rsidR="00853827" w:rsidRPr="00974F06">
        <w:rPr>
          <w:rFonts w:asciiTheme="majorHAnsi" w:hAnsiTheme="majorHAnsi" w:cstheme="minorHAnsi"/>
          <w:lang w:val="en-GB"/>
        </w:rPr>
        <w:t xml:space="preserve"> </w:t>
      </w:r>
      <w:r w:rsidR="005C2D4D" w:rsidRPr="00974F06">
        <w:rPr>
          <w:rFonts w:asciiTheme="majorHAnsi" w:hAnsiTheme="majorHAnsi" w:cstheme="minorHAnsi"/>
          <w:lang w:val="en-GB"/>
        </w:rPr>
        <w:t xml:space="preserve">salinity and </w:t>
      </w:r>
      <w:r w:rsidR="00853827" w:rsidRPr="00974F06">
        <w:rPr>
          <w:rFonts w:asciiTheme="majorHAnsi" w:hAnsiTheme="majorHAnsi" w:cstheme="minorHAnsi"/>
          <w:lang w:val="en-GB"/>
        </w:rPr>
        <w:t xml:space="preserve">soil erosion to create resilient settlements. </w:t>
      </w:r>
      <w:r w:rsidR="005C2D4D" w:rsidRPr="00974F06">
        <w:rPr>
          <w:rFonts w:asciiTheme="majorHAnsi" w:hAnsiTheme="majorHAnsi" w:cstheme="minorHAnsi"/>
          <w:lang w:val="en-GB"/>
        </w:rPr>
        <w:t xml:space="preserve">A similar program will be implemented in the Caspian Sea. </w:t>
      </w:r>
    </w:p>
    <w:p w14:paraId="7A7CF340" w14:textId="77777777" w:rsidR="007659A3" w:rsidRPr="00974F06" w:rsidRDefault="007659A3">
      <w:pPr>
        <w:spacing w:after="0" w:line="240" w:lineRule="auto"/>
        <w:jc w:val="both"/>
        <w:rPr>
          <w:rFonts w:asciiTheme="majorHAnsi" w:hAnsiTheme="majorHAnsi" w:cstheme="minorHAnsi"/>
          <w:lang w:val="en-GB"/>
        </w:rPr>
      </w:pPr>
    </w:p>
    <w:p w14:paraId="714BAB16" w14:textId="1D7DB45C" w:rsidR="007577D2" w:rsidRPr="00974F06" w:rsidRDefault="000541C9">
      <w:pPr>
        <w:spacing w:after="0" w:line="240" w:lineRule="auto"/>
        <w:jc w:val="both"/>
        <w:rPr>
          <w:rFonts w:asciiTheme="majorHAnsi" w:hAnsiTheme="majorHAnsi" w:cstheme="minorHAnsi"/>
          <w:lang w:val="en-GB"/>
        </w:rPr>
      </w:pPr>
      <w:r w:rsidRPr="00974F06">
        <w:rPr>
          <w:rFonts w:asciiTheme="majorHAnsi" w:hAnsiTheme="majorHAnsi" w:cstheme="minorHAnsi"/>
          <w:lang w:val="en-GB"/>
        </w:rPr>
        <w:t>Kazakhstan also amended its legislation and increased the penalties for crimes against forests</w:t>
      </w:r>
      <w:r w:rsidR="00EA2EF9" w:rsidRPr="00974F06">
        <w:rPr>
          <w:rFonts w:asciiTheme="majorHAnsi" w:hAnsiTheme="majorHAnsi" w:cstheme="minorHAnsi"/>
          <w:lang w:val="en-GB"/>
        </w:rPr>
        <w:t>, especially for illegal logging</w:t>
      </w:r>
      <w:r w:rsidRPr="00974F06">
        <w:rPr>
          <w:rFonts w:asciiTheme="majorHAnsi" w:hAnsiTheme="majorHAnsi" w:cstheme="minorHAnsi"/>
          <w:lang w:val="en-GB"/>
        </w:rPr>
        <w:t xml:space="preserve">. Moreover, </w:t>
      </w:r>
      <w:r w:rsidR="009637F9" w:rsidRPr="00974F06">
        <w:rPr>
          <w:rFonts w:asciiTheme="majorHAnsi" w:hAnsiTheme="majorHAnsi" w:cstheme="minorHAnsi"/>
          <w:lang w:val="en-GB"/>
        </w:rPr>
        <w:t xml:space="preserve">the </w:t>
      </w:r>
      <w:r w:rsidRPr="00974F06">
        <w:rPr>
          <w:rFonts w:asciiTheme="majorHAnsi" w:hAnsiTheme="majorHAnsi" w:cstheme="minorHAnsi"/>
          <w:lang w:val="en-GB"/>
        </w:rPr>
        <w:t xml:space="preserve">Special Protected Area Law and </w:t>
      </w:r>
      <w:r w:rsidR="009637F9" w:rsidRPr="00974F06">
        <w:rPr>
          <w:rFonts w:asciiTheme="majorHAnsi" w:hAnsiTheme="majorHAnsi" w:cstheme="minorHAnsi"/>
          <w:lang w:val="en-GB"/>
        </w:rPr>
        <w:t xml:space="preserve">the </w:t>
      </w:r>
      <w:r w:rsidRPr="00974F06">
        <w:rPr>
          <w:rFonts w:asciiTheme="majorHAnsi" w:hAnsiTheme="majorHAnsi" w:cstheme="minorHAnsi"/>
          <w:lang w:val="en-GB"/>
        </w:rPr>
        <w:t xml:space="preserve">Environment Law </w:t>
      </w:r>
      <w:r w:rsidR="00E402E0" w:rsidRPr="00974F06">
        <w:rPr>
          <w:rFonts w:asciiTheme="majorHAnsi" w:hAnsiTheme="majorHAnsi" w:cstheme="minorHAnsi"/>
          <w:lang w:val="en-GB"/>
        </w:rPr>
        <w:t>were</w:t>
      </w:r>
      <w:r w:rsidRPr="00974F06">
        <w:rPr>
          <w:rFonts w:asciiTheme="majorHAnsi" w:hAnsiTheme="majorHAnsi" w:cstheme="minorHAnsi"/>
          <w:lang w:val="en-GB"/>
        </w:rPr>
        <w:t xml:space="preserve"> adopted recently in </w:t>
      </w:r>
      <w:r w:rsidR="002711A2" w:rsidRPr="00974F06">
        <w:rPr>
          <w:rFonts w:asciiTheme="majorHAnsi" w:hAnsiTheme="majorHAnsi" w:cstheme="minorHAnsi"/>
          <w:lang w:val="en-GB"/>
        </w:rPr>
        <w:t xml:space="preserve">2020 </w:t>
      </w:r>
      <w:r w:rsidR="009637F9" w:rsidRPr="00974F06">
        <w:rPr>
          <w:rFonts w:asciiTheme="majorHAnsi" w:hAnsiTheme="majorHAnsi" w:cstheme="minorHAnsi"/>
          <w:lang w:val="en-GB"/>
        </w:rPr>
        <w:t>underlying</w:t>
      </w:r>
      <w:r w:rsidR="002711A2" w:rsidRPr="00974F06">
        <w:rPr>
          <w:rFonts w:asciiTheme="majorHAnsi" w:hAnsiTheme="majorHAnsi" w:cstheme="minorHAnsi"/>
          <w:lang w:val="en-GB"/>
        </w:rPr>
        <w:t xml:space="preserve"> ecological tourism, the reduction </w:t>
      </w:r>
      <w:r w:rsidR="009637F9" w:rsidRPr="00974F06">
        <w:rPr>
          <w:rFonts w:asciiTheme="majorHAnsi" w:hAnsiTheme="majorHAnsi" w:cstheme="minorHAnsi"/>
          <w:lang w:val="en-GB"/>
        </w:rPr>
        <w:t>in</w:t>
      </w:r>
      <w:r w:rsidR="002711A2" w:rsidRPr="00974F06">
        <w:rPr>
          <w:rFonts w:asciiTheme="majorHAnsi" w:hAnsiTheme="majorHAnsi" w:cstheme="minorHAnsi"/>
          <w:lang w:val="en-GB"/>
        </w:rPr>
        <w:t xml:space="preserve"> the long-term use of protected areas from 49 to 25 years, and the </w:t>
      </w:r>
      <w:r w:rsidR="009637F9" w:rsidRPr="00974F06">
        <w:rPr>
          <w:rFonts w:asciiTheme="majorHAnsi" w:hAnsiTheme="majorHAnsi" w:cstheme="minorHAnsi"/>
          <w:lang w:val="en-GB"/>
        </w:rPr>
        <w:t>methods</w:t>
      </w:r>
      <w:r w:rsidR="002711A2" w:rsidRPr="00974F06">
        <w:rPr>
          <w:rFonts w:asciiTheme="majorHAnsi" w:hAnsiTheme="majorHAnsi" w:cstheme="minorHAnsi"/>
          <w:lang w:val="en-GB"/>
        </w:rPr>
        <w:t xml:space="preserve"> </w:t>
      </w:r>
      <w:r w:rsidR="009637F9" w:rsidRPr="00974F06">
        <w:rPr>
          <w:rFonts w:asciiTheme="majorHAnsi" w:hAnsiTheme="majorHAnsi" w:cstheme="minorHAnsi"/>
          <w:lang w:val="en-GB"/>
        </w:rPr>
        <w:t>to build</w:t>
      </w:r>
      <w:r w:rsidR="002711A2" w:rsidRPr="00974F06">
        <w:rPr>
          <w:rFonts w:asciiTheme="majorHAnsi" w:hAnsiTheme="majorHAnsi" w:cstheme="minorHAnsi"/>
          <w:lang w:val="en-GB"/>
        </w:rPr>
        <w:t xml:space="preserve"> facilities </w:t>
      </w:r>
      <w:r w:rsidR="009637F9" w:rsidRPr="00974F06">
        <w:rPr>
          <w:rFonts w:asciiTheme="majorHAnsi" w:hAnsiTheme="majorHAnsi" w:cstheme="minorHAnsi"/>
          <w:lang w:val="en-GB"/>
        </w:rPr>
        <w:t>i</w:t>
      </w:r>
      <w:r w:rsidR="002711A2" w:rsidRPr="00974F06">
        <w:rPr>
          <w:rFonts w:asciiTheme="majorHAnsi" w:hAnsiTheme="majorHAnsi" w:cstheme="minorHAnsi"/>
          <w:lang w:val="en-GB"/>
        </w:rPr>
        <w:t xml:space="preserve">n </w:t>
      </w:r>
      <w:r w:rsidR="009637F9" w:rsidRPr="00974F06">
        <w:rPr>
          <w:rFonts w:asciiTheme="majorHAnsi" w:hAnsiTheme="majorHAnsi" w:cstheme="minorHAnsi"/>
          <w:lang w:val="en-GB"/>
        </w:rPr>
        <w:t xml:space="preserve">the </w:t>
      </w:r>
      <w:r w:rsidR="002711A2" w:rsidRPr="00974F06">
        <w:rPr>
          <w:rFonts w:asciiTheme="majorHAnsi" w:hAnsiTheme="majorHAnsi" w:cstheme="minorHAnsi"/>
          <w:lang w:val="en-GB"/>
        </w:rPr>
        <w:t xml:space="preserve">protected areas, with a </w:t>
      </w:r>
      <w:r w:rsidR="00255D25" w:rsidRPr="00974F06">
        <w:rPr>
          <w:rFonts w:asciiTheme="majorHAnsi" w:hAnsiTheme="majorHAnsi" w:cstheme="minorHAnsi"/>
          <w:lang w:val="en-GB"/>
        </w:rPr>
        <w:t>particular</w:t>
      </w:r>
      <w:r w:rsidR="009637F9" w:rsidRPr="00974F06">
        <w:rPr>
          <w:rFonts w:asciiTheme="majorHAnsi" w:hAnsiTheme="majorHAnsi" w:cstheme="minorHAnsi"/>
          <w:lang w:val="en-GB"/>
        </w:rPr>
        <w:t xml:space="preserve"> </w:t>
      </w:r>
      <w:r w:rsidR="002711A2" w:rsidRPr="00974F06">
        <w:rPr>
          <w:rFonts w:asciiTheme="majorHAnsi" w:hAnsiTheme="majorHAnsi" w:cstheme="minorHAnsi"/>
          <w:lang w:val="en-GB"/>
        </w:rPr>
        <w:t>focus on the conversion of protected lands into lands for mining.</w:t>
      </w:r>
      <w:r w:rsidR="007577D2" w:rsidRPr="00974F06">
        <w:rPr>
          <w:rFonts w:asciiTheme="majorHAnsi" w:hAnsiTheme="majorHAnsi" w:cstheme="minorHAnsi"/>
          <w:lang w:val="en-GB"/>
        </w:rPr>
        <w:t xml:space="preserve"> </w:t>
      </w:r>
      <w:r w:rsidRPr="00974F06">
        <w:rPr>
          <w:rFonts w:asciiTheme="majorHAnsi" w:hAnsiTheme="majorHAnsi" w:cstheme="minorHAnsi"/>
          <w:lang w:val="en-GB"/>
        </w:rPr>
        <w:t>Furthermore, another proposal has been prepared for the collection, use</w:t>
      </w:r>
      <w:r w:rsidR="009637F9" w:rsidRPr="00974F06">
        <w:rPr>
          <w:rFonts w:asciiTheme="majorHAnsi" w:hAnsiTheme="majorHAnsi" w:cstheme="minorHAnsi"/>
          <w:lang w:val="en-GB"/>
        </w:rPr>
        <w:t>,</w:t>
      </w:r>
      <w:r w:rsidRPr="00974F06">
        <w:rPr>
          <w:rFonts w:asciiTheme="majorHAnsi" w:hAnsiTheme="majorHAnsi" w:cstheme="minorHAnsi"/>
          <w:lang w:val="en-GB"/>
        </w:rPr>
        <w:t xml:space="preserve"> and export of plants. </w:t>
      </w:r>
    </w:p>
    <w:p w14:paraId="3EE531E2" w14:textId="77777777" w:rsidR="007577D2" w:rsidRPr="00974F06" w:rsidRDefault="007577D2">
      <w:pPr>
        <w:spacing w:after="0" w:line="240" w:lineRule="auto"/>
        <w:jc w:val="both"/>
        <w:rPr>
          <w:rFonts w:asciiTheme="majorHAnsi" w:hAnsiTheme="majorHAnsi" w:cstheme="minorHAnsi"/>
          <w:lang w:val="en-GB"/>
        </w:rPr>
      </w:pPr>
    </w:p>
    <w:p w14:paraId="5CF18AB5" w14:textId="01AED44B" w:rsidR="00853827" w:rsidRPr="00974F06" w:rsidRDefault="00853827">
      <w:pPr>
        <w:spacing w:after="0" w:line="240" w:lineRule="auto"/>
        <w:jc w:val="both"/>
        <w:rPr>
          <w:rFonts w:asciiTheme="majorHAnsi" w:hAnsiTheme="majorHAnsi" w:cstheme="minorHAnsi"/>
          <w:lang w:val="en-GB"/>
        </w:rPr>
      </w:pPr>
      <w:r w:rsidRPr="00974F06">
        <w:rPr>
          <w:rFonts w:asciiTheme="majorHAnsi" w:hAnsiTheme="majorHAnsi" w:cstheme="minorHAnsi"/>
          <w:b/>
          <w:lang w:val="en-GB"/>
        </w:rPr>
        <w:t>Turkmenistan</w:t>
      </w:r>
      <w:r w:rsidRPr="00974F06">
        <w:rPr>
          <w:rFonts w:asciiTheme="majorHAnsi" w:hAnsiTheme="majorHAnsi" w:cstheme="minorHAnsi"/>
          <w:lang w:val="en-GB"/>
        </w:rPr>
        <w:t xml:space="preserve"> </w:t>
      </w:r>
      <w:r w:rsidR="009637F9" w:rsidRPr="00974F06">
        <w:rPr>
          <w:rFonts w:asciiTheme="majorHAnsi" w:hAnsiTheme="majorHAnsi" w:cstheme="minorHAnsi"/>
          <w:lang w:val="en-GB"/>
        </w:rPr>
        <w:t xml:space="preserve">has </w:t>
      </w:r>
      <w:r w:rsidRPr="00974F06">
        <w:rPr>
          <w:rFonts w:asciiTheme="majorHAnsi" w:hAnsiTheme="majorHAnsi" w:cstheme="minorHAnsi"/>
          <w:lang w:val="en-GB"/>
        </w:rPr>
        <w:t xml:space="preserve">developed the </w:t>
      </w:r>
      <w:r w:rsidR="0092298A" w:rsidRPr="00974F06">
        <w:rPr>
          <w:rFonts w:asciiTheme="majorHAnsi" w:hAnsiTheme="majorHAnsi" w:cstheme="minorHAnsi"/>
          <w:lang w:val="en-GB"/>
        </w:rPr>
        <w:t>“</w:t>
      </w:r>
      <w:r w:rsidRPr="00974F06">
        <w:rPr>
          <w:rFonts w:asciiTheme="majorHAnsi" w:hAnsiTheme="majorHAnsi" w:cstheme="minorHAnsi"/>
          <w:lang w:val="en-GB"/>
        </w:rPr>
        <w:t>Climate Change Programme</w:t>
      </w:r>
      <w:r w:rsidR="0092298A" w:rsidRPr="00974F06">
        <w:rPr>
          <w:rFonts w:asciiTheme="majorHAnsi" w:hAnsiTheme="majorHAnsi" w:cstheme="minorHAnsi"/>
          <w:lang w:val="en-GB"/>
        </w:rPr>
        <w:t>”</w:t>
      </w:r>
      <w:r w:rsidRPr="00974F06">
        <w:rPr>
          <w:rFonts w:asciiTheme="majorHAnsi" w:hAnsiTheme="majorHAnsi" w:cstheme="minorHAnsi"/>
          <w:lang w:val="en-GB"/>
        </w:rPr>
        <w:t xml:space="preserve"> and </w:t>
      </w:r>
      <w:r w:rsidR="0092298A" w:rsidRPr="00974F06">
        <w:rPr>
          <w:rFonts w:asciiTheme="majorHAnsi" w:hAnsiTheme="majorHAnsi" w:cstheme="minorHAnsi"/>
          <w:lang w:val="en-GB"/>
        </w:rPr>
        <w:t>“</w:t>
      </w:r>
      <w:r w:rsidRPr="00974F06">
        <w:rPr>
          <w:rFonts w:asciiTheme="majorHAnsi" w:hAnsiTheme="majorHAnsi" w:cstheme="minorHAnsi"/>
          <w:lang w:val="en-GB"/>
        </w:rPr>
        <w:t>Forestry Programme</w:t>
      </w:r>
      <w:r w:rsidR="0092298A" w:rsidRPr="00974F06">
        <w:rPr>
          <w:rFonts w:asciiTheme="majorHAnsi" w:hAnsiTheme="majorHAnsi" w:cstheme="minorHAnsi"/>
          <w:lang w:val="en-GB"/>
        </w:rPr>
        <w:t>”</w:t>
      </w:r>
      <w:r w:rsidRPr="00974F06">
        <w:rPr>
          <w:rFonts w:asciiTheme="majorHAnsi" w:hAnsiTheme="majorHAnsi" w:cstheme="minorHAnsi"/>
          <w:lang w:val="en-GB"/>
        </w:rPr>
        <w:t xml:space="preserve"> and legislative framework to conserve the environment </w:t>
      </w:r>
      <w:r w:rsidR="00EA2EF9" w:rsidRPr="00974F06">
        <w:rPr>
          <w:rFonts w:asciiTheme="majorHAnsi" w:hAnsiTheme="majorHAnsi" w:cstheme="minorHAnsi"/>
          <w:lang w:val="en-GB"/>
        </w:rPr>
        <w:t>(i.e., biodiversity conservation, halt desertification, climate change, protection of water resources, ozon</w:t>
      </w:r>
      <w:r w:rsidR="00595D2D" w:rsidRPr="00974F06">
        <w:rPr>
          <w:rFonts w:asciiTheme="majorHAnsi" w:hAnsiTheme="majorHAnsi" w:cstheme="minorHAnsi"/>
          <w:lang w:val="en-GB"/>
        </w:rPr>
        <w:t>e</w:t>
      </w:r>
      <w:r w:rsidR="00EA2EF9" w:rsidRPr="00974F06">
        <w:rPr>
          <w:rFonts w:asciiTheme="majorHAnsi" w:hAnsiTheme="majorHAnsi" w:cstheme="minorHAnsi"/>
          <w:lang w:val="en-GB"/>
        </w:rPr>
        <w:t xml:space="preserve"> protection)</w:t>
      </w:r>
      <w:r w:rsidRPr="00974F06">
        <w:rPr>
          <w:rFonts w:asciiTheme="majorHAnsi" w:hAnsiTheme="majorHAnsi" w:cstheme="minorHAnsi"/>
          <w:lang w:val="en-GB"/>
        </w:rPr>
        <w:t>. In addition, Turkmenistan</w:t>
      </w:r>
      <w:r w:rsidR="009637F9" w:rsidRPr="00974F06">
        <w:rPr>
          <w:rFonts w:asciiTheme="majorHAnsi" w:hAnsiTheme="majorHAnsi" w:cstheme="minorHAnsi"/>
          <w:lang w:val="en-GB"/>
        </w:rPr>
        <w:t xml:space="preserve"> has</w:t>
      </w:r>
      <w:r w:rsidRPr="00974F06">
        <w:rPr>
          <w:rFonts w:asciiTheme="majorHAnsi" w:hAnsiTheme="majorHAnsi" w:cstheme="minorHAnsi"/>
          <w:lang w:val="en-GB"/>
        </w:rPr>
        <w:t xml:space="preserve"> signed </w:t>
      </w:r>
      <w:r w:rsidR="009637F9" w:rsidRPr="00974F06">
        <w:rPr>
          <w:rFonts w:asciiTheme="majorHAnsi" w:hAnsiTheme="majorHAnsi" w:cstheme="minorHAnsi"/>
          <w:lang w:val="en-GB"/>
        </w:rPr>
        <w:t xml:space="preserve">several </w:t>
      </w:r>
      <w:r w:rsidRPr="00974F06">
        <w:rPr>
          <w:rFonts w:asciiTheme="majorHAnsi" w:hAnsiTheme="majorHAnsi" w:cstheme="minorHAnsi"/>
          <w:lang w:val="en-GB"/>
        </w:rPr>
        <w:t>international agreements</w:t>
      </w:r>
      <w:r w:rsidR="00EA2EF9" w:rsidRPr="00974F06">
        <w:rPr>
          <w:rFonts w:asciiTheme="majorHAnsi" w:hAnsiTheme="majorHAnsi" w:cstheme="minorHAnsi"/>
          <w:lang w:val="en-GB"/>
        </w:rPr>
        <w:t xml:space="preserve"> (i.e., RAMSAR)</w:t>
      </w:r>
      <w:r w:rsidRPr="00974F06">
        <w:rPr>
          <w:rFonts w:asciiTheme="majorHAnsi" w:hAnsiTheme="majorHAnsi" w:cstheme="minorHAnsi"/>
          <w:lang w:val="en-GB"/>
        </w:rPr>
        <w:t xml:space="preserve"> with international forestry organi</w:t>
      </w:r>
      <w:r w:rsidR="00BD185B" w:rsidRPr="00974F06">
        <w:rPr>
          <w:rFonts w:asciiTheme="majorHAnsi" w:hAnsiTheme="majorHAnsi" w:cstheme="minorHAnsi"/>
          <w:lang w:val="en-GB"/>
        </w:rPr>
        <w:t>z</w:t>
      </w:r>
      <w:r w:rsidRPr="00974F06">
        <w:rPr>
          <w:rFonts w:asciiTheme="majorHAnsi" w:hAnsiTheme="majorHAnsi" w:cstheme="minorHAnsi"/>
          <w:lang w:val="en-GB"/>
        </w:rPr>
        <w:t xml:space="preserve">ations and established a </w:t>
      </w:r>
      <w:r w:rsidR="001C066D" w:rsidRPr="00974F06">
        <w:rPr>
          <w:rFonts w:asciiTheme="majorHAnsi" w:hAnsiTheme="majorHAnsi" w:cstheme="minorHAnsi"/>
          <w:lang w:val="en-GB"/>
        </w:rPr>
        <w:t>cent</w:t>
      </w:r>
      <w:r w:rsidR="001C066D">
        <w:rPr>
          <w:rFonts w:asciiTheme="majorHAnsi" w:hAnsiTheme="majorHAnsi" w:cstheme="minorHAnsi"/>
          <w:lang w:val="en-GB"/>
        </w:rPr>
        <w:t>re</w:t>
      </w:r>
      <w:r w:rsidR="001C066D" w:rsidRPr="00974F06">
        <w:rPr>
          <w:rFonts w:asciiTheme="majorHAnsi" w:hAnsiTheme="majorHAnsi" w:cstheme="minorHAnsi"/>
          <w:lang w:val="en-GB"/>
        </w:rPr>
        <w:t xml:space="preserve"> </w:t>
      </w:r>
      <w:r w:rsidRPr="00974F06">
        <w:rPr>
          <w:rFonts w:asciiTheme="majorHAnsi" w:hAnsiTheme="majorHAnsi" w:cstheme="minorHAnsi"/>
          <w:lang w:val="en-GB"/>
        </w:rPr>
        <w:t>for climate change.</w:t>
      </w:r>
      <w:r w:rsidR="00EA2EF9" w:rsidRPr="00974F06">
        <w:rPr>
          <w:rFonts w:asciiTheme="majorHAnsi" w:hAnsiTheme="majorHAnsi" w:cstheme="minorHAnsi"/>
          <w:lang w:val="en-GB"/>
        </w:rPr>
        <w:t xml:space="preserve"> Forest legislation is being revised in coordination with international agreements, and the national policy has been put in place and implemented.</w:t>
      </w:r>
    </w:p>
    <w:p w14:paraId="2B6E1926" w14:textId="77777777" w:rsidR="00853827" w:rsidRPr="00974F06" w:rsidRDefault="00853827">
      <w:pPr>
        <w:spacing w:after="0" w:line="240" w:lineRule="auto"/>
        <w:jc w:val="both"/>
        <w:rPr>
          <w:rFonts w:asciiTheme="majorHAnsi" w:hAnsiTheme="majorHAnsi" w:cstheme="minorHAnsi"/>
          <w:lang w:val="en-GB"/>
        </w:rPr>
      </w:pPr>
    </w:p>
    <w:p w14:paraId="14BD20F4" w14:textId="5C88727A" w:rsidR="007659A3" w:rsidRPr="00974F06" w:rsidRDefault="00853827">
      <w:pPr>
        <w:pStyle w:val="AralkYok"/>
        <w:jc w:val="both"/>
        <w:rPr>
          <w:rFonts w:asciiTheme="majorHAnsi" w:hAnsiTheme="majorHAnsi" w:cstheme="minorHAnsi"/>
          <w:lang w:val="en-GB"/>
        </w:rPr>
      </w:pPr>
      <w:r w:rsidRPr="00974F06">
        <w:rPr>
          <w:rFonts w:asciiTheme="majorHAnsi" w:hAnsiTheme="majorHAnsi" w:cstheme="minorHAnsi"/>
          <w:b/>
          <w:lang w:val="en-GB"/>
        </w:rPr>
        <w:t>Kyrgyzstan</w:t>
      </w:r>
      <w:r w:rsidRPr="00974F06">
        <w:rPr>
          <w:rFonts w:asciiTheme="majorHAnsi" w:hAnsiTheme="majorHAnsi" w:cstheme="minorHAnsi"/>
          <w:lang w:val="en-GB"/>
        </w:rPr>
        <w:t xml:space="preserve"> </w:t>
      </w:r>
      <w:r w:rsidR="009637F9" w:rsidRPr="00974F06">
        <w:rPr>
          <w:rFonts w:asciiTheme="majorHAnsi" w:hAnsiTheme="majorHAnsi" w:cstheme="minorHAnsi"/>
          <w:lang w:val="en-GB"/>
        </w:rPr>
        <w:t xml:space="preserve">has </w:t>
      </w:r>
      <w:r w:rsidRPr="00974F06">
        <w:rPr>
          <w:rFonts w:asciiTheme="majorHAnsi" w:hAnsiTheme="majorHAnsi" w:cstheme="minorHAnsi"/>
          <w:lang w:val="en-GB"/>
        </w:rPr>
        <w:t xml:space="preserve">developed </w:t>
      </w:r>
      <w:r w:rsidR="00563162" w:rsidRPr="00974F06">
        <w:rPr>
          <w:rFonts w:asciiTheme="majorHAnsi" w:hAnsiTheme="majorHAnsi" w:cstheme="minorHAnsi"/>
          <w:lang w:val="en-GB"/>
        </w:rPr>
        <w:t>the National Development Strategy of the Kyrgyz Republic for 2018-2040 (</w:t>
      </w:r>
      <w:r w:rsidR="009637F9" w:rsidRPr="00974F06">
        <w:rPr>
          <w:rFonts w:asciiTheme="majorHAnsi" w:hAnsiTheme="majorHAnsi" w:cstheme="minorHAnsi"/>
          <w:lang w:val="en-GB"/>
        </w:rPr>
        <w:t xml:space="preserve">the </w:t>
      </w:r>
      <w:r w:rsidRPr="00974F06">
        <w:rPr>
          <w:rFonts w:asciiTheme="majorHAnsi" w:hAnsiTheme="majorHAnsi" w:cstheme="minorHAnsi"/>
          <w:lang w:val="en-GB"/>
        </w:rPr>
        <w:t>Concept 2040</w:t>
      </w:r>
      <w:r w:rsidR="00563162" w:rsidRPr="00974F06">
        <w:rPr>
          <w:rFonts w:asciiTheme="majorHAnsi" w:hAnsiTheme="majorHAnsi" w:cstheme="minorHAnsi"/>
          <w:lang w:val="en-GB"/>
        </w:rPr>
        <w:t>)</w:t>
      </w:r>
      <w:r w:rsidRPr="00974F06">
        <w:rPr>
          <w:rFonts w:asciiTheme="majorHAnsi" w:hAnsiTheme="majorHAnsi" w:cstheme="minorHAnsi"/>
          <w:lang w:val="en-GB"/>
        </w:rPr>
        <w:t xml:space="preserve"> for all sectors, including the forestry sector reforms</w:t>
      </w:r>
      <w:r w:rsidR="00563162" w:rsidRPr="00974F06">
        <w:rPr>
          <w:rFonts w:asciiTheme="majorHAnsi" w:hAnsiTheme="majorHAnsi" w:cstheme="minorHAnsi"/>
          <w:lang w:val="en-GB"/>
        </w:rPr>
        <w:t xml:space="preserve"> in line with </w:t>
      </w:r>
      <w:r w:rsidR="007659A3" w:rsidRPr="00974F06">
        <w:rPr>
          <w:rFonts w:asciiTheme="majorHAnsi" w:hAnsiTheme="majorHAnsi" w:cstheme="minorHAnsi"/>
          <w:lang w:val="en-GB"/>
        </w:rPr>
        <w:t>SDGs</w:t>
      </w:r>
      <w:r w:rsidRPr="00974F06">
        <w:rPr>
          <w:rFonts w:asciiTheme="majorHAnsi" w:hAnsiTheme="majorHAnsi" w:cstheme="minorHAnsi"/>
          <w:lang w:val="en-GB"/>
        </w:rPr>
        <w:t>, to extend the forest areas</w:t>
      </w:r>
      <w:r w:rsidR="00FB7341" w:rsidRPr="00974F06">
        <w:rPr>
          <w:rFonts w:asciiTheme="majorHAnsi" w:hAnsiTheme="majorHAnsi" w:cstheme="minorHAnsi"/>
          <w:lang w:val="en-GB"/>
        </w:rPr>
        <w:t xml:space="preserve"> up to 6%</w:t>
      </w:r>
      <w:r w:rsidR="00E402E0" w:rsidRPr="00974F06">
        <w:rPr>
          <w:rFonts w:asciiTheme="majorHAnsi" w:hAnsiTheme="majorHAnsi" w:cstheme="minorHAnsi"/>
          <w:lang w:val="en-GB"/>
        </w:rPr>
        <w:t>,</w:t>
      </w:r>
      <w:r w:rsidRPr="00974F06">
        <w:rPr>
          <w:rFonts w:asciiTheme="majorHAnsi" w:hAnsiTheme="majorHAnsi" w:cstheme="minorHAnsi"/>
          <w:lang w:val="en-GB"/>
        </w:rPr>
        <w:t xml:space="preserve"> </w:t>
      </w:r>
      <w:r w:rsidR="00EA2EF9" w:rsidRPr="00974F06">
        <w:rPr>
          <w:rFonts w:asciiTheme="majorHAnsi" w:hAnsiTheme="majorHAnsi" w:cstheme="minorHAnsi"/>
          <w:lang w:val="en-GB"/>
        </w:rPr>
        <w:t>conserve biodiversity by implementing</w:t>
      </w:r>
      <w:r w:rsidRPr="00974F06">
        <w:rPr>
          <w:rFonts w:asciiTheme="majorHAnsi" w:hAnsiTheme="majorHAnsi" w:cstheme="minorHAnsi"/>
          <w:lang w:val="en-GB"/>
        </w:rPr>
        <w:t xml:space="preserve"> 5-year action plans</w:t>
      </w:r>
      <w:r w:rsidR="00E402E0" w:rsidRPr="00974F06">
        <w:rPr>
          <w:rFonts w:asciiTheme="majorHAnsi" w:hAnsiTheme="majorHAnsi" w:cstheme="minorHAnsi"/>
          <w:lang w:val="en-GB"/>
        </w:rPr>
        <w:t xml:space="preserve">, </w:t>
      </w:r>
      <w:r w:rsidR="00E402E0" w:rsidRPr="00974F06">
        <w:rPr>
          <w:rStyle w:val="jlqj4b"/>
          <w:rFonts w:asciiTheme="majorHAnsi" w:hAnsiTheme="majorHAnsi" w:cstheme="minorHAnsi"/>
          <w:lang w:val="en"/>
        </w:rPr>
        <w:t xml:space="preserve">ensure the economic and social wellbeing of the people, provide an environmental safety and a </w:t>
      </w:r>
      <w:proofErr w:type="spellStart"/>
      <w:r w:rsidR="00E402E0" w:rsidRPr="00974F06">
        <w:rPr>
          <w:rStyle w:val="jlqj4b"/>
          <w:rFonts w:asciiTheme="majorHAnsi" w:hAnsiTheme="majorHAnsi" w:cstheme="minorHAnsi"/>
          <w:lang w:val="en"/>
        </w:rPr>
        <w:t>favo</w:t>
      </w:r>
      <w:r w:rsidR="001C066D">
        <w:rPr>
          <w:rStyle w:val="jlqj4b"/>
          <w:rFonts w:asciiTheme="majorHAnsi" w:hAnsiTheme="majorHAnsi" w:cstheme="minorHAnsi"/>
          <w:lang w:val="en"/>
        </w:rPr>
        <w:t>u</w:t>
      </w:r>
      <w:r w:rsidR="00E402E0" w:rsidRPr="00974F06">
        <w:rPr>
          <w:rStyle w:val="jlqj4b"/>
          <w:rFonts w:asciiTheme="majorHAnsi" w:hAnsiTheme="majorHAnsi" w:cstheme="minorHAnsi"/>
          <w:lang w:val="en"/>
        </w:rPr>
        <w:t>rable</w:t>
      </w:r>
      <w:proofErr w:type="spellEnd"/>
      <w:r w:rsidR="00E402E0" w:rsidRPr="00974F06">
        <w:rPr>
          <w:rStyle w:val="jlqj4b"/>
          <w:rFonts w:asciiTheme="majorHAnsi" w:hAnsiTheme="majorHAnsi" w:cstheme="minorHAnsi"/>
          <w:lang w:val="en"/>
        </w:rPr>
        <w:t xml:space="preserve"> environment for the citizens of the Kyrgyz Republic</w:t>
      </w:r>
      <w:r w:rsidRPr="00974F06">
        <w:rPr>
          <w:rFonts w:asciiTheme="majorHAnsi" w:hAnsiTheme="majorHAnsi" w:cstheme="minorHAnsi"/>
          <w:lang w:val="en-GB"/>
        </w:rPr>
        <w:t xml:space="preserve">. </w:t>
      </w:r>
    </w:p>
    <w:p w14:paraId="62556949" w14:textId="77777777" w:rsidR="007659A3" w:rsidRPr="00974F06" w:rsidRDefault="007659A3">
      <w:pPr>
        <w:pStyle w:val="AralkYok"/>
        <w:jc w:val="both"/>
        <w:rPr>
          <w:rFonts w:asciiTheme="majorHAnsi" w:hAnsiTheme="majorHAnsi" w:cstheme="minorHAnsi"/>
          <w:lang w:val="en-GB"/>
        </w:rPr>
      </w:pPr>
    </w:p>
    <w:p w14:paraId="4C817326" w14:textId="4BA552A1" w:rsidR="00B47AA3" w:rsidRPr="00974F06" w:rsidRDefault="00B47AA3">
      <w:pPr>
        <w:pStyle w:val="AralkYok"/>
        <w:jc w:val="both"/>
        <w:rPr>
          <w:rStyle w:val="jlqj4b"/>
          <w:rFonts w:asciiTheme="majorHAnsi" w:hAnsiTheme="majorHAnsi" w:cstheme="minorHAnsi"/>
          <w:lang w:val="en"/>
        </w:rPr>
      </w:pPr>
      <w:r w:rsidRPr="00974F06">
        <w:rPr>
          <w:rStyle w:val="jlqj4b"/>
          <w:rFonts w:asciiTheme="majorHAnsi" w:hAnsiTheme="majorHAnsi" w:cstheme="minorHAnsi"/>
          <w:lang w:val="en"/>
        </w:rPr>
        <w:t>T</w:t>
      </w:r>
      <w:r w:rsidR="00EA3503" w:rsidRPr="00974F06">
        <w:rPr>
          <w:rStyle w:val="jlqj4b"/>
          <w:rFonts w:asciiTheme="majorHAnsi" w:hAnsiTheme="majorHAnsi" w:cstheme="minorHAnsi"/>
          <w:lang w:val="en"/>
        </w:rPr>
        <w:t xml:space="preserve">he </w:t>
      </w:r>
      <w:r w:rsidR="0092298A" w:rsidRPr="00974F06">
        <w:rPr>
          <w:rStyle w:val="jlqj4b"/>
          <w:rFonts w:asciiTheme="majorHAnsi" w:hAnsiTheme="majorHAnsi" w:cstheme="minorHAnsi"/>
          <w:lang w:val="en"/>
        </w:rPr>
        <w:t>“</w:t>
      </w:r>
      <w:r w:rsidR="00EA3503" w:rsidRPr="00974F06">
        <w:rPr>
          <w:rStyle w:val="jlqj4b"/>
          <w:rFonts w:asciiTheme="majorHAnsi" w:hAnsiTheme="majorHAnsi" w:cstheme="minorHAnsi"/>
          <w:lang w:val="en"/>
        </w:rPr>
        <w:t>Concept for the Development of the Forestry Sector</w:t>
      </w:r>
      <w:proofErr w:type="gramStart"/>
      <w:r w:rsidR="0092298A" w:rsidRPr="00974F06">
        <w:rPr>
          <w:rStyle w:val="jlqj4b"/>
          <w:rFonts w:asciiTheme="majorHAnsi" w:hAnsiTheme="majorHAnsi" w:cstheme="minorHAnsi"/>
          <w:lang w:val="en"/>
        </w:rPr>
        <w:t>”</w:t>
      </w:r>
      <w:r w:rsidR="00EA3503" w:rsidRPr="00974F06">
        <w:rPr>
          <w:rStyle w:val="jlqj4b"/>
          <w:rFonts w:asciiTheme="majorHAnsi" w:hAnsiTheme="majorHAnsi" w:cstheme="minorHAnsi"/>
          <w:lang w:val="en"/>
        </w:rPr>
        <w:t xml:space="preserve"> </w:t>
      </w:r>
      <w:r w:rsidR="007659A3" w:rsidRPr="00974F06">
        <w:rPr>
          <w:rStyle w:val="jlqj4b"/>
          <w:rFonts w:asciiTheme="majorHAnsi" w:hAnsiTheme="majorHAnsi" w:cstheme="minorHAnsi"/>
          <w:lang w:val="en"/>
        </w:rPr>
        <w:t xml:space="preserve"> of</w:t>
      </w:r>
      <w:proofErr w:type="gramEnd"/>
      <w:r w:rsidR="007659A3" w:rsidRPr="00974F06">
        <w:rPr>
          <w:rStyle w:val="jlqj4b"/>
          <w:rFonts w:asciiTheme="majorHAnsi" w:hAnsiTheme="majorHAnsi" w:cstheme="minorHAnsi"/>
          <w:lang w:val="en"/>
        </w:rPr>
        <w:t xml:space="preserve"> Kyrgyzstan </w:t>
      </w:r>
      <w:r w:rsidR="00EA3503" w:rsidRPr="00974F06">
        <w:rPr>
          <w:rStyle w:val="jlqj4b"/>
          <w:rFonts w:asciiTheme="majorHAnsi" w:hAnsiTheme="majorHAnsi" w:cstheme="minorHAnsi"/>
          <w:lang w:val="en"/>
        </w:rPr>
        <w:t>defines four main priorities for forestry development to achieve this goal</w:t>
      </w:r>
      <w:r w:rsidR="00E402E0" w:rsidRPr="00974F06">
        <w:rPr>
          <w:rStyle w:val="jlqj4b"/>
          <w:rFonts w:asciiTheme="majorHAnsi" w:hAnsiTheme="majorHAnsi" w:cstheme="minorHAnsi"/>
          <w:lang w:val="en"/>
        </w:rPr>
        <w:t>.</w:t>
      </w:r>
      <w:r w:rsidR="00FB7341" w:rsidRPr="00974F06">
        <w:rPr>
          <w:rStyle w:val="jlqj4b"/>
          <w:rFonts w:asciiTheme="majorHAnsi" w:hAnsiTheme="majorHAnsi" w:cstheme="minorHAnsi"/>
          <w:lang w:val="en"/>
        </w:rPr>
        <w:t xml:space="preserve"> Some of the priority areas are listed below. </w:t>
      </w:r>
    </w:p>
    <w:p w14:paraId="6025777A" w14:textId="77777777" w:rsidR="00E402E0" w:rsidRPr="00974F06" w:rsidRDefault="00E402E0" w:rsidP="003406E3">
      <w:pPr>
        <w:pStyle w:val="AralkYok"/>
        <w:jc w:val="both"/>
        <w:rPr>
          <w:rFonts w:asciiTheme="majorHAnsi" w:hAnsiTheme="majorHAnsi" w:cstheme="minorHAnsi"/>
          <w:lang w:val="en-GB"/>
        </w:rPr>
      </w:pPr>
    </w:p>
    <w:p w14:paraId="30B1089F" w14:textId="77777777" w:rsidR="00FB7341" w:rsidRPr="00974F06" w:rsidRDefault="00B47AA3" w:rsidP="009321E2">
      <w:pPr>
        <w:pStyle w:val="AralkYok"/>
        <w:numPr>
          <w:ilvl w:val="0"/>
          <w:numId w:val="10"/>
        </w:numPr>
        <w:jc w:val="both"/>
        <w:rPr>
          <w:rStyle w:val="jlqj4b"/>
          <w:rFonts w:asciiTheme="majorHAnsi" w:hAnsiTheme="majorHAnsi" w:cstheme="minorHAnsi"/>
          <w:lang w:val="en-US"/>
        </w:rPr>
      </w:pPr>
      <w:r w:rsidRPr="00974F06">
        <w:rPr>
          <w:rStyle w:val="jlqj4b"/>
          <w:rFonts w:asciiTheme="majorHAnsi" w:hAnsiTheme="majorHAnsi" w:cstheme="minorHAnsi"/>
          <w:lang w:val="en"/>
        </w:rPr>
        <w:t>Environmental priorities</w:t>
      </w:r>
    </w:p>
    <w:p w14:paraId="1CB19154" w14:textId="04C21E0C" w:rsidR="00FB7341" w:rsidRPr="00974F06" w:rsidRDefault="00FB7341" w:rsidP="009321E2">
      <w:pPr>
        <w:pStyle w:val="AralkYok"/>
        <w:numPr>
          <w:ilvl w:val="1"/>
          <w:numId w:val="10"/>
        </w:numPr>
        <w:jc w:val="both"/>
        <w:rPr>
          <w:rStyle w:val="jlqj4b"/>
          <w:rFonts w:asciiTheme="majorHAnsi" w:hAnsiTheme="majorHAnsi" w:cstheme="minorHAnsi"/>
          <w:lang w:val="en-US"/>
        </w:rPr>
      </w:pPr>
      <w:r w:rsidRPr="00974F06">
        <w:rPr>
          <w:rStyle w:val="jlqj4b"/>
          <w:rFonts w:asciiTheme="majorHAnsi" w:hAnsiTheme="majorHAnsi" w:cstheme="minorHAnsi"/>
          <w:lang w:val="en"/>
        </w:rPr>
        <w:t xml:space="preserve">Conserve </w:t>
      </w:r>
      <w:r w:rsidR="00B47AA3" w:rsidRPr="00974F06">
        <w:rPr>
          <w:rStyle w:val="jlqj4b"/>
          <w:rFonts w:asciiTheme="majorHAnsi" w:hAnsiTheme="majorHAnsi" w:cstheme="minorHAnsi"/>
          <w:lang w:val="en"/>
        </w:rPr>
        <w:t>forests and increase the country</w:t>
      </w:r>
      <w:r w:rsidR="0092298A" w:rsidRPr="00974F06">
        <w:rPr>
          <w:rStyle w:val="jlqj4b"/>
          <w:rFonts w:asciiTheme="majorHAnsi" w:hAnsiTheme="majorHAnsi" w:cstheme="minorHAnsi"/>
          <w:lang w:val="en"/>
        </w:rPr>
        <w:t>’</w:t>
      </w:r>
      <w:r w:rsidR="00B47AA3" w:rsidRPr="00974F06">
        <w:rPr>
          <w:rStyle w:val="jlqj4b"/>
          <w:rFonts w:asciiTheme="majorHAnsi" w:hAnsiTheme="majorHAnsi" w:cstheme="minorHAnsi"/>
          <w:lang w:val="en"/>
        </w:rPr>
        <w:t>s forested area up to 6%</w:t>
      </w:r>
      <w:r w:rsidRPr="00974F06">
        <w:rPr>
          <w:rStyle w:val="jlqj4b"/>
          <w:rFonts w:asciiTheme="majorHAnsi" w:hAnsiTheme="majorHAnsi" w:cstheme="minorHAnsi"/>
          <w:lang w:val="en"/>
        </w:rPr>
        <w:t xml:space="preserve"> </w:t>
      </w:r>
    </w:p>
    <w:p w14:paraId="14637BC7" w14:textId="77777777" w:rsidR="00FB7341" w:rsidRPr="00974F06" w:rsidRDefault="00FB7341" w:rsidP="009321E2">
      <w:pPr>
        <w:pStyle w:val="AralkYok"/>
        <w:numPr>
          <w:ilvl w:val="2"/>
          <w:numId w:val="10"/>
        </w:numPr>
        <w:jc w:val="both"/>
        <w:rPr>
          <w:rStyle w:val="jlqj4b"/>
          <w:rFonts w:asciiTheme="majorHAnsi" w:hAnsiTheme="majorHAnsi" w:cstheme="minorHAnsi"/>
          <w:lang w:val="en-US"/>
        </w:rPr>
      </w:pPr>
      <w:r w:rsidRPr="00974F06">
        <w:rPr>
          <w:rStyle w:val="jlqj4b"/>
          <w:rFonts w:asciiTheme="majorHAnsi" w:hAnsiTheme="majorHAnsi" w:cstheme="minorHAnsi"/>
          <w:lang w:val="en"/>
        </w:rPr>
        <w:t>I</w:t>
      </w:r>
      <w:r w:rsidR="00B47AA3" w:rsidRPr="00974F06">
        <w:rPr>
          <w:rStyle w:val="jlqj4b"/>
          <w:rFonts w:asciiTheme="majorHAnsi" w:hAnsiTheme="majorHAnsi" w:cstheme="minorHAnsi"/>
          <w:lang w:val="en"/>
        </w:rPr>
        <w:t>mprove forest accounting system</w:t>
      </w:r>
    </w:p>
    <w:p w14:paraId="6EA9FC53" w14:textId="77777777" w:rsidR="00FB7341" w:rsidRPr="00974F06" w:rsidRDefault="00FB7341" w:rsidP="009321E2">
      <w:pPr>
        <w:pStyle w:val="AralkYok"/>
        <w:numPr>
          <w:ilvl w:val="2"/>
          <w:numId w:val="10"/>
        </w:numPr>
        <w:jc w:val="both"/>
        <w:rPr>
          <w:rStyle w:val="jlqj4b"/>
          <w:rFonts w:asciiTheme="majorHAnsi" w:hAnsiTheme="majorHAnsi" w:cstheme="minorHAnsi"/>
          <w:lang w:val="en-US"/>
        </w:rPr>
      </w:pPr>
      <w:r w:rsidRPr="00974F06">
        <w:rPr>
          <w:rStyle w:val="jlqj4b"/>
          <w:rFonts w:asciiTheme="majorHAnsi" w:hAnsiTheme="majorHAnsi" w:cstheme="minorHAnsi"/>
          <w:lang w:val="en"/>
        </w:rPr>
        <w:t>S</w:t>
      </w:r>
      <w:r w:rsidR="00B47AA3" w:rsidRPr="00974F06">
        <w:rPr>
          <w:rStyle w:val="jlqj4b"/>
          <w:rFonts w:asciiTheme="majorHAnsi" w:hAnsiTheme="majorHAnsi" w:cstheme="minorHAnsi"/>
          <w:lang w:val="en"/>
        </w:rPr>
        <w:t>trengthen the protection of forests from forest violations and fires</w:t>
      </w:r>
    </w:p>
    <w:p w14:paraId="325DE6C7" w14:textId="77777777" w:rsidR="00FB7341" w:rsidRPr="00974F06" w:rsidRDefault="00FB7341" w:rsidP="009321E2">
      <w:pPr>
        <w:pStyle w:val="AralkYok"/>
        <w:numPr>
          <w:ilvl w:val="2"/>
          <w:numId w:val="10"/>
        </w:numPr>
        <w:jc w:val="both"/>
        <w:rPr>
          <w:rStyle w:val="jlqj4b"/>
          <w:rFonts w:asciiTheme="majorHAnsi" w:hAnsiTheme="majorHAnsi" w:cstheme="minorHAnsi"/>
          <w:lang w:val="en-US"/>
        </w:rPr>
      </w:pPr>
      <w:r w:rsidRPr="00974F06">
        <w:rPr>
          <w:rStyle w:val="jlqj4b"/>
          <w:rFonts w:asciiTheme="majorHAnsi" w:hAnsiTheme="majorHAnsi" w:cstheme="minorHAnsi"/>
          <w:lang w:val="en"/>
        </w:rPr>
        <w:t>S</w:t>
      </w:r>
      <w:r w:rsidR="00B47AA3" w:rsidRPr="00974F06">
        <w:rPr>
          <w:rStyle w:val="jlqj4b"/>
          <w:rFonts w:asciiTheme="majorHAnsi" w:hAnsiTheme="majorHAnsi" w:cstheme="minorHAnsi"/>
          <w:lang w:val="en"/>
        </w:rPr>
        <w:t>trengthen the protection of forests from pests and diseases</w:t>
      </w:r>
    </w:p>
    <w:p w14:paraId="1D2B556B" w14:textId="421B94F0" w:rsidR="00B47AA3" w:rsidRPr="00974F06" w:rsidRDefault="00FB7341" w:rsidP="009321E2">
      <w:pPr>
        <w:pStyle w:val="AralkYok"/>
        <w:numPr>
          <w:ilvl w:val="2"/>
          <w:numId w:val="10"/>
        </w:numPr>
        <w:jc w:val="both"/>
        <w:rPr>
          <w:rFonts w:asciiTheme="majorHAnsi" w:hAnsiTheme="majorHAnsi" w:cstheme="minorHAnsi"/>
          <w:lang w:val="en-US"/>
        </w:rPr>
      </w:pPr>
      <w:r w:rsidRPr="00974F06">
        <w:rPr>
          <w:rStyle w:val="jlqj4b"/>
          <w:rFonts w:asciiTheme="majorHAnsi" w:hAnsiTheme="majorHAnsi" w:cstheme="minorHAnsi"/>
          <w:lang w:val="en"/>
        </w:rPr>
        <w:t>I</w:t>
      </w:r>
      <w:r w:rsidR="00B47AA3" w:rsidRPr="00974F06">
        <w:rPr>
          <w:rStyle w:val="jlqj4b"/>
          <w:rFonts w:asciiTheme="majorHAnsi" w:hAnsiTheme="majorHAnsi" w:cstheme="minorHAnsi"/>
          <w:lang w:val="en"/>
        </w:rPr>
        <w:t xml:space="preserve">ncrease the </w:t>
      </w:r>
      <w:r w:rsidR="009637F9" w:rsidRPr="00974F06">
        <w:rPr>
          <w:rStyle w:val="jlqj4b"/>
          <w:rFonts w:asciiTheme="majorHAnsi" w:hAnsiTheme="majorHAnsi" w:cstheme="minorHAnsi"/>
          <w:lang w:val="en"/>
        </w:rPr>
        <w:t xml:space="preserve">forest </w:t>
      </w:r>
      <w:r w:rsidR="00B47AA3" w:rsidRPr="00974F06">
        <w:rPr>
          <w:rStyle w:val="jlqj4b"/>
          <w:rFonts w:asciiTheme="majorHAnsi" w:hAnsiTheme="majorHAnsi" w:cstheme="minorHAnsi"/>
          <w:lang w:val="en"/>
        </w:rPr>
        <w:t>area and improve the re</w:t>
      </w:r>
      <w:r w:rsidR="009637F9" w:rsidRPr="00974F06">
        <w:rPr>
          <w:rStyle w:val="jlqj4b"/>
          <w:rFonts w:asciiTheme="majorHAnsi" w:hAnsiTheme="majorHAnsi" w:cstheme="minorHAnsi"/>
          <w:lang w:val="en"/>
        </w:rPr>
        <w:t>generation</w:t>
      </w:r>
      <w:r w:rsidR="00B47AA3" w:rsidRPr="00974F06">
        <w:rPr>
          <w:rStyle w:val="jlqj4b"/>
          <w:rFonts w:asciiTheme="majorHAnsi" w:hAnsiTheme="majorHAnsi" w:cstheme="minorHAnsi"/>
          <w:lang w:val="en"/>
        </w:rPr>
        <w:t xml:space="preserve"> of forest resources.</w:t>
      </w:r>
      <w:r w:rsidR="00B47AA3" w:rsidRPr="00974F06">
        <w:rPr>
          <w:rFonts w:asciiTheme="majorHAnsi" w:hAnsiTheme="majorHAnsi" w:cstheme="minorHAnsi"/>
          <w:lang w:val="en-US"/>
        </w:rPr>
        <w:t xml:space="preserve"> </w:t>
      </w:r>
    </w:p>
    <w:p w14:paraId="10724666" w14:textId="77777777" w:rsidR="00FB7341" w:rsidRPr="00974F06" w:rsidRDefault="00B47AA3" w:rsidP="009321E2">
      <w:pPr>
        <w:pStyle w:val="AralkYok"/>
        <w:numPr>
          <w:ilvl w:val="0"/>
          <w:numId w:val="10"/>
        </w:numPr>
        <w:jc w:val="both"/>
        <w:rPr>
          <w:rStyle w:val="jlqj4b"/>
          <w:rFonts w:asciiTheme="majorHAnsi" w:hAnsiTheme="majorHAnsi" w:cstheme="minorHAnsi"/>
          <w:lang w:val="en-US"/>
        </w:rPr>
      </w:pPr>
      <w:r w:rsidRPr="00974F06">
        <w:rPr>
          <w:rStyle w:val="jlqj4b"/>
          <w:rFonts w:asciiTheme="majorHAnsi" w:hAnsiTheme="majorHAnsi" w:cstheme="minorHAnsi"/>
          <w:lang w:val="en"/>
        </w:rPr>
        <w:t>Social priorities</w:t>
      </w:r>
    </w:p>
    <w:p w14:paraId="63E99D9F" w14:textId="1450D82C" w:rsidR="00FB7341" w:rsidRPr="00974F06" w:rsidRDefault="00FB7341" w:rsidP="009321E2">
      <w:pPr>
        <w:pStyle w:val="AralkYok"/>
        <w:numPr>
          <w:ilvl w:val="1"/>
          <w:numId w:val="10"/>
        </w:numPr>
        <w:jc w:val="both"/>
        <w:rPr>
          <w:rStyle w:val="jlqj4b"/>
          <w:rFonts w:asciiTheme="majorHAnsi" w:hAnsiTheme="majorHAnsi" w:cstheme="minorHAnsi"/>
          <w:lang w:val="en-US"/>
        </w:rPr>
      </w:pPr>
      <w:r w:rsidRPr="00974F06">
        <w:rPr>
          <w:rStyle w:val="jlqj4b"/>
          <w:rFonts w:asciiTheme="majorHAnsi" w:hAnsiTheme="majorHAnsi" w:cstheme="minorHAnsi"/>
          <w:lang w:val="en"/>
        </w:rPr>
        <w:t>R</w:t>
      </w:r>
      <w:r w:rsidR="00B47AA3" w:rsidRPr="00974F06">
        <w:rPr>
          <w:rStyle w:val="jlqj4b"/>
          <w:rFonts w:asciiTheme="majorHAnsi" w:hAnsiTheme="majorHAnsi" w:cstheme="minorHAnsi"/>
          <w:lang w:val="en"/>
        </w:rPr>
        <w:t xml:space="preserve">educe </w:t>
      </w:r>
      <w:r w:rsidRPr="00974F06">
        <w:rPr>
          <w:rStyle w:val="jlqj4b"/>
          <w:rFonts w:asciiTheme="majorHAnsi" w:hAnsiTheme="majorHAnsi" w:cstheme="minorHAnsi"/>
          <w:lang w:val="en"/>
        </w:rPr>
        <w:t xml:space="preserve">the </w:t>
      </w:r>
      <w:r w:rsidR="00B47AA3" w:rsidRPr="00974F06">
        <w:rPr>
          <w:rStyle w:val="jlqj4b"/>
          <w:rFonts w:asciiTheme="majorHAnsi" w:hAnsiTheme="majorHAnsi" w:cstheme="minorHAnsi"/>
          <w:lang w:val="en"/>
        </w:rPr>
        <w:t xml:space="preserve">poverty level of the rural population in forest areas by 10%. </w:t>
      </w:r>
    </w:p>
    <w:p w14:paraId="2278B0D5" w14:textId="372D9BB2" w:rsidR="00B47AA3" w:rsidRPr="00974F06" w:rsidRDefault="00FB7341" w:rsidP="009321E2">
      <w:pPr>
        <w:pStyle w:val="AralkYok"/>
        <w:numPr>
          <w:ilvl w:val="2"/>
          <w:numId w:val="10"/>
        </w:numPr>
        <w:jc w:val="both"/>
        <w:rPr>
          <w:rStyle w:val="jlqj4b"/>
          <w:rFonts w:asciiTheme="majorHAnsi" w:hAnsiTheme="majorHAnsi" w:cstheme="minorHAnsi"/>
          <w:lang w:val="en-US"/>
        </w:rPr>
      </w:pPr>
      <w:r w:rsidRPr="00974F06">
        <w:rPr>
          <w:rStyle w:val="jlqj4b"/>
          <w:rFonts w:asciiTheme="majorHAnsi" w:hAnsiTheme="majorHAnsi" w:cstheme="minorHAnsi"/>
          <w:lang w:val="en"/>
        </w:rPr>
        <w:t>E</w:t>
      </w:r>
      <w:r w:rsidR="00B47AA3" w:rsidRPr="00974F06">
        <w:rPr>
          <w:rStyle w:val="jlqj4b"/>
          <w:rFonts w:asciiTheme="majorHAnsi" w:hAnsiTheme="majorHAnsi" w:cstheme="minorHAnsi"/>
          <w:lang w:val="en"/>
        </w:rPr>
        <w:t>nsur</w:t>
      </w:r>
      <w:r w:rsidRPr="00974F06">
        <w:rPr>
          <w:rStyle w:val="jlqj4b"/>
          <w:rFonts w:asciiTheme="majorHAnsi" w:hAnsiTheme="majorHAnsi" w:cstheme="minorHAnsi"/>
          <w:lang w:val="en"/>
        </w:rPr>
        <w:t>e</w:t>
      </w:r>
      <w:r w:rsidR="00B47AA3" w:rsidRPr="00974F06">
        <w:rPr>
          <w:rStyle w:val="jlqj4b"/>
          <w:rFonts w:asciiTheme="majorHAnsi" w:hAnsiTheme="majorHAnsi" w:cstheme="minorHAnsi"/>
          <w:lang w:val="en"/>
        </w:rPr>
        <w:t xml:space="preserve"> </w:t>
      </w:r>
      <w:r w:rsidR="009637F9" w:rsidRPr="00974F06">
        <w:rPr>
          <w:rStyle w:val="jlqj4b"/>
          <w:rFonts w:asciiTheme="majorHAnsi" w:hAnsiTheme="majorHAnsi" w:cstheme="minorHAnsi"/>
          <w:lang w:val="en"/>
        </w:rPr>
        <w:t>participatory</w:t>
      </w:r>
      <w:r w:rsidR="00B47AA3" w:rsidRPr="00974F06">
        <w:rPr>
          <w:rStyle w:val="jlqj4b"/>
          <w:rFonts w:asciiTheme="majorHAnsi" w:hAnsiTheme="majorHAnsi" w:cstheme="minorHAnsi"/>
          <w:lang w:val="en"/>
        </w:rPr>
        <w:t xml:space="preserve"> forest management </w:t>
      </w:r>
    </w:p>
    <w:p w14:paraId="0B248F62" w14:textId="64551DC8" w:rsidR="00B47AA3" w:rsidRPr="00974F06" w:rsidRDefault="00FB7341" w:rsidP="009321E2">
      <w:pPr>
        <w:pStyle w:val="AralkYok"/>
        <w:numPr>
          <w:ilvl w:val="2"/>
          <w:numId w:val="10"/>
        </w:numPr>
        <w:jc w:val="both"/>
        <w:rPr>
          <w:rStyle w:val="jlqj4b"/>
          <w:rFonts w:asciiTheme="majorHAnsi" w:hAnsiTheme="majorHAnsi" w:cstheme="minorHAnsi"/>
          <w:lang w:val="en-US"/>
        </w:rPr>
      </w:pPr>
      <w:r w:rsidRPr="00974F06">
        <w:rPr>
          <w:rStyle w:val="jlqj4b"/>
          <w:rFonts w:asciiTheme="majorHAnsi" w:hAnsiTheme="majorHAnsi" w:cstheme="minorHAnsi"/>
          <w:lang w:val="en"/>
        </w:rPr>
        <w:t>D</w:t>
      </w:r>
      <w:r w:rsidR="00B47AA3" w:rsidRPr="00974F06">
        <w:rPr>
          <w:rStyle w:val="jlqj4b"/>
          <w:rFonts w:asciiTheme="majorHAnsi" w:hAnsiTheme="majorHAnsi" w:cstheme="minorHAnsi"/>
          <w:lang w:val="en"/>
        </w:rPr>
        <w:t>iversif</w:t>
      </w:r>
      <w:r w:rsidRPr="00974F06">
        <w:rPr>
          <w:rStyle w:val="jlqj4b"/>
          <w:rFonts w:asciiTheme="majorHAnsi" w:hAnsiTheme="majorHAnsi" w:cstheme="minorHAnsi"/>
          <w:lang w:val="en"/>
        </w:rPr>
        <w:t>y income sour</w:t>
      </w:r>
      <w:r w:rsidR="00B47AA3" w:rsidRPr="00974F06">
        <w:rPr>
          <w:rStyle w:val="jlqj4b"/>
          <w:rFonts w:asciiTheme="majorHAnsi" w:hAnsiTheme="majorHAnsi" w:cstheme="minorHAnsi"/>
          <w:lang w:val="en"/>
        </w:rPr>
        <w:t>ces</w:t>
      </w:r>
    </w:p>
    <w:p w14:paraId="149D5854" w14:textId="5043EE99" w:rsidR="00B47AA3" w:rsidRPr="00974F06" w:rsidRDefault="00FB7341" w:rsidP="009321E2">
      <w:pPr>
        <w:pStyle w:val="AralkYok"/>
        <w:numPr>
          <w:ilvl w:val="2"/>
          <w:numId w:val="10"/>
        </w:numPr>
        <w:jc w:val="both"/>
        <w:rPr>
          <w:rStyle w:val="jlqj4b"/>
          <w:rFonts w:asciiTheme="majorHAnsi" w:hAnsiTheme="majorHAnsi" w:cstheme="minorHAnsi"/>
          <w:lang w:val="en-US"/>
        </w:rPr>
      </w:pPr>
      <w:r w:rsidRPr="00974F06">
        <w:rPr>
          <w:rStyle w:val="jlqj4b"/>
          <w:rFonts w:asciiTheme="majorHAnsi" w:hAnsiTheme="majorHAnsi" w:cstheme="minorHAnsi"/>
          <w:lang w:val="en"/>
        </w:rPr>
        <w:lastRenderedPageBreak/>
        <w:t>I</w:t>
      </w:r>
      <w:r w:rsidR="00B47AA3" w:rsidRPr="00974F06">
        <w:rPr>
          <w:rStyle w:val="jlqj4b"/>
          <w:rFonts w:asciiTheme="majorHAnsi" w:hAnsiTheme="majorHAnsi" w:cstheme="minorHAnsi"/>
          <w:lang w:val="en"/>
        </w:rPr>
        <w:t>ntroduc</w:t>
      </w:r>
      <w:r w:rsidRPr="00974F06">
        <w:rPr>
          <w:rStyle w:val="jlqj4b"/>
          <w:rFonts w:asciiTheme="majorHAnsi" w:hAnsiTheme="majorHAnsi" w:cstheme="minorHAnsi"/>
          <w:lang w:val="en"/>
        </w:rPr>
        <w:t>e</w:t>
      </w:r>
      <w:r w:rsidR="00B47AA3" w:rsidRPr="00974F06">
        <w:rPr>
          <w:rStyle w:val="jlqj4b"/>
          <w:rFonts w:asciiTheme="majorHAnsi" w:hAnsiTheme="majorHAnsi" w:cstheme="minorHAnsi"/>
          <w:lang w:val="en"/>
        </w:rPr>
        <w:t xml:space="preserve"> integrated </w:t>
      </w:r>
      <w:r w:rsidRPr="00974F06">
        <w:rPr>
          <w:rStyle w:val="jlqj4b"/>
          <w:rFonts w:asciiTheme="majorHAnsi" w:hAnsiTheme="majorHAnsi" w:cstheme="minorHAnsi"/>
          <w:lang w:val="en"/>
        </w:rPr>
        <w:t xml:space="preserve">natural resource </w:t>
      </w:r>
      <w:r w:rsidR="00B47AA3" w:rsidRPr="00974F06">
        <w:rPr>
          <w:rStyle w:val="jlqj4b"/>
          <w:rFonts w:asciiTheme="majorHAnsi" w:hAnsiTheme="majorHAnsi" w:cstheme="minorHAnsi"/>
          <w:lang w:val="en"/>
        </w:rPr>
        <w:t>management</w:t>
      </w:r>
    </w:p>
    <w:p w14:paraId="149A29AC" w14:textId="77777777" w:rsidR="00FB7341" w:rsidRPr="00974F06" w:rsidRDefault="00B47AA3" w:rsidP="009321E2">
      <w:pPr>
        <w:pStyle w:val="AralkYok"/>
        <w:numPr>
          <w:ilvl w:val="0"/>
          <w:numId w:val="10"/>
        </w:numPr>
        <w:jc w:val="both"/>
        <w:rPr>
          <w:rStyle w:val="jlqj4b"/>
          <w:rFonts w:asciiTheme="majorHAnsi" w:hAnsiTheme="majorHAnsi" w:cstheme="minorHAnsi"/>
          <w:lang w:val="en"/>
        </w:rPr>
      </w:pPr>
      <w:r w:rsidRPr="00974F06">
        <w:rPr>
          <w:rStyle w:val="jlqj4b"/>
          <w:rFonts w:asciiTheme="majorHAnsi" w:hAnsiTheme="majorHAnsi" w:cstheme="minorHAnsi"/>
          <w:lang w:val="en"/>
        </w:rPr>
        <w:t>Economic priorities</w:t>
      </w:r>
    </w:p>
    <w:p w14:paraId="7E0EA527" w14:textId="6934981F" w:rsidR="00FB7341" w:rsidRPr="00974F06" w:rsidRDefault="00FB7341" w:rsidP="009321E2">
      <w:pPr>
        <w:pStyle w:val="AralkYok"/>
        <w:numPr>
          <w:ilvl w:val="1"/>
          <w:numId w:val="10"/>
        </w:numPr>
        <w:jc w:val="both"/>
        <w:rPr>
          <w:rStyle w:val="jlqj4b"/>
          <w:rFonts w:asciiTheme="majorHAnsi" w:hAnsiTheme="majorHAnsi" w:cstheme="minorHAnsi"/>
          <w:lang w:val="en"/>
        </w:rPr>
      </w:pPr>
      <w:r w:rsidRPr="00974F06">
        <w:rPr>
          <w:rStyle w:val="jlqj4b"/>
          <w:rFonts w:asciiTheme="majorHAnsi" w:hAnsiTheme="majorHAnsi" w:cstheme="minorHAnsi"/>
          <w:lang w:val="en"/>
        </w:rPr>
        <w:t>I</w:t>
      </w:r>
      <w:r w:rsidR="00B47AA3" w:rsidRPr="00974F06">
        <w:rPr>
          <w:rStyle w:val="jlqj4b"/>
          <w:rFonts w:asciiTheme="majorHAnsi" w:hAnsiTheme="majorHAnsi" w:cstheme="minorHAnsi"/>
          <w:lang w:val="en"/>
        </w:rPr>
        <w:t xml:space="preserve">ncrease the contribution of forestry to </w:t>
      </w:r>
      <w:r w:rsidR="009637F9" w:rsidRPr="00974F06">
        <w:rPr>
          <w:rStyle w:val="jlqj4b"/>
          <w:rFonts w:asciiTheme="majorHAnsi" w:hAnsiTheme="majorHAnsi" w:cstheme="minorHAnsi"/>
          <w:lang w:val="en"/>
        </w:rPr>
        <w:t xml:space="preserve">the </w:t>
      </w:r>
      <w:r w:rsidRPr="00974F06">
        <w:rPr>
          <w:rFonts w:asciiTheme="majorHAnsi" w:hAnsiTheme="majorHAnsi" w:cstheme="minorHAnsi"/>
          <w:lang w:val="en-GB"/>
        </w:rPr>
        <w:t>Gross Domestic Product</w:t>
      </w:r>
      <w:r w:rsidRPr="00974F06">
        <w:rPr>
          <w:rStyle w:val="jlqj4b"/>
          <w:rFonts w:asciiTheme="majorHAnsi" w:hAnsiTheme="majorHAnsi" w:cstheme="minorHAnsi"/>
          <w:lang w:val="en"/>
        </w:rPr>
        <w:t xml:space="preserve"> (</w:t>
      </w:r>
      <w:r w:rsidR="00B47AA3" w:rsidRPr="00974F06">
        <w:rPr>
          <w:rStyle w:val="jlqj4b"/>
          <w:rFonts w:asciiTheme="majorHAnsi" w:hAnsiTheme="majorHAnsi" w:cstheme="minorHAnsi"/>
          <w:lang w:val="en"/>
        </w:rPr>
        <w:t>GDP</w:t>
      </w:r>
      <w:r w:rsidRPr="00974F06">
        <w:rPr>
          <w:rStyle w:val="jlqj4b"/>
          <w:rFonts w:asciiTheme="majorHAnsi" w:hAnsiTheme="majorHAnsi" w:cstheme="minorHAnsi"/>
          <w:lang w:val="en"/>
        </w:rPr>
        <w:t>)</w:t>
      </w:r>
      <w:r w:rsidR="00B47AA3" w:rsidRPr="00974F06">
        <w:rPr>
          <w:rStyle w:val="jlqj4b"/>
          <w:rFonts w:asciiTheme="majorHAnsi" w:hAnsiTheme="majorHAnsi" w:cstheme="minorHAnsi"/>
          <w:lang w:val="en"/>
        </w:rPr>
        <w:t xml:space="preserve"> </w:t>
      </w:r>
      <w:r w:rsidR="00747C8E" w:rsidRPr="00974F06">
        <w:rPr>
          <w:rStyle w:val="jlqj4b"/>
          <w:rFonts w:asciiTheme="majorHAnsi" w:hAnsiTheme="majorHAnsi" w:cstheme="minorHAnsi"/>
          <w:lang w:val="en"/>
        </w:rPr>
        <w:t xml:space="preserve">by </w:t>
      </w:r>
      <w:r w:rsidR="00B47AA3" w:rsidRPr="00974F06">
        <w:rPr>
          <w:rStyle w:val="jlqj4b"/>
          <w:rFonts w:asciiTheme="majorHAnsi" w:hAnsiTheme="majorHAnsi" w:cstheme="minorHAnsi"/>
          <w:lang w:val="en"/>
        </w:rPr>
        <w:t xml:space="preserve">up to 1%. </w:t>
      </w:r>
    </w:p>
    <w:p w14:paraId="37164F4C" w14:textId="44D25A01" w:rsidR="00B47AA3" w:rsidRPr="00974F06" w:rsidRDefault="00FB7341" w:rsidP="009321E2">
      <w:pPr>
        <w:pStyle w:val="AralkYok"/>
        <w:numPr>
          <w:ilvl w:val="2"/>
          <w:numId w:val="10"/>
        </w:numPr>
        <w:jc w:val="both"/>
        <w:rPr>
          <w:rStyle w:val="jlqj4b"/>
          <w:rFonts w:asciiTheme="majorHAnsi" w:hAnsiTheme="majorHAnsi" w:cstheme="minorHAnsi"/>
          <w:lang w:val="en"/>
        </w:rPr>
      </w:pPr>
      <w:r w:rsidRPr="00974F06">
        <w:rPr>
          <w:rStyle w:val="jlqj4b"/>
          <w:rFonts w:asciiTheme="majorHAnsi" w:hAnsiTheme="majorHAnsi" w:cstheme="minorHAnsi"/>
          <w:lang w:val="en"/>
        </w:rPr>
        <w:t>I</w:t>
      </w:r>
      <w:r w:rsidR="00B47AA3" w:rsidRPr="00974F06">
        <w:rPr>
          <w:rStyle w:val="jlqj4b"/>
          <w:rFonts w:asciiTheme="majorHAnsi" w:hAnsiTheme="majorHAnsi" w:cstheme="minorHAnsi"/>
          <w:lang w:val="en"/>
        </w:rPr>
        <w:t>ntroduce a system of ecological and economic accounting (forest accounts)</w:t>
      </w:r>
    </w:p>
    <w:p w14:paraId="6DECF025" w14:textId="6C242BF1" w:rsidR="00B47AA3" w:rsidRPr="00974F06" w:rsidRDefault="00FB7341" w:rsidP="009321E2">
      <w:pPr>
        <w:pStyle w:val="AralkYok"/>
        <w:numPr>
          <w:ilvl w:val="2"/>
          <w:numId w:val="10"/>
        </w:numPr>
        <w:jc w:val="both"/>
        <w:rPr>
          <w:rStyle w:val="jlqj4b"/>
          <w:rFonts w:asciiTheme="majorHAnsi" w:hAnsiTheme="majorHAnsi" w:cstheme="minorHAnsi"/>
          <w:lang w:val="en"/>
        </w:rPr>
      </w:pPr>
      <w:r w:rsidRPr="00974F06">
        <w:rPr>
          <w:rStyle w:val="jlqj4b"/>
          <w:rFonts w:asciiTheme="majorHAnsi" w:hAnsiTheme="majorHAnsi" w:cstheme="minorHAnsi"/>
          <w:lang w:val="en"/>
        </w:rPr>
        <w:t>C</w:t>
      </w:r>
      <w:r w:rsidR="00B47AA3" w:rsidRPr="00974F06">
        <w:rPr>
          <w:rStyle w:val="jlqj4b"/>
          <w:rFonts w:asciiTheme="majorHAnsi" w:hAnsiTheme="majorHAnsi" w:cstheme="minorHAnsi"/>
          <w:lang w:val="en"/>
        </w:rPr>
        <w:t xml:space="preserve">reate conditions for increasing the economic sustainability of forestry </w:t>
      </w:r>
    </w:p>
    <w:p w14:paraId="35C5BDF8" w14:textId="7904E3EA" w:rsidR="00B47AA3" w:rsidRPr="00974F06" w:rsidRDefault="00FB7341" w:rsidP="009321E2">
      <w:pPr>
        <w:pStyle w:val="AralkYok"/>
        <w:numPr>
          <w:ilvl w:val="2"/>
          <w:numId w:val="10"/>
        </w:numPr>
        <w:jc w:val="both"/>
        <w:rPr>
          <w:rStyle w:val="jlqj4b"/>
          <w:rFonts w:asciiTheme="majorHAnsi" w:hAnsiTheme="majorHAnsi" w:cstheme="minorHAnsi"/>
          <w:lang w:val="en"/>
        </w:rPr>
      </w:pPr>
      <w:r w:rsidRPr="00974F06">
        <w:rPr>
          <w:rStyle w:val="jlqj4b"/>
          <w:rFonts w:asciiTheme="majorHAnsi" w:hAnsiTheme="majorHAnsi" w:cstheme="minorHAnsi"/>
          <w:lang w:val="en"/>
        </w:rPr>
        <w:t>I</w:t>
      </w:r>
      <w:r w:rsidR="00B47AA3" w:rsidRPr="00974F06">
        <w:rPr>
          <w:rStyle w:val="jlqj4b"/>
          <w:rFonts w:asciiTheme="majorHAnsi" w:hAnsiTheme="majorHAnsi" w:cstheme="minorHAnsi"/>
          <w:lang w:val="en"/>
        </w:rPr>
        <w:t xml:space="preserve">mplement the value chain of forest resources </w:t>
      </w:r>
    </w:p>
    <w:p w14:paraId="7E1596C0" w14:textId="5769C6FA" w:rsidR="00B47AA3" w:rsidRPr="00974F06" w:rsidRDefault="00FB7341" w:rsidP="009321E2">
      <w:pPr>
        <w:pStyle w:val="AralkYok"/>
        <w:numPr>
          <w:ilvl w:val="2"/>
          <w:numId w:val="10"/>
        </w:numPr>
        <w:jc w:val="both"/>
        <w:rPr>
          <w:rStyle w:val="jlqj4b"/>
          <w:rFonts w:asciiTheme="majorHAnsi" w:hAnsiTheme="majorHAnsi" w:cstheme="minorHAnsi"/>
          <w:lang w:val="en"/>
        </w:rPr>
      </w:pPr>
      <w:r w:rsidRPr="00974F06">
        <w:rPr>
          <w:rStyle w:val="jlqj4b"/>
          <w:rFonts w:asciiTheme="majorHAnsi" w:hAnsiTheme="majorHAnsi" w:cstheme="minorHAnsi"/>
          <w:lang w:val="en"/>
        </w:rPr>
        <w:t>E</w:t>
      </w:r>
      <w:r w:rsidR="00B47AA3" w:rsidRPr="00974F06">
        <w:rPr>
          <w:rStyle w:val="jlqj4b"/>
          <w:rFonts w:asciiTheme="majorHAnsi" w:hAnsiTheme="majorHAnsi" w:cstheme="minorHAnsi"/>
          <w:lang w:val="en"/>
        </w:rPr>
        <w:t xml:space="preserve">nsure the rational use of the recreational potential of forest ecosystems. </w:t>
      </w:r>
    </w:p>
    <w:p w14:paraId="06588EAC" w14:textId="77777777" w:rsidR="00FB7341" w:rsidRPr="00974F06" w:rsidRDefault="00FB7341" w:rsidP="009321E2">
      <w:pPr>
        <w:pStyle w:val="AralkYok"/>
        <w:numPr>
          <w:ilvl w:val="0"/>
          <w:numId w:val="10"/>
        </w:numPr>
        <w:jc w:val="both"/>
        <w:rPr>
          <w:rStyle w:val="jlqj4b"/>
          <w:rFonts w:asciiTheme="majorHAnsi" w:hAnsiTheme="majorHAnsi" w:cstheme="minorHAnsi"/>
          <w:lang w:val="en-US"/>
        </w:rPr>
      </w:pPr>
      <w:r w:rsidRPr="00974F06">
        <w:rPr>
          <w:rStyle w:val="jlqj4b"/>
          <w:rFonts w:asciiTheme="majorHAnsi" w:hAnsiTheme="majorHAnsi" w:cstheme="minorHAnsi"/>
          <w:lang w:val="en"/>
        </w:rPr>
        <w:t>Forestry r</w:t>
      </w:r>
      <w:r w:rsidR="00B47AA3" w:rsidRPr="00974F06">
        <w:rPr>
          <w:rStyle w:val="jlqj4b"/>
          <w:rFonts w:asciiTheme="majorHAnsi" w:hAnsiTheme="majorHAnsi" w:cstheme="minorHAnsi"/>
          <w:lang w:val="en"/>
        </w:rPr>
        <w:t>eform</w:t>
      </w:r>
      <w:r w:rsidRPr="00974F06">
        <w:rPr>
          <w:rStyle w:val="jlqj4b"/>
          <w:rFonts w:asciiTheme="majorHAnsi" w:hAnsiTheme="majorHAnsi" w:cstheme="minorHAnsi"/>
          <w:lang w:val="en"/>
        </w:rPr>
        <w:t>s</w:t>
      </w:r>
    </w:p>
    <w:p w14:paraId="392B1550" w14:textId="799C9C58" w:rsidR="00FB7341" w:rsidRPr="00974F06" w:rsidRDefault="00FB7341" w:rsidP="009321E2">
      <w:pPr>
        <w:pStyle w:val="AralkYok"/>
        <w:numPr>
          <w:ilvl w:val="1"/>
          <w:numId w:val="10"/>
        </w:numPr>
        <w:jc w:val="both"/>
        <w:rPr>
          <w:rStyle w:val="jlqj4b"/>
          <w:rFonts w:asciiTheme="majorHAnsi" w:hAnsiTheme="majorHAnsi" w:cstheme="minorHAnsi"/>
          <w:lang w:val="en-US"/>
        </w:rPr>
      </w:pPr>
      <w:r w:rsidRPr="00974F06">
        <w:rPr>
          <w:rStyle w:val="jlqj4b"/>
          <w:rFonts w:asciiTheme="majorHAnsi" w:hAnsiTheme="majorHAnsi" w:cstheme="minorHAnsi"/>
          <w:lang w:val="en"/>
        </w:rPr>
        <w:t>C</w:t>
      </w:r>
      <w:r w:rsidR="00B47AA3" w:rsidRPr="00974F06">
        <w:rPr>
          <w:rStyle w:val="jlqj4b"/>
          <w:rFonts w:asciiTheme="majorHAnsi" w:hAnsiTheme="majorHAnsi" w:cstheme="minorHAnsi"/>
          <w:lang w:val="en"/>
        </w:rPr>
        <w:t xml:space="preserve">reate </w:t>
      </w:r>
      <w:proofErr w:type="spellStart"/>
      <w:r w:rsidR="00B47AA3" w:rsidRPr="00974F06">
        <w:rPr>
          <w:rStyle w:val="jlqj4b"/>
          <w:rFonts w:asciiTheme="majorHAnsi" w:hAnsiTheme="majorHAnsi" w:cstheme="minorHAnsi"/>
          <w:lang w:val="en"/>
        </w:rPr>
        <w:t>favo</w:t>
      </w:r>
      <w:r w:rsidR="001C066D">
        <w:rPr>
          <w:rStyle w:val="jlqj4b"/>
          <w:rFonts w:asciiTheme="majorHAnsi" w:hAnsiTheme="majorHAnsi" w:cstheme="minorHAnsi"/>
          <w:lang w:val="en"/>
        </w:rPr>
        <w:t>u</w:t>
      </w:r>
      <w:r w:rsidR="00B47AA3" w:rsidRPr="00974F06">
        <w:rPr>
          <w:rStyle w:val="jlqj4b"/>
          <w:rFonts w:asciiTheme="majorHAnsi" w:hAnsiTheme="majorHAnsi" w:cstheme="minorHAnsi"/>
          <w:lang w:val="en"/>
        </w:rPr>
        <w:t>rable</w:t>
      </w:r>
      <w:proofErr w:type="spellEnd"/>
      <w:r w:rsidR="00B47AA3" w:rsidRPr="00974F06">
        <w:rPr>
          <w:rStyle w:val="jlqj4b"/>
          <w:rFonts w:asciiTheme="majorHAnsi" w:hAnsiTheme="majorHAnsi" w:cstheme="minorHAnsi"/>
          <w:lang w:val="en"/>
        </w:rPr>
        <w:t xml:space="preserve"> conditions for</w:t>
      </w:r>
      <w:r w:rsidRPr="00974F06">
        <w:rPr>
          <w:rStyle w:val="jlqj4b"/>
          <w:rFonts w:asciiTheme="majorHAnsi" w:hAnsiTheme="majorHAnsi" w:cstheme="minorHAnsi"/>
          <w:lang w:val="en"/>
        </w:rPr>
        <w:t xml:space="preserve"> SFM</w:t>
      </w:r>
    </w:p>
    <w:p w14:paraId="1D4544C7" w14:textId="03228467" w:rsidR="00B47AA3" w:rsidRPr="00974F06" w:rsidRDefault="00FB7341" w:rsidP="009321E2">
      <w:pPr>
        <w:pStyle w:val="AralkYok"/>
        <w:numPr>
          <w:ilvl w:val="1"/>
          <w:numId w:val="10"/>
        </w:numPr>
        <w:jc w:val="both"/>
        <w:rPr>
          <w:rFonts w:asciiTheme="majorHAnsi" w:hAnsiTheme="majorHAnsi" w:cstheme="minorHAnsi"/>
          <w:lang w:val="en-US"/>
        </w:rPr>
      </w:pPr>
      <w:r w:rsidRPr="00974F06">
        <w:rPr>
          <w:rStyle w:val="jlqj4b"/>
          <w:rFonts w:asciiTheme="majorHAnsi" w:hAnsiTheme="majorHAnsi" w:cstheme="minorHAnsi"/>
          <w:lang w:val="en"/>
        </w:rPr>
        <w:t>I</w:t>
      </w:r>
      <w:r w:rsidR="00B47AA3" w:rsidRPr="00974F06">
        <w:rPr>
          <w:rStyle w:val="jlqj4b"/>
          <w:rFonts w:asciiTheme="majorHAnsi" w:hAnsiTheme="majorHAnsi" w:cstheme="minorHAnsi"/>
          <w:lang w:val="en"/>
        </w:rPr>
        <w:t>ncrease the efficiency of the forest sector</w:t>
      </w:r>
    </w:p>
    <w:p w14:paraId="664A53E5" w14:textId="77777777" w:rsidR="00B47AA3" w:rsidRPr="00974F06" w:rsidRDefault="00B47AA3">
      <w:pPr>
        <w:pStyle w:val="AralkYok"/>
        <w:ind w:firstLine="708"/>
        <w:jc w:val="both"/>
        <w:rPr>
          <w:rFonts w:asciiTheme="majorHAnsi" w:hAnsiTheme="majorHAnsi" w:cstheme="minorHAnsi"/>
          <w:lang w:val="en-GB"/>
        </w:rPr>
      </w:pPr>
    </w:p>
    <w:p w14:paraId="0DF8BAC3" w14:textId="7EBB55B4" w:rsidR="00563162" w:rsidRPr="00974F06" w:rsidRDefault="00563162" w:rsidP="003406E3">
      <w:pPr>
        <w:pStyle w:val="AralkYok"/>
        <w:jc w:val="both"/>
        <w:rPr>
          <w:rFonts w:asciiTheme="majorHAnsi" w:hAnsiTheme="majorHAnsi" w:cstheme="minorHAnsi"/>
          <w:lang w:val="en-US"/>
        </w:rPr>
      </w:pPr>
      <w:r w:rsidRPr="00974F06">
        <w:rPr>
          <w:rStyle w:val="jlqj4b"/>
          <w:rFonts w:asciiTheme="majorHAnsi" w:hAnsiTheme="majorHAnsi" w:cstheme="minorHAnsi"/>
          <w:lang w:val="en"/>
        </w:rPr>
        <w:t xml:space="preserve">At the moment, </w:t>
      </w:r>
      <w:r w:rsidR="009637F9" w:rsidRPr="00974F06">
        <w:rPr>
          <w:rStyle w:val="jlqj4b"/>
          <w:rFonts w:asciiTheme="majorHAnsi" w:hAnsiTheme="majorHAnsi" w:cstheme="minorHAnsi"/>
          <w:lang w:val="en"/>
        </w:rPr>
        <w:t xml:space="preserve">the </w:t>
      </w:r>
      <w:r w:rsidR="0092298A" w:rsidRPr="00974F06">
        <w:rPr>
          <w:rStyle w:val="jlqj4b"/>
          <w:rFonts w:asciiTheme="majorHAnsi" w:hAnsiTheme="majorHAnsi" w:cstheme="minorHAnsi"/>
          <w:lang w:val="en"/>
        </w:rPr>
        <w:t>“</w:t>
      </w:r>
      <w:r w:rsidRPr="00974F06">
        <w:rPr>
          <w:rStyle w:val="jlqj4b"/>
          <w:rFonts w:asciiTheme="majorHAnsi" w:hAnsiTheme="majorHAnsi" w:cstheme="minorHAnsi"/>
          <w:lang w:val="en"/>
        </w:rPr>
        <w:t>Concept for the Development of the Forestry Sector</w:t>
      </w:r>
      <w:r w:rsidR="0092298A" w:rsidRPr="00974F06">
        <w:rPr>
          <w:rStyle w:val="jlqj4b"/>
          <w:rFonts w:asciiTheme="majorHAnsi" w:hAnsiTheme="majorHAnsi" w:cstheme="minorHAnsi"/>
          <w:lang w:val="en"/>
        </w:rPr>
        <w:t>”</w:t>
      </w:r>
      <w:r w:rsidRPr="00974F06">
        <w:rPr>
          <w:rStyle w:val="jlqj4b"/>
          <w:rFonts w:asciiTheme="majorHAnsi" w:hAnsiTheme="majorHAnsi" w:cstheme="minorHAnsi"/>
          <w:lang w:val="en"/>
        </w:rPr>
        <w:t xml:space="preserve"> is the </w:t>
      </w:r>
      <w:r w:rsidR="00747C8E" w:rsidRPr="00974F06">
        <w:rPr>
          <w:rStyle w:val="jlqj4b"/>
          <w:rFonts w:asciiTheme="majorHAnsi" w:hAnsiTheme="majorHAnsi" w:cstheme="minorHAnsi"/>
          <w:lang w:val="en"/>
        </w:rPr>
        <w:t>crucial</w:t>
      </w:r>
      <w:r w:rsidRPr="00974F06">
        <w:rPr>
          <w:rStyle w:val="jlqj4b"/>
          <w:rFonts w:asciiTheme="majorHAnsi" w:hAnsiTheme="majorHAnsi" w:cstheme="minorHAnsi"/>
          <w:lang w:val="en"/>
        </w:rPr>
        <w:t xml:space="preserve"> document, developed on a bottom-up basis, with the active participation of all stakeholders and contains the goals, objectives and strategic directions of the long-term and medium-term vision</w:t>
      </w:r>
      <w:r w:rsidR="00B47AA3" w:rsidRPr="00974F06">
        <w:rPr>
          <w:rStyle w:val="jlqj4b"/>
          <w:rFonts w:asciiTheme="majorHAnsi" w:hAnsiTheme="majorHAnsi" w:cstheme="minorHAnsi"/>
          <w:lang w:val="en"/>
        </w:rPr>
        <w:t xml:space="preserve"> </w:t>
      </w:r>
      <w:r w:rsidR="00B47AA3" w:rsidRPr="00974F06">
        <w:rPr>
          <w:rFonts w:asciiTheme="majorHAnsi" w:hAnsiTheme="majorHAnsi" w:cstheme="minorHAnsi"/>
          <w:lang w:val="en-US"/>
        </w:rPr>
        <w:t>for environmental protection, climate change adaptation</w:t>
      </w:r>
      <w:r w:rsidR="009637F9" w:rsidRPr="00974F06">
        <w:rPr>
          <w:rFonts w:asciiTheme="majorHAnsi" w:hAnsiTheme="majorHAnsi" w:cstheme="minorHAnsi"/>
          <w:lang w:val="en-US"/>
        </w:rPr>
        <w:t>,</w:t>
      </w:r>
      <w:r w:rsidR="00B47AA3" w:rsidRPr="00974F06">
        <w:rPr>
          <w:rFonts w:asciiTheme="majorHAnsi" w:hAnsiTheme="majorHAnsi" w:cstheme="minorHAnsi"/>
          <w:lang w:val="en-US"/>
        </w:rPr>
        <w:t xml:space="preserve"> and disaster risk reduction</w:t>
      </w:r>
      <w:r w:rsidRPr="00974F06">
        <w:rPr>
          <w:rStyle w:val="jlqj4b"/>
          <w:rFonts w:asciiTheme="majorHAnsi" w:hAnsiTheme="majorHAnsi" w:cstheme="minorHAnsi"/>
          <w:lang w:val="en"/>
        </w:rPr>
        <w:t xml:space="preserve">. </w:t>
      </w:r>
      <w:r w:rsidR="00EA2EF9" w:rsidRPr="00974F06">
        <w:rPr>
          <w:rFonts w:asciiTheme="majorHAnsi" w:hAnsiTheme="majorHAnsi" w:cstheme="minorHAnsi"/>
          <w:lang w:val="en-GB"/>
        </w:rPr>
        <w:t xml:space="preserve">The main objective of Concept 2040 is to increase the contribution of forest resources to total GDP by 1% reduce poverty by 10% in 2040. </w:t>
      </w:r>
      <w:r w:rsidRPr="00974F06">
        <w:rPr>
          <w:rFonts w:asciiTheme="majorHAnsi" w:hAnsiTheme="majorHAnsi" w:cstheme="minorHAnsi"/>
          <w:lang w:val="en-GB"/>
        </w:rPr>
        <w:t xml:space="preserve">Revision of the Forest Code is underway to improve </w:t>
      </w:r>
      <w:r w:rsidR="00747C8E" w:rsidRPr="00974F06">
        <w:rPr>
          <w:rFonts w:asciiTheme="majorHAnsi" w:hAnsiTheme="majorHAnsi" w:cstheme="minorHAnsi"/>
          <w:lang w:val="en-GB"/>
        </w:rPr>
        <w:t xml:space="preserve">the </w:t>
      </w:r>
      <w:r w:rsidRPr="00974F06">
        <w:rPr>
          <w:rFonts w:asciiTheme="majorHAnsi" w:hAnsiTheme="majorHAnsi" w:cstheme="minorHAnsi"/>
          <w:lang w:val="en-GB"/>
        </w:rPr>
        <w:t xml:space="preserve">forestry sector and associated legislation. </w:t>
      </w:r>
      <w:r w:rsidRPr="00974F06">
        <w:rPr>
          <w:rStyle w:val="jlqj4b"/>
          <w:rFonts w:asciiTheme="majorHAnsi" w:hAnsiTheme="majorHAnsi" w:cstheme="minorHAnsi"/>
          <w:lang w:val="en"/>
        </w:rPr>
        <w:t xml:space="preserve">A new version of the </w:t>
      </w:r>
      <w:r w:rsidR="00EA3503" w:rsidRPr="00974F06">
        <w:rPr>
          <w:rStyle w:val="jlqj4b"/>
          <w:rFonts w:asciiTheme="majorHAnsi" w:hAnsiTheme="majorHAnsi" w:cstheme="minorHAnsi"/>
          <w:lang w:val="en"/>
        </w:rPr>
        <w:t>r</w:t>
      </w:r>
      <w:r w:rsidRPr="00974F06">
        <w:rPr>
          <w:rStyle w:val="jlqj4b"/>
          <w:rFonts w:asciiTheme="majorHAnsi" w:hAnsiTheme="majorHAnsi" w:cstheme="minorHAnsi"/>
          <w:lang w:val="en"/>
        </w:rPr>
        <w:t xml:space="preserve">egulation </w:t>
      </w:r>
      <w:r w:rsidR="007F63DC" w:rsidRPr="00974F06">
        <w:rPr>
          <w:rStyle w:val="jlqj4b"/>
          <w:rFonts w:asciiTheme="majorHAnsi" w:hAnsiTheme="majorHAnsi" w:cstheme="minorHAnsi"/>
          <w:lang w:val="en"/>
        </w:rPr>
        <w:t xml:space="preserve">on </w:t>
      </w:r>
      <w:r w:rsidR="0092298A" w:rsidRPr="00974F06">
        <w:rPr>
          <w:rStyle w:val="jlqj4b"/>
          <w:rFonts w:asciiTheme="majorHAnsi" w:hAnsiTheme="majorHAnsi" w:cstheme="minorHAnsi"/>
          <w:lang w:val="en"/>
        </w:rPr>
        <w:t>“</w:t>
      </w:r>
      <w:r w:rsidR="007F63DC" w:rsidRPr="00974F06">
        <w:rPr>
          <w:rStyle w:val="jlqj4b"/>
          <w:rFonts w:asciiTheme="majorHAnsi" w:hAnsiTheme="majorHAnsi" w:cstheme="minorHAnsi"/>
          <w:lang w:val="en"/>
        </w:rPr>
        <w:t>P</w:t>
      </w:r>
      <w:r w:rsidRPr="00974F06">
        <w:rPr>
          <w:rStyle w:val="jlqj4b"/>
          <w:rFonts w:asciiTheme="majorHAnsi" w:hAnsiTheme="majorHAnsi" w:cstheme="minorHAnsi"/>
          <w:lang w:val="en"/>
        </w:rPr>
        <w:t>rocedure for leasing and using forest land plots</w:t>
      </w:r>
      <w:r w:rsidR="0092298A" w:rsidRPr="00974F06">
        <w:rPr>
          <w:rStyle w:val="jlqj4b"/>
          <w:rFonts w:asciiTheme="majorHAnsi" w:hAnsiTheme="majorHAnsi" w:cstheme="minorHAnsi"/>
          <w:lang w:val="en"/>
        </w:rPr>
        <w:t>”</w:t>
      </w:r>
      <w:r w:rsidRPr="00974F06">
        <w:rPr>
          <w:rStyle w:val="jlqj4b"/>
          <w:rFonts w:asciiTheme="majorHAnsi" w:hAnsiTheme="majorHAnsi" w:cstheme="minorHAnsi"/>
          <w:lang w:val="en"/>
        </w:rPr>
        <w:t xml:space="preserve"> was developed and approved by the Government of the Kyrgyz Republic </w:t>
      </w:r>
      <w:r w:rsidR="00FB7341" w:rsidRPr="00974F06">
        <w:rPr>
          <w:rStyle w:val="jlqj4b"/>
          <w:rFonts w:asciiTheme="majorHAnsi" w:hAnsiTheme="majorHAnsi" w:cstheme="minorHAnsi"/>
          <w:lang w:val="en"/>
        </w:rPr>
        <w:t>in</w:t>
      </w:r>
      <w:r w:rsidRPr="00974F06">
        <w:rPr>
          <w:rStyle w:val="jlqj4b"/>
          <w:rFonts w:asciiTheme="majorHAnsi" w:hAnsiTheme="majorHAnsi" w:cstheme="minorHAnsi"/>
          <w:lang w:val="en"/>
        </w:rPr>
        <w:t xml:space="preserve"> 2018.</w:t>
      </w:r>
      <w:r w:rsidRPr="00974F06">
        <w:rPr>
          <w:rFonts w:asciiTheme="majorHAnsi" w:hAnsiTheme="majorHAnsi" w:cstheme="minorHAnsi"/>
          <w:lang w:val="en-US"/>
        </w:rPr>
        <w:t xml:space="preserve"> </w:t>
      </w:r>
    </w:p>
    <w:p w14:paraId="3918C852" w14:textId="77777777" w:rsidR="00FB7341" w:rsidRPr="00974F06" w:rsidRDefault="00FB7341">
      <w:pPr>
        <w:pStyle w:val="AralkYok"/>
        <w:ind w:firstLine="708"/>
        <w:jc w:val="both"/>
        <w:rPr>
          <w:rFonts w:asciiTheme="majorHAnsi" w:hAnsiTheme="majorHAnsi" w:cstheme="minorHAnsi"/>
          <w:lang w:val="en-US"/>
        </w:rPr>
      </w:pPr>
    </w:p>
    <w:p w14:paraId="1A21880F" w14:textId="769C9B09" w:rsidR="00563162" w:rsidRPr="00974F06" w:rsidRDefault="00563162" w:rsidP="003406E3">
      <w:pPr>
        <w:pStyle w:val="AralkYok"/>
        <w:ind w:right="-1"/>
        <w:jc w:val="both"/>
        <w:rPr>
          <w:rFonts w:asciiTheme="majorHAnsi" w:hAnsiTheme="majorHAnsi" w:cstheme="minorHAnsi"/>
          <w:lang w:val="en-US"/>
        </w:rPr>
      </w:pPr>
      <w:r w:rsidRPr="00974F06">
        <w:rPr>
          <w:rStyle w:val="jlqj4b"/>
          <w:rFonts w:asciiTheme="majorHAnsi" w:hAnsiTheme="majorHAnsi" w:cstheme="minorHAnsi"/>
          <w:lang w:val="en"/>
        </w:rPr>
        <w:t xml:space="preserve">The Resolution </w:t>
      </w:r>
      <w:r w:rsidR="00FB7341" w:rsidRPr="00974F06">
        <w:rPr>
          <w:rStyle w:val="jlqj4b"/>
          <w:rFonts w:asciiTheme="majorHAnsi" w:hAnsiTheme="majorHAnsi" w:cstheme="minorHAnsi"/>
          <w:lang w:val="en"/>
        </w:rPr>
        <w:t xml:space="preserve">on </w:t>
      </w:r>
      <w:r w:rsidR="009637F9" w:rsidRPr="00974F06">
        <w:rPr>
          <w:rStyle w:val="jlqj4b"/>
          <w:rFonts w:asciiTheme="majorHAnsi" w:hAnsiTheme="majorHAnsi" w:cstheme="minorHAnsi"/>
          <w:lang w:val="en"/>
        </w:rPr>
        <w:t xml:space="preserve">the </w:t>
      </w:r>
      <w:r w:rsidR="0092298A" w:rsidRPr="00974F06">
        <w:rPr>
          <w:rStyle w:val="jlqj4b"/>
          <w:rFonts w:asciiTheme="majorHAnsi" w:hAnsiTheme="majorHAnsi" w:cstheme="minorHAnsi"/>
          <w:lang w:val="en"/>
        </w:rPr>
        <w:t>“</w:t>
      </w:r>
      <w:r w:rsidRPr="00974F06">
        <w:rPr>
          <w:rStyle w:val="jlqj4b"/>
          <w:rFonts w:asciiTheme="majorHAnsi" w:hAnsiTheme="majorHAnsi" w:cstheme="minorHAnsi"/>
          <w:lang w:val="en"/>
        </w:rPr>
        <w:t>Regulations on the organization and implementation of measures to develop directions and approaches to reforming the forest sector of the Kyrgyz Republic</w:t>
      </w:r>
      <w:r w:rsidR="0092298A" w:rsidRPr="00974F06">
        <w:rPr>
          <w:rStyle w:val="jlqj4b"/>
          <w:rFonts w:asciiTheme="majorHAnsi" w:hAnsiTheme="majorHAnsi" w:cstheme="minorHAnsi"/>
          <w:lang w:val="en"/>
        </w:rPr>
        <w:t>”</w:t>
      </w:r>
      <w:r w:rsidRPr="00974F06">
        <w:rPr>
          <w:rStyle w:val="jlqj4b"/>
          <w:rFonts w:asciiTheme="majorHAnsi" w:hAnsiTheme="majorHAnsi" w:cstheme="minorHAnsi"/>
          <w:lang w:val="en"/>
        </w:rPr>
        <w:t xml:space="preserve"> </w:t>
      </w:r>
      <w:r w:rsidR="00FB7341" w:rsidRPr="00974F06">
        <w:rPr>
          <w:rStyle w:val="jlqj4b"/>
          <w:rFonts w:asciiTheme="majorHAnsi" w:hAnsiTheme="majorHAnsi" w:cstheme="minorHAnsi"/>
          <w:lang w:val="en"/>
        </w:rPr>
        <w:t xml:space="preserve">aims </w:t>
      </w:r>
      <w:r w:rsidRPr="00974F06">
        <w:rPr>
          <w:rStyle w:val="jlqj4b"/>
          <w:rFonts w:asciiTheme="majorHAnsi" w:hAnsiTheme="majorHAnsi" w:cstheme="minorHAnsi"/>
          <w:lang w:val="en"/>
        </w:rPr>
        <w:t>to develop approaches and directions for the forestry sector</w:t>
      </w:r>
      <w:r w:rsidR="00FB7341" w:rsidRPr="00974F06">
        <w:rPr>
          <w:rStyle w:val="jlqj4b"/>
          <w:rFonts w:asciiTheme="majorHAnsi" w:hAnsiTheme="majorHAnsi" w:cstheme="minorHAnsi"/>
          <w:lang w:val="en"/>
        </w:rPr>
        <w:t xml:space="preserve"> reforms</w:t>
      </w:r>
      <w:r w:rsidRPr="00974F06">
        <w:rPr>
          <w:rStyle w:val="jlqj4b"/>
          <w:rFonts w:asciiTheme="majorHAnsi" w:hAnsiTheme="majorHAnsi" w:cstheme="minorHAnsi"/>
          <w:lang w:val="en"/>
        </w:rPr>
        <w:t xml:space="preserve">, taking into account the practical experience of new approaches </w:t>
      </w:r>
      <w:r w:rsidR="00FB7341" w:rsidRPr="00974F06">
        <w:rPr>
          <w:rStyle w:val="jlqj4b"/>
          <w:rFonts w:asciiTheme="majorHAnsi" w:hAnsiTheme="majorHAnsi" w:cstheme="minorHAnsi"/>
          <w:lang w:val="en"/>
        </w:rPr>
        <w:t>on</w:t>
      </w:r>
      <w:r w:rsidRPr="00974F06">
        <w:rPr>
          <w:rStyle w:val="jlqj4b"/>
          <w:rFonts w:asciiTheme="majorHAnsi" w:hAnsiTheme="majorHAnsi" w:cstheme="minorHAnsi"/>
          <w:lang w:val="en"/>
        </w:rPr>
        <w:t xml:space="preserve"> forest management</w:t>
      </w:r>
      <w:r w:rsidRPr="00974F06">
        <w:rPr>
          <w:rStyle w:val="viiyi"/>
          <w:rFonts w:asciiTheme="majorHAnsi" w:hAnsiTheme="majorHAnsi" w:cstheme="minorHAnsi"/>
          <w:lang w:val="en"/>
        </w:rPr>
        <w:t xml:space="preserve"> </w:t>
      </w:r>
      <w:r w:rsidR="00FB7341" w:rsidRPr="00974F06">
        <w:rPr>
          <w:rStyle w:val="jlqj4b"/>
          <w:rFonts w:asciiTheme="majorHAnsi" w:hAnsiTheme="majorHAnsi" w:cstheme="minorHAnsi"/>
          <w:lang w:val="en"/>
        </w:rPr>
        <w:t>in</w:t>
      </w:r>
      <w:r w:rsidRPr="00974F06">
        <w:rPr>
          <w:rStyle w:val="jlqj4b"/>
          <w:rFonts w:asciiTheme="majorHAnsi" w:hAnsiTheme="majorHAnsi" w:cstheme="minorHAnsi"/>
          <w:lang w:val="en"/>
        </w:rPr>
        <w:t xml:space="preserve"> </w:t>
      </w:r>
      <w:r w:rsidR="00FB7341" w:rsidRPr="00974F06">
        <w:rPr>
          <w:rStyle w:val="jlqj4b"/>
          <w:rFonts w:asciiTheme="majorHAnsi" w:hAnsiTheme="majorHAnsi" w:cstheme="minorHAnsi"/>
          <w:lang w:val="en"/>
        </w:rPr>
        <w:t xml:space="preserve">pilot areas. </w:t>
      </w:r>
    </w:p>
    <w:p w14:paraId="11095C80" w14:textId="136D6A4A" w:rsidR="007577D2" w:rsidRPr="00974F06" w:rsidRDefault="007577D2">
      <w:pPr>
        <w:spacing w:after="0" w:line="240" w:lineRule="auto"/>
        <w:jc w:val="both"/>
        <w:rPr>
          <w:rFonts w:asciiTheme="majorHAnsi" w:hAnsiTheme="majorHAnsi" w:cstheme="minorHAnsi"/>
          <w:lang w:val="en-GB"/>
        </w:rPr>
      </w:pPr>
    </w:p>
    <w:p w14:paraId="55D5E1AA" w14:textId="27EFCCB7" w:rsidR="00231765" w:rsidRPr="00974F06" w:rsidRDefault="00231765">
      <w:pPr>
        <w:spacing w:after="0" w:line="240" w:lineRule="auto"/>
        <w:jc w:val="both"/>
        <w:rPr>
          <w:rFonts w:asciiTheme="majorHAnsi" w:hAnsiTheme="majorHAnsi" w:cstheme="minorHAnsi"/>
          <w:lang w:val="en-GB"/>
        </w:rPr>
      </w:pPr>
      <w:r w:rsidRPr="00974F06">
        <w:rPr>
          <w:rFonts w:asciiTheme="majorHAnsi" w:hAnsiTheme="majorHAnsi" w:cstheme="minorHAnsi"/>
          <w:lang w:val="en-GB"/>
        </w:rPr>
        <w:t xml:space="preserve">Kyrgyzstan </w:t>
      </w:r>
      <w:r w:rsidR="009637F9" w:rsidRPr="00974F06">
        <w:rPr>
          <w:rFonts w:asciiTheme="majorHAnsi" w:hAnsiTheme="majorHAnsi" w:cstheme="minorHAnsi"/>
          <w:lang w:val="en-GB"/>
        </w:rPr>
        <w:t xml:space="preserve">has </w:t>
      </w:r>
      <w:r w:rsidRPr="00974F06">
        <w:rPr>
          <w:rFonts w:asciiTheme="majorHAnsi" w:hAnsiTheme="majorHAnsi" w:cstheme="minorHAnsi"/>
          <w:lang w:val="en-GB"/>
        </w:rPr>
        <w:t xml:space="preserve">also developed SFM </w:t>
      </w:r>
      <w:proofErr w:type="gramStart"/>
      <w:r w:rsidRPr="00974F06">
        <w:rPr>
          <w:rFonts w:asciiTheme="majorHAnsi" w:hAnsiTheme="majorHAnsi" w:cstheme="minorHAnsi"/>
          <w:lang w:val="en-GB"/>
        </w:rPr>
        <w:t>C&amp;I</w:t>
      </w:r>
      <w:proofErr w:type="gramEnd"/>
      <w:r w:rsidRPr="00974F06">
        <w:rPr>
          <w:rFonts w:asciiTheme="majorHAnsi" w:hAnsiTheme="majorHAnsi" w:cstheme="minorHAnsi"/>
          <w:lang w:val="en-GB"/>
        </w:rPr>
        <w:t xml:space="preserve"> recently to implement and monitor SFM practices in a systematic way.</w:t>
      </w:r>
    </w:p>
    <w:p w14:paraId="6578061E" w14:textId="77777777" w:rsidR="00376CBB" w:rsidRPr="00974F06" w:rsidRDefault="00376CBB" w:rsidP="003406E3">
      <w:pPr>
        <w:spacing w:after="0" w:line="240" w:lineRule="auto"/>
        <w:jc w:val="both"/>
        <w:rPr>
          <w:rFonts w:asciiTheme="majorHAnsi" w:hAnsiTheme="majorHAnsi" w:cstheme="minorHAnsi"/>
          <w:lang w:val="en-GB"/>
        </w:rPr>
      </w:pPr>
    </w:p>
    <w:p w14:paraId="4AFD3DCE" w14:textId="1DD16A12" w:rsidR="00231765" w:rsidRPr="00974F06" w:rsidRDefault="00231765" w:rsidP="003406E3">
      <w:pPr>
        <w:spacing w:after="0" w:line="240" w:lineRule="auto"/>
        <w:jc w:val="both"/>
        <w:rPr>
          <w:rFonts w:asciiTheme="majorHAnsi" w:hAnsiTheme="majorHAnsi" w:cstheme="minorHAnsi"/>
        </w:rPr>
      </w:pPr>
      <w:r w:rsidRPr="00974F06">
        <w:rPr>
          <w:rFonts w:asciiTheme="majorHAnsi" w:hAnsiTheme="majorHAnsi" w:cstheme="minorHAnsi"/>
          <w:lang w:val="en-GB"/>
        </w:rPr>
        <w:t xml:space="preserve">However, </w:t>
      </w:r>
      <w:r w:rsidR="009637F9" w:rsidRPr="00974F06">
        <w:rPr>
          <w:rFonts w:asciiTheme="majorHAnsi" w:hAnsiTheme="majorHAnsi" w:cstheme="minorHAnsi"/>
          <w:lang w:val="en-GB"/>
        </w:rPr>
        <w:t xml:space="preserve">the </w:t>
      </w:r>
      <w:r w:rsidR="00EA28D0" w:rsidRPr="00974F06">
        <w:rPr>
          <w:rFonts w:asciiTheme="majorHAnsi" w:hAnsiTheme="majorHAnsi" w:cstheme="minorHAnsi"/>
          <w:lang w:val="en-US"/>
        </w:rPr>
        <w:t>l</w:t>
      </w:r>
      <w:r w:rsidRPr="00974F06">
        <w:rPr>
          <w:rFonts w:asciiTheme="majorHAnsi" w:hAnsiTheme="majorHAnsi" w:cstheme="minorHAnsi"/>
          <w:lang w:val="en-US"/>
        </w:rPr>
        <w:t>egislation regulating the management regimes for pasture and forest resources is inconsistent and contradictory, lead</w:t>
      </w:r>
      <w:r w:rsidR="009637F9" w:rsidRPr="00974F06">
        <w:rPr>
          <w:rFonts w:asciiTheme="majorHAnsi" w:hAnsiTheme="majorHAnsi" w:cstheme="minorHAnsi"/>
          <w:lang w:val="en-US"/>
        </w:rPr>
        <w:t>ing to</w:t>
      </w:r>
      <w:r w:rsidRPr="00974F06">
        <w:rPr>
          <w:rFonts w:asciiTheme="majorHAnsi" w:hAnsiTheme="majorHAnsi" w:cstheme="minorHAnsi"/>
          <w:lang w:val="en-US"/>
        </w:rPr>
        <w:t xml:space="preserve"> confusion and instability </w:t>
      </w:r>
      <w:r w:rsidR="009637F9" w:rsidRPr="00974F06">
        <w:rPr>
          <w:rFonts w:asciiTheme="majorHAnsi" w:hAnsiTheme="majorHAnsi" w:cstheme="minorHAnsi"/>
          <w:lang w:val="en-US"/>
        </w:rPr>
        <w:t>in</w:t>
      </w:r>
      <w:r w:rsidRPr="00974F06">
        <w:rPr>
          <w:rFonts w:asciiTheme="majorHAnsi" w:hAnsiTheme="majorHAnsi" w:cstheme="minorHAnsi"/>
          <w:lang w:val="en-US"/>
        </w:rPr>
        <w:t xml:space="preserve"> management regimes in practice</w:t>
      </w:r>
      <w:r w:rsidR="009637F9" w:rsidRPr="00974F06">
        <w:rPr>
          <w:rFonts w:asciiTheme="majorHAnsi" w:hAnsiTheme="majorHAnsi" w:cstheme="minorHAnsi"/>
          <w:lang w:val="en-US"/>
        </w:rPr>
        <w:t xml:space="preserve"> and </w:t>
      </w:r>
      <w:r w:rsidRPr="00974F06">
        <w:rPr>
          <w:rFonts w:asciiTheme="majorHAnsi" w:hAnsiTheme="majorHAnsi" w:cstheme="minorHAnsi"/>
          <w:lang w:val="en-US"/>
        </w:rPr>
        <w:t>overexploitation of resources.</w:t>
      </w:r>
    </w:p>
    <w:p w14:paraId="20C82698" w14:textId="63DD5843" w:rsidR="007577D2" w:rsidRPr="00974F06" w:rsidRDefault="007577D2">
      <w:pPr>
        <w:spacing w:after="0" w:line="240" w:lineRule="auto"/>
        <w:jc w:val="both"/>
        <w:rPr>
          <w:rFonts w:asciiTheme="majorHAnsi" w:hAnsiTheme="majorHAnsi" w:cstheme="minorHAnsi"/>
          <w:lang w:val="en-GB"/>
        </w:rPr>
      </w:pPr>
    </w:p>
    <w:p w14:paraId="1A0F3BA9" w14:textId="304DB775" w:rsidR="007577D2" w:rsidRPr="00974F06" w:rsidRDefault="00853827">
      <w:pPr>
        <w:spacing w:after="0" w:line="240" w:lineRule="auto"/>
        <w:jc w:val="both"/>
        <w:rPr>
          <w:rFonts w:asciiTheme="majorHAnsi" w:hAnsiTheme="majorHAnsi" w:cstheme="minorHAnsi"/>
          <w:lang w:val="en-GB"/>
        </w:rPr>
      </w:pPr>
      <w:r w:rsidRPr="00974F06">
        <w:rPr>
          <w:rFonts w:asciiTheme="majorHAnsi" w:hAnsiTheme="majorHAnsi" w:cstheme="minorHAnsi"/>
          <w:b/>
          <w:lang w:val="en-GB"/>
        </w:rPr>
        <w:t xml:space="preserve">Tajikistan </w:t>
      </w:r>
      <w:r w:rsidR="009637F9" w:rsidRPr="00974F06">
        <w:rPr>
          <w:rFonts w:asciiTheme="majorHAnsi" w:hAnsiTheme="majorHAnsi" w:cstheme="minorHAnsi"/>
          <w:lang w:val="en-GB"/>
        </w:rPr>
        <w:t xml:space="preserve">has </w:t>
      </w:r>
      <w:r w:rsidR="002711A2" w:rsidRPr="00974F06">
        <w:rPr>
          <w:rFonts w:asciiTheme="majorHAnsi" w:hAnsiTheme="majorHAnsi" w:cstheme="minorHAnsi"/>
          <w:lang w:val="en-GB"/>
        </w:rPr>
        <w:t xml:space="preserve">adopted the Law on Specially Protected Natural Areas in 2011 and </w:t>
      </w:r>
      <w:r w:rsidRPr="00974F06">
        <w:rPr>
          <w:rFonts w:asciiTheme="majorHAnsi" w:hAnsiTheme="majorHAnsi" w:cstheme="minorHAnsi"/>
          <w:lang w:val="en-GB"/>
        </w:rPr>
        <w:t xml:space="preserve">recently </w:t>
      </w:r>
      <w:r w:rsidR="009637F9" w:rsidRPr="00974F06">
        <w:rPr>
          <w:rFonts w:asciiTheme="majorHAnsi" w:hAnsiTheme="majorHAnsi" w:cstheme="minorHAnsi"/>
          <w:lang w:val="en-GB"/>
        </w:rPr>
        <w:t xml:space="preserve">passed </w:t>
      </w:r>
      <w:r w:rsidRPr="00974F06">
        <w:rPr>
          <w:rFonts w:asciiTheme="majorHAnsi" w:hAnsiTheme="majorHAnsi" w:cstheme="minorHAnsi"/>
          <w:lang w:val="en-GB"/>
        </w:rPr>
        <w:t>new forestry legislation to conserve forest areas, biodiversity</w:t>
      </w:r>
      <w:r w:rsidR="009637F9" w:rsidRPr="00974F06">
        <w:rPr>
          <w:rFonts w:asciiTheme="majorHAnsi" w:hAnsiTheme="majorHAnsi" w:cstheme="minorHAnsi"/>
          <w:lang w:val="en-GB"/>
        </w:rPr>
        <w:t>,</w:t>
      </w:r>
      <w:r w:rsidRPr="00974F06">
        <w:rPr>
          <w:rFonts w:asciiTheme="majorHAnsi" w:hAnsiTheme="majorHAnsi" w:cstheme="minorHAnsi"/>
          <w:lang w:val="en-GB"/>
        </w:rPr>
        <w:t xml:space="preserve"> and water resources</w:t>
      </w:r>
      <w:r w:rsidR="00EA2EF9" w:rsidRPr="00974F06">
        <w:rPr>
          <w:rFonts w:asciiTheme="majorHAnsi" w:hAnsiTheme="majorHAnsi" w:cstheme="minorHAnsi"/>
          <w:lang w:val="en-GB"/>
        </w:rPr>
        <w:t>, rehabilitate degraded forests</w:t>
      </w:r>
      <w:r w:rsidR="009637F9" w:rsidRPr="00974F06">
        <w:rPr>
          <w:rFonts w:asciiTheme="majorHAnsi" w:hAnsiTheme="majorHAnsi" w:cstheme="minorHAnsi"/>
          <w:lang w:val="en-GB"/>
        </w:rPr>
        <w:t>,</w:t>
      </w:r>
      <w:r w:rsidRPr="00974F06">
        <w:rPr>
          <w:rFonts w:asciiTheme="majorHAnsi" w:hAnsiTheme="majorHAnsi" w:cstheme="minorHAnsi"/>
          <w:lang w:val="en-GB"/>
        </w:rPr>
        <w:t xml:space="preserve"> and updated the hunting code. In addition, Tajikistan implemented a State program to conserve forests and rehabilitate degraded forests between 2006 and 2015. Moreover, a climate change strategy until 2030 has been adopted to tackle climate change. </w:t>
      </w:r>
      <w:r w:rsidR="009637F9" w:rsidRPr="00974F06">
        <w:rPr>
          <w:rFonts w:asciiTheme="majorHAnsi" w:hAnsiTheme="majorHAnsi" w:cstheme="minorHAnsi"/>
          <w:lang w:val="en-GB"/>
        </w:rPr>
        <w:t xml:space="preserve">The incorporation </w:t>
      </w:r>
      <w:r w:rsidR="00EA2EF9" w:rsidRPr="00974F06">
        <w:rPr>
          <w:rFonts w:asciiTheme="majorHAnsi" w:hAnsiTheme="majorHAnsi" w:cstheme="minorHAnsi"/>
          <w:lang w:val="en-GB"/>
        </w:rPr>
        <w:t>of international agreements such as biodiversity, ozone, desertification</w:t>
      </w:r>
      <w:r w:rsidR="009637F9" w:rsidRPr="00974F06">
        <w:rPr>
          <w:rFonts w:asciiTheme="majorHAnsi" w:hAnsiTheme="majorHAnsi" w:cstheme="minorHAnsi"/>
          <w:lang w:val="en-GB"/>
        </w:rPr>
        <w:t>,</w:t>
      </w:r>
      <w:r w:rsidR="00EA2EF9" w:rsidRPr="00974F06">
        <w:rPr>
          <w:rFonts w:asciiTheme="majorHAnsi" w:hAnsiTheme="majorHAnsi" w:cstheme="minorHAnsi"/>
          <w:lang w:val="en-GB"/>
        </w:rPr>
        <w:t xml:space="preserve"> and </w:t>
      </w:r>
      <w:r w:rsidR="00255D25" w:rsidRPr="00974F06">
        <w:rPr>
          <w:rFonts w:asciiTheme="majorHAnsi" w:hAnsiTheme="majorHAnsi" w:cstheme="minorHAnsi"/>
          <w:lang w:val="en-GB"/>
        </w:rPr>
        <w:t>climate change mitigation are</w:t>
      </w:r>
      <w:r w:rsidR="00EA2EF9" w:rsidRPr="00974F06">
        <w:rPr>
          <w:rFonts w:asciiTheme="majorHAnsi" w:hAnsiTheme="majorHAnsi" w:cstheme="minorHAnsi"/>
          <w:lang w:val="en-GB"/>
        </w:rPr>
        <w:t xml:space="preserve"> underway. </w:t>
      </w:r>
      <w:r w:rsidR="002711A2" w:rsidRPr="00974F06">
        <w:rPr>
          <w:rFonts w:asciiTheme="majorHAnsi" w:hAnsiTheme="majorHAnsi" w:cstheme="minorHAnsi"/>
          <w:lang w:val="en-GB"/>
        </w:rPr>
        <w:t>Nevertheless, the legislative system for forestry and specially protected areas needs serious updates and improvement, as it primarily affects the status of forests and forestry in general and the water resources, soils, and fertility.</w:t>
      </w:r>
    </w:p>
    <w:p w14:paraId="598019FD" w14:textId="77777777" w:rsidR="007577D2" w:rsidRPr="00974F06" w:rsidRDefault="007577D2">
      <w:pPr>
        <w:spacing w:after="0" w:line="240" w:lineRule="auto"/>
        <w:jc w:val="both"/>
        <w:rPr>
          <w:rFonts w:asciiTheme="majorHAnsi" w:hAnsiTheme="majorHAnsi" w:cstheme="minorHAnsi"/>
          <w:lang w:val="en-GB"/>
        </w:rPr>
      </w:pPr>
    </w:p>
    <w:p w14:paraId="36CD24CB" w14:textId="77ED9532" w:rsidR="00231765" w:rsidRPr="00974F06" w:rsidRDefault="00853827">
      <w:pPr>
        <w:spacing w:after="0" w:line="240" w:lineRule="auto"/>
        <w:jc w:val="both"/>
        <w:rPr>
          <w:rFonts w:asciiTheme="majorHAnsi" w:eastAsia="SimSun" w:hAnsiTheme="majorHAnsi" w:cstheme="minorHAnsi"/>
          <w:lang w:val="en-US" w:bidi="ar"/>
        </w:rPr>
      </w:pPr>
      <w:r w:rsidRPr="00974F06">
        <w:rPr>
          <w:rFonts w:asciiTheme="majorHAnsi" w:hAnsiTheme="majorHAnsi" w:cstheme="minorHAnsi"/>
          <w:b/>
          <w:lang w:val="en-GB"/>
        </w:rPr>
        <w:t xml:space="preserve">Uzbekistan </w:t>
      </w:r>
      <w:r w:rsidRPr="00974F06">
        <w:rPr>
          <w:rFonts w:asciiTheme="majorHAnsi" w:hAnsiTheme="majorHAnsi" w:cstheme="minorHAnsi"/>
          <w:lang w:val="en-GB"/>
        </w:rPr>
        <w:t>has an ongoing process to update the forestry legislation</w:t>
      </w:r>
      <w:r w:rsidR="000541C9" w:rsidRPr="00974F06">
        <w:rPr>
          <w:rFonts w:asciiTheme="majorHAnsi" w:hAnsiTheme="majorHAnsi" w:cstheme="minorHAnsi"/>
          <w:lang w:val="en-GB"/>
        </w:rPr>
        <w:t xml:space="preserve"> and develop the Forestry Concept 2030 to improve water resources, ensure efficient use of water resources, improve sanitary conditions of forests, increase income, and conserv</w:t>
      </w:r>
      <w:r w:rsidR="009637F9" w:rsidRPr="00974F06">
        <w:rPr>
          <w:rFonts w:asciiTheme="majorHAnsi" w:hAnsiTheme="majorHAnsi" w:cstheme="minorHAnsi"/>
          <w:lang w:val="en-GB"/>
        </w:rPr>
        <w:t>e</w:t>
      </w:r>
      <w:r w:rsidR="000541C9" w:rsidRPr="00974F06">
        <w:rPr>
          <w:rFonts w:asciiTheme="majorHAnsi" w:hAnsiTheme="majorHAnsi" w:cstheme="minorHAnsi"/>
          <w:lang w:val="en-GB"/>
        </w:rPr>
        <w:t xml:space="preserve"> forest ecosystems.</w:t>
      </w:r>
      <w:r w:rsidRPr="00974F06">
        <w:rPr>
          <w:rFonts w:asciiTheme="majorHAnsi" w:hAnsiTheme="majorHAnsi" w:cstheme="minorHAnsi"/>
          <w:lang w:val="en-GB"/>
        </w:rPr>
        <w:t xml:space="preserve"> </w:t>
      </w:r>
      <w:r w:rsidR="00EA2EF9" w:rsidRPr="00974F06">
        <w:rPr>
          <w:rFonts w:asciiTheme="majorHAnsi" w:hAnsiTheme="majorHAnsi" w:cstheme="minorHAnsi"/>
          <w:lang w:val="en-GB"/>
        </w:rPr>
        <w:t>In this context, 60 legislation documents have been prepared between 2017 and 2021</w:t>
      </w:r>
      <w:r w:rsidR="00231765" w:rsidRPr="00974F06">
        <w:rPr>
          <w:rFonts w:asciiTheme="majorHAnsi" w:hAnsiTheme="majorHAnsi" w:cstheme="minorHAnsi"/>
          <w:lang w:val="en-GB"/>
        </w:rPr>
        <w:t xml:space="preserve"> (i.e., Decree on Measures for Further Improvement of Forest Management System, Decree on Approval of Concept for the Development of Forestry in Uzbekistan until 2030)</w:t>
      </w:r>
      <w:r w:rsidR="00EA2EF9" w:rsidRPr="00974F06">
        <w:rPr>
          <w:rFonts w:asciiTheme="majorHAnsi" w:hAnsiTheme="majorHAnsi" w:cstheme="minorHAnsi"/>
          <w:lang w:val="en-GB"/>
        </w:rPr>
        <w:t xml:space="preserve">. </w:t>
      </w:r>
      <w:r w:rsidR="00231765" w:rsidRPr="00974F06">
        <w:rPr>
          <w:rFonts w:asciiTheme="majorHAnsi" w:eastAsia="SimSun" w:hAnsiTheme="majorHAnsi" w:cstheme="minorHAnsi"/>
          <w:lang w:val="en-US" w:bidi="ar"/>
        </w:rPr>
        <w:t xml:space="preserve">The </w:t>
      </w:r>
      <w:r w:rsidR="00255D25" w:rsidRPr="00974F06">
        <w:rPr>
          <w:rFonts w:asciiTheme="majorHAnsi" w:eastAsia="SimSun" w:hAnsiTheme="majorHAnsi" w:cstheme="minorHAnsi"/>
          <w:lang w:val="en-US" w:bidi="ar"/>
        </w:rPr>
        <w:t>government prioritizes the following aspects</w:t>
      </w:r>
      <w:r w:rsidR="00231765" w:rsidRPr="00974F06">
        <w:rPr>
          <w:rFonts w:asciiTheme="majorHAnsi" w:eastAsia="SimSun" w:hAnsiTheme="majorHAnsi" w:cstheme="minorHAnsi"/>
          <w:lang w:val="en-US" w:bidi="ar"/>
        </w:rPr>
        <w:t xml:space="preserve">: </w:t>
      </w:r>
    </w:p>
    <w:p w14:paraId="16D4AE66" w14:textId="77777777" w:rsidR="00376CBB" w:rsidRPr="00974F06" w:rsidRDefault="00376CBB" w:rsidP="003406E3">
      <w:pPr>
        <w:spacing w:after="0" w:line="240" w:lineRule="auto"/>
        <w:jc w:val="both"/>
        <w:rPr>
          <w:rFonts w:asciiTheme="majorHAnsi" w:eastAsia="SimSun" w:hAnsiTheme="majorHAnsi" w:cstheme="minorHAnsi"/>
          <w:lang w:val="en-US" w:bidi="ar"/>
        </w:rPr>
      </w:pPr>
    </w:p>
    <w:p w14:paraId="77096366" w14:textId="59C50F8F" w:rsidR="00231765" w:rsidRPr="00974F06" w:rsidRDefault="00AB0719" w:rsidP="009321E2">
      <w:pPr>
        <w:pStyle w:val="ListeParagraf"/>
        <w:numPr>
          <w:ilvl w:val="0"/>
          <w:numId w:val="15"/>
        </w:numPr>
        <w:ind w:left="567" w:hanging="567"/>
        <w:contextualSpacing/>
        <w:jc w:val="both"/>
        <w:rPr>
          <w:rFonts w:asciiTheme="majorHAnsi" w:eastAsia="SimSun" w:hAnsiTheme="majorHAnsi" w:cstheme="minorHAnsi"/>
          <w:sz w:val="22"/>
          <w:szCs w:val="22"/>
          <w:lang w:val="en-US" w:bidi="ar"/>
        </w:rPr>
      </w:pPr>
      <w:r w:rsidRPr="00974F06">
        <w:rPr>
          <w:rFonts w:asciiTheme="majorHAnsi" w:eastAsia="SimSun" w:hAnsiTheme="majorHAnsi" w:cstheme="minorHAnsi"/>
          <w:sz w:val="22"/>
          <w:szCs w:val="22"/>
          <w:lang w:val="en-US" w:bidi="ar"/>
        </w:rPr>
        <w:t>I</w:t>
      </w:r>
      <w:r w:rsidR="00231765" w:rsidRPr="00974F06">
        <w:rPr>
          <w:rFonts w:asciiTheme="majorHAnsi" w:eastAsia="SimSun" w:hAnsiTheme="majorHAnsi" w:cstheme="minorHAnsi"/>
          <w:sz w:val="22"/>
          <w:szCs w:val="22"/>
          <w:lang w:val="en-US" w:bidi="ar"/>
        </w:rPr>
        <w:t>mplement measures to prevent desertification, reforestation</w:t>
      </w:r>
      <w:r w:rsidR="009637F9" w:rsidRPr="00974F06">
        <w:rPr>
          <w:rFonts w:asciiTheme="majorHAnsi" w:eastAsia="SimSun" w:hAnsiTheme="majorHAnsi" w:cstheme="minorHAnsi"/>
          <w:sz w:val="22"/>
          <w:szCs w:val="22"/>
          <w:lang w:val="en-US" w:bidi="ar"/>
        </w:rPr>
        <w:t>,</w:t>
      </w:r>
      <w:r w:rsidR="00231765" w:rsidRPr="00974F06">
        <w:rPr>
          <w:rFonts w:asciiTheme="majorHAnsi" w:eastAsia="SimSun" w:hAnsiTheme="majorHAnsi" w:cstheme="minorHAnsi"/>
          <w:sz w:val="22"/>
          <w:szCs w:val="22"/>
          <w:lang w:val="en-US" w:bidi="ar"/>
        </w:rPr>
        <w:t xml:space="preserve"> and increase protected forest areas in the country;</w:t>
      </w:r>
    </w:p>
    <w:p w14:paraId="3E373039" w14:textId="2B12FDB7" w:rsidR="00231765" w:rsidRPr="00974F06" w:rsidRDefault="00AB0719" w:rsidP="009321E2">
      <w:pPr>
        <w:pStyle w:val="ListeParagraf"/>
        <w:numPr>
          <w:ilvl w:val="0"/>
          <w:numId w:val="15"/>
        </w:numPr>
        <w:ind w:left="567" w:hanging="567"/>
        <w:contextualSpacing/>
        <w:jc w:val="both"/>
        <w:rPr>
          <w:rFonts w:asciiTheme="majorHAnsi" w:eastAsia="SimSun" w:hAnsiTheme="majorHAnsi" w:cstheme="minorHAnsi"/>
          <w:sz w:val="22"/>
          <w:szCs w:val="22"/>
          <w:lang w:val="en-US" w:bidi="ar"/>
        </w:rPr>
      </w:pPr>
      <w:r w:rsidRPr="00974F06">
        <w:rPr>
          <w:rFonts w:asciiTheme="majorHAnsi" w:eastAsia="SimSun" w:hAnsiTheme="majorHAnsi" w:cstheme="minorHAnsi"/>
          <w:sz w:val="22"/>
          <w:szCs w:val="22"/>
          <w:lang w:val="en-US" w:bidi="ar"/>
        </w:rPr>
        <w:t>F</w:t>
      </w:r>
      <w:r w:rsidR="00231765" w:rsidRPr="00974F06">
        <w:rPr>
          <w:rFonts w:asciiTheme="majorHAnsi" w:eastAsia="SimSun" w:hAnsiTheme="majorHAnsi" w:cstheme="minorHAnsi"/>
          <w:sz w:val="22"/>
          <w:szCs w:val="22"/>
          <w:lang w:val="en-US" w:bidi="ar"/>
        </w:rPr>
        <w:t>ulfil international obligations of Uzbekistan to combat desertification and drought;</w:t>
      </w:r>
    </w:p>
    <w:p w14:paraId="6641D166" w14:textId="6F248C27" w:rsidR="00231765" w:rsidRPr="00974F06" w:rsidRDefault="00AB0719" w:rsidP="009321E2">
      <w:pPr>
        <w:pStyle w:val="ListeParagraf"/>
        <w:numPr>
          <w:ilvl w:val="0"/>
          <w:numId w:val="15"/>
        </w:numPr>
        <w:ind w:left="567" w:hanging="567"/>
        <w:contextualSpacing/>
        <w:jc w:val="both"/>
        <w:rPr>
          <w:rFonts w:asciiTheme="majorHAnsi" w:eastAsia="SimSun" w:hAnsiTheme="majorHAnsi" w:cstheme="minorHAnsi"/>
          <w:sz w:val="22"/>
          <w:szCs w:val="22"/>
          <w:lang w:val="en-US" w:bidi="ar"/>
        </w:rPr>
      </w:pPr>
      <w:r w:rsidRPr="00974F06">
        <w:rPr>
          <w:rFonts w:asciiTheme="majorHAnsi" w:eastAsia="SimSun" w:hAnsiTheme="majorHAnsi" w:cstheme="minorHAnsi"/>
          <w:sz w:val="22"/>
          <w:szCs w:val="22"/>
          <w:lang w:val="en-US" w:bidi="ar"/>
        </w:rPr>
        <w:lastRenderedPageBreak/>
        <w:t>E</w:t>
      </w:r>
      <w:r w:rsidR="00231765" w:rsidRPr="00974F06">
        <w:rPr>
          <w:rFonts w:asciiTheme="majorHAnsi" w:eastAsia="SimSun" w:hAnsiTheme="majorHAnsi" w:cstheme="minorHAnsi"/>
          <w:sz w:val="22"/>
          <w:szCs w:val="22"/>
          <w:lang w:val="en-US" w:bidi="ar"/>
        </w:rPr>
        <w:t>nsur</w:t>
      </w:r>
      <w:r w:rsidRPr="00974F06">
        <w:rPr>
          <w:rFonts w:asciiTheme="majorHAnsi" w:eastAsia="SimSun" w:hAnsiTheme="majorHAnsi" w:cstheme="minorHAnsi"/>
          <w:sz w:val="22"/>
          <w:szCs w:val="22"/>
          <w:lang w:val="en-US" w:bidi="ar"/>
        </w:rPr>
        <w:t>e</w:t>
      </w:r>
      <w:r w:rsidR="00231765" w:rsidRPr="00974F06">
        <w:rPr>
          <w:rFonts w:asciiTheme="majorHAnsi" w:eastAsia="SimSun" w:hAnsiTheme="majorHAnsi" w:cstheme="minorHAnsi"/>
          <w:sz w:val="22"/>
          <w:szCs w:val="22"/>
          <w:lang w:val="en-US" w:bidi="ar"/>
        </w:rPr>
        <w:t xml:space="preserve"> </w:t>
      </w:r>
      <w:r w:rsidR="00747C8E" w:rsidRPr="00974F06">
        <w:rPr>
          <w:rFonts w:asciiTheme="majorHAnsi" w:eastAsia="SimSun" w:hAnsiTheme="majorHAnsi" w:cstheme="minorHAnsi"/>
          <w:sz w:val="22"/>
          <w:szCs w:val="22"/>
          <w:lang w:val="en-US" w:bidi="ar"/>
        </w:rPr>
        <w:t>practical</w:t>
      </w:r>
      <w:r w:rsidR="00231765" w:rsidRPr="00974F06">
        <w:rPr>
          <w:rFonts w:asciiTheme="majorHAnsi" w:eastAsia="SimSun" w:hAnsiTheme="majorHAnsi" w:cstheme="minorHAnsi"/>
          <w:sz w:val="22"/>
          <w:szCs w:val="22"/>
          <w:lang w:val="en-US" w:bidi="ar"/>
        </w:rPr>
        <w:t xml:space="preserve"> cooperation with international and regional organizations to combat desertification and drought;</w:t>
      </w:r>
    </w:p>
    <w:p w14:paraId="060B15F7" w14:textId="3433D448" w:rsidR="00231765" w:rsidRPr="00974F06" w:rsidRDefault="00AB0719" w:rsidP="009321E2">
      <w:pPr>
        <w:pStyle w:val="ListeParagraf"/>
        <w:numPr>
          <w:ilvl w:val="0"/>
          <w:numId w:val="15"/>
        </w:numPr>
        <w:ind w:left="567" w:hanging="567"/>
        <w:contextualSpacing/>
        <w:jc w:val="both"/>
        <w:rPr>
          <w:rFonts w:asciiTheme="majorHAnsi" w:eastAsia="SimSun" w:hAnsiTheme="majorHAnsi" w:cstheme="minorHAnsi"/>
          <w:sz w:val="22"/>
          <w:szCs w:val="22"/>
          <w:lang w:val="en-US" w:bidi="ar"/>
        </w:rPr>
      </w:pPr>
      <w:r w:rsidRPr="00974F06">
        <w:rPr>
          <w:rFonts w:asciiTheme="majorHAnsi" w:eastAsia="SimSun" w:hAnsiTheme="majorHAnsi" w:cstheme="minorHAnsi"/>
          <w:sz w:val="22"/>
          <w:szCs w:val="22"/>
          <w:lang w:val="en-US" w:bidi="ar"/>
        </w:rPr>
        <w:t>C</w:t>
      </w:r>
      <w:r w:rsidR="00231765" w:rsidRPr="00974F06">
        <w:rPr>
          <w:rFonts w:asciiTheme="majorHAnsi" w:eastAsia="SimSun" w:hAnsiTheme="majorHAnsi" w:cstheme="minorHAnsi"/>
          <w:sz w:val="22"/>
          <w:szCs w:val="22"/>
          <w:lang w:val="en-US" w:bidi="ar"/>
        </w:rPr>
        <w:t>oordinat</w:t>
      </w:r>
      <w:r w:rsidRPr="00974F06">
        <w:rPr>
          <w:rFonts w:asciiTheme="majorHAnsi" w:eastAsia="SimSun" w:hAnsiTheme="majorHAnsi" w:cstheme="minorHAnsi"/>
          <w:sz w:val="22"/>
          <w:szCs w:val="22"/>
          <w:lang w:val="en-US" w:bidi="ar"/>
        </w:rPr>
        <w:t xml:space="preserve">e </w:t>
      </w:r>
      <w:r w:rsidR="00231765" w:rsidRPr="00974F06">
        <w:rPr>
          <w:rFonts w:asciiTheme="majorHAnsi" w:eastAsia="SimSun" w:hAnsiTheme="majorHAnsi" w:cstheme="minorHAnsi"/>
          <w:sz w:val="22"/>
          <w:szCs w:val="22"/>
          <w:lang w:val="en-US" w:bidi="ar"/>
        </w:rPr>
        <w:t xml:space="preserve">the work </w:t>
      </w:r>
      <w:r w:rsidR="009637F9" w:rsidRPr="00974F06">
        <w:rPr>
          <w:rFonts w:asciiTheme="majorHAnsi" w:eastAsia="SimSun" w:hAnsiTheme="majorHAnsi" w:cstheme="minorHAnsi"/>
          <w:sz w:val="22"/>
          <w:szCs w:val="22"/>
          <w:lang w:val="en-US" w:bidi="ar"/>
        </w:rPr>
        <w:t>among</w:t>
      </w:r>
      <w:r w:rsidR="00231765" w:rsidRPr="00974F06">
        <w:rPr>
          <w:rFonts w:asciiTheme="majorHAnsi" w:eastAsia="SimSun" w:hAnsiTheme="majorHAnsi" w:cstheme="minorHAnsi"/>
          <w:sz w:val="22"/>
          <w:szCs w:val="22"/>
          <w:lang w:val="en-US" w:bidi="ar"/>
        </w:rPr>
        <w:t xml:space="preserve"> ministries, departments</w:t>
      </w:r>
      <w:r w:rsidR="009637F9" w:rsidRPr="00974F06">
        <w:rPr>
          <w:rFonts w:asciiTheme="majorHAnsi" w:eastAsia="SimSun" w:hAnsiTheme="majorHAnsi" w:cstheme="minorHAnsi"/>
          <w:sz w:val="22"/>
          <w:szCs w:val="22"/>
          <w:lang w:val="en-US" w:bidi="ar"/>
        </w:rPr>
        <w:t>,</w:t>
      </w:r>
      <w:r w:rsidR="00231765" w:rsidRPr="00974F06">
        <w:rPr>
          <w:rFonts w:asciiTheme="majorHAnsi" w:eastAsia="SimSun" w:hAnsiTheme="majorHAnsi" w:cstheme="minorHAnsi"/>
          <w:sz w:val="22"/>
          <w:szCs w:val="22"/>
          <w:lang w:val="en-US" w:bidi="ar"/>
        </w:rPr>
        <w:t xml:space="preserve"> and local executive bodies involved in the development and implementation of programs and projects to combat desertification and drought in Uzbekistan;</w:t>
      </w:r>
    </w:p>
    <w:p w14:paraId="03823F90" w14:textId="61DA4CED" w:rsidR="00231765" w:rsidRPr="00974F06" w:rsidRDefault="00AB0719" w:rsidP="009321E2">
      <w:pPr>
        <w:pStyle w:val="ListeParagraf"/>
        <w:numPr>
          <w:ilvl w:val="0"/>
          <w:numId w:val="15"/>
        </w:numPr>
        <w:ind w:left="567" w:hanging="567"/>
        <w:contextualSpacing/>
        <w:jc w:val="both"/>
        <w:rPr>
          <w:rFonts w:asciiTheme="majorHAnsi" w:eastAsia="SimSun" w:hAnsiTheme="majorHAnsi" w:cstheme="minorHAnsi"/>
          <w:sz w:val="22"/>
          <w:szCs w:val="22"/>
          <w:lang w:val="en-US" w:bidi="ar"/>
        </w:rPr>
      </w:pPr>
      <w:r w:rsidRPr="00974F06">
        <w:rPr>
          <w:rFonts w:asciiTheme="majorHAnsi" w:eastAsia="SimSun" w:hAnsiTheme="majorHAnsi" w:cstheme="minorHAnsi"/>
          <w:sz w:val="22"/>
          <w:szCs w:val="22"/>
          <w:lang w:val="en-US" w:bidi="ar"/>
        </w:rPr>
        <w:t>A</w:t>
      </w:r>
      <w:r w:rsidR="00231765" w:rsidRPr="00974F06">
        <w:rPr>
          <w:rFonts w:asciiTheme="majorHAnsi" w:eastAsia="SimSun" w:hAnsiTheme="majorHAnsi" w:cstheme="minorHAnsi"/>
          <w:sz w:val="22"/>
          <w:szCs w:val="22"/>
          <w:lang w:val="en-US" w:bidi="ar"/>
        </w:rPr>
        <w:t xml:space="preserve">ct as the </w:t>
      </w:r>
      <w:r w:rsidR="00747C8E" w:rsidRPr="00974F06">
        <w:rPr>
          <w:rFonts w:asciiTheme="majorHAnsi" w:eastAsia="SimSun" w:hAnsiTheme="majorHAnsi" w:cstheme="minorHAnsi"/>
          <w:sz w:val="22"/>
          <w:szCs w:val="22"/>
          <w:lang w:val="en-US" w:bidi="ar"/>
        </w:rPr>
        <w:t>competent national</w:t>
      </w:r>
      <w:r w:rsidR="00231765" w:rsidRPr="00974F06">
        <w:rPr>
          <w:rFonts w:asciiTheme="majorHAnsi" w:eastAsia="SimSun" w:hAnsiTheme="majorHAnsi" w:cstheme="minorHAnsi"/>
          <w:sz w:val="22"/>
          <w:szCs w:val="22"/>
          <w:lang w:val="en-US" w:bidi="ar"/>
        </w:rPr>
        <w:t xml:space="preserve"> authority of Uzbekistan in the framework of compliance with the requirements of the UN</w:t>
      </w:r>
      <w:r w:rsidR="007659A3" w:rsidRPr="00974F06">
        <w:rPr>
          <w:rFonts w:asciiTheme="majorHAnsi" w:eastAsia="SimSun" w:hAnsiTheme="majorHAnsi" w:cstheme="minorHAnsi"/>
          <w:sz w:val="22"/>
          <w:szCs w:val="22"/>
          <w:lang w:val="en-US" w:bidi="ar"/>
        </w:rPr>
        <w:t>CCD.</w:t>
      </w:r>
    </w:p>
    <w:p w14:paraId="671CE21F" w14:textId="77777777" w:rsidR="007659A3" w:rsidRPr="00974F06" w:rsidRDefault="007659A3">
      <w:pPr>
        <w:spacing w:after="0" w:line="240" w:lineRule="auto"/>
        <w:jc w:val="both"/>
        <w:rPr>
          <w:rFonts w:asciiTheme="majorHAnsi" w:hAnsiTheme="majorHAnsi" w:cstheme="minorHAnsi"/>
          <w:lang w:val="en-GB"/>
        </w:rPr>
      </w:pPr>
    </w:p>
    <w:p w14:paraId="068938EC" w14:textId="390099E6" w:rsidR="007577D2" w:rsidRPr="00974F06" w:rsidRDefault="000541C9">
      <w:pPr>
        <w:spacing w:after="0" w:line="240" w:lineRule="auto"/>
        <w:jc w:val="both"/>
        <w:rPr>
          <w:rFonts w:asciiTheme="majorHAnsi" w:hAnsiTheme="majorHAnsi" w:cstheme="minorHAnsi"/>
          <w:lang w:val="en-GB"/>
        </w:rPr>
      </w:pPr>
      <w:r w:rsidRPr="00974F06">
        <w:rPr>
          <w:rFonts w:asciiTheme="majorHAnsi" w:hAnsiTheme="majorHAnsi" w:cstheme="minorHAnsi"/>
          <w:lang w:val="en-GB"/>
        </w:rPr>
        <w:t xml:space="preserve">Although action plans are available for climate change adaptation, </w:t>
      </w:r>
      <w:r w:rsidR="00853827" w:rsidRPr="00974F06">
        <w:rPr>
          <w:rFonts w:asciiTheme="majorHAnsi" w:hAnsiTheme="majorHAnsi" w:cstheme="minorHAnsi"/>
          <w:lang w:val="en-GB"/>
        </w:rPr>
        <w:t xml:space="preserve">climate change has not been directly integrated into policies and strategies due to the lack of climate change experts and adequate institutional framework. </w:t>
      </w:r>
    </w:p>
    <w:p w14:paraId="57DAFAA1" w14:textId="77777777" w:rsidR="007577D2" w:rsidRPr="00974F06" w:rsidRDefault="007577D2">
      <w:pPr>
        <w:spacing w:after="0" w:line="240" w:lineRule="auto"/>
        <w:jc w:val="both"/>
        <w:rPr>
          <w:rFonts w:asciiTheme="majorHAnsi" w:hAnsiTheme="majorHAnsi" w:cstheme="minorHAnsi"/>
          <w:lang w:val="en-GB"/>
        </w:rPr>
      </w:pPr>
    </w:p>
    <w:p w14:paraId="339AA19E" w14:textId="77777777" w:rsidR="007659A3" w:rsidRPr="00974F06" w:rsidRDefault="00A21BDA">
      <w:pPr>
        <w:spacing w:after="0" w:line="240" w:lineRule="auto"/>
        <w:jc w:val="both"/>
        <w:rPr>
          <w:rFonts w:asciiTheme="majorHAnsi" w:hAnsiTheme="majorHAnsi" w:cstheme="minorHAnsi"/>
          <w:lang w:val="en-GB"/>
        </w:rPr>
      </w:pPr>
      <w:r w:rsidRPr="00974F06">
        <w:rPr>
          <w:rFonts w:asciiTheme="majorHAnsi" w:hAnsiTheme="majorHAnsi" w:cstheme="minorHAnsi"/>
          <w:lang w:val="en-GB"/>
        </w:rPr>
        <w:t xml:space="preserve">In addition to the Constitution, </w:t>
      </w:r>
      <w:r w:rsidR="00853827" w:rsidRPr="00974F06">
        <w:rPr>
          <w:rFonts w:asciiTheme="majorHAnsi" w:hAnsiTheme="majorHAnsi" w:cstheme="minorHAnsi"/>
          <w:b/>
          <w:lang w:val="en-GB"/>
        </w:rPr>
        <w:t>Turkey</w:t>
      </w:r>
      <w:r w:rsidR="00853827" w:rsidRPr="00974F06">
        <w:rPr>
          <w:rFonts w:asciiTheme="majorHAnsi" w:hAnsiTheme="majorHAnsi" w:cstheme="minorHAnsi"/>
          <w:lang w:val="en-GB"/>
        </w:rPr>
        <w:t xml:space="preserve"> </w:t>
      </w:r>
      <w:r w:rsidR="009637F9" w:rsidRPr="00974F06">
        <w:rPr>
          <w:rFonts w:asciiTheme="majorHAnsi" w:hAnsiTheme="majorHAnsi" w:cstheme="minorHAnsi"/>
          <w:lang w:val="en-GB"/>
        </w:rPr>
        <w:t xml:space="preserve">has </w:t>
      </w:r>
      <w:r w:rsidR="00853827" w:rsidRPr="00974F06">
        <w:rPr>
          <w:rFonts w:asciiTheme="majorHAnsi" w:hAnsiTheme="majorHAnsi" w:cstheme="minorHAnsi"/>
          <w:lang w:val="en-GB"/>
        </w:rPr>
        <w:t xml:space="preserve">developed </w:t>
      </w:r>
      <w:r w:rsidR="00B74A76" w:rsidRPr="00974F06">
        <w:rPr>
          <w:rFonts w:asciiTheme="majorHAnsi" w:hAnsiTheme="majorHAnsi" w:cstheme="minorHAnsi"/>
          <w:lang w:val="en-GB"/>
        </w:rPr>
        <w:t>national policy instruments (</w:t>
      </w:r>
      <w:r w:rsidR="00825A6F" w:rsidRPr="00974F06">
        <w:rPr>
          <w:rFonts w:asciiTheme="majorHAnsi" w:hAnsiTheme="majorHAnsi" w:cstheme="minorHAnsi"/>
          <w:lang w:val="en-GB"/>
        </w:rPr>
        <w:t xml:space="preserve">five-year </w:t>
      </w:r>
      <w:r w:rsidR="00B74A76" w:rsidRPr="00974F06">
        <w:rPr>
          <w:rFonts w:asciiTheme="majorHAnsi" w:hAnsiTheme="majorHAnsi" w:cstheme="minorHAnsi"/>
          <w:lang w:val="en-GB"/>
        </w:rPr>
        <w:t xml:space="preserve">development plans, medium-term financial plans and programs, annual presidential government programme, national forestry programme), corporate policy instruments (strategic </w:t>
      </w:r>
      <w:r w:rsidR="00825A6F" w:rsidRPr="00974F06">
        <w:rPr>
          <w:rFonts w:asciiTheme="majorHAnsi" w:hAnsiTheme="majorHAnsi" w:cstheme="minorHAnsi"/>
          <w:lang w:val="en-GB"/>
        </w:rPr>
        <w:t>documents and action plans</w:t>
      </w:r>
      <w:r w:rsidR="00B74A76" w:rsidRPr="00974F06">
        <w:rPr>
          <w:rFonts w:asciiTheme="majorHAnsi" w:hAnsiTheme="majorHAnsi" w:cstheme="minorHAnsi"/>
          <w:lang w:val="en-GB"/>
        </w:rPr>
        <w:t>)</w:t>
      </w:r>
      <w:r w:rsidR="00825A6F" w:rsidRPr="00974F06">
        <w:rPr>
          <w:rFonts w:asciiTheme="majorHAnsi" w:hAnsiTheme="majorHAnsi" w:cstheme="minorHAnsi"/>
          <w:lang w:val="en-GB"/>
        </w:rPr>
        <w:t xml:space="preserve">, </w:t>
      </w:r>
      <w:r w:rsidRPr="00974F06">
        <w:rPr>
          <w:rFonts w:asciiTheme="majorHAnsi" w:hAnsiTheme="majorHAnsi" w:cstheme="minorHAnsi"/>
          <w:lang w:val="en-GB"/>
        </w:rPr>
        <w:t xml:space="preserve">national, </w:t>
      </w:r>
      <w:r w:rsidR="00825A6F" w:rsidRPr="00974F06">
        <w:rPr>
          <w:rFonts w:asciiTheme="majorHAnsi" w:hAnsiTheme="majorHAnsi" w:cstheme="minorHAnsi"/>
          <w:lang w:val="en-GB"/>
        </w:rPr>
        <w:t>sectoral</w:t>
      </w:r>
      <w:r w:rsidR="009637F9" w:rsidRPr="00974F06">
        <w:rPr>
          <w:rFonts w:asciiTheme="majorHAnsi" w:hAnsiTheme="majorHAnsi" w:cstheme="minorHAnsi"/>
          <w:lang w:val="en-GB"/>
        </w:rPr>
        <w:t>,</w:t>
      </w:r>
      <w:r w:rsidR="00825A6F" w:rsidRPr="00974F06">
        <w:rPr>
          <w:rFonts w:asciiTheme="majorHAnsi" w:hAnsiTheme="majorHAnsi" w:cstheme="minorHAnsi"/>
          <w:lang w:val="en-GB"/>
        </w:rPr>
        <w:t xml:space="preserve"> and thematic strategies</w:t>
      </w:r>
      <w:r w:rsidRPr="00974F06">
        <w:rPr>
          <w:rFonts w:asciiTheme="majorHAnsi" w:hAnsiTheme="majorHAnsi" w:cstheme="minorHAnsi"/>
          <w:lang w:val="en-GB"/>
        </w:rPr>
        <w:t xml:space="preserve"> (National Climate Change Strategy and Action Plan, </w:t>
      </w:r>
      <w:r w:rsidR="000C645A" w:rsidRPr="00974F06">
        <w:rPr>
          <w:rFonts w:asciiTheme="majorHAnsi" w:hAnsiTheme="majorHAnsi" w:cstheme="minorHAnsi"/>
          <w:lang w:val="en-GB"/>
        </w:rPr>
        <w:t xml:space="preserve">National Climate Change Adaptation Strategy, </w:t>
      </w:r>
      <w:r w:rsidRPr="00974F06">
        <w:rPr>
          <w:rFonts w:asciiTheme="majorHAnsi" w:hAnsiTheme="majorHAnsi" w:cstheme="minorHAnsi"/>
          <w:lang w:val="en-GB"/>
        </w:rPr>
        <w:t>National Watershed Management Strategy, National Biodiversity Strategy and Action Plan, National Strategy on Combating Desertification and Action Plan)</w:t>
      </w:r>
      <w:r w:rsidR="00825A6F" w:rsidRPr="00974F06">
        <w:rPr>
          <w:rFonts w:asciiTheme="majorHAnsi" w:hAnsiTheme="majorHAnsi" w:cstheme="minorHAnsi"/>
          <w:lang w:val="en-GB"/>
        </w:rPr>
        <w:t>, legislation (</w:t>
      </w:r>
      <w:r w:rsidRPr="00974F06">
        <w:rPr>
          <w:rFonts w:asciiTheme="majorHAnsi" w:hAnsiTheme="majorHAnsi" w:cstheme="minorHAnsi"/>
          <w:lang w:val="en-GB"/>
        </w:rPr>
        <w:t xml:space="preserve">Forest Law, other </w:t>
      </w:r>
      <w:r w:rsidR="00825A6F" w:rsidRPr="00974F06">
        <w:rPr>
          <w:rFonts w:asciiTheme="majorHAnsi" w:hAnsiTheme="majorHAnsi" w:cstheme="minorHAnsi"/>
          <w:lang w:val="en-GB"/>
        </w:rPr>
        <w:t xml:space="preserve">laws, regulations) for strategic governance. </w:t>
      </w:r>
    </w:p>
    <w:p w14:paraId="4FD21F1A" w14:textId="77777777" w:rsidR="007659A3" w:rsidRPr="00974F06" w:rsidRDefault="007659A3">
      <w:pPr>
        <w:spacing w:after="0" w:line="240" w:lineRule="auto"/>
        <w:jc w:val="both"/>
        <w:rPr>
          <w:rFonts w:asciiTheme="majorHAnsi" w:hAnsiTheme="majorHAnsi" w:cstheme="minorHAnsi"/>
          <w:lang w:val="en-GB"/>
        </w:rPr>
      </w:pPr>
    </w:p>
    <w:p w14:paraId="4D6EC86D" w14:textId="77777777" w:rsidR="007659A3" w:rsidRPr="00974F06" w:rsidRDefault="00853827">
      <w:pPr>
        <w:spacing w:after="0" w:line="240" w:lineRule="auto"/>
        <w:jc w:val="both"/>
        <w:rPr>
          <w:rFonts w:asciiTheme="majorHAnsi" w:hAnsiTheme="majorHAnsi" w:cstheme="minorHAnsi"/>
          <w:lang w:val="en-GB"/>
        </w:rPr>
      </w:pPr>
      <w:r w:rsidRPr="00974F06">
        <w:rPr>
          <w:rFonts w:asciiTheme="majorHAnsi" w:hAnsiTheme="majorHAnsi" w:cstheme="minorHAnsi"/>
          <w:lang w:val="en-GB"/>
        </w:rPr>
        <w:t>Additionally, Turkey updated SFM Criteria &amp; Indicators (C&amp;I)</w:t>
      </w:r>
      <w:r w:rsidR="00B4385F" w:rsidRPr="00974F06">
        <w:rPr>
          <w:rFonts w:asciiTheme="majorHAnsi" w:hAnsiTheme="majorHAnsi" w:cstheme="minorHAnsi"/>
          <w:lang w:val="en-GB"/>
        </w:rPr>
        <w:t xml:space="preserve"> (6 criteria and 45 indicators)</w:t>
      </w:r>
      <w:r w:rsidRPr="00974F06">
        <w:rPr>
          <w:rFonts w:asciiTheme="majorHAnsi" w:hAnsiTheme="majorHAnsi" w:cstheme="minorHAnsi"/>
          <w:lang w:val="en-GB"/>
        </w:rPr>
        <w:t xml:space="preserve"> in 2018 to enhance forest reporting requirements and monitoring under climate change conditions.</w:t>
      </w:r>
      <w:r w:rsidR="00AB0719" w:rsidRPr="00974F06">
        <w:rPr>
          <w:rFonts w:asciiTheme="majorHAnsi" w:hAnsiTheme="majorHAnsi" w:cstheme="minorHAnsi"/>
          <w:lang w:val="en-GB"/>
        </w:rPr>
        <w:t xml:space="preserve"> </w:t>
      </w:r>
    </w:p>
    <w:p w14:paraId="61BF044E" w14:textId="77777777" w:rsidR="007659A3" w:rsidRPr="00974F06" w:rsidRDefault="007659A3">
      <w:pPr>
        <w:spacing w:after="0" w:line="240" w:lineRule="auto"/>
        <w:jc w:val="both"/>
        <w:rPr>
          <w:rFonts w:asciiTheme="majorHAnsi" w:hAnsiTheme="majorHAnsi" w:cstheme="minorHAnsi"/>
          <w:lang w:val="en-GB"/>
        </w:rPr>
      </w:pPr>
    </w:p>
    <w:p w14:paraId="6A9769A6" w14:textId="045C3DE4" w:rsidR="00AB0719" w:rsidRPr="00974F06" w:rsidRDefault="00AB0719">
      <w:pPr>
        <w:spacing w:after="0" w:line="240" w:lineRule="auto"/>
        <w:jc w:val="both"/>
        <w:rPr>
          <w:rFonts w:asciiTheme="majorHAnsi" w:hAnsiTheme="majorHAnsi" w:cstheme="minorHAnsi"/>
          <w:lang w:val="en-GB"/>
        </w:rPr>
      </w:pPr>
      <w:r w:rsidRPr="00974F06">
        <w:rPr>
          <w:rFonts w:asciiTheme="majorHAnsi" w:hAnsiTheme="majorHAnsi" w:cstheme="minorHAnsi"/>
          <w:lang w:val="en-GB"/>
        </w:rPr>
        <w:t xml:space="preserve">Moreover, Turkey submitted its </w:t>
      </w:r>
      <w:r w:rsidR="000C645A" w:rsidRPr="00974F06">
        <w:rPr>
          <w:rFonts w:asciiTheme="majorHAnsi" w:hAnsiTheme="majorHAnsi" w:cstheme="minorHAnsi"/>
          <w:lang w:val="en-GB"/>
        </w:rPr>
        <w:t>Intended Nationally Determined Contributions (</w:t>
      </w:r>
      <w:r w:rsidRPr="00974F06">
        <w:rPr>
          <w:rFonts w:asciiTheme="majorHAnsi" w:hAnsiTheme="majorHAnsi" w:cstheme="minorHAnsi"/>
          <w:lang w:val="en-GB"/>
        </w:rPr>
        <w:t>INDC</w:t>
      </w:r>
      <w:r w:rsidR="000C645A" w:rsidRPr="00974F06">
        <w:rPr>
          <w:rFonts w:asciiTheme="majorHAnsi" w:hAnsiTheme="majorHAnsi" w:cstheme="minorHAnsi"/>
          <w:lang w:val="en-GB"/>
        </w:rPr>
        <w:t>)</w:t>
      </w:r>
      <w:r w:rsidRPr="00974F06">
        <w:rPr>
          <w:rFonts w:asciiTheme="majorHAnsi" w:hAnsiTheme="majorHAnsi" w:cstheme="minorHAnsi"/>
          <w:lang w:val="en-GB"/>
        </w:rPr>
        <w:t xml:space="preserve"> in 2015 to achieve an 18</w:t>
      </w:r>
      <w:r w:rsidR="009637F9" w:rsidRPr="00974F06">
        <w:rPr>
          <w:rFonts w:asciiTheme="majorHAnsi" w:hAnsiTheme="majorHAnsi" w:cstheme="minorHAnsi"/>
          <w:lang w:val="en-GB"/>
        </w:rPr>
        <w:t>-</w:t>
      </w:r>
      <w:r w:rsidRPr="00974F06">
        <w:rPr>
          <w:rFonts w:asciiTheme="majorHAnsi" w:hAnsiTheme="majorHAnsi" w:cstheme="minorHAnsi"/>
          <w:lang w:val="en-GB"/>
        </w:rPr>
        <w:t>21% greenhouse gas reduction (246 million tonnes CO</w:t>
      </w:r>
      <w:r w:rsidRPr="00974F06">
        <w:rPr>
          <w:rFonts w:asciiTheme="majorHAnsi" w:hAnsiTheme="majorHAnsi" w:cstheme="minorHAnsi"/>
          <w:vertAlign w:val="subscript"/>
          <w:lang w:val="en-GB"/>
        </w:rPr>
        <w:t>2</w:t>
      </w:r>
      <w:r w:rsidRPr="00974F06">
        <w:rPr>
          <w:rFonts w:asciiTheme="majorHAnsi" w:hAnsiTheme="majorHAnsi" w:cstheme="minorHAnsi"/>
          <w:lang w:val="en-GB"/>
        </w:rPr>
        <w:t>e) by 2030 compared to the Business as Usual (BAU) scenario. Forests are expected to reduce 29.5 million tonnes CO</w:t>
      </w:r>
      <w:r w:rsidRPr="00974F06">
        <w:rPr>
          <w:rFonts w:asciiTheme="majorHAnsi" w:hAnsiTheme="majorHAnsi" w:cstheme="minorHAnsi"/>
          <w:vertAlign w:val="subscript"/>
          <w:lang w:val="en-GB"/>
        </w:rPr>
        <w:t>2</w:t>
      </w:r>
      <w:r w:rsidRPr="00974F06">
        <w:rPr>
          <w:rFonts w:asciiTheme="majorHAnsi" w:hAnsiTheme="majorHAnsi" w:cstheme="minorHAnsi"/>
          <w:lang w:val="en-GB"/>
        </w:rPr>
        <w:t>e by increasing the forest area from 28% to 30% until 2023 and increasing the average growing stock per hectare by rehabilitation and restoration programs.</w:t>
      </w:r>
    </w:p>
    <w:p w14:paraId="67F938DA" w14:textId="77777777" w:rsidR="00AB0719" w:rsidRPr="00974F06" w:rsidRDefault="00AB0719">
      <w:pPr>
        <w:spacing w:after="0" w:line="240" w:lineRule="auto"/>
        <w:jc w:val="both"/>
        <w:rPr>
          <w:rFonts w:asciiTheme="majorHAnsi" w:hAnsiTheme="majorHAnsi" w:cstheme="minorHAnsi"/>
          <w:lang w:val="en-GB"/>
        </w:rPr>
      </w:pPr>
    </w:p>
    <w:p w14:paraId="02EEAB92" w14:textId="70630C89" w:rsidR="006934DD" w:rsidRPr="00974F06" w:rsidRDefault="00853827">
      <w:pPr>
        <w:spacing w:after="0" w:line="240" w:lineRule="auto"/>
        <w:jc w:val="both"/>
        <w:rPr>
          <w:rFonts w:asciiTheme="majorHAnsi" w:hAnsiTheme="majorHAnsi" w:cstheme="minorHAnsi"/>
          <w:lang w:val="en-GB"/>
        </w:rPr>
      </w:pPr>
      <w:r w:rsidRPr="00974F06">
        <w:rPr>
          <w:rFonts w:asciiTheme="majorHAnsi" w:hAnsiTheme="majorHAnsi" w:cstheme="minorHAnsi"/>
          <w:lang w:val="en-GB"/>
        </w:rPr>
        <w:t>D</w:t>
      </w:r>
      <w:r w:rsidR="006934DD" w:rsidRPr="00974F06">
        <w:rPr>
          <w:rFonts w:asciiTheme="majorHAnsi" w:hAnsiTheme="majorHAnsi" w:cstheme="minorHAnsi"/>
          <w:lang w:val="en-GB"/>
        </w:rPr>
        <w:t>eveloping SFM C&amp;I has not been initiated in Central Asia countries</w:t>
      </w:r>
      <w:r w:rsidRPr="00974F06">
        <w:rPr>
          <w:rFonts w:asciiTheme="majorHAnsi" w:hAnsiTheme="majorHAnsi" w:cstheme="minorHAnsi"/>
          <w:lang w:val="en-GB"/>
        </w:rPr>
        <w:t>, including Azerbaijan</w:t>
      </w:r>
      <w:r w:rsidR="006934DD" w:rsidRPr="00974F06">
        <w:rPr>
          <w:rFonts w:asciiTheme="majorHAnsi" w:hAnsiTheme="majorHAnsi" w:cstheme="minorHAnsi"/>
          <w:lang w:val="en-GB"/>
        </w:rPr>
        <w:t xml:space="preserve">. </w:t>
      </w:r>
      <w:r w:rsidRPr="00974F06">
        <w:rPr>
          <w:rFonts w:asciiTheme="majorHAnsi" w:hAnsiTheme="majorHAnsi" w:cstheme="minorHAnsi"/>
          <w:lang w:val="en-GB"/>
        </w:rPr>
        <w:t xml:space="preserve">However, </w:t>
      </w:r>
      <w:r w:rsidR="00231765" w:rsidRPr="00974F06">
        <w:rPr>
          <w:rFonts w:asciiTheme="majorHAnsi" w:hAnsiTheme="majorHAnsi" w:cstheme="minorHAnsi"/>
          <w:lang w:val="en-GB"/>
        </w:rPr>
        <w:t xml:space="preserve">Kyrgyzstan and </w:t>
      </w:r>
      <w:r w:rsidR="006934DD" w:rsidRPr="00974F06">
        <w:rPr>
          <w:rFonts w:asciiTheme="majorHAnsi" w:hAnsiTheme="majorHAnsi" w:cstheme="minorHAnsi"/>
          <w:lang w:val="en-GB"/>
        </w:rPr>
        <w:t xml:space="preserve">Turkey </w:t>
      </w:r>
      <w:r w:rsidR="009637F9" w:rsidRPr="00974F06">
        <w:rPr>
          <w:rFonts w:asciiTheme="majorHAnsi" w:hAnsiTheme="majorHAnsi" w:cstheme="minorHAnsi"/>
          <w:lang w:val="en-GB"/>
        </w:rPr>
        <w:t xml:space="preserve">set </w:t>
      </w:r>
      <w:r w:rsidR="006934DD" w:rsidRPr="00974F06">
        <w:rPr>
          <w:rFonts w:asciiTheme="majorHAnsi" w:hAnsiTheme="majorHAnsi" w:cstheme="minorHAnsi"/>
          <w:lang w:val="en-GB"/>
        </w:rPr>
        <w:t>excellent example</w:t>
      </w:r>
      <w:r w:rsidR="009637F9" w:rsidRPr="00974F06">
        <w:rPr>
          <w:rFonts w:asciiTheme="majorHAnsi" w:hAnsiTheme="majorHAnsi" w:cstheme="minorHAnsi"/>
          <w:lang w:val="en-GB"/>
        </w:rPr>
        <w:t>s</w:t>
      </w:r>
      <w:r w:rsidR="006934DD" w:rsidRPr="00974F06">
        <w:rPr>
          <w:rFonts w:asciiTheme="majorHAnsi" w:hAnsiTheme="majorHAnsi" w:cstheme="minorHAnsi"/>
          <w:lang w:val="en-GB"/>
        </w:rPr>
        <w:t xml:space="preserve"> by developing SFM C&amp;I </w:t>
      </w:r>
      <w:r w:rsidR="000541C9" w:rsidRPr="00974F06">
        <w:rPr>
          <w:rFonts w:asciiTheme="majorHAnsi" w:hAnsiTheme="majorHAnsi" w:cstheme="minorHAnsi"/>
          <w:lang w:val="en-GB"/>
        </w:rPr>
        <w:t>operationali</w:t>
      </w:r>
      <w:r w:rsidR="00BD185B" w:rsidRPr="00974F06">
        <w:rPr>
          <w:rFonts w:asciiTheme="majorHAnsi" w:hAnsiTheme="majorHAnsi" w:cstheme="minorHAnsi"/>
          <w:lang w:val="en-GB"/>
        </w:rPr>
        <w:t>z</w:t>
      </w:r>
      <w:r w:rsidR="00747C8E" w:rsidRPr="00974F06">
        <w:rPr>
          <w:rFonts w:asciiTheme="majorHAnsi" w:hAnsiTheme="majorHAnsi" w:cstheme="minorHAnsi"/>
          <w:lang w:val="en-GB"/>
        </w:rPr>
        <w:t>ing</w:t>
      </w:r>
      <w:r w:rsidR="000541C9" w:rsidRPr="00974F06">
        <w:rPr>
          <w:rFonts w:asciiTheme="majorHAnsi" w:hAnsiTheme="majorHAnsi" w:cstheme="minorHAnsi"/>
          <w:lang w:val="en-GB"/>
        </w:rPr>
        <w:t xml:space="preserve"> policy and strategy documents</w:t>
      </w:r>
      <w:r w:rsidR="006934DD" w:rsidRPr="00974F06">
        <w:rPr>
          <w:rFonts w:asciiTheme="majorHAnsi" w:hAnsiTheme="majorHAnsi" w:cstheme="minorHAnsi"/>
          <w:lang w:val="en-GB"/>
        </w:rPr>
        <w:t>.</w:t>
      </w:r>
    </w:p>
    <w:p w14:paraId="41A28E47" w14:textId="1439138F" w:rsidR="007853C5" w:rsidRPr="00974F06" w:rsidRDefault="007853C5">
      <w:pPr>
        <w:spacing w:after="0" w:line="240" w:lineRule="auto"/>
        <w:jc w:val="both"/>
        <w:rPr>
          <w:rFonts w:asciiTheme="majorHAnsi" w:hAnsiTheme="majorHAnsi" w:cstheme="minorHAnsi"/>
          <w:lang w:val="en-GB"/>
        </w:rPr>
      </w:pPr>
    </w:p>
    <w:p w14:paraId="6CB01FA6" w14:textId="27FE124C" w:rsidR="007853C5" w:rsidRPr="00974F06" w:rsidRDefault="007853C5">
      <w:pPr>
        <w:spacing w:after="0" w:line="240" w:lineRule="auto"/>
        <w:jc w:val="both"/>
        <w:rPr>
          <w:rFonts w:asciiTheme="majorHAnsi" w:hAnsiTheme="majorHAnsi" w:cstheme="minorHAnsi"/>
          <w:lang w:val="en-GB"/>
        </w:rPr>
      </w:pPr>
      <w:r w:rsidRPr="00974F06">
        <w:rPr>
          <w:rFonts w:asciiTheme="majorHAnsi" w:hAnsiTheme="majorHAnsi" w:cstheme="minorHAnsi"/>
          <w:lang w:val="en-GB"/>
        </w:rPr>
        <w:t>Despite the recognition of the forestry sector as a critical sector for climate action and an actual number of progressive laws, policies</w:t>
      </w:r>
      <w:r w:rsidR="009637F9" w:rsidRPr="00974F06">
        <w:rPr>
          <w:rFonts w:asciiTheme="majorHAnsi" w:hAnsiTheme="majorHAnsi" w:cstheme="minorHAnsi"/>
          <w:lang w:val="en-GB"/>
        </w:rPr>
        <w:t>,</w:t>
      </w:r>
      <w:r w:rsidRPr="00974F06">
        <w:rPr>
          <w:rFonts w:asciiTheme="majorHAnsi" w:hAnsiTheme="majorHAnsi" w:cstheme="minorHAnsi"/>
          <w:lang w:val="en-GB"/>
        </w:rPr>
        <w:t xml:space="preserve"> and strategic documents in Central Asia to improve the productivity and sustainability of the forestry sector, this legislation and guiding documents still lack the appropriate systematic mainstreaming of climate change mitigation and adaptation actions. Strategic roadmaps and State programs that incorporate climate change mitigation and adaptation measures cover all the sectors of the economy, and therefore, a sector-specific separation of measures should take place determining the direct contribution of the different sectors. </w:t>
      </w:r>
    </w:p>
    <w:p w14:paraId="7A4C35E8" w14:textId="58BCEC9B" w:rsidR="007853C5" w:rsidRPr="00974F06" w:rsidRDefault="007853C5">
      <w:pPr>
        <w:spacing w:after="0" w:line="240" w:lineRule="auto"/>
        <w:jc w:val="both"/>
        <w:rPr>
          <w:rFonts w:asciiTheme="majorHAnsi" w:hAnsiTheme="majorHAnsi" w:cstheme="minorHAnsi"/>
          <w:lang w:val="en-GB"/>
        </w:rPr>
      </w:pPr>
    </w:p>
    <w:p w14:paraId="62CDE2BA" w14:textId="22E4E147" w:rsidR="007853C5" w:rsidRPr="00974F06" w:rsidRDefault="007853C5">
      <w:pPr>
        <w:spacing w:after="0" w:line="240" w:lineRule="auto"/>
        <w:jc w:val="both"/>
        <w:rPr>
          <w:rFonts w:asciiTheme="majorHAnsi" w:hAnsiTheme="majorHAnsi" w:cstheme="minorHAnsi"/>
          <w:lang w:val="en-GB"/>
        </w:rPr>
      </w:pPr>
      <w:r w:rsidRPr="00974F06">
        <w:rPr>
          <w:rFonts w:asciiTheme="majorHAnsi" w:hAnsiTheme="majorHAnsi" w:cstheme="minorHAnsi"/>
          <w:lang w:val="en-GB"/>
        </w:rPr>
        <w:t xml:space="preserve">Moreover, the strategic documents are not synchronized to respond to international commitments, </w:t>
      </w:r>
      <w:r w:rsidR="009637F9" w:rsidRPr="00974F06">
        <w:rPr>
          <w:rFonts w:asciiTheme="majorHAnsi" w:hAnsiTheme="majorHAnsi" w:cstheme="minorHAnsi"/>
          <w:lang w:val="en-GB"/>
        </w:rPr>
        <w:t xml:space="preserve">resulting in </w:t>
      </w:r>
      <w:r w:rsidRPr="00974F06">
        <w:rPr>
          <w:rFonts w:asciiTheme="majorHAnsi" w:hAnsiTheme="majorHAnsi" w:cstheme="minorHAnsi"/>
          <w:lang w:val="en-GB"/>
        </w:rPr>
        <w:t>a short implementation lifespan. Similarly, no specific baseline data or target data for each measure/activity/outcome have been defined in the developed strategic programming documents, making therefore difficult to assess their contribution to climate change implementation; correct recording of these activities under each roadmap and program has critical importance to avoid duplication of the data.</w:t>
      </w:r>
    </w:p>
    <w:p w14:paraId="08944D99" w14:textId="53ABAED2" w:rsidR="009637F9" w:rsidRDefault="009637F9">
      <w:pPr>
        <w:spacing w:after="0" w:line="240" w:lineRule="auto"/>
        <w:jc w:val="both"/>
        <w:rPr>
          <w:rFonts w:asciiTheme="majorHAnsi" w:hAnsiTheme="majorHAnsi" w:cstheme="minorHAnsi"/>
          <w:lang w:val="en-GB"/>
        </w:rPr>
      </w:pPr>
    </w:p>
    <w:p w14:paraId="7C5E8880" w14:textId="51A78B03" w:rsidR="001C066D" w:rsidRDefault="001C066D">
      <w:pPr>
        <w:spacing w:after="0" w:line="240" w:lineRule="auto"/>
        <w:jc w:val="both"/>
        <w:rPr>
          <w:rFonts w:asciiTheme="majorHAnsi" w:hAnsiTheme="majorHAnsi" w:cstheme="minorHAnsi"/>
          <w:lang w:val="en-GB"/>
        </w:rPr>
      </w:pPr>
    </w:p>
    <w:p w14:paraId="238CDD50" w14:textId="77777777" w:rsidR="001C066D" w:rsidRPr="00974F06" w:rsidRDefault="001C066D">
      <w:pPr>
        <w:spacing w:after="0" w:line="240" w:lineRule="auto"/>
        <w:jc w:val="both"/>
        <w:rPr>
          <w:rFonts w:asciiTheme="majorHAnsi" w:hAnsiTheme="majorHAnsi" w:cstheme="minorHAnsi"/>
          <w:lang w:val="en-GB"/>
        </w:rPr>
      </w:pPr>
    </w:p>
    <w:p w14:paraId="7F855728" w14:textId="06CDE5A8" w:rsidR="00B636C6" w:rsidRPr="00974F06" w:rsidRDefault="00B636C6" w:rsidP="007659A3">
      <w:pPr>
        <w:pStyle w:val="Balk2"/>
        <w:numPr>
          <w:ilvl w:val="1"/>
          <w:numId w:val="1"/>
        </w:numPr>
        <w:rPr>
          <w:rFonts w:cstheme="minorHAnsi"/>
          <w:sz w:val="22"/>
          <w:szCs w:val="22"/>
        </w:rPr>
      </w:pPr>
      <w:bookmarkStart w:id="166" w:name="_Toc82018620"/>
      <w:r w:rsidRPr="00974F06">
        <w:rPr>
          <w:rFonts w:cstheme="minorHAnsi"/>
          <w:sz w:val="22"/>
          <w:szCs w:val="22"/>
        </w:rPr>
        <w:lastRenderedPageBreak/>
        <w:t>Institutional structure</w:t>
      </w:r>
      <w:r w:rsidR="007577D2" w:rsidRPr="00974F06">
        <w:rPr>
          <w:rFonts w:cstheme="minorHAnsi"/>
          <w:sz w:val="22"/>
          <w:szCs w:val="22"/>
        </w:rPr>
        <w:t>s</w:t>
      </w:r>
      <w:r w:rsidRPr="00974F06">
        <w:rPr>
          <w:rFonts w:cstheme="minorHAnsi"/>
          <w:sz w:val="22"/>
          <w:szCs w:val="22"/>
        </w:rPr>
        <w:t xml:space="preserve"> related to forestry and climate change</w:t>
      </w:r>
      <w:bookmarkEnd w:id="166"/>
    </w:p>
    <w:p w14:paraId="134B8996" w14:textId="12FF4441" w:rsidR="00B636C6" w:rsidRPr="00974F06" w:rsidRDefault="00B636C6">
      <w:pPr>
        <w:pStyle w:val="ListeParagraf"/>
        <w:ind w:left="0"/>
        <w:jc w:val="both"/>
        <w:rPr>
          <w:rFonts w:asciiTheme="majorHAnsi" w:hAnsiTheme="majorHAnsi" w:cstheme="minorHAnsi"/>
          <w:b/>
          <w:bCs/>
          <w:i/>
          <w:iCs/>
          <w:sz w:val="22"/>
          <w:szCs w:val="22"/>
        </w:rPr>
      </w:pPr>
    </w:p>
    <w:p w14:paraId="5AF7548A" w14:textId="77777777" w:rsidR="007659A3" w:rsidRPr="00974F06" w:rsidRDefault="007659A3">
      <w:pPr>
        <w:pStyle w:val="ListeParagraf"/>
        <w:ind w:left="0"/>
        <w:jc w:val="both"/>
        <w:rPr>
          <w:rFonts w:asciiTheme="majorHAnsi" w:hAnsiTheme="majorHAnsi" w:cstheme="minorHAnsi"/>
          <w:sz w:val="22"/>
          <w:szCs w:val="22"/>
        </w:rPr>
      </w:pPr>
      <w:r w:rsidRPr="00974F06">
        <w:rPr>
          <w:rFonts w:asciiTheme="majorHAnsi" w:hAnsiTheme="majorHAnsi" w:cstheme="minorHAnsi"/>
          <w:sz w:val="22"/>
          <w:szCs w:val="22"/>
        </w:rPr>
        <w:t xml:space="preserve">Country representatives provided information on the institutional framework of forestry and climate change during their presentations. </w:t>
      </w:r>
      <w:r w:rsidR="005C2D4D" w:rsidRPr="00974F06">
        <w:rPr>
          <w:rFonts w:asciiTheme="majorHAnsi" w:hAnsiTheme="majorHAnsi" w:cstheme="minorHAnsi"/>
          <w:sz w:val="22"/>
          <w:szCs w:val="22"/>
        </w:rPr>
        <w:t xml:space="preserve">All forest lands are almost exclusively owned and managed by the </w:t>
      </w:r>
      <w:r w:rsidR="007577D2" w:rsidRPr="00974F06">
        <w:rPr>
          <w:rFonts w:asciiTheme="majorHAnsi" w:hAnsiTheme="majorHAnsi" w:cstheme="minorHAnsi"/>
          <w:sz w:val="22"/>
          <w:szCs w:val="22"/>
        </w:rPr>
        <w:t>S</w:t>
      </w:r>
      <w:r w:rsidR="005C2D4D" w:rsidRPr="00974F06">
        <w:rPr>
          <w:rFonts w:asciiTheme="majorHAnsi" w:hAnsiTheme="majorHAnsi" w:cstheme="minorHAnsi"/>
          <w:sz w:val="22"/>
          <w:szCs w:val="22"/>
        </w:rPr>
        <w:t xml:space="preserve">tate through </w:t>
      </w:r>
      <w:r w:rsidR="0092298A" w:rsidRPr="00974F06">
        <w:rPr>
          <w:rFonts w:asciiTheme="majorHAnsi" w:hAnsiTheme="majorHAnsi" w:cstheme="minorHAnsi"/>
          <w:sz w:val="22"/>
          <w:szCs w:val="22"/>
        </w:rPr>
        <w:t>“</w:t>
      </w:r>
      <w:r w:rsidR="005C2D4D" w:rsidRPr="00974F06">
        <w:rPr>
          <w:rFonts w:asciiTheme="majorHAnsi" w:hAnsiTheme="majorHAnsi" w:cstheme="minorHAnsi"/>
          <w:sz w:val="22"/>
          <w:szCs w:val="22"/>
        </w:rPr>
        <w:t>Forest Agencies</w:t>
      </w:r>
      <w:r w:rsidR="0092298A" w:rsidRPr="00974F06">
        <w:rPr>
          <w:rFonts w:asciiTheme="majorHAnsi" w:hAnsiTheme="majorHAnsi" w:cstheme="minorHAnsi"/>
          <w:sz w:val="22"/>
          <w:szCs w:val="22"/>
        </w:rPr>
        <w:t>”</w:t>
      </w:r>
      <w:r w:rsidR="00B47AA3" w:rsidRPr="00974F06">
        <w:rPr>
          <w:rFonts w:asciiTheme="majorHAnsi" w:hAnsiTheme="majorHAnsi" w:cstheme="minorHAnsi"/>
          <w:sz w:val="22"/>
          <w:szCs w:val="22"/>
        </w:rPr>
        <w:t xml:space="preserve"> at central, regional</w:t>
      </w:r>
      <w:r w:rsidR="009637F9" w:rsidRPr="00974F06">
        <w:rPr>
          <w:rFonts w:asciiTheme="majorHAnsi" w:hAnsiTheme="majorHAnsi" w:cstheme="minorHAnsi"/>
          <w:sz w:val="22"/>
          <w:szCs w:val="22"/>
        </w:rPr>
        <w:t>,</w:t>
      </w:r>
      <w:r w:rsidR="00B47AA3" w:rsidRPr="00974F06">
        <w:rPr>
          <w:rFonts w:asciiTheme="majorHAnsi" w:hAnsiTheme="majorHAnsi" w:cstheme="minorHAnsi"/>
          <w:sz w:val="22"/>
          <w:szCs w:val="22"/>
        </w:rPr>
        <w:t xml:space="preserve"> and local levels</w:t>
      </w:r>
      <w:r w:rsidR="005C2D4D" w:rsidRPr="00974F06">
        <w:rPr>
          <w:rFonts w:asciiTheme="majorHAnsi" w:hAnsiTheme="majorHAnsi" w:cstheme="minorHAnsi"/>
          <w:sz w:val="22"/>
          <w:szCs w:val="22"/>
        </w:rPr>
        <w:t xml:space="preserve">. Additionally, Tajikistan has community-owned forest areas. </w:t>
      </w:r>
    </w:p>
    <w:p w14:paraId="70180014" w14:textId="77777777" w:rsidR="007659A3" w:rsidRPr="00974F06" w:rsidRDefault="007659A3">
      <w:pPr>
        <w:pStyle w:val="ListeParagraf"/>
        <w:ind w:left="0"/>
        <w:jc w:val="both"/>
        <w:rPr>
          <w:rFonts w:asciiTheme="majorHAnsi" w:hAnsiTheme="majorHAnsi" w:cstheme="minorHAnsi"/>
          <w:sz w:val="22"/>
          <w:szCs w:val="22"/>
        </w:rPr>
      </w:pPr>
    </w:p>
    <w:p w14:paraId="227C4BA2" w14:textId="7026B6F8" w:rsidR="00123D68" w:rsidRPr="00974F06" w:rsidRDefault="009D1947">
      <w:pPr>
        <w:pStyle w:val="ListeParagraf"/>
        <w:ind w:left="0"/>
        <w:jc w:val="both"/>
        <w:rPr>
          <w:rFonts w:asciiTheme="majorHAnsi" w:hAnsiTheme="majorHAnsi" w:cstheme="minorHAnsi"/>
          <w:sz w:val="22"/>
          <w:szCs w:val="22"/>
        </w:rPr>
      </w:pPr>
      <w:r w:rsidRPr="00974F06">
        <w:rPr>
          <w:rFonts w:asciiTheme="majorHAnsi" w:hAnsiTheme="majorHAnsi" w:cstheme="minorHAnsi"/>
          <w:sz w:val="22"/>
          <w:szCs w:val="22"/>
        </w:rPr>
        <w:t>It should be noted that all countries have an institutional framework for forestry and climate change. However, these structures need to be re-organi</w:t>
      </w:r>
      <w:r w:rsidR="00BD185B" w:rsidRPr="00974F06">
        <w:rPr>
          <w:rFonts w:asciiTheme="majorHAnsi" w:hAnsiTheme="majorHAnsi" w:cstheme="minorHAnsi"/>
          <w:sz w:val="22"/>
          <w:szCs w:val="22"/>
        </w:rPr>
        <w:t>z</w:t>
      </w:r>
      <w:r w:rsidRPr="00974F06">
        <w:rPr>
          <w:rFonts w:asciiTheme="majorHAnsi" w:hAnsiTheme="majorHAnsi" w:cstheme="minorHAnsi"/>
          <w:sz w:val="22"/>
          <w:szCs w:val="22"/>
        </w:rPr>
        <w:t xml:space="preserve">ed and strengthened by technical and financial aspects to improve SFM practices and climate change measures. </w:t>
      </w:r>
    </w:p>
    <w:p w14:paraId="43C4B8B8" w14:textId="77777777" w:rsidR="00123D68" w:rsidRPr="00974F06" w:rsidRDefault="00123D68">
      <w:pPr>
        <w:pStyle w:val="ListeParagraf"/>
        <w:ind w:left="0"/>
        <w:jc w:val="both"/>
        <w:rPr>
          <w:rFonts w:asciiTheme="majorHAnsi" w:hAnsiTheme="majorHAnsi" w:cstheme="minorHAnsi"/>
          <w:sz w:val="22"/>
          <w:szCs w:val="22"/>
        </w:rPr>
      </w:pPr>
    </w:p>
    <w:p w14:paraId="4F0BED2B" w14:textId="4C51930C" w:rsidR="005C2D4D" w:rsidRPr="00974F06" w:rsidRDefault="009D1947">
      <w:pPr>
        <w:pStyle w:val="ListeParagraf"/>
        <w:ind w:left="0"/>
        <w:jc w:val="both"/>
        <w:rPr>
          <w:rFonts w:asciiTheme="majorHAnsi" w:hAnsiTheme="majorHAnsi" w:cstheme="minorHAnsi"/>
          <w:sz w:val="22"/>
          <w:szCs w:val="22"/>
        </w:rPr>
      </w:pPr>
      <w:r w:rsidRPr="00974F06">
        <w:rPr>
          <w:rFonts w:asciiTheme="majorHAnsi" w:hAnsiTheme="majorHAnsi" w:cstheme="minorHAnsi"/>
          <w:sz w:val="22"/>
          <w:szCs w:val="22"/>
        </w:rPr>
        <w:t xml:space="preserve">For example, </w:t>
      </w:r>
      <w:r w:rsidR="00123D68" w:rsidRPr="00974F06">
        <w:rPr>
          <w:rFonts w:asciiTheme="majorHAnsi" w:hAnsiTheme="majorHAnsi" w:cstheme="minorHAnsi"/>
          <w:sz w:val="22"/>
          <w:szCs w:val="22"/>
        </w:rPr>
        <w:t xml:space="preserve">Azerbaijan established the State Commission on Climate Change in 1997 and Climate Change and Ozone Center in 2000 to contribute to global climate change efforts under UNFCCC. However, </w:t>
      </w:r>
      <w:r w:rsidRPr="00974F06">
        <w:rPr>
          <w:rFonts w:asciiTheme="majorHAnsi" w:hAnsiTheme="majorHAnsi" w:cstheme="minorHAnsi"/>
          <w:sz w:val="22"/>
          <w:szCs w:val="22"/>
        </w:rPr>
        <w:t>no mechanism exists to involve local forestry units and communities in Azerbaijan</w:t>
      </w:r>
      <w:r w:rsidR="0092298A" w:rsidRPr="00974F06">
        <w:rPr>
          <w:rFonts w:asciiTheme="majorHAnsi" w:hAnsiTheme="majorHAnsi" w:cstheme="minorHAnsi"/>
          <w:sz w:val="22"/>
          <w:szCs w:val="22"/>
        </w:rPr>
        <w:t>’</w:t>
      </w:r>
      <w:r w:rsidRPr="00974F06">
        <w:rPr>
          <w:rFonts w:asciiTheme="majorHAnsi" w:hAnsiTheme="majorHAnsi" w:cstheme="minorHAnsi"/>
          <w:sz w:val="22"/>
          <w:szCs w:val="22"/>
        </w:rPr>
        <w:t>s forestry operations</w:t>
      </w:r>
      <w:r w:rsidR="000541C9" w:rsidRPr="00974F06">
        <w:rPr>
          <w:rFonts w:asciiTheme="majorHAnsi" w:hAnsiTheme="majorHAnsi" w:cstheme="minorHAnsi"/>
          <w:sz w:val="22"/>
          <w:szCs w:val="22"/>
        </w:rPr>
        <w:t>, and forestry officers</w:t>
      </w:r>
      <w:r w:rsidR="0092298A" w:rsidRPr="00974F06">
        <w:rPr>
          <w:rFonts w:asciiTheme="majorHAnsi" w:hAnsiTheme="majorHAnsi" w:cstheme="minorHAnsi"/>
          <w:sz w:val="22"/>
          <w:szCs w:val="22"/>
        </w:rPr>
        <w:t>’</w:t>
      </w:r>
      <w:r w:rsidR="000541C9" w:rsidRPr="00974F06">
        <w:rPr>
          <w:rFonts w:asciiTheme="majorHAnsi" w:hAnsiTheme="majorHAnsi" w:cstheme="minorHAnsi"/>
          <w:sz w:val="22"/>
          <w:szCs w:val="22"/>
        </w:rPr>
        <w:t xml:space="preserve"> livelihood standards and social rights are pretty low</w:t>
      </w:r>
      <w:r w:rsidRPr="00974F06">
        <w:rPr>
          <w:rFonts w:asciiTheme="majorHAnsi" w:hAnsiTheme="majorHAnsi" w:cstheme="minorHAnsi"/>
          <w:sz w:val="22"/>
          <w:szCs w:val="22"/>
        </w:rPr>
        <w:t>.</w:t>
      </w:r>
    </w:p>
    <w:p w14:paraId="7E5CA2C3" w14:textId="77777777" w:rsidR="005C2D4D" w:rsidRPr="00974F06" w:rsidRDefault="005C2D4D">
      <w:pPr>
        <w:pStyle w:val="ListeParagraf"/>
        <w:ind w:left="0"/>
        <w:jc w:val="both"/>
        <w:rPr>
          <w:rFonts w:asciiTheme="majorHAnsi" w:hAnsiTheme="majorHAnsi" w:cstheme="minorHAnsi"/>
          <w:sz w:val="22"/>
          <w:szCs w:val="22"/>
        </w:rPr>
      </w:pPr>
    </w:p>
    <w:p w14:paraId="3D06DD1F" w14:textId="7223D5BE" w:rsidR="007577D2" w:rsidRPr="00974F06" w:rsidRDefault="005C2D4D">
      <w:pPr>
        <w:pStyle w:val="ListeParagraf"/>
        <w:ind w:left="0"/>
        <w:jc w:val="both"/>
        <w:rPr>
          <w:rFonts w:asciiTheme="majorHAnsi" w:hAnsiTheme="majorHAnsi" w:cstheme="minorHAnsi"/>
          <w:sz w:val="22"/>
          <w:szCs w:val="22"/>
        </w:rPr>
      </w:pPr>
      <w:r w:rsidRPr="00974F06">
        <w:rPr>
          <w:rFonts w:asciiTheme="majorHAnsi" w:hAnsiTheme="majorHAnsi" w:cstheme="minorHAnsi"/>
          <w:sz w:val="22"/>
          <w:szCs w:val="22"/>
        </w:rPr>
        <w:t xml:space="preserve">Turkmenistan is establishing </w:t>
      </w:r>
      <w:r w:rsidR="009637F9" w:rsidRPr="00974F06">
        <w:rPr>
          <w:rFonts w:asciiTheme="majorHAnsi" w:hAnsiTheme="majorHAnsi" w:cstheme="minorHAnsi"/>
          <w:sz w:val="22"/>
          <w:szCs w:val="22"/>
        </w:rPr>
        <w:t>a</w:t>
      </w:r>
      <w:r w:rsidRPr="00974F06">
        <w:rPr>
          <w:rFonts w:asciiTheme="majorHAnsi" w:hAnsiTheme="majorHAnsi" w:cstheme="minorHAnsi"/>
          <w:sz w:val="22"/>
          <w:szCs w:val="22"/>
        </w:rPr>
        <w:t xml:space="preserve"> Climate Change Monitoring Centre to accelerate climate actions. </w:t>
      </w:r>
      <w:r w:rsidR="00EA2EF9" w:rsidRPr="00974F06">
        <w:rPr>
          <w:rFonts w:asciiTheme="majorHAnsi" w:hAnsiTheme="majorHAnsi" w:cstheme="minorHAnsi"/>
          <w:sz w:val="22"/>
          <w:szCs w:val="22"/>
        </w:rPr>
        <w:t>Kazakhstan has establi</w:t>
      </w:r>
      <w:r w:rsidR="00595D2D" w:rsidRPr="00974F06">
        <w:rPr>
          <w:rFonts w:asciiTheme="majorHAnsi" w:hAnsiTheme="majorHAnsi" w:cstheme="minorHAnsi"/>
          <w:sz w:val="22"/>
          <w:szCs w:val="22"/>
        </w:rPr>
        <w:t>s</w:t>
      </w:r>
      <w:r w:rsidR="00EA2EF9" w:rsidRPr="00974F06">
        <w:rPr>
          <w:rFonts w:asciiTheme="majorHAnsi" w:hAnsiTheme="majorHAnsi" w:cstheme="minorHAnsi"/>
          <w:sz w:val="22"/>
          <w:szCs w:val="22"/>
        </w:rPr>
        <w:t xml:space="preserve">hed a new technology branch for the development of forest management plans. </w:t>
      </w:r>
    </w:p>
    <w:p w14:paraId="68119C45" w14:textId="77777777" w:rsidR="007577D2" w:rsidRPr="00974F06" w:rsidRDefault="007577D2">
      <w:pPr>
        <w:pStyle w:val="ListeParagraf"/>
        <w:ind w:left="0"/>
        <w:jc w:val="both"/>
        <w:rPr>
          <w:rFonts w:asciiTheme="majorHAnsi" w:hAnsiTheme="majorHAnsi" w:cstheme="minorHAnsi"/>
          <w:sz w:val="22"/>
          <w:szCs w:val="22"/>
        </w:rPr>
      </w:pPr>
    </w:p>
    <w:p w14:paraId="62F4B78B" w14:textId="77777777" w:rsidR="007659A3" w:rsidRPr="00974F06" w:rsidRDefault="009D1947">
      <w:pPr>
        <w:spacing w:after="0" w:line="240" w:lineRule="auto"/>
        <w:jc w:val="both"/>
        <w:rPr>
          <w:rFonts w:asciiTheme="majorHAnsi" w:hAnsiTheme="majorHAnsi" w:cstheme="minorHAnsi"/>
        </w:rPr>
      </w:pPr>
      <w:r w:rsidRPr="00974F06">
        <w:rPr>
          <w:rFonts w:asciiTheme="majorHAnsi" w:hAnsiTheme="majorHAnsi" w:cstheme="minorHAnsi"/>
          <w:lang w:val="en-GB"/>
        </w:rPr>
        <w:t xml:space="preserve">Turkey has </w:t>
      </w:r>
      <w:r w:rsidR="00C615A8" w:rsidRPr="00974F06">
        <w:rPr>
          <w:rFonts w:asciiTheme="majorHAnsi" w:hAnsiTheme="majorHAnsi" w:cstheme="minorHAnsi"/>
          <w:lang w:val="en-GB"/>
        </w:rPr>
        <w:t xml:space="preserve">had </w:t>
      </w:r>
      <w:r w:rsidRPr="00974F06">
        <w:rPr>
          <w:rFonts w:asciiTheme="majorHAnsi" w:hAnsiTheme="majorHAnsi" w:cstheme="minorHAnsi"/>
          <w:lang w:val="en-GB"/>
        </w:rPr>
        <w:t xml:space="preserve">a </w:t>
      </w:r>
      <w:r w:rsidR="00C615A8" w:rsidRPr="00974F06">
        <w:rPr>
          <w:rFonts w:asciiTheme="majorHAnsi" w:hAnsiTheme="majorHAnsi" w:cstheme="minorHAnsi"/>
          <w:lang w:val="en-GB"/>
        </w:rPr>
        <w:t>robust</w:t>
      </w:r>
      <w:r w:rsidRPr="00974F06">
        <w:rPr>
          <w:rFonts w:asciiTheme="majorHAnsi" w:hAnsiTheme="majorHAnsi" w:cstheme="minorHAnsi"/>
          <w:lang w:val="en-GB"/>
        </w:rPr>
        <w:t xml:space="preserve"> institutional framework </w:t>
      </w:r>
      <w:r w:rsidR="00C615A8" w:rsidRPr="00974F06">
        <w:rPr>
          <w:rFonts w:asciiTheme="majorHAnsi" w:hAnsiTheme="majorHAnsi" w:cstheme="minorHAnsi"/>
          <w:lang w:val="en-GB"/>
        </w:rPr>
        <w:t>at</w:t>
      </w:r>
      <w:r w:rsidRPr="00974F06">
        <w:rPr>
          <w:rFonts w:asciiTheme="majorHAnsi" w:hAnsiTheme="majorHAnsi" w:cstheme="minorHAnsi"/>
          <w:lang w:val="en-GB"/>
        </w:rPr>
        <w:t xml:space="preserve"> </w:t>
      </w:r>
      <w:r w:rsidR="00C615A8" w:rsidRPr="00974F06">
        <w:rPr>
          <w:rFonts w:asciiTheme="majorHAnsi" w:hAnsiTheme="majorHAnsi" w:cstheme="minorHAnsi"/>
          <w:lang w:val="en-GB"/>
        </w:rPr>
        <w:t xml:space="preserve">the </w:t>
      </w:r>
      <w:r w:rsidRPr="00974F06">
        <w:rPr>
          <w:rFonts w:asciiTheme="majorHAnsi" w:hAnsiTheme="majorHAnsi" w:cstheme="minorHAnsi"/>
          <w:lang w:val="en-GB"/>
        </w:rPr>
        <w:t xml:space="preserve">central </w:t>
      </w:r>
      <w:r w:rsidR="00C615A8" w:rsidRPr="00974F06">
        <w:rPr>
          <w:rFonts w:asciiTheme="majorHAnsi" w:hAnsiTheme="majorHAnsi" w:cstheme="minorHAnsi"/>
          <w:lang w:val="en-GB"/>
        </w:rPr>
        <w:t>and local levels</w:t>
      </w:r>
      <w:r w:rsidR="00B74A76" w:rsidRPr="00974F06">
        <w:rPr>
          <w:rFonts w:asciiTheme="majorHAnsi" w:hAnsiTheme="majorHAnsi" w:cstheme="minorHAnsi"/>
          <w:lang w:val="en-GB"/>
        </w:rPr>
        <w:t xml:space="preserve"> </w:t>
      </w:r>
      <w:r w:rsidR="009637F9" w:rsidRPr="00974F06">
        <w:rPr>
          <w:rFonts w:asciiTheme="majorHAnsi" w:hAnsiTheme="majorHAnsi" w:cstheme="minorHAnsi"/>
          <w:lang w:val="en-GB"/>
        </w:rPr>
        <w:t>i</w:t>
      </w:r>
      <w:r w:rsidR="00B74A76" w:rsidRPr="00974F06">
        <w:rPr>
          <w:rFonts w:asciiTheme="majorHAnsi" w:hAnsiTheme="majorHAnsi" w:cstheme="minorHAnsi"/>
          <w:lang w:val="en-GB"/>
        </w:rPr>
        <w:t>n forestry (General Directorate of Water Management, General Directorate of Nature Conservation and National Parks, General Directorate of Combating Desertification and Erosion, General Directorate of Meteorology, General Directorate of State Water Affairs, Turkey Water Institute, General Directorate of Forestry-</w:t>
      </w:r>
      <w:r w:rsidRPr="00974F06">
        <w:rPr>
          <w:rFonts w:asciiTheme="majorHAnsi" w:hAnsiTheme="majorHAnsi" w:cstheme="minorHAnsi"/>
          <w:lang w:val="en-GB"/>
        </w:rPr>
        <w:t>since 1839</w:t>
      </w:r>
      <w:r w:rsidR="00B74A76" w:rsidRPr="00974F06">
        <w:rPr>
          <w:rFonts w:asciiTheme="majorHAnsi" w:hAnsiTheme="majorHAnsi" w:cstheme="minorHAnsi"/>
          <w:lang w:val="en-GB"/>
        </w:rPr>
        <w:t>) and climate change (General Directorate of Environmental Management)</w:t>
      </w:r>
      <w:r w:rsidRPr="00974F06">
        <w:rPr>
          <w:rFonts w:asciiTheme="majorHAnsi" w:hAnsiTheme="majorHAnsi" w:cstheme="minorHAnsi"/>
        </w:rPr>
        <w:t xml:space="preserve">. </w:t>
      </w:r>
    </w:p>
    <w:p w14:paraId="5DFC32C9" w14:textId="77777777" w:rsidR="007659A3" w:rsidRPr="00974F06" w:rsidRDefault="007659A3">
      <w:pPr>
        <w:spacing w:after="0" w:line="240" w:lineRule="auto"/>
        <w:jc w:val="both"/>
        <w:rPr>
          <w:rFonts w:asciiTheme="majorHAnsi" w:hAnsiTheme="majorHAnsi" w:cstheme="minorHAnsi"/>
        </w:rPr>
      </w:pPr>
    </w:p>
    <w:p w14:paraId="7DCCEB1B" w14:textId="22FCF97F" w:rsidR="00853827" w:rsidRPr="00974F06" w:rsidRDefault="00B74A76">
      <w:pPr>
        <w:spacing w:after="0" w:line="240" w:lineRule="auto"/>
        <w:jc w:val="both"/>
        <w:rPr>
          <w:rFonts w:asciiTheme="majorHAnsi" w:hAnsiTheme="majorHAnsi" w:cstheme="minorHAnsi"/>
        </w:rPr>
      </w:pPr>
      <w:r w:rsidRPr="00974F06">
        <w:rPr>
          <w:rFonts w:asciiTheme="majorHAnsi" w:hAnsiTheme="majorHAnsi" w:cstheme="minorHAnsi"/>
        </w:rPr>
        <w:t xml:space="preserve">Moreover, </w:t>
      </w:r>
      <w:r w:rsidR="009637F9" w:rsidRPr="00974F06">
        <w:rPr>
          <w:rFonts w:asciiTheme="majorHAnsi" w:hAnsiTheme="majorHAnsi" w:cstheme="minorHAnsi"/>
        </w:rPr>
        <w:t xml:space="preserve">the </w:t>
      </w:r>
      <w:r w:rsidRPr="00974F06">
        <w:rPr>
          <w:rFonts w:asciiTheme="majorHAnsi" w:hAnsiTheme="majorHAnsi" w:cstheme="minorHAnsi"/>
        </w:rPr>
        <w:t xml:space="preserve">Climate Change and Air Management Coordination Board </w:t>
      </w:r>
      <w:r w:rsidR="00747C8E" w:rsidRPr="00974F06">
        <w:rPr>
          <w:rFonts w:asciiTheme="majorHAnsi" w:hAnsiTheme="majorHAnsi" w:cstheme="minorHAnsi"/>
        </w:rPr>
        <w:t>are</w:t>
      </w:r>
      <w:r w:rsidRPr="00974F06">
        <w:rPr>
          <w:rFonts w:asciiTheme="majorHAnsi" w:hAnsiTheme="majorHAnsi" w:cstheme="minorHAnsi"/>
        </w:rPr>
        <w:t xml:space="preserve"> responsible for </w:t>
      </w:r>
      <w:r w:rsidR="00747C8E" w:rsidRPr="00974F06">
        <w:rPr>
          <w:rFonts w:asciiTheme="majorHAnsi" w:hAnsiTheme="majorHAnsi" w:cstheme="minorHAnsi"/>
        </w:rPr>
        <w:t>implementing</w:t>
      </w:r>
      <w:r w:rsidRPr="00974F06">
        <w:rPr>
          <w:rFonts w:asciiTheme="majorHAnsi" w:hAnsiTheme="majorHAnsi" w:cstheme="minorHAnsi"/>
        </w:rPr>
        <w:t xml:space="preserve"> climate change policies in Turkey</w:t>
      </w:r>
      <w:r w:rsidR="000C645A" w:rsidRPr="00974F06">
        <w:rPr>
          <w:rFonts w:asciiTheme="majorHAnsi" w:hAnsiTheme="majorHAnsi" w:cstheme="minorHAnsi"/>
        </w:rPr>
        <w:t>, and Land-Use, Land-Use Change and Forestry (LULUCF) sector is one of the members of this Board</w:t>
      </w:r>
      <w:r w:rsidRPr="00974F06">
        <w:rPr>
          <w:rFonts w:asciiTheme="majorHAnsi" w:hAnsiTheme="majorHAnsi" w:cstheme="minorHAnsi"/>
        </w:rPr>
        <w:t xml:space="preserve">. </w:t>
      </w:r>
      <w:r w:rsidR="00C615A8" w:rsidRPr="00974F06">
        <w:rPr>
          <w:rFonts w:asciiTheme="majorHAnsi" w:hAnsiTheme="majorHAnsi" w:cstheme="minorHAnsi"/>
        </w:rPr>
        <w:t>The institutional framework</w:t>
      </w:r>
      <w:r w:rsidR="009D1947" w:rsidRPr="00974F06">
        <w:rPr>
          <w:rFonts w:asciiTheme="majorHAnsi" w:hAnsiTheme="majorHAnsi" w:cstheme="minorHAnsi"/>
        </w:rPr>
        <w:t xml:space="preserve"> includes organi</w:t>
      </w:r>
      <w:r w:rsidR="00BD185B" w:rsidRPr="00974F06">
        <w:rPr>
          <w:rFonts w:asciiTheme="majorHAnsi" w:hAnsiTheme="majorHAnsi" w:cstheme="minorHAnsi"/>
        </w:rPr>
        <w:t>z</w:t>
      </w:r>
      <w:r w:rsidR="009D1947" w:rsidRPr="00974F06">
        <w:rPr>
          <w:rFonts w:asciiTheme="majorHAnsi" w:hAnsiTheme="majorHAnsi" w:cstheme="minorHAnsi"/>
        </w:rPr>
        <w:t xml:space="preserve">ational structures, human and financial resources.   </w:t>
      </w:r>
    </w:p>
    <w:p w14:paraId="4F6C44E7" w14:textId="079C2039" w:rsidR="007853C5" w:rsidRPr="00974F06" w:rsidRDefault="007853C5">
      <w:pPr>
        <w:spacing w:after="0" w:line="240" w:lineRule="auto"/>
        <w:jc w:val="both"/>
        <w:rPr>
          <w:rFonts w:asciiTheme="majorHAnsi" w:hAnsiTheme="majorHAnsi" w:cstheme="minorHAnsi"/>
        </w:rPr>
      </w:pPr>
    </w:p>
    <w:p w14:paraId="0B8CD711" w14:textId="237126C2" w:rsidR="007853C5" w:rsidRPr="00974F06" w:rsidRDefault="007853C5">
      <w:pPr>
        <w:spacing w:after="0" w:line="240" w:lineRule="auto"/>
        <w:jc w:val="both"/>
        <w:rPr>
          <w:rFonts w:asciiTheme="majorHAnsi" w:hAnsiTheme="majorHAnsi" w:cstheme="minorHAnsi"/>
        </w:rPr>
      </w:pPr>
      <w:proofErr w:type="gramStart"/>
      <w:r w:rsidRPr="00974F06">
        <w:rPr>
          <w:rFonts w:asciiTheme="majorHAnsi" w:hAnsiTheme="majorHAnsi" w:cstheme="minorHAnsi"/>
        </w:rPr>
        <w:t>The implementation of forestry and climate change commitments in the forestry sector depends on the leadership and strong push of the agencies, which present limited potential to lead climate action in Central Asia—given inadequate internal institutional structures, limited knowledge</w:t>
      </w:r>
      <w:r w:rsidR="009637F9" w:rsidRPr="00974F06">
        <w:rPr>
          <w:rFonts w:asciiTheme="majorHAnsi" w:hAnsiTheme="majorHAnsi" w:cstheme="minorHAnsi"/>
        </w:rPr>
        <w:t>,</w:t>
      </w:r>
      <w:r w:rsidRPr="00974F06">
        <w:rPr>
          <w:rFonts w:asciiTheme="majorHAnsi" w:hAnsiTheme="majorHAnsi" w:cstheme="minorHAnsi"/>
        </w:rPr>
        <w:t xml:space="preserve"> and the limited number of skilled and specialized staff on climate-related issues. </w:t>
      </w:r>
      <w:proofErr w:type="gramEnd"/>
      <w:r w:rsidRPr="00974F06">
        <w:rPr>
          <w:rFonts w:asciiTheme="majorHAnsi" w:hAnsiTheme="majorHAnsi" w:cstheme="minorHAnsi"/>
        </w:rPr>
        <w:t xml:space="preserve">In this context, the work of various ministries on climate-related measures has not been implemented to the extent needed, </w:t>
      </w:r>
      <w:r w:rsidR="009637F9" w:rsidRPr="00974F06">
        <w:rPr>
          <w:rFonts w:asciiTheme="majorHAnsi" w:hAnsiTheme="majorHAnsi" w:cstheme="minorHAnsi"/>
        </w:rPr>
        <w:t>n</w:t>
      </w:r>
      <w:r w:rsidRPr="00974F06">
        <w:rPr>
          <w:rFonts w:asciiTheme="majorHAnsi" w:hAnsiTheme="majorHAnsi" w:cstheme="minorHAnsi"/>
        </w:rPr>
        <w:t xml:space="preserve">or the responsible agencies are presented with good opportunities to take decisive actions to accelerate their implementation process due to the </w:t>
      </w:r>
      <w:r w:rsidR="00255D25" w:rsidRPr="00974F06">
        <w:rPr>
          <w:rFonts w:asciiTheme="majorHAnsi" w:hAnsiTheme="majorHAnsi" w:cstheme="minorHAnsi"/>
        </w:rPr>
        <w:t>limitations mentioned above</w:t>
      </w:r>
      <w:r w:rsidRPr="00974F06">
        <w:rPr>
          <w:rFonts w:asciiTheme="majorHAnsi" w:hAnsiTheme="majorHAnsi" w:cstheme="minorHAnsi"/>
        </w:rPr>
        <w:t>.</w:t>
      </w:r>
    </w:p>
    <w:p w14:paraId="4FD905B2" w14:textId="53BC5D6C" w:rsidR="007853C5" w:rsidRPr="00974F06" w:rsidRDefault="007853C5">
      <w:pPr>
        <w:spacing w:after="0" w:line="240" w:lineRule="auto"/>
        <w:jc w:val="both"/>
        <w:rPr>
          <w:rFonts w:asciiTheme="majorHAnsi" w:hAnsiTheme="majorHAnsi" w:cstheme="minorHAnsi"/>
        </w:rPr>
      </w:pPr>
    </w:p>
    <w:p w14:paraId="7C58D751" w14:textId="12E74432" w:rsidR="007853C5" w:rsidRPr="00974F06" w:rsidRDefault="007853C5" w:rsidP="003406E3">
      <w:pPr>
        <w:spacing w:after="0" w:line="240" w:lineRule="auto"/>
        <w:jc w:val="both"/>
        <w:rPr>
          <w:rFonts w:asciiTheme="majorHAnsi" w:hAnsiTheme="majorHAnsi" w:cstheme="minorHAnsi"/>
        </w:rPr>
      </w:pPr>
      <w:r w:rsidRPr="00974F06">
        <w:rPr>
          <w:rFonts w:asciiTheme="majorHAnsi" w:hAnsiTheme="majorHAnsi" w:cstheme="minorHAnsi"/>
        </w:rPr>
        <w:t xml:space="preserve">Furthermore, the inter-institutional arrangements established to coordinate forestry and climate change matters have limited operational capacity. In this sense, there is limited coordination among the responsible bodies to ensure climate change measures under international commitments. </w:t>
      </w:r>
    </w:p>
    <w:p w14:paraId="31BD798B" w14:textId="77777777" w:rsidR="00853827" w:rsidRPr="00974F06" w:rsidRDefault="00853827" w:rsidP="003406E3">
      <w:pPr>
        <w:pStyle w:val="ListeParagraf"/>
        <w:ind w:left="0"/>
        <w:jc w:val="both"/>
        <w:rPr>
          <w:rFonts w:asciiTheme="majorHAnsi" w:hAnsiTheme="majorHAnsi" w:cstheme="minorHAnsi"/>
          <w:b/>
          <w:bCs/>
          <w:i/>
          <w:iCs/>
          <w:sz w:val="22"/>
          <w:szCs w:val="22"/>
        </w:rPr>
      </w:pPr>
    </w:p>
    <w:p w14:paraId="189C894F" w14:textId="77777777" w:rsidR="00B636C6" w:rsidRPr="00974F06" w:rsidRDefault="00B636C6" w:rsidP="007659A3">
      <w:pPr>
        <w:pStyle w:val="Balk2"/>
        <w:numPr>
          <w:ilvl w:val="1"/>
          <w:numId w:val="1"/>
        </w:numPr>
        <w:rPr>
          <w:rFonts w:cstheme="minorHAnsi"/>
          <w:sz w:val="22"/>
          <w:szCs w:val="22"/>
        </w:rPr>
      </w:pPr>
      <w:bookmarkStart w:id="167" w:name="_Toc82018621"/>
      <w:r w:rsidRPr="00974F06">
        <w:rPr>
          <w:rFonts w:cstheme="minorHAnsi"/>
          <w:sz w:val="22"/>
          <w:szCs w:val="22"/>
        </w:rPr>
        <w:t>State of forests and greenhouse gases inventory between 1990-2020</w:t>
      </w:r>
      <w:bookmarkEnd w:id="167"/>
      <w:r w:rsidRPr="00974F06">
        <w:rPr>
          <w:rFonts w:cstheme="minorHAnsi"/>
          <w:sz w:val="22"/>
          <w:szCs w:val="22"/>
        </w:rPr>
        <w:t xml:space="preserve"> </w:t>
      </w:r>
    </w:p>
    <w:p w14:paraId="5752DBA5" w14:textId="20C11D76" w:rsidR="00853827" w:rsidRPr="00974F06" w:rsidRDefault="00853827">
      <w:pPr>
        <w:pStyle w:val="ListeParagraf"/>
        <w:ind w:left="0"/>
        <w:jc w:val="both"/>
        <w:rPr>
          <w:rFonts w:asciiTheme="majorHAnsi" w:hAnsiTheme="majorHAnsi" w:cstheme="minorHAnsi"/>
          <w:b/>
          <w:bCs/>
          <w:i/>
          <w:iCs/>
          <w:sz w:val="22"/>
          <w:szCs w:val="22"/>
        </w:rPr>
      </w:pPr>
    </w:p>
    <w:p w14:paraId="310C6A1A" w14:textId="77777777" w:rsidR="007659A3" w:rsidRPr="00974F06" w:rsidRDefault="00853827">
      <w:pPr>
        <w:pStyle w:val="ListeParagraf"/>
        <w:ind w:left="0"/>
        <w:jc w:val="both"/>
        <w:rPr>
          <w:rFonts w:asciiTheme="majorHAnsi" w:hAnsiTheme="majorHAnsi" w:cstheme="minorHAnsi"/>
          <w:sz w:val="22"/>
          <w:szCs w:val="22"/>
        </w:rPr>
      </w:pPr>
      <w:r w:rsidRPr="00974F06">
        <w:rPr>
          <w:rFonts w:asciiTheme="majorHAnsi" w:hAnsiTheme="majorHAnsi" w:cstheme="minorHAnsi"/>
          <w:sz w:val="22"/>
          <w:szCs w:val="22"/>
        </w:rPr>
        <w:t xml:space="preserve">In Central Asia, </w:t>
      </w:r>
      <w:r w:rsidR="007659A3" w:rsidRPr="00974F06">
        <w:rPr>
          <w:rFonts w:asciiTheme="majorHAnsi" w:hAnsiTheme="majorHAnsi" w:cstheme="minorHAnsi"/>
          <w:sz w:val="22"/>
          <w:szCs w:val="22"/>
        </w:rPr>
        <w:t>f</w:t>
      </w:r>
      <w:r w:rsidR="000541C9" w:rsidRPr="00974F06">
        <w:rPr>
          <w:rFonts w:asciiTheme="majorHAnsi" w:hAnsiTheme="majorHAnsi" w:cstheme="minorHAnsi"/>
          <w:sz w:val="22"/>
          <w:szCs w:val="22"/>
        </w:rPr>
        <w:t xml:space="preserve">orests are located in mountains, valleys, </w:t>
      </w:r>
      <w:r w:rsidR="00563162" w:rsidRPr="00974F06">
        <w:rPr>
          <w:rFonts w:asciiTheme="majorHAnsi" w:hAnsiTheme="majorHAnsi" w:cstheme="minorHAnsi"/>
          <w:sz w:val="22"/>
          <w:szCs w:val="22"/>
        </w:rPr>
        <w:t>flood</w:t>
      </w:r>
      <w:r w:rsidR="000541C9" w:rsidRPr="00974F06">
        <w:rPr>
          <w:rFonts w:asciiTheme="majorHAnsi" w:hAnsiTheme="majorHAnsi" w:cstheme="minorHAnsi"/>
          <w:sz w:val="22"/>
          <w:szCs w:val="22"/>
        </w:rPr>
        <w:t>plains</w:t>
      </w:r>
      <w:r w:rsidR="009637F9" w:rsidRPr="00974F06">
        <w:rPr>
          <w:rFonts w:asciiTheme="majorHAnsi" w:hAnsiTheme="majorHAnsi" w:cstheme="minorHAnsi"/>
          <w:sz w:val="22"/>
          <w:szCs w:val="22"/>
        </w:rPr>
        <w:t>,</w:t>
      </w:r>
      <w:r w:rsidR="000541C9" w:rsidRPr="00974F06">
        <w:rPr>
          <w:rFonts w:asciiTheme="majorHAnsi" w:hAnsiTheme="majorHAnsi" w:cstheme="minorHAnsi"/>
          <w:sz w:val="22"/>
          <w:szCs w:val="22"/>
        </w:rPr>
        <w:t xml:space="preserve"> and deserts</w:t>
      </w:r>
      <w:r w:rsidR="00B17128" w:rsidRPr="00974F06">
        <w:rPr>
          <w:rFonts w:asciiTheme="majorHAnsi" w:hAnsiTheme="majorHAnsi" w:cstheme="minorHAnsi"/>
          <w:sz w:val="22"/>
          <w:szCs w:val="22"/>
        </w:rPr>
        <w:t xml:space="preserve"> and </w:t>
      </w:r>
      <w:r w:rsidR="00747C8E" w:rsidRPr="00974F06">
        <w:rPr>
          <w:rFonts w:asciiTheme="majorHAnsi" w:hAnsiTheme="majorHAnsi" w:cstheme="minorHAnsi"/>
          <w:sz w:val="22"/>
          <w:szCs w:val="22"/>
        </w:rPr>
        <w:t xml:space="preserve">are </w:t>
      </w:r>
      <w:r w:rsidR="00B17128" w:rsidRPr="00974F06">
        <w:rPr>
          <w:rFonts w:asciiTheme="majorHAnsi" w:hAnsiTheme="majorHAnsi" w:cstheme="minorHAnsi"/>
          <w:sz w:val="22"/>
          <w:szCs w:val="22"/>
        </w:rPr>
        <w:t>unevenly distributed</w:t>
      </w:r>
      <w:r w:rsidR="000541C9" w:rsidRPr="00974F06">
        <w:rPr>
          <w:rFonts w:asciiTheme="majorHAnsi" w:hAnsiTheme="majorHAnsi" w:cstheme="minorHAnsi"/>
          <w:sz w:val="22"/>
          <w:szCs w:val="22"/>
        </w:rPr>
        <w:t xml:space="preserve">. </w:t>
      </w:r>
      <w:r w:rsidRPr="00974F06">
        <w:rPr>
          <w:rFonts w:asciiTheme="majorHAnsi" w:hAnsiTheme="majorHAnsi" w:cstheme="minorHAnsi"/>
          <w:sz w:val="22"/>
          <w:szCs w:val="22"/>
        </w:rPr>
        <w:t>Forests cover 5.7% of the total land, representing a low forest cover compared to the world</w:t>
      </w:r>
      <w:r w:rsidR="0092298A" w:rsidRPr="00974F06">
        <w:rPr>
          <w:rFonts w:asciiTheme="majorHAnsi" w:hAnsiTheme="majorHAnsi" w:cstheme="minorHAnsi"/>
          <w:sz w:val="22"/>
          <w:szCs w:val="22"/>
        </w:rPr>
        <w:t>’</w:t>
      </w:r>
      <w:r w:rsidRPr="00974F06">
        <w:rPr>
          <w:rFonts w:asciiTheme="majorHAnsi" w:hAnsiTheme="majorHAnsi" w:cstheme="minorHAnsi"/>
          <w:sz w:val="22"/>
          <w:szCs w:val="22"/>
        </w:rPr>
        <w:t xml:space="preserve">s average. </w:t>
      </w:r>
    </w:p>
    <w:p w14:paraId="54A56194" w14:textId="77777777" w:rsidR="007659A3" w:rsidRPr="00974F06" w:rsidRDefault="007659A3">
      <w:pPr>
        <w:pStyle w:val="ListeParagraf"/>
        <w:ind w:left="0"/>
        <w:jc w:val="both"/>
        <w:rPr>
          <w:rFonts w:asciiTheme="majorHAnsi" w:hAnsiTheme="majorHAnsi" w:cstheme="minorHAnsi"/>
          <w:sz w:val="22"/>
          <w:szCs w:val="22"/>
        </w:rPr>
      </w:pPr>
    </w:p>
    <w:p w14:paraId="11A7699E" w14:textId="77777777" w:rsidR="007659A3" w:rsidRPr="00974F06" w:rsidRDefault="00853827">
      <w:pPr>
        <w:pStyle w:val="ListeParagraf"/>
        <w:ind w:left="0"/>
        <w:jc w:val="both"/>
        <w:rPr>
          <w:rFonts w:asciiTheme="majorHAnsi" w:hAnsiTheme="majorHAnsi" w:cstheme="minorHAnsi"/>
          <w:sz w:val="22"/>
          <w:szCs w:val="22"/>
        </w:rPr>
      </w:pPr>
      <w:r w:rsidRPr="00974F06">
        <w:rPr>
          <w:rFonts w:asciiTheme="majorHAnsi" w:hAnsiTheme="majorHAnsi" w:cstheme="minorHAnsi"/>
          <w:sz w:val="22"/>
          <w:szCs w:val="22"/>
        </w:rPr>
        <w:lastRenderedPageBreak/>
        <w:t>More specifically, forests cover 1.</w:t>
      </w:r>
      <w:r w:rsidR="00255D25" w:rsidRPr="00974F06">
        <w:rPr>
          <w:rFonts w:asciiTheme="majorHAnsi" w:hAnsiTheme="majorHAnsi" w:cstheme="minorHAnsi"/>
          <w:sz w:val="22"/>
          <w:szCs w:val="22"/>
        </w:rPr>
        <w:t>3</w:t>
      </w:r>
      <w:r w:rsidRPr="00974F06">
        <w:rPr>
          <w:rFonts w:asciiTheme="majorHAnsi" w:hAnsiTheme="majorHAnsi" w:cstheme="minorHAnsi"/>
          <w:sz w:val="22"/>
          <w:szCs w:val="22"/>
        </w:rPr>
        <w:t>% of the total area in Kazakhstan</w:t>
      </w:r>
      <w:r w:rsidRPr="00974F06">
        <w:rPr>
          <w:rStyle w:val="DipnotBavurusu"/>
          <w:rFonts w:asciiTheme="majorHAnsi" w:hAnsiTheme="majorHAnsi" w:cstheme="minorHAnsi"/>
          <w:sz w:val="22"/>
          <w:szCs w:val="22"/>
        </w:rPr>
        <w:footnoteReference w:id="4"/>
      </w:r>
      <w:r w:rsidRPr="00974F06">
        <w:rPr>
          <w:rFonts w:asciiTheme="majorHAnsi" w:hAnsiTheme="majorHAnsi" w:cstheme="minorHAnsi"/>
          <w:sz w:val="22"/>
          <w:szCs w:val="22"/>
        </w:rPr>
        <w:t>, 6.</w:t>
      </w:r>
      <w:r w:rsidR="00255D25" w:rsidRPr="00974F06">
        <w:rPr>
          <w:rFonts w:asciiTheme="majorHAnsi" w:hAnsiTheme="majorHAnsi" w:cstheme="minorHAnsi"/>
          <w:sz w:val="22"/>
          <w:szCs w:val="22"/>
        </w:rPr>
        <w:t>9</w:t>
      </w:r>
      <w:r w:rsidRPr="00974F06">
        <w:rPr>
          <w:rFonts w:asciiTheme="majorHAnsi" w:hAnsiTheme="majorHAnsi" w:cstheme="minorHAnsi"/>
          <w:sz w:val="22"/>
          <w:szCs w:val="22"/>
        </w:rPr>
        <w:t>% of the total area in Kyrgyzstan</w:t>
      </w:r>
      <w:r w:rsidRPr="00974F06">
        <w:rPr>
          <w:rStyle w:val="DipnotBavurusu"/>
          <w:rFonts w:asciiTheme="majorHAnsi" w:hAnsiTheme="majorHAnsi" w:cstheme="minorHAnsi"/>
          <w:sz w:val="22"/>
          <w:szCs w:val="22"/>
        </w:rPr>
        <w:footnoteReference w:id="5"/>
      </w:r>
      <w:r w:rsidRPr="00974F06">
        <w:rPr>
          <w:rFonts w:asciiTheme="majorHAnsi" w:hAnsiTheme="majorHAnsi" w:cstheme="minorHAnsi"/>
          <w:sz w:val="22"/>
          <w:szCs w:val="22"/>
        </w:rPr>
        <w:t>, 3.</w:t>
      </w:r>
      <w:r w:rsidR="00255D25" w:rsidRPr="00974F06">
        <w:rPr>
          <w:rFonts w:asciiTheme="majorHAnsi" w:hAnsiTheme="majorHAnsi" w:cstheme="minorHAnsi"/>
          <w:sz w:val="22"/>
          <w:szCs w:val="22"/>
        </w:rPr>
        <w:t>1</w:t>
      </w:r>
      <w:r w:rsidRPr="00974F06">
        <w:rPr>
          <w:rFonts w:asciiTheme="majorHAnsi" w:hAnsiTheme="majorHAnsi" w:cstheme="minorHAnsi"/>
          <w:sz w:val="22"/>
          <w:szCs w:val="22"/>
        </w:rPr>
        <w:t>% of the total area in Tajikistan</w:t>
      </w:r>
      <w:r w:rsidRPr="00974F06">
        <w:rPr>
          <w:rStyle w:val="DipnotBavurusu"/>
          <w:rFonts w:asciiTheme="majorHAnsi" w:hAnsiTheme="majorHAnsi" w:cstheme="minorHAnsi"/>
          <w:sz w:val="22"/>
          <w:szCs w:val="22"/>
        </w:rPr>
        <w:footnoteReference w:id="6"/>
      </w:r>
      <w:r w:rsidRPr="00974F06">
        <w:rPr>
          <w:rFonts w:asciiTheme="majorHAnsi" w:hAnsiTheme="majorHAnsi" w:cstheme="minorHAnsi"/>
          <w:sz w:val="22"/>
          <w:szCs w:val="22"/>
        </w:rPr>
        <w:t>, 8.8% of the total area in Turkmenistan</w:t>
      </w:r>
      <w:r w:rsidRPr="00974F06">
        <w:rPr>
          <w:rStyle w:val="DipnotBavurusu"/>
          <w:rFonts w:asciiTheme="majorHAnsi" w:hAnsiTheme="majorHAnsi" w:cstheme="minorHAnsi"/>
          <w:sz w:val="22"/>
          <w:szCs w:val="22"/>
        </w:rPr>
        <w:footnoteReference w:id="7"/>
      </w:r>
      <w:r w:rsidRPr="00974F06">
        <w:rPr>
          <w:rFonts w:asciiTheme="majorHAnsi" w:hAnsiTheme="majorHAnsi" w:cstheme="minorHAnsi"/>
          <w:sz w:val="22"/>
          <w:szCs w:val="22"/>
        </w:rPr>
        <w:t xml:space="preserve"> </w:t>
      </w:r>
      <w:r w:rsidR="009637F9" w:rsidRPr="00974F06">
        <w:rPr>
          <w:rFonts w:asciiTheme="majorHAnsi" w:hAnsiTheme="majorHAnsi" w:cstheme="minorHAnsi"/>
          <w:sz w:val="22"/>
          <w:szCs w:val="22"/>
        </w:rPr>
        <w:t xml:space="preserve">, </w:t>
      </w:r>
      <w:r w:rsidRPr="00974F06">
        <w:rPr>
          <w:rFonts w:asciiTheme="majorHAnsi" w:hAnsiTheme="majorHAnsi" w:cstheme="minorHAnsi"/>
          <w:sz w:val="22"/>
          <w:szCs w:val="22"/>
        </w:rPr>
        <w:t>and 8.7% of the total area in Uzbekistan</w:t>
      </w:r>
      <w:r w:rsidRPr="00974F06">
        <w:rPr>
          <w:rStyle w:val="DipnotBavurusu"/>
          <w:rFonts w:asciiTheme="majorHAnsi" w:hAnsiTheme="majorHAnsi" w:cstheme="minorHAnsi"/>
          <w:sz w:val="22"/>
          <w:szCs w:val="22"/>
        </w:rPr>
        <w:footnoteReference w:id="8"/>
      </w:r>
      <w:r w:rsidRPr="00974F06">
        <w:rPr>
          <w:rFonts w:asciiTheme="majorHAnsi" w:hAnsiTheme="majorHAnsi" w:cstheme="minorHAnsi"/>
          <w:sz w:val="22"/>
          <w:szCs w:val="22"/>
        </w:rPr>
        <w:t xml:space="preserve">. </w:t>
      </w:r>
    </w:p>
    <w:p w14:paraId="5B571F65" w14:textId="77777777" w:rsidR="007659A3" w:rsidRPr="00974F06" w:rsidRDefault="007659A3">
      <w:pPr>
        <w:pStyle w:val="ListeParagraf"/>
        <w:ind w:left="0"/>
        <w:jc w:val="both"/>
        <w:rPr>
          <w:rFonts w:asciiTheme="majorHAnsi" w:hAnsiTheme="majorHAnsi" w:cstheme="minorHAnsi"/>
          <w:sz w:val="22"/>
          <w:szCs w:val="22"/>
        </w:rPr>
      </w:pPr>
    </w:p>
    <w:p w14:paraId="1B54265E" w14:textId="3729D82E" w:rsidR="005C2D4D" w:rsidRPr="00974F06" w:rsidRDefault="00853827">
      <w:pPr>
        <w:pStyle w:val="ListeParagraf"/>
        <w:ind w:left="0"/>
        <w:jc w:val="both"/>
        <w:rPr>
          <w:rFonts w:asciiTheme="majorHAnsi" w:hAnsiTheme="majorHAnsi" w:cstheme="minorHAnsi"/>
          <w:sz w:val="22"/>
          <w:szCs w:val="22"/>
        </w:rPr>
      </w:pPr>
      <w:r w:rsidRPr="00974F06">
        <w:rPr>
          <w:rFonts w:asciiTheme="majorHAnsi" w:hAnsiTheme="majorHAnsi" w:cstheme="minorHAnsi"/>
          <w:sz w:val="22"/>
          <w:szCs w:val="22"/>
        </w:rPr>
        <w:t xml:space="preserve">Azerbaijan and Turkey present different </w:t>
      </w:r>
      <w:r w:rsidR="009637F9" w:rsidRPr="00974F06">
        <w:rPr>
          <w:rFonts w:asciiTheme="majorHAnsi" w:hAnsiTheme="majorHAnsi" w:cstheme="minorHAnsi"/>
          <w:sz w:val="22"/>
          <w:szCs w:val="22"/>
        </w:rPr>
        <w:t xml:space="preserve">figures from the rest of the </w:t>
      </w:r>
      <w:r w:rsidRPr="00974F06">
        <w:rPr>
          <w:rFonts w:asciiTheme="majorHAnsi" w:hAnsiTheme="majorHAnsi" w:cstheme="minorHAnsi"/>
          <w:sz w:val="22"/>
          <w:szCs w:val="22"/>
        </w:rPr>
        <w:t>Central Asia</w:t>
      </w:r>
      <w:r w:rsidR="009637F9" w:rsidRPr="00974F06">
        <w:rPr>
          <w:rFonts w:asciiTheme="majorHAnsi" w:hAnsiTheme="majorHAnsi" w:cstheme="minorHAnsi"/>
          <w:sz w:val="22"/>
          <w:szCs w:val="22"/>
        </w:rPr>
        <w:t>n</w:t>
      </w:r>
      <w:r w:rsidRPr="00974F06">
        <w:rPr>
          <w:rFonts w:asciiTheme="majorHAnsi" w:hAnsiTheme="majorHAnsi" w:cstheme="minorHAnsi"/>
          <w:sz w:val="22"/>
          <w:szCs w:val="22"/>
        </w:rPr>
        <w:t xml:space="preserve"> countries because of the geographic and climate conditions. Forests cover 13.</w:t>
      </w:r>
      <w:r w:rsidR="00255D25" w:rsidRPr="00974F06">
        <w:rPr>
          <w:rFonts w:asciiTheme="majorHAnsi" w:hAnsiTheme="majorHAnsi" w:cstheme="minorHAnsi"/>
          <w:sz w:val="22"/>
          <w:szCs w:val="22"/>
        </w:rPr>
        <w:t>7</w:t>
      </w:r>
      <w:r w:rsidRPr="00974F06">
        <w:rPr>
          <w:rFonts w:asciiTheme="majorHAnsi" w:hAnsiTheme="majorHAnsi" w:cstheme="minorHAnsi"/>
          <w:sz w:val="22"/>
          <w:szCs w:val="22"/>
        </w:rPr>
        <w:t>% of the country area in Azerbaijan</w:t>
      </w:r>
      <w:r w:rsidRPr="00974F06">
        <w:rPr>
          <w:rStyle w:val="DipnotBavurusu"/>
          <w:rFonts w:asciiTheme="majorHAnsi" w:hAnsiTheme="majorHAnsi" w:cstheme="minorHAnsi"/>
          <w:sz w:val="22"/>
          <w:szCs w:val="22"/>
        </w:rPr>
        <w:footnoteReference w:id="9"/>
      </w:r>
      <w:r w:rsidRPr="00974F06">
        <w:rPr>
          <w:rFonts w:asciiTheme="majorHAnsi" w:hAnsiTheme="majorHAnsi" w:cstheme="minorHAnsi"/>
          <w:sz w:val="22"/>
          <w:szCs w:val="22"/>
        </w:rPr>
        <w:t xml:space="preserve"> and 28.</w:t>
      </w:r>
      <w:r w:rsidR="00255D25" w:rsidRPr="00974F06">
        <w:rPr>
          <w:rFonts w:asciiTheme="majorHAnsi" w:hAnsiTheme="majorHAnsi" w:cstheme="minorHAnsi"/>
          <w:sz w:val="22"/>
          <w:szCs w:val="22"/>
        </w:rPr>
        <w:t>9</w:t>
      </w:r>
      <w:r w:rsidRPr="00974F06">
        <w:rPr>
          <w:rFonts w:asciiTheme="majorHAnsi" w:hAnsiTheme="majorHAnsi" w:cstheme="minorHAnsi"/>
          <w:sz w:val="22"/>
          <w:szCs w:val="22"/>
        </w:rPr>
        <w:t>% in Turkey</w:t>
      </w:r>
      <w:r w:rsidRPr="00974F06">
        <w:rPr>
          <w:rStyle w:val="DipnotBavurusu"/>
          <w:rFonts w:asciiTheme="majorHAnsi" w:hAnsiTheme="majorHAnsi" w:cstheme="minorHAnsi"/>
          <w:sz w:val="22"/>
          <w:szCs w:val="22"/>
        </w:rPr>
        <w:footnoteReference w:id="10"/>
      </w:r>
      <w:r w:rsidRPr="00974F06">
        <w:rPr>
          <w:rFonts w:asciiTheme="majorHAnsi" w:hAnsiTheme="majorHAnsi" w:cstheme="minorHAnsi"/>
          <w:sz w:val="22"/>
          <w:szCs w:val="22"/>
        </w:rPr>
        <w:t xml:space="preserve">. </w:t>
      </w:r>
    </w:p>
    <w:p w14:paraId="5F1A4CAC" w14:textId="77777777" w:rsidR="005C2D4D" w:rsidRPr="00974F06" w:rsidRDefault="005C2D4D">
      <w:pPr>
        <w:pStyle w:val="ListeParagraf"/>
        <w:ind w:left="0"/>
        <w:jc w:val="both"/>
        <w:rPr>
          <w:rFonts w:asciiTheme="majorHAnsi" w:hAnsiTheme="majorHAnsi" w:cstheme="minorHAnsi"/>
          <w:sz w:val="22"/>
          <w:szCs w:val="22"/>
        </w:rPr>
      </w:pPr>
    </w:p>
    <w:p w14:paraId="2B940D83" w14:textId="660EF073" w:rsidR="00853827" w:rsidRPr="00974F06" w:rsidRDefault="009637F9">
      <w:pPr>
        <w:pStyle w:val="ListeParagraf"/>
        <w:ind w:left="0"/>
        <w:jc w:val="both"/>
        <w:rPr>
          <w:rFonts w:asciiTheme="majorHAnsi" w:hAnsiTheme="majorHAnsi" w:cstheme="minorHAnsi"/>
          <w:sz w:val="22"/>
          <w:szCs w:val="22"/>
        </w:rPr>
      </w:pPr>
      <w:r w:rsidRPr="00974F06">
        <w:rPr>
          <w:rFonts w:asciiTheme="majorHAnsi" w:hAnsiTheme="majorHAnsi" w:cstheme="minorHAnsi"/>
          <w:sz w:val="22"/>
          <w:szCs w:val="22"/>
        </w:rPr>
        <w:t>F</w:t>
      </w:r>
      <w:r w:rsidR="00853827" w:rsidRPr="00974F06">
        <w:rPr>
          <w:rFonts w:asciiTheme="majorHAnsi" w:hAnsiTheme="majorHAnsi" w:cstheme="minorHAnsi"/>
          <w:sz w:val="22"/>
          <w:szCs w:val="22"/>
        </w:rPr>
        <w:t>orest area</w:t>
      </w:r>
      <w:r w:rsidR="007659A3" w:rsidRPr="00974F06">
        <w:rPr>
          <w:rFonts w:asciiTheme="majorHAnsi" w:hAnsiTheme="majorHAnsi" w:cstheme="minorHAnsi"/>
          <w:sz w:val="22"/>
          <w:szCs w:val="22"/>
        </w:rPr>
        <w:t>s</w:t>
      </w:r>
      <w:r w:rsidR="00853827" w:rsidRPr="00974F06">
        <w:rPr>
          <w:rFonts w:asciiTheme="majorHAnsi" w:hAnsiTheme="majorHAnsi" w:cstheme="minorHAnsi"/>
          <w:sz w:val="22"/>
          <w:szCs w:val="22"/>
        </w:rPr>
        <w:t xml:space="preserve"> in Forest Resources Assessment (FRA) reports and countries</w:t>
      </w:r>
      <w:r w:rsidR="0092298A" w:rsidRPr="00974F06">
        <w:rPr>
          <w:rFonts w:asciiTheme="majorHAnsi" w:hAnsiTheme="majorHAnsi" w:cstheme="minorHAnsi"/>
          <w:sz w:val="22"/>
          <w:szCs w:val="22"/>
        </w:rPr>
        <w:t>’</w:t>
      </w:r>
      <w:r w:rsidR="00853827" w:rsidRPr="00974F06">
        <w:rPr>
          <w:rFonts w:asciiTheme="majorHAnsi" w:hAnsiTheme="majorHAnsi" w:cstheme="minorHAnsi"/>
          <w:sz w:val="22"/>
          <w:szCs w:val="22"/>
        </w:rPr>
        <w:t xml:space="preserve"> national statistics may not </w:t>
      </w:r>
      <w:r w:rsidR="00255D25" w:rsidRPr="00974F06">
        <w:rPr>
          <w:rFonts w:asciiTheme="majorHAnsi" w:hAnsiTheme="majorHAnsi" w:cstheme="minorHAnsi"/>
          <w:sz w:val="22"/>
          <w:szCs w:val="22"/>
        </w:rPr>
        <w:t>be comparable due to variable forest definitions in national legislation</w:t>
      </w:r>
      <w:r w:rsidR="00853827" w:rsidRPr="00974F06">
        <w:rPr>
          <w:rFonts w:asciiTheme="majorHAnsi" w:hAnsiTheme="majorHAnsi" w:cstheme="minorHAnsi"/>
          <w:sz w:val="22"/>
          <w:szCs w:val="22"/>
        </w:rPr>
        <w:t>. For example, Kazakhstan reported 3</w:t>
      </w:r>
      <w:r w:rsidR="002711A2" w:rsidRPr="00974F06">
        <w:rPr>
          <w:rFonts w:asciiTheme="majorHAnsi" w:hAnsiTheme="majorHAnsi" w:cstheme="minorHAnsi"/>
          <w:sz w:val="22"/>
          <w:szCs w:val="22"/>
        </w:rPr>
        <w:t>0.</w:t>
      </w:r>
      <w:r w:rsidR="00853827" w:rsidRPr="00974F06">
        <w:rPr>
          <w:rFonts w:asciiTheme="majorHAnsi" w:hAnsiTheme="majorHAnsi" w:cstheme="minorHAnsi"/>
          <w:sz w:val="22"/>
          <w:szCs w:val="22"/>
        </w:rPr>
        <w:t xml:space="preserve">1 million ha forest fund area </w:t>
      </w:r>
      <w:r w:rsidR="000541C9" w:rsidRPr="00974F06">
        <w:rPr>
          <w:rFonts w:asciiTheme="majorHAnsi" w:hAnsiTheme="majorHAnsi" w:cstheme="minorHAnsi"/>
          <w:sz w:val="22"/>
          <w:szCs w:val="22"/>
        </w:rPr>
        <w:t xml:space="preserve">(13.5 million ha covered by trees) </w:t>
      </w:r>
      <w:r w:rsidR="00853827" w:rsidRPr="00974F06">
        <w:rPr>
          <w:rFonts w:asciiTheme="majorHAnsi" w:hAnsiTheme="majorHAnsi" w:cstheme="minorHAnsi"/>
          <w:sz w:val="22"/>
          <w:szCs w:val="22"/>
        </w:rPr>
        <w:t>in its country report, and however, according to the FRA report, forest cover 3.5 million ha in Kazakhstan</w:t>
      </w:r>
      <w:r w:rsidR="000541C9" w:rsidRPr="00974F06">
        <w:rPr>
          <w:rFonts w:asciiTheme="majorHAnsi" w:hAnsiTheme="majorHAnsi" w:cstheme="minorHAnsi"/>
          <w:sz w:val="22"/>
          <w:szCs w:val="22"/>
        </w:rPr>
        <w:t xml:space="preserve"> in 2020</w:t>
      </w:r>
      <w:r w:rsidR="00853827" w:rsidRPr="00974F06">
        <w:rPr>
          <w:rFonts w:asciiTheme="majorHAnsi" w:hAnsiTheme="majorHAnsi" w:cstheme="minorHAnsi"/>
          <w:sz w:val="22"/>
          <w:szCs w:val="22"/>
        </w:rPr>
        <w:t>.</w:t>
      </w:r>
      <w:r w:rsidR="000541C9" w:rsidRPr="00974F06">
        <w:rPr>
          <w:rFonts w:asciiTheme="majorHAnsi" w:hAnsiTheme="majorHAnsi" w:cstheme="minorHAnsi"/>
          <w:sz w:val="22"/>
          <w:szCs w:val="22"/>
        </w:rPr>
        <w:t xml:space="preserve"> Similar </w:t>
      </w:r>
      <w:r w:rsidR="00B47AA3" w:rsidRPr="00974F06">
        <w:rPr>
          <w:rFonts w:asciiTheme="majorHAnsi" w:hAnsiTheme="majorHAnsi" w:cstheme="minorHAnsi"/>
          <w:sz w:val="22"/>
          <w:szCs w:val="22"/>
        </w:rPr>
        <w:t xml:space="preserve">or contrary </w:t>
      </w:r>
      <w:r w:rsidR="000541C9" w:rsidRPr="00974F06">
        <w:rPr>
          <w:rFonts w:asciiTheme="majorHAnsi" w:hAnsiTheme="majorHAnsi" w:cstheme="minorHAnsi"/>
          <w:sz w:val="22"/>
          <w:szCs w:val="22"/>
        </w:rPr>
        <w:t xml:space="preserve">examples could be given for </w:t>
      </w:r>
      <w:r w:rsidR="007659A3" w:rsidRPr="00974F06">
        <w:rPr>
          <w:rFonts w:asciiTheme="majorHAnsi" w:hAnsiTheme="majorHAnsi" w:cstheme="minorHAnsi"/>
          <w:sz w:val="22"/>
          <w:szCs w:val="22"/>
        </w:rPr>
        <w:t xml:space="preserve">Turkey, </w:t>
      </w:r>
      <w:r w:rsidR="00B47AA3" w:rsidRPr="00974F06">
        <w:rPr>
          <w:rFonts w:asciiTheme="majorHAnsi" w:hAnsiTheme="majorHAnsi" w:cstheme="minorHAnsi"/>
          <w:sz w:val="22"/>
          <w:szCs w:val="22"/>
        </w:rPr>
        <w:t>Kyrgyzstan</w:t>
      </w:r>
      <w:r w:rsidR="00231765" w:rsidRPr="00974F06">
        <w:rPr>
          <w:rFonts w:asciiTheme="majorHAnsi" w:hAnsiTheme="majorHAnsi" w:cstheme="minorHAnsi"/>
          <w:sz w:val="22"/>
          <w:szCs w:val="22"/>
        </w:rPr>
        <w:t>,</w:t>
      </w:r>
      <w:r w:rsidR="00B47AA3" w:rsidRPr="00974F06">
        <w:rPr>
          <w:rFonts w:asciiTheme="majorHAnsi" w:hAnsiTheme="majorHAnsi" w:cstheme="minorHAnsi"/>
          <w:sz w:val="22"/>
          <w:szCs w:val="22"/>
        </w:rPr>
        <w:t xml:space="preserve"> </w:t>
      </w:r>
      <w:r w:rsidR="000541C9" w:rsidRPr="00974F06">
        <w:rPr>
          <w:rFonts w:asciiTheme="majorHAnsi" w:hAnsiTheme="majorHAnsi" w:cstheme="minorHAnsi"/>
          <w:sz w:val="22"/>
          <w:szCs w:val="22"/>
        </w:rPr>
        <w:t>Turkmenistan</w:t>
      </w:r>
      <w:r w:rsidRPr="00974F06">
        <w:rPr>
          <w:rFonts w:asciiTheme="majorHAnsi" w:hAnsiTheme="majorHAnsi" w:cstheme="minorHAnsi"/>
          <w:sz w:val="22"/>
          <w:szCs w:val="22"/>
        </w:rPr>
        <w:t>,</w:t>
      </w:r>
      <w:r w:rsidR="00231765" w:rsidRPr="00974F06">
        <w:rPr>
          <w:rFonts w:asciiTheme="majorHAnsi" w:hAnsiTheme="majorHAnsi" w:cstheme="minorHAnsi"/>
          <w:sz w:val="22"/>
          <w:szCs w:val="22"/>
        </w:rPr>
        <w:t xml:space="preserve"> and Uzbekistan</w:t>
      </w:r>
      <w:r w:rsidR="000541C9" w:rsidRPr="00974F06">
        <w:rPr>
          <w:rFonts w:asciiTheme="majorHAnsi" w:hAnsiTheme="majorHAnsi" w:cstheme="minorHAnsi"/>
          <w:sz w:val="22"/>
          <w:szCs w:val="22"/>
        </w:rPr>
        <w:t xml:space="preserve"> as well.</w:t>
      </w:r>
    </w:p>
    <w:p w14:paraId="6180C39A" w14:textId="77777777" w:rsidR="00563162" w:rsidRPr="00974F06" w:rsidRDefault="00563162">
      <w:pPr>
        <w:pStyle w:val="ListeParagraf"/>
        <w:ind w:left="0"/>
        <w:jc w:val="both"/>
        <w:rPr>
          <w:rFonts w:asciiTheme="majorHAnsi" w:hAnsiTheme="majorHAnsi" w:cstheme="minorHAnsi"/>
          <w:sz w:val="22"/>
          <w:szCs w:val="22"/>
        </w:rPr>
      </w:pPr>
    </w:p>
    <w:p w14:paraId="67EB0F01" w14:textId="77777777" w:rsidR="007659A3" w:rsidRPr="00974F06" w:rsidRDefault="005C2D4D">
      <w:pPr>
        <w:pStyle w:val="ListeParagraf"/>
        <w:ind w:left="0"/>
        <w:jc w:val="both"/>
        <w:rPr>
          <w:rFonts w:asciiTheme="majorHAnsi" w:hAnsiTheme="majorHAnsi" w:cstheme="minorHAnsi"/>
          <w:sz w:val="22"/>
          <w:szCs w:val="22"/>
        </w:rPr>
      </w:pPr>
      <w:r w:rsidRPr="00974F06">
        <w:rPr>
          <w:rFonts w:asciiTheme="majorHAnsi" w:hAnsiTheme="majorHAnsi" w:cstheme="minorHAnsi"/>
          <w:sz w:val="22"/>
          <w:szCs w:val="22"/>
        </w:rPr>
        <w:t>The region has diverse forest types, including mesic forests in the Black Sea Region of Turkey and along the Georgian border of Azerb</w:t>
      </w:r>
      <w:r w:rsidR="00255D25" w:rsidRPr="00974F06">
        <w:rPr>
          <w:rFonts w:asciiTheme="majorHAnsi" w:hAnsiTheme="majorHAnsi" w:cstheme="minorHAnsi"/>
          <w:sz w:val="22"/>
          <w:szCs w:val="22"/>
        </w:rPr>
        <w:t>aij</w:t>
      </w:r>
      <w:r w:rsidRPr="00974F06">
        <w:rPr>
          <w:rFonts w:asciiTheme="majorHAnsi" w:hAnsiTheme="majorHAnsi" w:cstheme="minorHAnsi"/>
          <w:sz w:val="22"/>
          <w:szCs w:val="22"/>
        </w:rPr>
        <w:t>an in which eastern beech (</w:t>
      </w:r>
      <w:r w:rsidRPr="00974F06">
        <w:rPr>
          <w:rFonts w:asciiTheme="majorHAnsi" w:hAnsiTheme="majorHAnsi" w:cstheme="minorHAnsi"/>
          <w:i/>
          <w:iCs/>
          <w:sz w:val="22"/>
          <w:szCs w:val="22"/>
        </w:rPr>
        <w:t>Fagus orientalis</w:t>
      </w:r>
      <w:r w:rsidRPr="00974F06">
        <w:rPr>
          <w:rFonts w:asciiTheme="majorHAnsi" w:hAnsiTheme="majorHAnsi" w:cstheme="minorHAnsi"/>
          <w:sz w:val="22"/>
          <w:szCs w:val="22"/>
        </w:rPr>
        <w:t>), hornbeam (</w:t>
      </w:r>
      <w:r w:rsidRPr="00974F06">
        <w:rPr>
          <w:rFonts w:asciiTheme="majorHAnsi" w:hAnsiTheme="majorHAnsi" w:cstheme="minorHAnsi"/>
          <w:i/>
          <w:iCs/>
          <w:sz w:val="22"/>
          <w:szCs w:val="22"/>
        </w:rPr>
        <w:t>Carpinus</w:t>
      </w:r>
      <w:r w:rsidRPr="00974F06">
        <w:rPr>
          <w:rFonts w:asciiTheme="majorHAnsi" w:hAnsiTheme="majorHAnsi" w:cstheme="minorHAnsi"/>
          <w:sz w:val="22"/>
          <w:szCs w:val="22"/>
        </w:rPr>
        <w:t xml:space="preserve"> sp.), linden (</w:t>
      </w:r>
      <w:r w:rsidRPr="00974F06">
        <w:rPr>
          <w:rFonts w:asciiTheme="majorHAnsi" w:hAnsiTheme="majorHAnsi" w:cstheme="minorHAnsi"/>
          <w:i/>
          <w:iCs/>
          <w:sz w:val="22"/>
          <w:szCs w:val="22"/>
        </w:rPr>
        <w:t>Tilia</w:t>
      </w:r>
      <w:r w:rsidRPr="00974F06">
        <w:rPr>
          <w:rFonts w:asciiTheme="majorHAnsi" w:hAnsiTheme="majorHAnsi" w:cstheme="minorHAnsi"/>
          <w:sz w:val="22"/>
          <w:szCs w:val="22"/>
        </w:rPr>
        <w:t xml:space="preserve"> sp.), </w:t>
      </w:r>
      <w:r w:rsidR="009637F9" w:rsidRPr="00974F06">
        <w:rPr>
          <w:rFonts w:asciiTheme="majorHAnsi" w:hAnsiTheme="majorHAnsi" w:cstheme="minorHAnsi"/>
          <w:sz w:val="22"/>
          <w:szCs w:val="22"/>
        </w:rPr>
        <w:t xml:space="preserve">and </w:t>
      </w:r>
      <w:r w:rsidRPr="00974F06">
        <w:rPr>
          <w:rFonts w:asciiTheme="majorHAnsi" w:hAnsiTheme="majorHAnsi" w:cstheme="minorHAnsi"/>
          <w:sz w:val="22"/>
          <w:szCs w:val="22"/>
        </w:rPr>
        <w:t>chestnut (</w:t>
      </w:r>
      <w:r w:rsidRPr="00974F06">
        <w:rPr>
          <w:rFonts w:asciiTheme="majorHAnsi" w:hAnsiTheme="majorHAnsi" w:cstheme="minorHAnsi"/>
          <w:i/>
          <w:iCs/>
          <w:sz w:val="22"/>
          <w:szCs w:val="22"/>
        </w:rPr>
        <w:t>Castanea</w:t>
      </w:r>
      <w:r w:rsidRPr="00974F06">
        <w:rPr>
          <w:rFonts w:asciiTheme="majorHAnsi" w:hAnsiTheme="majorHAnsi" w:cstheme="minorHAnsi"/>
          <w:sz w:val="22"/>
          <w:szCs w:val="22"/>
        </w:rPr>
        <w:t xml:space="preserve"> sp.) </w:t>
      </w:r>
      <w:r w:rsidR="009637F9" w:rsidRPr="00974F06">
        <w:rPr>
          <w:rFonts w:asciiTheme="majorHAnsi" w:hAnsiTheme="majorHAnsi" w:cstheme="minorHAnsi"/>
          <w:sz w:val="22"/>
          <w:szCs w:val="22"/>
        </w:rPr>
        <w:t xml:space="preserve">are </w:t>
      </w:r>
      <w:r w:rsidRPr="00974F06">
        <w:rPr>
          <w:rFonts w:asciiTheme="majorHAnsi" w:hAnsiTheme="majorHAnsi" w:cstheme="minorHAnsi"/>
          <w:sz w:val="22"/>
          <w:szCs w:val="22"/>
        </w:rPr>
        <w:t>distribut</w:t>
      </w:r>
      <w:r w:rsidR="009637F9" w:rsidRPr="00974F06">
        <w:rPr>
          <w:rFonts w:asciiTheme="majorHAnsi" w:hAnsiTheme="majorHAnsi" w:cstheme="minorHAnsi"/>
          <w:sz w:val="22"/>
          <w:szCs w:val="22"/>
        </w:rPr>
        <w:t>ed</w:t>
      </w:r>
      <w:r w:rsidRPr="00974F06">
        <w:rPr>
          <w:rFonts w:asciiTheme="majorHAnsi" w:hAnsiTheme="majorHAnsi" w:cstheme="minorHAnsi"/>
          <w:sz w:val="22"/>
          <w:szCs w:val="22"/>
        </w:rPr>
        <w:t xml:space="preserve"> and the xeric forests in arid and semi-arid lands </w:t>
      </w:r>
      <w:r w:rsidR="009637F9" w:rsidRPr="00974F06">
        <w:rPr>
          <w:rFonts w:asciiTheme="majorHAnsi" w:hAnsiTheme="majorHAnsi" w:cstheme="minorHAnsi"/>
          <w:sz w:val="22"/>
          <w:szCs w:val="22"/>
        </w:rPr>
        <w:t xml:space="preserve">of Central Asia </w:t>
      </w:r>
      <w:r w:rsidRPr="00974F06">
        <w:rPr>
          <w:rFonts w:asciiTheme="majorHAnsi" w:hAnsiTheme="majorHAnsi" w:cstheme="minorHAnsi"/>
          <w:sz w:val="22"/>
          <w:szCs w:val="22"/>
        </w:rPr>
        <w:t>which provide habitat for gymnosperms including juniper</w:t>
      </w:r>
      <w:r w:rsidR="00563162" w:rsidRPr="00974F06">
        <w:rPr>
          <w:rFonts w:asciiTheme="majorHAnsi" w:hAnsiTheme="majorHAnsi" w:cstheme="minorHAnsi"/>
          <w:sz w:val="22"/>
          <w:szCs w:val="22"/>
        </w:rPr>
        <w:t xml:space="preserve"> (i.e., </w:t>
      </w:r>
      <w:r w:rsidR="00563162" w:rsidRPr="00974F06">
        <w:rPr>
          <w:rStyle w:val="jlqj4b"/>
          <w:rFonts w:asciiTheme="majorHAnsi" w:eastAsiaTheme="minorEastAsia" w:hAnsiTheme="majorHAnsi" w:cstheme="minorHAnsi"/>
          <w:i/>
          <w:iCs/>
          <w:sz w:val="22"/>
          <w:szCs w:val="22"/>
          <w:lang w:val="en"/>
        </w:rPr>
        <w:t>Juniperus turkestanica</w:t>
      </w:r>
      <w:r w:rsidR="00563162" w:rsidRPr="00974F06">
        <w:rPr>
          <w:rFonts w:asciiTheme="majorHAnsi" w:hAnsiTheme="majorHAnsi" w:cstheme="minorHAnsi"/>
          <w:sz w:val="22"/>
          <w:szCs w:val="22"/>
        </w:rPr>
        <w:t>), spruce</w:t>
      </w:r>
      <w:r w:rsidRPr="00974F06">
        <w:rPr>
          <w:rFonts w:asciiTheme="majorHAnsi" w:hAnsiTheme="majorHAnsi" w:cstheme="minorHAnsi"/>
          <w:sz w:val="22"/>
          <w:szCs w:val="22"/>
        </w:rPr>
        <w:t xml:space="preserve"> and pines (mainly </w:t>
      </w:r>
      <w:r w:rsidRPr="00974F06">
        <w:rPr>
          <w:rFonts w:asciiTheme="majorHAnsi" w:hAnsiTheme="majorHAnsi" w:cstheme="minorHAnsi"/>
          <w:i/>
          <w:iCs/>
          <w:sz w:val="22"/>
          <w:szCs w:val="22"/>
        </w:rPr>
        <w:t>Pinus elderica</w:t>
      </w:r>
      <w:r w:rsidRPr="00974F06">
        <w:rPr>
          <w:rFonts w:asciiTheme="majorHAnsi" w:hAnsiTheme="majorHAnsi" w:cstheme="minorHAnsi"/>
          <w:sz w:val="22"/>
          <w:szCs w:val="22"/>
        </w:rPr>
        <w:t xml:space="preserve">), and angiosperms including </w:t>
      </w:r>
      <w:r w:rsidR="009637F9" w:rsidRPr="00974F06">
        <w:rPr>
          <w:rFonts w:asciiTheme="majorHAnsi" w:hAnsiTheme="majorHAnsi" w:cstheme="minorHAnsi"/>
          <w:sz w:val="22"/>
          <w:szCs w:val="22"/>
        </w:rPr>
        <w:t>s</w:t>
      </w:r>
      <w:r w:rsidRPr="00974F06">
        <w:rPr>
          <w:rFonts w:asciiTheme="majorHAnsi" w:hAnsiTheme="majorHAnsi" w:cstheme="minorHAnsi"/>
          <w:sz w:val="22"/>
          <w:szCs w:val="22"/>
        </w:rPr>
        <w:t>axaul (</w:t>
      </w:r>
      <w:r w:rsidRPr="00974F06">
        <w:rPr>
          <w:rFonts w:asciiTheme="majorHAnsi" w:hAnsiTheme="majorHAnsi" w:cstheme="minorHAnsi"/>
          <w:i/>
          <w:iCs/>
          <w:sz w:val="22"/>
          <w:szCs w:val="22"/>
        </w:rPr>
        <w:t>Haloxylon</w:t>
      </w:r>
      <w:r w:rsidRPr="00974F06">
        <w:rPr>
          <w:rFonts w:asciiTheme="majorHAnsi" w:hAnsiTheme="majorHAnsi" w:cstheme="minorHAnsi"/>
          <w:sz w:val="22"/>
          <w:szCs w:val="22"/>
        </w:rPr>
        <w:t xml:space="preserve"> sp.), pistachio, almond, wild pear, wild apple, walnut</w:t>
      </w:r>
      <w:r w:rsidR="00B17128" w:rsidRPr="00974F06">
        <w:rPr>
          <w:rFonts w:asciiTheme="majorHAnsi" w:hAnsiTheme="majorHAnsi" w:cstheme="minorHAnsi"/>
          <w:sz w:val="22"/>
          <w:szCs w:val="22"/>
        </w:rPr>
        <w:t>,</w:t>
      </w:r>
      <w:r w:rsidRPr="00974F06">
        <w:rPr>
          <w:rFonts w:asciiTheme="majorHAnsi" w:hAnsiTheme="majorHAnsi" w:cstheme="minorHAnsi"/>
          <w:sz w:val="22"/>
          <w:szCs w:val="22"/>
        </w:rPr>
        <w:t xml:space="preserve"> oaks</w:t>
      </w:r>
      <w:r w:rsidR="009637F9" w:rsidRPr="00974F06">
        <w:rPr>
          <w:rFonts w:asciiTheme="majorHAnsi" w:hAnsiTheme="majorHAnsi" w:cstheme="minorHAnsi"/>
          <w:sz w:val="22"/>
          <w:szCs w:val="22"/>
        </w:rPr>
        <w:t>,</w:t>
      </w:r>
      <w:r w:rsidR="00B17128" w:rsidRPr="00974F06">
        <w:rPr>
          <w:rFonts w:asciiTheme="majorHAnsi" w:hAnsiTheme="majorHAnsi" w:cstheme="minorHAnsi"/>
          <w:sz w:val="22"/>
          <w:szCs w:val="22"/>
        </w:rPr>
        <w:t xml:space="preserve"> and others</w:t>
      </w:r>
      <w:r w:rsidRPr="00974F06">
        <w:rPr>
          <w:rFonts w:asciiTheme="majorHAnsi" w:hAnsiTheme="majorHAnsi" w:cstheme="minorHAnsi"/>
          <w:sz w:val="22"/>
          <w:szCs w:val="22"/>
        </w:rPr>
        <w:t xml:space="preserve">. </w:t>
      </w:r>
    </w:p>
    <w:p w14:paraId="409BFDA6" w14:textId="77777777" w:rsidR="007659A3" w:rsidRPr="00974F06" w:rsidRDefault="007659A3">
      <w:pPr>
        <w:pStyle w:val="ListeParagraf"/>
        <w:ind w:left="0"/>
        <w:jc w:val="both"/>
        <w:rPr>
          <w:rFonts w:asciiTheme="majorHAnsi" w:hAnsiTheme="majorHAnsi" w:cstheme="minorHAnsi"/>
          <w:sz w:val="22"/>
          <w:szCs w:val="22"/>
        </w:rPr>
      </w:pPr>
    </w:p>
    <w:p w14:paraId="04697ECD" w14:textId="79A8178A" w:rsidR="005C2D4D" w:rsidRPr="00974F06" w:rsidRDefault="005C2D4D">
      <w:pPr>
        <w:pStyle w:val="ListeParagraf"/>
        <w:ind w:left="0"/>
        <w:jc w:val="both"/>
        <w:rPr>
          <w:rFonts w:asciiTheme="majorHAnsi" w:hAnsiTheme="majorHAnsi" w:cstheme="minorHAnsi"/>
          <w:sz w:val="22"/>
          <w:szCs w:val="22"/>
        </w:rPr>
      </w:pPr>
      <w:r w:rsidRPr="00974F06">
        <w:rPr>
          <w:rFonts w:asciiTheme="majorHAnsi" w:hAnsiTheme="majorHAnsi" w:cstheme="minorHAnsi"/>
          <w:sz w:val="22"/>
          <w:szCs w:val="22"/>
        </w:rPr>
        <w:t>Saxaul plays a critical role in soil conservation in Central Asia and provid</w:t>
      </w:r>
      <w:r w:rsidR="009637F9" w:rsidRPr="00974F06">
        <w:rPr>
          <w:rFonts w:asciiTheme="majorHAnsi" w:hAnsiTheme="majorHAnsi" w:cstheme="minorHAnsi"/>
          <w:sz w:val="22"/>
          <w:szCs w:val="22"/>
        </w:rPr>
        <w:t>es</w:t>
      </w:r>
      <w:r w:rsidRPr="00974F06">
        <w:rPr>
          <w:rFonts w:asciiTheme="majorHAnsi" w:hAnsiTheme="majorHAnsi" w:cstheme="minorHAnsi"/>
          <w:sz w:val="22"/>
          <w:szCs w:val="22"/>
        </w:rPr>
        <w:t xml:space="preserve"> fodder for livestock and firewood.</w:t>
      </w:r>
      <w:r w:rsidR="002711A2" w:rsidRPr="00974F06">
        <w:rPr>
          <w:rFonts w:asciiTheme="majorHAnsi" w:hAnsiTheme="majorHAnsi" w:cstheme="minorHAnsi"/>
          <w:sz w:val="22"/>
          <w:szCs w:val="22"/>
        </w:rPr>
        <w:t xml:space="preserve"> For example, </w:t>
      </w:r>
      <w:r w:rsidR="009637F9" w:rsidRPr="00974F06">
        <w:rPr>
          <w:rFonts w:asciiTheme="majorHAnsi" w:hAnsiTheme="majorHAnsi" w:cstheme="minorHAnsi"/>
          <w:sz w:val="22"/>
          <w:szCs w:val="22"/>
        </w:rPr>
        <w:t>s</w:t>
      </w:r>
      <w:r w:rsidR="002711A2" w:rsidRPr="00974F06">
        <w:rPr>
          <w:rFonts w:asciiTheme="majorHAnsi" w:hAnsiTheme="majorHAnsi" w:cstheme="minorHAnsi"/>
          <w:sz w:val="22"/>
          <w:szCs w:val="22"/>
        </w:rPr>
        <w:t xml:space="preserve">axaul </w:t>
      </w:r>
      <w:r w:rsidR="009637F9" w:rsidRPr="00974F06">
        <w:rPr>
          <w:rFonts w:asciiTheme="majorHAnsi" w:hAnsiTheme="majorHAnsi" w:cstheme="minorHAnsi"/>
          <w:sz w:val="22"/>
          <w:szCs w:val="22"/>
        </w:rPr>
        <w:t xml:space="preserve">makes up </w:t>
      </w:r>
      <w:r w:rsidR="002711A2" w:rsidRPr="00974F06">
        <w:rPr>
          <w:rFonts w:asciiTheme="majorHAnsi" w:hAnsiTheme="majorHAnsi" w:cstheme="minorHAnsi"/>
          <w:sz w:val="22"/>
          <w:szCs w:val="22"/>
        </w:rPr>
        <w:t xml:space="preserve">more than half of the forest </w:t>
      </w:r>
      <w:r w:rsidR="009637F9" w:rsidRPr="00974F06">
        <w:rPr>
          <w:rFonts w:asciiTheme="majorHAnsi" w:hAnsiTheme="majorHAnsi" w:cstheme="minorHAnsi"/>
          <w:sz w:val="22"/>
          <w:szCs w:val="22"/>
        </w:rPr>
        <w:t>cover</w:t>
      </w:r>
      <w:r w:rsidR="002711A2" w:rsidRPr="00974F06">
        <w:rPr>
          <w:rFonts w:asciiTheme="majorHAnsi" w:hAnsiTheme="majorHAnsi" w:cstheme="minorHAnsi"/>
          <w:sz w:val="22"/>
          <w:szCs w:val="22"/>
        </w:rPr>
        <w:t xml:space="preserve"> in Kazakhstan, and </w:t>
      </w:r>
      <w:r w:rsidR="00AB0719" w:rsidRPr="00974F06">
        <w:rPr>
          <w:rFonts w:asciiTheme="majorHAnsi" w:hAnsiTheme="majorHAnsi" w:cstheme="minorHAnsi"/>
          <w:sz w:val="22"/>
          <w:szCs w:val="22"/>
        </w:rPr>
        <w:t xml:space="preserve">the </w:t>
      </w:r>
      <w:r w:rsidR="002711A2" w:rsidRPr="00974F06">
        <w:rPr>
          <w:rFonts w:asciiTheme="majorHAnsi" w:hAnsiTheme="majorHAnsi" w:cstheme="minorHAnsi"/>
          <w:sz w:val="22"/>
          <w:szCs w:val="22"/>
        </w:rPr>
        <w:t xml:space="preserve">sustainability of </w:t>
      </w:r>
      <w:r w:rsidR="009637F9" w:rsidRPr="00974F06">
        <w:rPr>
          <w:rFonts w:asciiTheme="majorHAnsi" w:hAnsiTheme="majorHAnsi" w:cstheme="minorHAnsi"/>
          <w:sz w:val="22"/>
          <w:szCs w:val="22"/>
        </w:rPr>
        <w:t>s</w:t>
      </w:r>
      <w:r w:rsidR="002711A2" w:rsidRPr="00974F06">
        <w:rPr>
          <w:rFonts w:asciiTheme="majorHAnsi" w:hAnsiTheme="majorHAnsi" w:cstheme="minorHAnsi"/>
          <w:sz w:val="22"/>
          <w:szCs w:val="22"/>
        </w:rPr>
        <w:t>axaul is</w:t>
      </w:r>
      <w:r w:rsidR="009637F9" w:rsidRPr="00974F06">
        <w:rPr>
          <w:rFonts w:asciiTheme="majorHAnsi" w:hAnsiTheme="majorHAnsi" w:cstheme="minorHAnsi"/>
          <w:sz w:val="22"/>
          <w:szCs w:val="22"/>
        </w:rPr>
        <w:t xml:space="preserve">, therefore, </w:t>
      </w:r>
      <w:r w:rsidR="002711A2" w:rsidRPr="00974F06">
        <w:rPr>
          <w:rFonts w:asciiTheme="majorHAnsi" w:hAnsiTheme="majorHAnsi" w:cstheme="minorHAnsi"/>
          <w:sz w:val="22"/>
          <w:szCs w:val="22"/>
        </w:rPr>
        <w:t xml:space="preserve">critical to </w:t>
      </w:r>
      <w:r w:rsidR="009637F9" w:rsidRPr="00974F06">
        <w:rPr>
          <w:rFonts w:asciiTheme="majorHAnsi" w:hAnsiTheme="majorHAnsi" w:cstheme="minorHAnsi"/>
          <w:sz w:val="22"/>
          <w:szCs w:val="22"/>
        </w:rPr>
        <w:t xml:space="preserve">providing </w:t>
      </w:r>
      <w:r w:rsidR="002711A2" w:rsidRPr="00974F06">
        <w:rPr>
          <w:rFonts w:asciiTheme="majorHAnsi" w:hAnsiTheme="majorHAnsi" w:cstheme="minorHAnsi"/>
          <w:sz w:val="22"/>
          <w:szCs w:val="22"/>
        </w:rPr>
        <w:t>various goods and services.</w:t>
      </w:r>
    </w:p>
    <w:p w14:paraId="36D164D2" w14:textId="77777777" w:rsidR="00BD185B" w:rsidRPr="00974F06" w:rsidRDefault="00BD185B" w:rsidP="003406E3">
      <w:pPr>
        <w:pStyle w:val="ListeParagraf"/>
        <w:ind w:left="0"/>
        <w:jc w:val="both"/>
        <w:rPr>
          <w:rFonts w:asciiTheme="majorHAnsi" w:hAnsiTheme="majorHAnsi" w:cstheme="minorHAnsi"/>
          <w:sz w:val="22"/>
          <w:szCs w:val="22"/>
        </w:rPr>
      </w:pPr>
    </w:p>
    <w:p w14:paraId="33C3FFB8" w14:textId="77777777" w:rsidR="00B636C6" w:rsidRPr="00974F06" w:rsidRDefault="00B636C6" w:rsidP="0064795B">
      <w:pPr>
        <w:pStyle w:val="Balk2"/>
        <w:numPr>
          <w:ilvl w:val="1"/>
          <w:numId w:val="1"/>
        </w:numPr>
        <w:rPr>
          <w:rFonts w:cstheme="minorHAnsi"/>
          <w:sz w:val="22"/>
          <w:szCs w:val="22"/>
        </w:rPr>
      </w:pPr>
      <w:bookmarkStart w:id="168" w:name="_Toc82018622"/>
      <w:r w:rsidRPr="00974F06">
        <w:rPr>
          <w:rFonts w:cstheme="minorHAnsi"/>
          <w:sz w:val="22"/>
          <w:szCs w:val="22"/>
        </w:rPr>
        <w:t>Climate projections and scenarios in Central Asia</w:t>
      </w:r>
      <w:bookmarkEnd w:id="168"/>
    </w:p>
    <w:p w14:paraId="00FA0938" w14:textId="134053E8" w:rsidR="00853827" w:rsidRPr="00974F06" w:rsidRDefault="00853827">
      <w:pPr>
        <w:pStyle w:val="ListeParagraf"/>
        <w:ind w:left="0"/>
        <w:jc w:val="both"/>
        <w:rPr>
          <w:rFonts w:asciiTheme="majorHAnsi" w:hAnsiTheme="majorHAnsi" w:cstheme="minorHAnsi"/>
          <w:b/>
          <w:bCs/>
          <w:i/>
          <w:iCs/>
          <w:sz w:val="22"/>
          <w:szCs w:val="22"/>
        </w:rPr>
      </w:pPr>
    </w:p>
    <w:p w14:paraId="2A6A49C4" w14:textId="77777777" w:rsidR="0064795B" w:rsidRPr="00974F06" w:rsidRDefault="009D1947">
      <w:pPr>
        <w:pStyle w:val="ListeParagraf"/>
        <w:ind w:left="0"/>
        <w:jc w:val="both"/>
        <w:rPr>
          <w:rFonts w:asciiTheme="majorHAnsi" w:hAnsiTheme="majorHAnsi" w:cstheme="minorHAnsi"/>
          <w:sz w:val="22"/>
          <w:szCs w:val="22"/>
        </w:rPr>
      </w:pPr>
      <w:r w:rsidRPr="00974F06">
        <w:rPr>
          <w:rFonts w:asciiTheme="majorHAnsi" w:hAnsiTheme="majorHAnsi" w:cstheme="minorHAnsi"/>
          <w:sz w:val="22"/>
          <w:szCs w:val="22"/>
        </w:rPr>
        <w:t xml:space="preserve">According to </w:t>
      </w:r>
      <w:r w:rsidR="0064795B" w:rsidRPr="00974F06">
        <w:rPr>
          <w:rFonts w:asciiTheme="majorHAnsi" w:hAnsiTheme="majorHAnsi" w:cstheme="minorHAnsi"/>
          <w:sz w:val="22"/>
          <w:szCs w:val="22"/>
        </w:rPr>
        <w:t>Intergovernmental Panel on Climate Change (</w:t>
      </w:r>
      <w:r w:rsidRPr="00974F06">
        <w:rPr>
          <w:rFonts w:asciiTheme="majorHAnsi" w:hAnsiTheme="majorHAnsi" w:cstheme="minorHAnsi"/>
          <w:sz w:val="22"/>
          <w:szCs w:val="22"/>
        </w:rPr>
        <w:t>IPCC</w:t>
      </w:r>
      <w:r w:rsidR="0064795B" w:rsidRPr="00974F06">
        <w:rPr>
          <w:rFonts w:asciiTheme="majorHAnsi" w:hAnsiTheme="majorHAnsi" w:cstheme="minorHAnsi"/>
          <w:sz w:val="22"/>
          <w:szCs w:val="22"/>
        </w:rPr>
        <w:t>)</w:t>
      </w:r>
      <w:r w:rsidRPr="00974F06">
        <w:rPr>
          <w:rFonts w:asciiTheme="majorHAnsi" w:hAnsiTheme="majorHAnsi" w:cstheme="minorHAnsi"/>
          <w:sz w:val="22"/>
          <w:szCs w:val="22"/>
        </w:rPr>
        <w:t xml:space="preserve"> climate change projections and scenarios, </w:t>
      </w:r>
      <w:r w:rsidR="009849BD" w:rsidRPr="00974F06">
        <w:rPr>
          <w:rFonts w:asciiTheme="majorHAnsi" w:hAnsiTheme="majorHAnsi" w:cstheme="minorHAnsi"/>
          <w:sz w:val="22"/>
          <w:szCs w:val="22"/>
        </w:rPr>
        <w:t xml:space="preserve"> a</w:t>
      </w:r>
      <w:r w:rsidRPr="00974F06">
        <w:rPr>
          <w:rFonts w:asciiTheme="majorHAnsi" w:hAnsiTheme="majorHAnsi" w:cstheme="minorHAnsi"/>
          <w:sz w:val="22"/>
          <w:szCs w:val="22"/>
        </w:rPr>
        <w:t xml:space="preserve"> </w:t>
      </w:r>
      <w:r w:rsidR="003F24CF" w:rsidRPr="00974F06">
        <w:rPr>
          <w:rFonts w:asciiTheme="majorHAnsi" w:hAnsiTheme="majorHAnsi" w:cstheme="minorHAnsi"/>
          <w:sz w:val="22"/>
          <w:szCs w:val="22"/>
        </w:rPr>
        <w:t>2</w:t>
      </w:r>
      <w:r w:rsidR="00B17128" w:rsidRPr="00974F06">
        <w:rPr>
          <w:rFonts w:asciiTheme="majorHAnsi" w:hAnsiTheme="majorHAnsi" w:cstheme="minorHAnsi"/>
          <w:sz w:val="22"/>
          <w:szCs w:val="22"/>
          <w:vertAlign w:val="superscript"/>
        </w:rPr>
        <w:t>0</w:t>
      </w:r>
      <w:r w:rsidR="00B17128" w:rsidRPr="00974F06">
        <w:rPr>
          <w:rFonts w:asciiTheme="majorHAnsi" w:hAnsiTheme="majorHAnsi" w:cstheme="minorHAnsi"/>
          <w:sz w:val="22"/>
          <w:szCs w:val="22"/>
        </w:rPr>
        <w:t xml:space="preserve">C to </w:t>
      </w:r>
      <w:r w:rsidR="003F24CF" w:rsidRPr="00974F06">
        <w:rPr>
          <w:rFonts w:asciiTheme="majorHAnsi" w:hAnsiTheme="majorHAnsi" w:cstheme="minorHAnsi"/>
          <w:sz w:val="22"/>
          <w:szCs w:val="22"/>
        </w:rPr>
        <w:t>5.7</w:t>
      </w:r>
      <w:r w:rsidR="00B17128" w:rsidRPr="00974F06">
        <w:rPr>
          <w:rFonts w:asciiTheme="majorHAnsi" w:hAnsiTheme="majorHAnsi" w:cstheme="minorHAnsi"/>
          <w:sz w:val="22"/>
          <w:szCs w:val="22"/>
          <w:vertAlign w:val="superscript"/>
        </w:rPr>
        <w:t>0</w:t>
      </w:r>
      <w:r w:rsidR="00B17128" w:rsidRPr="00974F06">
        <w:rPr>
          <w:rFonts w:asciiTheme="majorHAnsi" w:hAnsiTheme="majorHAnsi" w:cstheme="minorHAnsi"/>
          <w:sz w:val="22"/>
          <w:szCs w:val="22"/>
        </w:rPr>
        <w:t>C increase</w:t>
      </w:r>
      <w:r w:rsidR="003F24CF" w:rsidRPr="00974F06">
        <w:rPr>
          <w:rFonts w:asciiTheme="majorHAnsi" w:hAnsiTheme="majorHAnsi" w:cstheme="minorHAnsi"/>
          <w:sz w:val="22"/>
          <w:szCs w:val="22"/>
        </w:rPr>
        <w:t xml:space="preserve"> in annual mean</w:t>
      </w:r>
      <w:r w:rsidR="00B17128" w:rsidRPr="00974F06">
        <w:rPr>
          <w:rFonts w:asciiTheme="majorHAnsi" w:hAnsiTheme="majorHAnsi" w:cstheme="minorHAnsi"/>
          <w:sz w:val="22"/>
          <w:szCs w:val="22"/>
        </w:rPr>
        <w:t xml:space="preserve"> </w:t>
      </w:r>
      <w:r w:rsidR="003F24CF" w:rsidRPr="00974F06">
        <w:rPr>
          <w:rFonts w:asciiTheme="majorHAnsi" w:hAnsiTheme="majorHAnsi" w:cstheme="minorHAnsi"/>
          <w:sz w:val="22"/>
          <w:szCs w:val="22"/>
        </w:rPr>
        <w:t xml:space="preserve">temperature </w:t>
      </w:r>
      <w:r w:rsidR="00B17128" w:rsidRPr="00974F06">
        <w:rPr>
          <w:rFonts w:asciiTheme="majorHAnsi" w:hAnsiTheme="majorHAnsi" w:cstheme="minorHAnsi"/>
          <w:sz w:val="22"/>
          <w:szCs w:val="22"/>
        </w:rPr>
        <w:t xml:space="preserve">is </w:t>
      </w:r>
      <w:r w:rsidR="009849BD" w:rsidRPr="00974F06">
        <w:rPr>
          <w:rFonts w:asciiTheme="majorHAnsi" w:hAnsiTheme="majorHAnsi" w:cstheme="minorHAnsi"/>
          <w:sz w:val="22"/>
          <w:szCs w:val="22"/>
        </w:rPr>
        <w:t xml:space="preserve">expected to occur </w:t>
      </w:r>
      <w:r w:rsidR="00B17128" w:rsidRPr="00974F06">
        <w:rPr>
          <w:rFonts w:asciiTheme="majorHAnsi" w:hAnsiTheme="majorHAnsi" w:cstheme="minorHAnsi"/>
          <w:sz w:val="22"/>
          <w:szCs w:val="22"/>
        </w:rPr>
        <w:t xml:space="preserve">in this century. Moreover, </w:t>
      </w:r>
      <w:r w:rsidRPr="00974F06">
        <w:rPr>
          <w:rFonts w:asciiTheme="majorHAnsi" w:hAnsiTheme="majorHAnsi" w:cstheme="minorHAnsi"/>
          <w:sz w:val="22"/>
          <w:szCs w:val="22"/>
        </w:rPr>
        <w:t>precipitation regime</w:t>
      </w:r>
      <w:r w:rsidR="00255D25" w:rsidRPr="00974F06">
        <w:rPr>
          <w:rFonts w:asciiTheme="majorHAnsi" w:hAnsiTheme="majorHAnsi" w:cstheme="minorHAnsi"/>
          <w:sz w:val="22"/>
          <w:szCs w:val="22"/>
        </w:rPr>
        <w:t>s,</w:t>
      </w:r>
      <w:r w:rsidR="009849BD" w:rsidRPr="00974F06">
        <w:rPr>
          <w:rFonts w:asciiTheme="majorHAnsi" w:hAnsiTheme="majorHAnsi" w:cstheme="minorHAnsi"/>
          <w:sz w:val="22"/>
          <w:szCs w:val="22"/>
        </w:rPr>
        <w:t xml:space="preserve"> including within-year </w:t>
      </w:r>
      <w:r w:rsidR="003F24CF" w:rsidRPr="00974F06">
        <w:rPr>
          <w:rFonts w:asciiTheme="majorHAnsi" w:hAnsiTheme="majorHAnsi" w:cstheme="minorHAnsi"/>
          <w:sz w:val="22"/>
          <w:szCs w:val="22"/>
        </w:rPr>
        <w:t>patterns</w:t>
      </w:r>
      <w:r w:rsidRPr="00974F06">
        <w:rPr>
          <w:rFonts w:asciiTheme="majorHAnsi" w:hAnsiTheme="majorHAnsi" w:cstheme="minorHAnsi"/>
          <w:sz w:val="22"/>
          <w:szCs w:val="22"/>
        </w:rPr>
        <w:t xml:space="preserve"> and rainfall distribution</w:t>
      </w:r>
      <w:r w:rsidR="00255D25" w:rsidRPr="00974F06">
        <w:rPr>
          <w:rFonts w:asciiTheme="majorHAnsi" w:hAnsiTheme="majorHAnsi" w:cstheme="minorHAnsi"/>
          <w:sz w:val="22"/>
          <w:szCs w:val="22"/>
        </w:rPr>
        <w:t>,</w:t>
      </w:r>
      <w:r w:rsidR="009849BD" w:rsidRPr="00974F06">
        <w:rPr>
          <w:rFonts w:asciiTheme="majorHAnsi" w:hAnsiTheme="majorHAnsi" w:cstheme="minorHAnsi"/>
          <w:sz w:val="22"/>
          <w:szCs w:val="22"/>
        </w:rPr>
        <w:t xml:space="preserve"> </w:t>
      </w:r>
      <w:r w:rsidRPr="00974F06">
        <w:rPr>
          <w:rFonts w:asciiTheme="majorHAnsi" w:hAnsiTheme="majorHAnsi" w:cstheme="minorHAnsi"/>
          <w:sz w:val="22"/>
          <w:szCs w:val="22"/>
        </w:rPr>
        <w:t xml:space="preserve">are projected to </w:t>
      </w:r>
      <w:r w:rsidR="009849BD" w:rsidRPr="00974F06">
        <w:rPr>
          <w:rFonts w:asciiTheme="majorHAnsi" w:hAnsiTheme="majorHAnsi" w:cstheme="minorHAnsi"/>
          <w:sz w:val="22"/>
          <w:szCs w:val="22"/>
        </w:rPr>
        <w:t>vary considerably</w:t>
      </w:r>
      <w:r w:rsidRPr="00974F06">
        <w:rPr>
          <w:rFonts w:asciiTheme="majorHAnsi" w:hAnsiTheme="majorHAnsi" w:cstheme="minorHAnsi"/>
          <w:sz w:val="22"/>
          <w:szCs w:val="22"/>
        </w:rPr>
        <w:t xml:space="preserve">, </w:t>
      </w:r>
      <w:r w:rsidR="009849BD" w:rsidRPr="00974F06">
        <w:rPr>
          <w:rFonts w:asciiTheme="majorHAnsi" w:hAnsiTheme="majorHAnsi" w:cstheme="minorHAnsi"/>
          <w:sz w:val="22"/>
          <w:szCs w:val="22"/>
        </w:rPr>
        <w:t xml:space="preserve">resulting in less </w:t>
      </w:r>
      <w:r w:rsidRPr="00974F06">
        <w:rPr>
          <w:rFonts w:asciiTheme="majorHAnsi" w:hAnsiTheme="majorHAnsi" w:cstheme="minorHAnsi"/>
          <w:sz w:val="22"/>
          <w:szCs w:val="22"/>
        </w:rPr>
        <w:t xml:space="preserve">snowfall and </w:t>
      </w:r>
      <w:r w:rsidR="009849BD" w:rsidRPr="00974F06">
        <w:rPr>
          <w:rFonts w:asciiTheme="majorHAnsi" w:hAnsiTheme="majorHAnsi" w:cstheme="minorHAnsi"/>
          <w:sz w:val="22"/>
          <w:szCs w:val="22"/>
        </w:rPr>
        <w:t xml:space="preserve">glacier </w:t>
      </w:r>
      <w:r w:rsidRPr="00974F06">
        <w:rPr>
          <w:rFonts w:asciiTheme="majorHAnsi" w:hAnsiTheme="majorHAnsi" w:cstheme="minorHAnsi"/>
          <w:sz w:val="22"/>
          <w:szCs w:val="22"/>
        </w:rPr>
        <w:t>melt, especially in mountain</w:t>
      </w:r>
      <w:r w:rsidR="009849BD" w:rsidRPr="00974F06">
        <w:rPr>
          <w:rFonts w:asciiTheme="majorHAnsi" w:hAnsiTheme="majorHAnsi" w:cstheme="minorHAnsi"/>
          <w:sz w:val="22"/>
          <w:szCs w:val="22"/>
        </w:rPr>
        <w:t>ous</w:t>
      </w:r>
      <w:r w:rsidRPr="00974F06">
        <w:rPr>
          <w:rFonts w:asciiTheme="majorHAnsi" w:hAnsiTheme="majorHAnsi" w:cstheme="minorHAnsi"/>
          <w:sz w:val="22"/>
          <w:szCs w:val="22"/>
        </w:rPr>
        <w:t xml:space="preserve"> areas. </w:t>
      </w:r>
    </w:p>
    <w:p w14:paraId="4F70F505" w14:textId="77777777" w:rsidR="0064795B" w:rsidRPr="00974F06" w:rsidRDefault="0064795B">
      <w:pPr>
        <w:pStyle w:val="ListeParagraf"/>
        <w:ind w:left="0"/>
        <w:jc w:val="both"/>
        <w:rPr>
          <w:rFonts w:asciiTheme="majorHAnsi" w:hAnsiTheme="majorHAnsi" w:cstheme="minorHAnsi"/>
          <w:sz w:val="22"/>
          <w:szCs w:val="22"/>
        </w:rPr>
      </w:pPr>
    </w:p>
    <w:p w14:paraId="1398F0EB" w14:textId="77777777" w:rsidR="0064795B" w:rsidRPr="00974F06" w:rsidRDefault="009849BD">
      <w:pPr>
        <w:pStyle w:val="ListeParagraf"/>
        <w:ind w:left="0"/>
        <w:jc w:val="both"/>
        <w:rPr>
          <w:rFonts w:asciiTheme="majorHAnsi" w:hAnsiTheme="majorHAnsi" w:cstheme="minorHAnsi"/>
          <w:sz w:val="22"/>
          <w:szCs w:val="22"/>
        </w:rPr>
      </w:pPr>
      <w:r w:rsidRPr="00974F06">
        <w:rPr>
          <w:rFonts w:asciiTheme="majorHAnsi" w:hAnsiTheme="majorHAnsi" w:cstheme="minorHAnsi"/>
          <w:sz w:val="22"/>
          <w:szCs w:val="22"/>
        </w:rPr>
        <w:t>T</w:t>
      </w:r>
      <w:r w:rsidR="009D1947" w:rsidRPr="00974F06">
        <w:rPr>
          <w:rFonts w:asciiTheme="majorHAnsi" w:hAnsiTheme="majorHAnsi" w:cstheme="minorHAnsi"/>
          <w:sz w:val="22"/>
          <w:szCs w:val="22"/>
        </w:rPr>
        <w:t xml:space="preserve">he number </w:t>
      </w:r>
      <w:r w:rsidR="002A58C6" w:rsidRPr="00974F06">
        <w:rPr>
          <w:rFonts w:asciiTheme="majorHAnsi" w:hAnsiTheme="majorHAnsi" w:cstheme="minorHAnsi"/>
          <w:sz w:val="22"/>
          <w:szCs w:val="22"/>
        </w:rPr>
        <w:t xml:space="preserve">and intensity </w:t>
      </w:r>
      <w:r w:rsidR="009D1947" w:rsidRPr="00974F06">
        <w:rPr>
          <w:rFonts w:asciiTheme="majorHAnsi" w:hAnsiTheme="majorHAnsi" w:cstheme="minorHAnsi"/>
          <w:sz w:val="22"/>
          <w:szCs w:val="22"/>
        </w:rPr>
        <w:t xml:space="preserve">of extreme weather events </w:t>
      </w:r>
      <w:r w:rsidR="003F24CF" w:rsidRPr="00974F06">
        <w:rPr>
          <w:rFonts w:asciiTheme="majorHAnsi" w:hAnsiTheme="majorHAnsi" w:cstheme="minorHAnsi"/>
          <w:sz w:val="22"/>
          <w:szCs w:val="22"/>
        </w:rPr>
        <w:t>(i.e., storm intensity and frequency, permafrost</w:t>
      </w:r>
      <w:r w:rsidR="00230897" w:rsidRPr="00974F06">
        <w:rPr>
          <w:rFonts w:asciiTheme="majorHAnsi" w:hAnsiTheme="majorHAnsi" w:cstheme="minorHAnsi"/>
          <w:sz w:val="22"/>
          <w:szCs w:val="22"/>
        </w:rPr>
        <w:t>, more dry days, low humidity</w:t>
      </w:r>
      <w:r w:rsidR="003F24CF" w:rsidRPr="00974F06">
        <w:rPr>
          <w:rFonts w:asciiTheme="majorHAnsi" w:hAnsiTheme="majorHAnsi" w:cstheme="minorHAnsi"/>
          <w:sz w:val="22"/>
          <w:szCs w:val="22"/>
        </w:rPr>
        <w:t>), drought, wildfires, biodiversity loss</w:t>
      </w:r>
      <w:r w:rsidR="00230897" w:rsidRPr="00974F06">
        <w:rPr>
          <w:rFonts w:asciiTheme="majorHAnsi" w:hAnsiTheme="majorHAnsi" w:cstheme="minorHAnsi"/>
          <w:sz w:val="22"/>
          <w:szCs w:val="22"/>
        </w:rPr>
        <w:t>, pest</w:t>
      </w:r>
      <w:r w:rsidRPr="00974F06">
        <w:rPr>
          <w:rFonts w:asciiTheme="majorHAnsi" w:hAnsiTheme="majorHAnsi" w:cstheme="minorHAnsi"/>
          <w:sz w:val="22"/>
          <w:szCs w:val="22"/>
        </w:rPr>
        <w:t>s,</w:t>
      </w:r>
      <w:r w:rsidR="00230897" w:rsidRPr="00974F06">
        <w:rPr>
          <w:rFonts w:asciiTheme="majorHAnsi" w:hAnsiTheme="majorHAnsi" w:cstheme="minorHAnsi"/>
          <w:sz w:val="22"/>
          <w:szCs w:val="22"/>
        </w:rPr>
        <w:t xml:space="preserve"> and diseases</w:t>
      </w:r>
      <w:r w:rsidR="003F24CF" w:rsidRPr="00974F06">
        <w:rPr>
          <w:rFonts w:asciiTheme="majorHAnsi" w:hAnsiTheme="majorHAnsi" w:cstheme="minorHAnsi"/>
          <w:sz w:val="22"/>
          <w:szCs w:val="22"/>
        </w:rPr>
        <w:t xml:space="preserve"> </w:t>
      </w:r>
      <w:r w:rsidR="009D1947" w:rsidRPr="00974F06">
        <w:rPr>
          <w:rFonts w:asciiTheme="majorHAnsi" w:hAnsiTheme="majorHAnsi" w:cstheme="minorHAnsi"/>
          <w:sz w:val="22"/>
          <w:szCs w:val="22"/>
        </w:rPr>
        <w:t xml:space="preserve">will </w:t>
      </w:r>
      <w:r w:rsidRPr="00974F06">
        <w:rPr>
          <w:rFonts w:asciiTheme="majorHAnsi" w:hAnsiTheme="majorHAnsi" w:cstheme="minorHAnsi"/>
          <w:sz w:val="22"/>
          <w:szCs w:val="22"/>
        </w:rPr>
        <w:t>significantly occur more</w:t>
      </w:r>
      <w:r w:rsidR="009D1947" w:rsidRPr="00974F06">
        <w:rPr>
          <w:rFonts w:asciiTheme="majorHAnsi" w:hAnsiTheme="majorHAnsi" w:cstheme="minorHAnsi"/>
          <w:sz w:val="22"/>
          <w:szCs w:val="22"/>
        </w:rPr>
        <w:t xml:space="preserve"> in Central Asia</w:t>
      </w:r>
      <w:r w:rsidRPr="00974F06">
        <w:rPr>
          <w:rFonts w:asciiTheme="majorHAnsi" w:hAnsiTheme="majorHAnsi" w:cstheme="minorHAnsi"/>
          <w:sz w:val="22"/>
          <w:szCs w:val="22"/>
        </w:rPr>
        <w:t xml:space="preserve">. This will </w:t>
      </w:r>
      <w:r w:rsidR="009D1947" w:rsidRPr="00974F06">
        <w:rPr>
          <w:rFonts w:asciiTheme="majorHAnsi" w:hAnsiTheme="majorHAnsi" w:cstheme="minorHAnsi"/>
          <w:sz w:val="22"/>
          <w:szCs w:val="22"/>
        </w:rPr>
        <w:t>increas</w:t>
      </w:r>
      <w:r w:rsidRPr="00974F06">
        <w:rPr>
          <w:rFonts w:asciiTheme="majorHAnsi" w:hAnsiTheme="majorHAnsi" w:cstheme="minorHAnsi"/>
          <w:sz w:val="22"/>
          <w:szCs w:val="22"/>
        </w:rPr>
        <w:t xml:space="preserve">e </w:t>
      </w:r>
      <w:r w:rsidR="009D1947" w:rsidRPr="00974F06">
        <w:rPr>
          <w:rFonts w:asciiTheme="majorHAnsi" w:hAnsiTheme="majorHAnsi" w:cstheme="minorHAnsi"/>
          <w:sz w:val="22"/>
          <w:szCs w:val="22"/>
        </w:rPr>
        <w:t>the vulnerability of forests to climate change</w:t>
      </w:r>
      <w:r w:rsidR="000541C9" w:rsidRPr="00974F06">
        <w:rPr>
          <w:rFonts w:asciiTheme="majorHAnsi" w:hAnsiTheme="majorHAnsi" w:cstheme="minorHAnsi"/>
          <w:sz w:val="22"/>
          <w:szCs w:val="22"/>
        </w:rPr>
        <w:t xml:space="preserve"> resulting in </w:t>
      </w:r>
      <w:r w:rsidRPr="00974F06">
        <w:rPr>
          <w:rFonts w:asciiTheme="majorHAnsi" w:hAnsiTheme="majorHAnsi" w:cstheme="minorHAnsi"/>
          <w:sz w:val="22"/>
          <w:szCs w:val="22"/>
        </w:rPr>
        <w:t xml:space="preserve">more frequent </w:t>
      </w:r>
      <w:r w:rsidR="000541C9" w:rsidRPr="00974F06">
        <w:rPr>
          <w:rFonts w:asciiTheme="majorHAnsi" w:hAnsiTheme="majorHAnsi" w:cstheme="minorHAnsi"/>
          <w:sz w:val="22"/>
          <w:szCs w:val="22"/>
        </w:rPr>
        <w:t>landslides and floods</w:t>
      </w:r>
      <w:r w:rsidR="009D1947" w:rsidRPr="00974F06">
        <w:rPr>
          <w:rFonts w:asciiTheme="majorHAnsi" w:hAnsiTheme="majorHAnsi" w:cstheme="minorHAnsi"/>
          <w:sz w:val="22"/>
          <w:szCs w:val="22"/>
        </w:rPr>
        <w:t xml:space="preserve">. </w:t>
      </w:r>
    </w:p>
    <w:p w14:paraId="59C1ECAC" w14:textId="77777777" w:rsidR="0064795B" w:rsidRPr="00974F06" w:rsidRDefault="0064795B">
      <w:pPr>
        <w:pStyle w:val="ListeParagraf"/>
        <w:ind w:left="0"/>
        <w:jc w:val="both"/>
        <w:rPr>
          <w:rFonts w:asciiTheme="majorHAnsi" w:hAnsiTheme="majorHAnsi" w:cstheme="minorHAnsi"/>
          <w:sz w:val="22"/>
          <w:szCs w:val="22"/>
        </w:rPr>
      </w:pPr>
    </w:p>
    <w:p w14:paraId="25DFA55B" w14:textId="4EC43F6C" w:rsidR="00853827" w:rsidRPr="00974F06" w:rsidRDefault="009D1947">
      <w:pPr>
        <w:pStyle w:val="ListeParagraf"/>
        <w:ind w:left="0"/>
        <w:jc w:val="both"/>
        <w:rPr>
          <w:rFonts w:asciiTheme="majorHAnsi" w:hAnsiTheme="majorHAnsi" w:cstheme="minorHAnsi"/>
          <w:sz w:val="22"/>
          <w:szCs w:val="22"/>
        </w:rPr>
      </w:pPr>
      <w:r w:rsidRPr="00974F06">
        <w:rPr>
          <w:rFonts w:asciiTheme="majorHAnsi" w:hAnsiTheme="majorHAnsi" w:cstheme="minorHAnsi"/>
          <w:sz w:val="22"/>
          <w:szCs w:val="22"/>
        </w:rPr>
        <w:t xml:space="preserve">Similar projections and scenarios were developed for Turkey, </w:t>
      </w:r>
      <w:r w:rsidR="001E1191" w:rsidRPr="00974F06">
        <w:rPr>
          <w:rFonts w:asciiTheme="majorHAnsi" w:hAnsiTheme="majorHAnsi" w:cstheme="minorHAnsi"/>
          <w:sz w:val="22"/>
          <w:szCs w:val="22"/>
        </w:rPr>
        <w:t>predicting</w:t>
      </w:r>
      <w:r w:rsidRPr="00974F06">
        <w:rPr>
          <w:rFonts w:asciiTheme="majorHAnsi" w:hAnsiTheme="majorHAnsi" w:cstheme="minorHAnsi"/>
          <w:sz w:val="22"/>
          <w:szCs w:val="22"/>
        </w:rPr>
        <w:t xml:space="preserve"> </w:t>
      </w:r>
      <w:r w:rsidR="00747C8E" w:rsidRPr="00974F06">
        <w:rPr>
          <w:rFonts w:asciiTheme="majorHAnsi" w:hAnsiTheme="majorHAnsi" w:cstheme="minorHAnsi"/>
          <w:sz w:val="22"/>
          <w:szCs w:val="22"/>
        </w:rPr>
        <w:t>increased</w:t>
      </w:r>
      <w:r w:rsidRPr="00974F06">
        <w:rPr>
          <w:rFonts w:asciiTheme="majorHAnsi" w:hAnsiTheme="majorHAnsi" w:cstheme="minorHAnsi"/>
          <w:sz w:val="22"/>
          <w:szCs w:val="22"/>
        </w:rPr>
        <w:t xml:space="preserve"> temperature and </w:t>
      </w:r>
      <w:r w:rsidR="009849BD" w:rsidRPr="00974F06">
        <w:rPr>
          <w:rFonts w:asciiTheme="majorHAnsi" w:hAnsiTheme="majorHAnsi" w:cstheme="minorHAnsi"/>
          <w:sz w:val="22"/>
          <w:szCs w:val="22"/>
        </w:rPr>
        <w:t>wildfires</w:t>
      </w:r>
      <w:r w:rsidRPr="00974F06">
        <w:rPr>
          <w:rFonts w:asciiTheme="majorHAnsi" w:hAnsiTheme="majorHAnsi" w:cstheme="minorHAnsi"/>
          <w:sz w:val="22"/>
          <w:szCs w:val="22"/>
        </w:rPr>
        <w:t xml:space="preserve">, especially in the Mediterranean and floods in the Black Sea region.  </w:t>
      </w:r>
      <w:r w:rsidR="00842356" w:rsidRPr="00974F06">
        <w:rPr>
          <w:rFonts w:asciiTheme="majorHAnsi" w:hAnsiTheme="majorHAnsi" w:cstheme="minorHAnsi"/>
          <w:sz w:val="22"/>
          <w:szCs w:val="22"/>
        </w:rPr>
        <w:t>In general, working conditions will change in forests under increased temperature and limited work power. For example, today</w:t>
      </w:r>
      <w:r w:rsidR="0092298A" w:rsidRPr="00974F06">
        <w:rPr>
          <w:rFonts w:asciiTheme="majorHAnsi" w:hAnsiTheme="majorHAnsi" w:cstheme="minorHAnsi"/>
          <w:sz w:val="22"/>
          <w:szCs w:val="22"/>
        </w:rPr>
        <w:t>’</w:t>
      </w:r>
      <w:r w:rsidR="00842356" w:rsidRPr="00974F06">
        <w:rPr>
          <w:rFonts w:asciiTheme="majorHAnsi" w:hAnsiTheme="majorHAnsi" w:cstheme="minorHAnsi"/>
          <w:sz w:val="22"/>
          <w:szCs w:val="22"/>
        </w:rPr>
        <w:t>s success rate for afforestation could be different in the future under new climate conditions.</w:t>
      </w:r>
    </w:p>
    <w:p w14:paraId="24AE4261" w14:textId="77777777" w:rsidR="00255D25" w:rsidRPr="00974F06" w:rsidRDefault="00255D25">
      <w:pPr>
        <w:pStyle w:val="ListeParagraf"/>
        <w:ind w:left="0"/>
        <w:jc w:val="both"/>
        <w:rPr>
          <w:rFonts w:asciiTheme="majorHAnsi" w:hAnsiTheme="majorHAnsi" w:cstheme="minorHAnsi"/>
          <w:sz w:val="22"/>
          <w:szCs w:val="22"/>
        </w:rPr>
      </w:pPr>
    </w:p>
    <w:p w14:paraId="038BCF3B" w14:textId="13123487" w:rsidR="003F24CF" w:rsidRPr="00974F06" w:rsidRDefault="003F24CF">
      <w:pPr>
        <w:pStyle w:val="ListeParagraf"/>
        <w:ind w:left="0"/>
        <w:jc w:val="both"/>
        <w:rPr>
          <w:rFonts w:asciiTheme="majorHAnsi" w:hAnsiTheme="majorHAnsi" w:cstheme="minorHAnsi"/>
          <w:sz w:val="22"/>
          <w:szCs w:val="22"/>
        </w:rPr>
      </w:pPr>
      <w:r w:rsidRPr="00974F06">
        <w:rPr>
          <w:rFonts w:asciiTheme="majorHAnsi" w:hAnsiTheme="majorHAnsi" w:cstheme="minorHAnsi"/>
          <w:sz w:val="22"/>
          <w:szCs w:val="22"/>
        </w:rPr>
        <w:t>Mountain</w:t>
      </w:r>
      <w:r w:rsidR="009849BD" w:rsidRPr="00974F06">
        <w:rPr>
          <w:rFonts w:asciiTheme="majorHAnsi" w:hAnsiTheme="majorHAnsi" w:cstheme="minorHAnsi"/>
          <w:sz w:val="22"/>
          <w:szCs w:val="22"/>
        </w:rPr>
        <w:t>ous</w:t>
      </w:r>
      <w:r w:rsidRPr="00974F06">
        <w:rPr>
          <w:rFonts w:asciiTheme="majorHAnsi" w:hAnsiTheme="majorHAnsi" w:cstheme="minorHAnsi"/>
          <w:sz w:val="22"/>
          <w:szCs w:val="22"/>
        </w:rPr>
        <w:t xml:space="preserve"> forests and pastures are expected to </w:t>
      </w:r>
      <w:r w:rsidR="009849BD" w:rsidRPr="00974F06">
        <w:rPr>
          <w:rFonts w:asciiTheme="majorHAnsi" w:hAnsiTheme="majorHAnsi" w:cstheme="minorHAnsi"/>
          <w:sz w:val="22"/>
          <w:szCs w:val="22"/>
        </w:rPr>
        <w:t xml:space="preserve">shrink in size and occur in higher </w:t>
      </w:r>
      <w:r w:rsidR="002A58C6" w:rsidRPr="00974F06">
        <w:rPr>
          <w:rFonts w:asciiTheme="majorHAnsi" w:hAnsiTheme="majorHAnsi" w:cstheme="minorHAnsi"/>
          <w:sz w:val="22"/>
          <w:szCs w:val="22"/>
        </w:rPr>
        <w:t>elevation</w:t>
      </w:r>
      <w:r w:rsidR="009849BD" w:rsidRPr="00974F06">
        <w:rPr>
          <w:rFonts w:asciiTheme="majorHAnsi" w:hAnsiTheme="majorHAnsi" w:cstheme="minorHAnsi"/>
          <w:sz w:val="22"/>
          <w:szCs w:val="22"/>
        </w:rPr>
        <w:t xml:space="preserve">s. On the other, whether the soil in these </w:t>
      </w:r>
      <w:r w:rsidRPr="00974F06">
        <w:rPr>
          <w:rFonts w:asciiTheme="majorHAnsi" w:hAnsiTheme="majorHAnsi" w:cstheme="minorHAnsi"/>
          <w:sz w:val="22"/>
          <w:szCs w:val="22"/>
        </w:rPr>
        <w:t>higher elevation</w:t>
      </w:r>
      <w:r w:rsidR="009849BD" w:rsidRPr="00974F06">
        <w:rPr>
          <w:rFonts w:asciiTheme="majorHAnsi" w:hAnsiTheme="majorHAnsi" w:cstheme="minorHAnsi"/>
          <w:sz w:val="22"/>
          <w:szCs w:val="22"/>
        </w:rPr>
        <w:t>s</w:t>
      </w:r>
      <w:r w:rsidRPr="00974F06">
        <w:rPr>
          <w:rFonts w:asciiTheme="majorHAnsi" w:hAnsiTheme="majorHAnsi" w:cstheme="minorHAnsi"/>
          <w:sz w:val="22"/>
          <w:szCs w:val="22"/>
        </w:rPr>
        <w:t xml:space="preserve"> will support these ecosystem</w:t>
      </w:r>
      <w:r w:rsidR="009849BD" w:rsidRPr="00974F06">
        <w:rPr>
          <w:rFonts w:asciiTheme="majorHAnsi" w:hAnsiTheme="majorHAnsi" w:cstheme="minorHAnsi"/>
          <w:sz w:val="22"/>
          <w:szCs w:val="22"/>
        </w:rPr>
        <w:t>s is unknown</w:t>
      </w:r>
      <w:r w:rsidRPr="00974F06">
        <w:rPr>
          <w:rFonts w:asciiTheme="majorHAnsi" w:hAnsiTheme="majorHAnsi" w:cstheme="minorHAnsi"/>
          <w:sz w:val="22"/>
          <w:szCs w:val="22"/>
        </w:rPr>
        <w:t>. S</w:t>
      </w:r>
      <w:r w:rsidR="002A58C6" w:rsidRPr="00974F06">
        <w:rPr>
          <w:rFonts w:asciiTheme="majorHAnsi" w:hAnsiTheme="majorHAnsi" w:cstheme="minorHAnsi"/>
          <w:sz w:val="22"/>
          <w:szCs w:val="22"/>
        </w:rPr>
        <w:t>low-</w:t>
      </w:r>
      <w:r w:rsidR="002A58C6" w:rsidRPr="00974F06">
        <w:rPr>
          <w:rFonts w:asciiTheme="majorHAnsi" w:hAnsiTheme="majorHAnsi" w:cstheme="minorHAnsi"/>
          <w:sz w:val="22"/>
          <w:szCs w:val="22"/>
        </w:rPr>
        <w:lastRenderedPageBreak/>
        <w:t xml:space="preserve">growing juniper forests </w:t>
      </w:r>
      <w:r w:rsidR="009849BD" w:rsidRPr="00974F06">
        <w:rPr>
          <w:rFonts w:asciiTheme="majorHAnsi" w:hAnsiTheme="majorHAnsi" w:cstheme="minorHAnsi"/>
          <w:sz w:val="22"/>
          <w:szCs w:val="22"/>
        </w:rPr>
        <w:t xml:space="preserve">are expected to </w:t>
      </w:r>
      <w:r w:rsidR="002A58C6" w:rsidRPr="00974F06">
        <w:rPr>
          <w:rFonts w:asciiTheme="majorHAnsi" w:hAnsiTheme="majorHAnsi" w:cstheme="minorHAnsi"/>
          <w:sz w:val="22"/>
          <w:szCs w:val="22"/>
        </w:rPr>
        <w:t>replace some mountain</w:t>
      </w:r>
      <w:r w:rsidR="009849BD" w:rsidRPr="00974F06">
        <w:rPr>
          <w:rFonts w:asciiTheme="majorHAnsi" w:hAnsiTheme="majorHAnsi" w:cstheme="minorHAnsi"/>
          <w:sz w:val="22"/>
          <w:szCs w:val="22"/>
        </w:rPr>
        <w:t>ous</w:t>
      </w:r>
      <w:r w:rsidRPr="00974F06">
        <w:rPr>
          <w:rFonts w:asciiTheme="majorHAnsi" w:hAnsiTheme="majorHAnsi" w:cstheme="minorHAnsi"/>
          <w:sz w:val="22"/>
          <w:szCs w:val="22"/>
        </w:rPr>
        <w:t xml:space="preserve"> forests with lower levels of species diversity. </w:t>
      </w:r>
      <w:r w:rsidR="009849BD" w:rsidRPr="00974F06">
        <w:rPr>
          <w:rFonts w:asciiTheme="majorHAnsi" w:hAnsiTheme="majorHAnsi" w:cstheme="minorHAnsi"/>
          <w:sz w:val="22"/>
          <w:szCs w:val="22"/>
        </w:rPr>
        <w:t>However</w:t>
      </w:r>
      <w:r w:rsidR="00CF6B2C" w:rsidRPr="00974F06">
        <w:rPr>
          <w:rFonts w:asciiTheme="majorHAnsi" w:hAnsiTheme="majorHAnsi" w:cstheme="minorHAnsi"/>
          <w:sz w:val="22"/>
          <w:szCs w:val="22"/>
        </w:rPr>
        <w:t>, the carbon sequestration rate is expected to increase due to the increased CO</w:t>
      </w:r>
      <w:r w:rsidR="00CF6B2C" w:rsidRPr="00974F06">
        <w:rPr>
          <w:rFonts w:asciiTheme="majorHAnsi" w:hAnsiTheme="majorHAnsi" w:cstheme="minorHAnsi"/>
          <w:sz w:val="22"/>
          <w:szCs w:val="22"/>
          <w:vertAlign w:val="subscript"/>
        </w:rPr>
        <w:t>2</w:t>
      </w:r>
      <w:r w:rsidR="00CF6B2C" w:rsidRPr="00974F06">
        <w:rPr>
          <w:rFonts w:asciiTheme="majorHAnsi" w:hAnsiTheme="majorHAnsi" w:cstheme="minorHAnsi"/>
          <w:sz w:val="22"/>
          <w:szCs w:val="22"/>
        </w:rPr>
        <w:t xml:space="preserve"> rates in the atmosphere.</w:t>
      </w:r>
    </w:p>
    <w:p w14:paraId="15993FF5" w14:textId="037D8A61" w:rsidR="00376CBB" w:rsidRPr="00974F06" w:rsidRDefault="00376CBB">
      <w:pPr>
        <w:spacing w:after="0" w:line="240" w:lineRule="auto"/>
        <w:jc w:val="both"/>
        <w:rPr>
          <w:rFonts w:asciiTheme="majorHAnsi" w:eastAsia="SimSun" w:hAnsiTheme="majorHAnsi" w:cstheme="minorHAnsi"/>
          <w:lang w:val="en-US" w:bidi="ar"/>
        </w:rPr>
      </w:pPr>
    </w:p>
    <w:p w14:paraId="7B77483A" w14:textId="70C0F1A7" w:rsidR="00A31BB8" w:rsidRPr="00974F06" w:rsidRDefault="00A31BB8">
      <w:pPr>
        <w:spacing w:after="0" w:line="240" w:lineRule="auto"/>
        <w:jc w:val="both"/>
        <w:rPr>
          <w:rStyle w:val="jlqj4b"/>
          <w:rFonts w:asciiTheme="majorHAnsi" w:hAnsiTheme="majorHAnsi" w:cstheme="minorHAnsi"/>
          <w:lang w:val="en"/>
        </w:rPr>
      </w:pPr>
      <w:r w:rsidRPr="00974F06">
        <w:rPr>
          <w:rStyle w:val="jlqj4b"/>
          <w:rFonts w:asciiTheme="majorHAnsi" w:hAnsiTheme="majorHAnsi" w:cstheme="minorHAnsi"/>
          <w:lang w:val="en"/>
        </w:rPr>
        <w:t>In general, the following list of po</w:t>
      </w:r>
      <w:r w:rsidR="00326B53" w:rsidRPr="00974F06">
        <w:rPr>
          <w:rStyle w:val="jlqj4b"/>
          <w:rFonts w:asciiTheme="majorHAnsi" w:hAnsiTheme="majorHAnsi" w:cstheme="minorHAnsi"/>
          <w:lang w:val="en"/>
        </w:rPr>
        <w:t>tential</w:t>
      </w:r>
      <w:r w:rsidRPr="00974F06">
        <w:rPr>
          <w:rStyle w:val="jlqj4b"/>
          <w:rFonts w:asciiTheme="majorHAnsi" w:hAnsiTheme="majorHAnsi" w:cstheme="minorHAnsi"/>
          <w:lang w:val="en"/>
        </w:rPr>
        <w:t xml:space="preserve"> impacts of climate change on forests in Central Asia is presented:</w:t>
      </w:r>
    </w:p>
    <w:p w14:paraId="44F18441" w14:textId="77777777" w:rsidR="007F63DC" w:rsidRPr="00974F06" w:rsidRDefault="007F63DC" w:rsidP="003406E3">
      <w:pPr>
        <w:spacing w:after="0" w:line="240" w:lineRule="auto"/>
        <w:jc w:val="both"/>
        <w:rPr>
          <w:rFonts w:asciiTheme="majorHAnsi" w:hAnsiTheme="majorHAnsi" w:cstheme="minorHAnsi"/>
          <w:lang w:val="en-US"/>
        </w:rPr>
      </w:pPr>
    </w:p>
    <w:p w14:paraId="5943A2B7" w14:textId="3503802A" w:rsidR="00655C36" w:rsidRPr="00974F06" w:rsidRDefault="00655C36" w:rsidP="009321E2">
      <w:pPr>
        <w:pStyle w:val="ListeParagraf"/>
        <w:numPr>
          <w:ilvl w:val="1"/>
          <w:numId w:val="12"/>
        </w:numPr>
        <w:ind w:left="567" w:hanging="567"/>
        <w:jc w:val="both"/>
        <w:rPr>
          <w:rStyle w:val="jlqj4b"/>
          <w:rFonts w:asciiTheme="majorHAnsi" w:eastAsiaTheme="minorHAnsi" w:hAnsiTheme="majorHAnsi" w:cstheme="minorHAnsi"/>
          <w:noProof w:val="0"/>
          <w:sz w:val="22"/>
          <w:szCs w:val="22"/>
          <w:lang w:val="en" w:eastAsia="en-US"/>
        </w:rPr>
      </w:pPr>
      <w:r w:rsidRPr="00974F06">
        <w:rPr>
          <w:rStyle w:val="jlqj4b"/>
          <w:rFonts w:asciiTheme="majorHAnsi" w:eastAsiaTheme="minorHAnsi" w:hAnsiTheme="majorHAnsi" w:cstheme="minorHAnsi"/>
          <w:noProof w:val="0"/>
          <w:sz w:val="22"/>
          <w:szCs w:val="22"/>
          <w:lang w:val="en" w:eastAsia="en-US"/>
        </w:rPr>
        <w:t xml:space="preserve">More frequent extreme events and disturbances including wildfires, prolonged dry spells, floods, hurricanes, </w:t>
      </w:r>
      <w:r w:rsidR="003D7F4E" w:rsidRPr="00974F06">
        <w:rPr>
          <w:rStyle w:val="jlqj4b"/>
          <w:rFonts w:asciiTheme="majorHAnsi" w:eastAsiaTheme="minorHAnsi" w:hAnsiTheme="majorHAnsi" w:cstheme="minorHAnsi"/>
          <w:noProof w:val="0"/>
          <w:sz w:val="22"/>
          <w:szCs w:val="22"/>
          <w:lang w:val="en" w:eastAsia="en-US"/>
        </w:rPr>
        <w:t xml:space="preserve">avalanches, landslides, </w:t>
      </w:r>
      <w:r w:rsidRPr="00974F06">
        <w:rPr>
          <w:rStyle w:val="jlqj4b"/>
          <w:rFonts w:asciiTheme="majorHAnsi" w:eastAsiaTheme="minorHAnsi" w:hAnsiTheme="majorHAnsi" w:cstheme="minorHAnsi"/>
          <w:noProof w:val="0"/>
          <w:sz w:val="22"/>
          <w:szCs w:val="22"/>
          <w:lang w:val="en" w:eastAsia="en-US"/>
        </w:rPr>
        <w:t>pest infestations</w:t>
      </w:r>
      <w:r w:rsidR="00255D25" w:rsidRPr="00974F06">
        <w:rPr>
          <w:rStyle w:val="jlqj4b"/>
          <w:rFonts w:asciiTheme="majorHAnsi" w:eastAsiaTheme="minorHAnsi" w:hAnsiTheme="majorHAnsi" w:cstheme="minorHAnsi"/>
          <w:noProof w:val="0"/>
          <w:sz w:val="22"/>
          <w:szCs w:val="22"/>
          <w:lang w:val="en" w:eastAsia="en-US"/>
        </w:rPr>
        <w:t>;</w:t>
      </w:r>
      <w:r w:rsidRPr="00974F06">
        <w:rPr>
          <w:rStyle w:val="jlqj4b"/>
          <w:rFonts w:asciiTheme="majorHAnsi" w:eastAsiaTheme="minorHAnsi" w:hAnsiTheme="majorHAnsi" w:cstheme="minorHAnsi"/>
          <w:noProof w:val="0"/>
          <w:sz w:val="22"/>
          <w:szCs w:val="22"/>
          <w:lang w:val="en" w:eastAsia="en-US"/>
        </w:rPr>
        <w:t xml:space="preserve"> </w:t>
      </w:r>
    </w:p>
    <w:p w14:paraId="0511D407" w14:textId="215BC93B" w:rsidR="005B69E0" w:rsidRPr="00974F06" w:rsidRDefault="005B69E0" w:rsidP="009321E2">
      <w:pPr>
        <w:pStyle w:val="ListeParagraf"/>
        <w:numPr>
          <w:ilvl w:val="1"/>
          <w:numId w:val="12"/>
        </w:numPr>
        <w:ind w:left="567" w:hanging="567"/>
        <w:jc w:val="both"/>
        <w:rPr>
          <w:rFonts w:asciiTheme="majorHAnsi" w:eastAsiaTheme="minorHAnsi" w:hAnsiTheme="majorHAnsi" w:cstheme="minorHAnsi"/>
          <w:noProof w:val="0"/>
          <w:sz w:val="22"/>
          <w:szCs w:val="22"/>
          <w:lang w:val="en" w:eastAsia="en-US"/>
        </w:rPr>
      </w:pPr>
      <w:r w:rsidRPr="00974F06">
        <w:rPr>
          <w:rStyle w:val="jlqj4b"/>
          <w:rFonts w:asciiTheme="majorHAnsi" w:hAnsiTheme="majorHAnsi" w:cstheme="minorHAnsi"/>
          <w:sz w:val="22"/>
          <w:szCs w:val="22"/>
          <w:lang w:val="en"/>
        </w:rPr>
        <w:t>Critical variations in the abundance and distribution (both vertical and horizontal) of native tree</w:t>
      </w:r>
      <w:r w:rsidRPr="00974F06">
        <w:rPr>
          <w:rStyle w:val="jlqj4b"/>
          <w:rFonts w:asciiTheme="majorHAnsi" w:hAnsiTheme="majorHAnsi" w:cstheme="minorHAnsi"/>
          <w:sz w:val="22"/>
          <w:szCs w:val="22"/>
          <w:lang w:val="en-US"/>
        </w:rPr>
        <w:t xml:space="preserve"> </w:t>
      </w:r>
      <w:r w:rsidRPr="00974F06">
        <w:rPr>
          <w:rStyle w:val="jlqj4b"/>
          <w:rFonts w:asciiTheme="majorHAnsi" w:hAnsiTheme="majorHAnsi" w:cstheme="minorHAnsi"/>
          <w:sz w:val="22"/>
          <w:szCs w:val="22"/>
          <w:lang w:val="en"/>
        </w:rPr>
        <w:t>species</w:t>
      </w:r>
      <w:r w:rsidRPr="00974F06">
        <w:rPr>
          <w:rStyle w:val="jlqj4b"/>
          <w:rFonts w:asciiTheme="majorHAnsi" w:hAnsiTheme="majorHAnsi" w:cstheme="minorHAnsi"/>
          <w:sz w:val="22"/>
          <w:szCs w:val="22"/>
          <w:lang w:val="en-US"/>
        </w:rPr>
        <w:t xml:space="preserve"> </w:t>
      </w:r>
      <w:r w:rsidRPr="00974F06">
        <w:rPr>
          <w:rStyle w:val="jlqj4b"/>
          <w:rFonts w:asciiTheme="majorHAnsi" w:hAnsiTheme="majorHAnsi" w:cstheme="minorHAnsi"/>
          <w:sz w:val="22"/>
          <w:szCs w:val="22"/>
          <w:lang w:val="en"/>
        </w:rPr>
        <w:t>at</w:t>
      </w:r>
      <w:r w:rsidRPr="00974F06">
        <w:rPr>
          <w:rStyle w:val="jlqj4b"/>
          <w:rFonts w:asciiTheme="majorHAnsi" w:hAnsiTheme="majorHAnsi" w:cstheme="minorHAnsi"/>
          <w:sz w:val="22"/>
          <w:szCs w:val="22"/>
          <w:lang w:val="en-US"/>
        </w:rPr>
        <w:t xml:space="preserve"> </w:t>
      </w:r>
      <w:r w:rsidRPr="00974F06">
        <w:rPr>
          <w:rStyle w:val="jlqj4b"/>
          <w:rFonts w:asciiTheme="majorHAnsi" w:hAnsiTheme="majorHAnsi" w:cstheme="minorHAnsi"/>
          <w:sz w:val="22"/>
          <w:szCs w:val="22"/>
          <w:lang w:val="en"/>
        </w:rPr>
        <w:t>the</w:t>
      </w:r>
      <w:r w:rsidRPr="00974F06">
        <w:rPr>
          <w:rStyle w:val="jlqj4b"/>
          <w:rFonts w:asciiTheme="majorHAnsi" w:hAnsiTheme="majorHAnsi" w:cstheme="minorHAnsi"/>
          <w:sz w:val="22"/>
          <w:szCs w:val="22"/>
          <w:lang w:val="en-US"/>
        </w:rPr>
        <w:t xml:space="preserve"> </w:t>
      </w:r>
      <w:r w:rsidRPr="00974F06">
        <w:rPr>
          <w:rStyle w:val="jlqj4b"/>
          <w:rFonts w:asciiTheme="majorHAnsi" w:hAnsiTheme="majorHAnsi" w:cstheme="minorHAnsi"/>
          <w:sz w:val="22"/>
          <w:szCs w:val="22"/>
          <w:lang w:val="en"/>
        </w:rPr>
        <w:t>regional</w:t>
      </w:r>
      <w:r w:rsidRPr="00974F06">
        <w:rPr>
          <w:rStyle w:val="jlqj4b"/>
          <w:rFonts w:asciiTheme="majorHAnsi" w:hAnsiTheme="majorHAnsi" w:cstheme="minorHAnsi"/>
          <w:sz w:val="22"/>
          <w:szCs w:val="22"/>
          <w:lang w:val="en-US"/>
        </w:rPr>
        <w:t xml:space="preserve"> </w:t>
      </w:r>
      <w:r w:rsidRPr="00974F06">
        <w:rPr>
          <w:rStyle w:val="jlqj4b"/>
          <w:rFonts w:asciiTheme="majorHAnsi" w:hAnsiTheme="majorHAnsi" w:cstheme="minorHAnsi"/>
          <w:sz w:val="22"/>
          <w:szCs w:val="22"/>
          <w:lang w:val="en"/>
        </w:rPr>
        <w:t>level</w:t>
      </w:r>
      <w:r w:rsidRPr="00974F06">
        <w:rPr>
          <w:rStyle w:val="jlqj4b"/>
          <w:rFonts w:asciiTheme="majorHAnsi" w:hAnsiTheme="majorHAnsi" w:cstheme="minorHAnsi"/>
          <w:sz w:val="22"/>
          <w:szCs w:val="22"/>
          <w:lang w:val="en-US"/>
        </w:rPr>
        <w:t>;</w:t>
      </w:r>
      <w:r w:rsidRPr="00974F06">
        <w:rPr>
          <w:rFonts w:asciiTheme="majorHAnsi" w:hAnsiTheme="majorHAnsi" w:cstheme="minorHAnsi"/>
          <w:sz w:val="22"/>
          <w:szCs w:val="22"/>
          <w:lang w:val="en-US"/>
        </w:rPr>
        <w:t xml:space="preserve"> </w:t>
      </w:r>
    </w:p>
    <w:p w14:paraId="521CB930" w14:textId="43685822" w:rsidR="005B69E0" w:rsidRPr="00974F06" w:rsidRDefault="00A31BB8" w:rsidP="009321E2">
      <w:pPr>
        <w:pStyle w:val="ListeParagraf"/>
        <w:numPr>
          <w:ilvl w:val="1"/>
          <w:numId w:val="12"/>
        </w:numPr>
        <w:ind w:left="567" w:hanging="567"/>
        <w:jc w:val="both"/>
        <w:rPr>
          <w:rStyle w:val="jlqj4b"/>
          <w:rFonts w:asciiTheme="majorHAnsi" w:eastAsiaTheme="minorHAnsi" w:hAnsiTheme="majorHAnsi" w:cstheme="minorHAnsi"/>
          <w:sz w:val="22"/>
          <w:szCs w:val="22"/>
          <w:lang w:val="en" w:eastAsia="en-US"/>
        </w:rPr>
      </w:pPr>
      <w:r w:rsidRPr="00974F06">
        <w:rPr>
          <w:rStyle w:val="jlqj4b"/>
          <w:rFonts w:asciiTheme="majorHAnsi" w:hAnsiTheme="majorHAnsi" w:cstheme="minorHAnsi"/>
          <w:sz w:val="22"/>
          <w:szCs w:val="22"/>
          <w:lang w:val="en"/>
        </w:rPr>
        <w:t xml:space="preserve">Decline in </w:t>
      </w:r>
      <w:r w:rsidR="00326B53" w:rsidRPr="00974F06">
        <w:rPr>
          <w:rStyle w:val="jlqj4b"/>
          <w:rFonts w:asciiTheme="majorHAnsi" w:hAnsiTheme="majorHAnsi" w:cstheme="minorHAnsi"/>
          <w:sz w:val="22"/>
          <w:szCs w:val="22"/>
          <w:lang w:val="en"/>
        </w:rPr>
        <w:t xml:space="preserve">the quantity and quality of </w:t>
      </w:r>
      <w:r w:rsidRPr="00974F06">
        <w:rPr>
          <w:rStyle w:val="jlqj4b"/>
          <w:rFonts w:asciiTheme="majorHAnsi" w:hAnsiTheme="majorHAnsi" w:cstheme="minorHAnsi"/>
          <w:sz w:val="22"/>
          <w:szCs w:val="22"/>
          <w:lang w:val="en"/>
        </w:rPr>
        <w:t>wood product</w:t>
      </w:r>
      <w:r w:rsidR="005E7B62" w:rsidRPr="00974F06">
        <w:rPr>
          <w:rStyle w:val="jlqj4b"/>
          <w:rFonts w:asciiTheme="majorHAnsi" w:hAnsiTheme="majorHAnsi" w:cstheme="minorHAnsi"/>
          <w:sz w:val="22"/>
          <w:szCs w:val="22"/>
          <w:lang w:val="en"/>
        </w:rPr>
        <w:t>ion</w:t>
      </w:r>
      <w:r w:rsidRPr="00974F06">
        <w:rPr>
          <w:rStyle w:val="jlqj4b"/>
          <w:rFonts w:asciiTheme="majorHAnsi" w:hAnsiTheme="majorHAnsi" w:cstheme="minorHAnsi"/>
          <w:sz w:val="22"/>
          <w:szCs w:val="22"/>
          <w:lang w:val="en"/>
        </w:rPr>
        <w:t xml:space="preserve"> </w:t>
      </w:r>
      <w:r w:rsidR="00655C36" w:rsidRPr="00974F06">
        <w:rPr>
          <w:rStyle w:val="jlqj4b"/>
          <w:rFonts w:asciiTheme="majorHAnsi" w:hAnsiTheme="majorHAnsi" w:cstheme="minorHAnsi"/>
          <w:sz w:val="22"/>
          <w:szCs w:val="22"/>
          <w:lang w:val="en"/>
        </w:rPr>
        <w:t xml:space="preserve">and </w:t>
      </w:r>
      <w:r w:rsidR="005E7B62" w:rsidRPr="00974F06">
        <w:rPr>
          <w:rStyle w:val="jlqj4b"/>
          <w:rFonts w:asciiTheme="majorHAnsi" w:hAnsiTheme="majorHAnsi" w:cstheme="minorHAnsi"/>
          <w:sz w:val="22"/>
          <w:szCs w:val="22"/>
          <w:lang w:val="en"/>
        </w:rPr>
        <w:t xml:space="preserve">critical </w:t>
      </w:r>
      <w:r w:rsidRPr="00974F06">
        <w:rPr>
          <w:rStyle w:val="jlqj4b"/>
          <w:rFonts w:asciiTheme="majorHAnsi" w:hAnsiTheme="majorHAnsi" w:cstheme="minorHAnsi"/>
          <w:sz w:val="22"/>
          <w:szCs w:val="22"/>
          <w:lang w:val="en"/>
        </w:rPr>
        <w:t xml:space="preserve">changes in ecosystems; </w:t>
      </w:r>
    </w:p>
    <w:p w14:paraId="25CC2FBD" w14:textId="49C251F5" w:rsidR="00655C36" w:rsidRPr="00974F06" w:rsidRDefault="00655C36" w:rsidP="009321E2">
      <w:pPr>
        <w:pStyle w:val="ListeParagraf"/>
        <w:numPr>
          <w:ilvl w:val="1"/>
          <w:numId w:val="12"/>
        </w:numPr>
        <w:ind w:left="567" w:hanging="567"/>
        <w:jc w:val="both"/>
        <w:rPr>
          <w:rStyle w:val="jlqj4b"/>
          <w:rFonts w:asciiTheme="majorHAnsi" w:hAnsiTheme="majorHAnsi" w:cstheme="minorHAnsi"/>
          <w:sz w:val="22"/>
          <w:szCs w:val="22"/>
          <w:lang w:val="en"/>
        </w:rPr>
      </w:pPr>
      <w:r w:rsidRPr="00974F06">
        <w:rPr>
          <w:rStyle w:val="jlqj4b"/>
          <w:rFonts w:asciiTheme="majorHAnsi" w:hAnsiTheme="majorHAnsi" w:cstheme="minorHAnsi"/>
          <w:sz w:val="22"/>
          <w:szCs w:val="22"/>
          <w:lang w:val="en"/>
        </w:rPr>
        <w:t>A decline in biodiversity and loss of endemic species</w:t>
      </w:r>
      <w:r w:rsidR="00255D25" w:rsidRPr="00974F06">
        <w:rPr>
          <w:rStyle w:val="jlqj4b"/>
          <w:rFonts w:asciiTheme="majorHAnsi" w:hAnsiTheme="majorHAnsi" w:cstheme="minorHAnsi"/>
          <w:sz w:val="22"/>
          <w:szCs w:val="22"/>
          <w:lang w:val="en"/>
        </w:rPr>
        <w:t>;</w:t>
      </w:r>
    </w:p>
    <w:p w14:paraId="07F84E26" w14:textId="7403F566" w:rsidR="00A31BB8" w:rsidRPr="00974F06" w:rsidRDefault="003D7F4E" w:rsidP="009321E2">
      <w:pPr>
        <w:pStyle w:val="ListeParagraf"/>
        <w:numPr>
          <w:ilvl w:val="1"/>
          <w:numId w:val="12"/>
        </w:numPr>
        <w:ind w:left="567" w:hanging="567"/>
        <w:jc w:val="both"/>
        <w:rPr>
          <w:rFonts w:asciiTheme="majorHAnsi" w:hAnsiTheme="majorHAnsi" w:cstheme="minorHAnsi"/>
          <w:sz w:val="22"/>
          <w:szCs w:val="22"/>
          <w:lang w:val="en-US"/>
        </w:rPr>
      </w:pPr>
      <w:r w:rsidRPr="00974F06">
        <w:rPr>
          <w:rStyle w:val="jlqj4b"/>
          <w:rFonts w:asciiTheme="majorHAnsi" w:hAnsiTheme="majorHAnsi" w:cstheme="minorHAnsi"/>
          <w:sz w:val="22"/>
          <w:szCs w:val="22"/>
          <w:lang w:val="en"/>
        </w:rPr>
        <w:t>A d</w:t>
      </w:r>
      <w:r w:rsidR="00326B53" w:rsidRPr="00974F06">
        <w:rPr>
          <w:rStyle w:val="jlqj4b"/>
          <w:rFonts w:asciiTheme="majorHAnsi" w:hAnsiTheme="majorHAnsi" w:cstheme="minorHAnsi"/>
          <w:sz w:val="22"/>
          <w:szCs w:val="22"/>
          <w:lang w:val="en"/>
        </w:rPr>
        <w:t xml:space="preserve">ecline in NTFP </w:t>
      </w:r>
      <w:r w:rsidRPr="00974F06">
        <w:rPr>
          <w:rStyle w:val="jlqj4b"/>
          <w:rFonts w:asciiTheme="majorHAnsi" w:hAnsiTheme="majorHAnsi" w:cstheme="minorHAnsi"/>
          <w:sz w:val="22"/>
          <w:szCs w:val="22"/>
          <w:lang w:val="en"/>
        </w:rPr>
        <w:t xml:space="preserve">(e.g., mushrooms, berries, almonds, and walnuts) </w:t>
      </w:r>
      <w:r w:rsidR="00326B53" w:rsidRPr="00974F06">
        <w:rPr>
          <w:rStyle w:val="jlqj4b"/>
          <w:rFonts w:asciiTheme="majorHAnsi" w:hAnsiTheme="majorHAnsi" w:cstheme="minorHAnsi"/>
          <w:sz w:val="22"/>
          <w:szCs w:val="22"/>
          <w:lang w:val="en"/>
        </w:rPr>
        <w:t>production and ecosystem services</w:t>
      </w:r>
      <w:r w:rsidRPr="00974F06">
        <w:rPr>
          <w:rStyle w:val="jlqj4b"/>
          <w:rFonts w:asciiTheme="majorHAnsi" w:hAnsiTheme="majorHAnsi" w:cstheme="minorHAnsi"/>
          <w:sz w:val="22"/>
          <w:szCs w:val="22"/>
          <w:lang w:val="en"/>
        </w:rPr>
        <w:t xml:space="preserve"> (e.g., water quality and quantity)</w:t>
      </w:r>
      <w:r w:rsidR="00A31BB8" w:rsidRPr="00974F06">
        <w:rPr>
          <w:rStyle w:val="jlqj4b"/>
          <w:rFonts w:asciiTheme="majorHAnsi" w:hAnsiTheme="majorHAnsi" w:cstheme="minorHAnsi"/>
          <w:sz w:val="22"/>
          <w:szCs w:val="22"/>
          <w:lang w:val="en"/>
        </w:rPr>
        <w:t xml:space="preserve">; </w:t>
      </w:r>
    </w:p>
    <w:p w14:paraId="14BD3231" w14:textId="77777777" w:rsidR="00655C36" w:rsidRPr="00974F06" w:rsidRDefault="00655C36" w:rsidP="009321E2">
      <w:pPr>
        <w:pStyle w:val="ListeParagraf"/>
        <w:numPr>
          <w:ilvl w:val="1"/>
          <w:numId w:val="12"/>
        </w:numPr>
        <w:ind w:left="567" w:hanging="567"/>
        <w:jc w:val="both"/>
        <w:rPr>
          <w:rStyle w:val="jlqj4b"/>
          <w:rFonts w:asciiTheme="majorHAnsi" w:hAnsiTheme="majorHAnsi" w:cstheme="minorHAnsi"/>
          <w:sz w:val="22"/>
          <w:szCs w:val="22"/>
          <w:lang w:val="en"/>
        </w:rPr>
      </w:pPr>
      <w:r w:rsidRPr="00974F06">
        <w:rPr>
          <w:rStyle w:val="jlqj4b"/>
          <w:rFonts w:asciiTheme="majorHAnsi" w:hAnsiTheme="majorHAnsi" w:cstheme="minorHAnsi"/>
          <w:sz w:val="22"/>
          <w:szCs w:val="22"/>
          <w:lang w:val="en"/>
        </w:rPr>
        <w:t>Increased frequency and intensity in natural disasters due to declining in forest functions;</w:t>
      </w:r>
    </w:p>
    <w:p w14:paraId="6FAEBD94" w14:textId="7A5BC470" w:rsidR="00A31BB8" w:rsidRPr="00974F06" w:rsidRDefault="00655C36" w:rsidP="009321E2">
      <w:pPr>
        <w:pStyle w:val="ListeParagraf"/>
        <w:numPr>
          <w:ilvl w:val="1"/>
          <w:numId w:val="12"/>
        </w:numPr>
        <w:ind w:left="567" w:hanging="567"/>
        <w:jc w:val="both"/>
        <w:rPr>
          <w:rStyle w:val="jlqj4b"/>
          <w:rFonts w:asciiTheme="majorHAnsi" w:hAnsiTheme="majorHAnsi" w:cstheme="minorHAnsi"/>
          <w:sz w:val="22"/>
          <w:szCs w:val="22"/>
          <w:lang w:val="en"/>
        </w:rPr>
      </w:pPr>
      <w:r w:rsidRPr="00974F06">
        <w:rPr>
          <w:rStyle w:val="jlqj4b"/>
          <w:rFonts w:asciiTheme="majorHAnsi" w:hAnsiTheme="majorHAnsi" w:cstheme="minorHAnsi"/>
          <w:sz w:val="22"/>
          <w:szCs w:val="22"/>
          <w:lang w:val="en"/>
        </w:rPr>
        <w:t xml:space="preserve">Sustainability issues related to </w:t>
      </w:r>
      <w:r w:rsidR="00A31BB8" w:rsidRPr="00974F06">
        <w:rPr>
          <w:rStyle w:val="jlqj4b"/>
          <w:rFonts w:asciiTheme="majorHAnsi" w:hAnsiTheme="majorHAnsi" w:cstheme="minorHAnsi"/>
          <w:sz w:val="22"/>
          <w:szCs w:val="22"/>
          <w:lang w:val="en"/>
        </w:rPr>
        <w:t xml:space="preserve">the timber supply chain due to changes in the </w:t>
      </w:r>
      <w:r w:rsidR="005B69E0" w:rsidRPr="00974F06">
        <w:rPr>
          <w:rStyle w:val="jlqj4b"/>
          <w:rFonts w:asciiTheme="majorHAnsi" w:hAnsiTheme="majorHAnsi" w:cstheme="minorHAnsi"/>
          <w:sz w:val="22"/>
          <w:szCs w:val="22"/>
          <w:lang w:val="en"/>
        </w:rPr>
        <w:t xml:space="preserve">quantity </w:t>
      </w:r>
      <w:r w:rsidR="00A31BB8" w:rsidRPr="00974F06">
        <w:rPr>
          <w:rStyle w:val="jlqj4b"/>
          <w:rFonts w:asciiTheme="majorHAnsi" w:hAnsiTheme="majorHAnsi" w:cstheme="minorHAnsi"/>
          <w:sz w:val="22"/>
          <w:szCs w:val="22"/>
          <w:lang w:val="en"/>
        </w:rPr>
        <w:t xml:space="preserve">and quality of timber </w:t>
      </w:r>
      <w:r w:rsidR="005B69E0" w:rsidRPr="00974F06">
        <w:rPr>
          <w:rStyle w:val="jlqj4b"/>
          <w:rFonts w:asciiTheme="majorHAnsi" w:hAnsiTheme="majorHAnsi" w:cstheme="minorHAnsi"/>
          <w:sz w:val="22"/>
          <w:szCs w:val="22"/>
          <w:lang w:val="en"/>
        </w:rPr>
        <w:t>supplied</w:t>
      </w:r>
      <w:r w:rsidR="00A31BB8" w:rsidRPr="00974F06">
        <w:rPr>
          <w:rStyle w:val="jlqj4b"/>
          <w:rFonts w:asciiTheme="majorHAnsi" w:hAnsiTheme="majorHAnsi" w:cstheme="minorHAnsi"/>
          <w:sz w:val="22"/>
          <w:szCs w:val="22"/>
          <w:lang w:val="en"/>
        </w:rPr>
        <w:t>;</w:t>
      </w:r>
    </w:p>
    <w:p w14:paraId="2B272FFA" w14:textId="7CD983B1" w:rsidR="00A31BB8" w:rsidRPr="00974F06" w:rsidRDefault="00A31BB8" w:rsidP="009321E2">
      <w:pPr>
        <w:pStyle w:val="AralkYok"/>
        <w:numPr>
          <w:ilvl w:val="1"/>
          <w:numId w:val="12"/>
        </w:numPr>
        <w:ind w:left="567" w:hanging="567"/>
        <w:jc w:val="both"/>
        <w:rPr>
          <w:rStyle w:val="jlqj4b"/>
          <w:rFonts w:asciiTheme="majorHAnsi" w:hAnsiTheme="majorHAnsi" w:cstheme="minorHAnsi"/>
          <w:lang w:val="en"/>
        </w:rPr>
      </w:pPr>
      <w:r w:rsidRPr="00974F06">
        <w:rPr>
          <w:rStyle w:val="jlqj4b"/>
          <w:rFonts w:asciiTheme="majorHAnsi" w:hAnsiTheme="majorHAnsi" w:cstheme="minorHAnsi"/>
          <w:lang w:val="en"/>
        </w:rPr>
        <w:t xml:space="preserve">Changes in land-use </w:t>
      </w:r>
      <w:r w:rsidR="005B69E0" w:rsidRPr="00974F06">
        <w:rPr>
          <w:rStyle w:val="jlqj4b"/>
          <w:rFonts w:asciiTheme="majorHAnsi" w:hAnsiTheme="majorHAnsi" w:cstheme="minorHAnsi"/>
          <w:lang w:val="en"/>
        </w:rPr>
        <w:t>types</w:t>
      </w:r>
      <w:r w:rsidRPr="00974F06">
        <w:rPr>
          <w:rStyle w:val="jlqj4b"/>
          <w:rFonts w:asciiTheme="majorHAnsi" w:hAnsiTheme="majorHAnsi" w:cstheme="minorHAnsi"/>
          <w:lang w:val="en"/>
        </w:rPr>
        <w:t xml:space="preserve"> due to increased demand for agricultural land; </w:t>
      </w:r>
    </w:p>
    <w:p w14:paraId="1968513B" w14:textId="2793A622" w:rsidR="00A31BB8" w:rsidRPr="00974F06" w:rsidRDefault="00A31BB8" w:rsidP="009321E2">
      <w:pPr>
        <w:pStyle w:val="AralkYok"/>
        <w:numPr>
          <w:ilvl w:val="1"/>
          <w:numId w:val="12"/>
        </w:numPr>
        <w:ind w:left="567" w:hanging="567"/>
        <w:jc w:val="both"/>
        <w:rPr>
          <w:rStyle w:val="jlqj4b"/>
          <w:rFonts w:asciiTheme="majorHAnsi" w:hAnsiTheme="majorHAnsi" w:cstheme="minorHAnsi"/>
          <w:lang w:val="en"/>
        </w:rPr>
      </w:pPr>
      <w:r w:rsidRPr="00974F06">
        <w:rPr>
          <w:rStyle w:val="jlqj4b"/>
          <w:rFonts w:asciiTheme="majorHAnsi" w:hAnsiTheme="majorHAnsi" w:cstheme="minorHAnsi"/>
          <w:lang w:val="en"/>
        </w:rPr>
        <w:t>Impact on other sectors, especially agriculture, energy</w:t>
      </w:r>
      <w:r w:rsidR="005E7B62" w:rsidRPr="00974F06">
        <w:rPr>
          <w:rStyle w:val="jlqj4b"/>
          <w:rFonts w:asciiTheme="majorHAnsi" w:hAnsiTheme="majorHAnsi" w:cstheme="minorHAnsi"/>
          <w:lang w:val="en"/>
        </w:rPr>
        <w:t>,</w:t>
      </w:r>
      <w:r w:rsidRPr="00974F06">
        <w:rPr>
          <w:rStyle w:val="jlqj4b"/>
          <w:rFonts w:asciiTheme="majorHAnsi" w:hAnsiTheme="majorHAnsi" w:cstheme="minorHAnsi"/>
          <w:lang w:val="en"/>
        </w:rPr>
        <w:t xml:space="preserve"> and water resources</w:t>
      </w:r>
      <w:r w:rsidR="00255D25" w:rsidRPr="00974F06">
        <w:rPr>
          <w:rStyle w:val="jlqj4b"/>
          <w:rFonts w:asciiTheme="majorHAnsi" w:hAnsiTheme="majorHAnsi" w:cstheme="minorHAnsi"/>
          <w:lang w:val="en"/>
        </w:rPr>
        <w:t>;</w:t>
      </w:r>
      <w:r w:rsidRPr="00974F06">
        <w:rPr>
          <w:rStyle w:val="jlqj4b"/>
          <w:rFonts w:asciiTheme="majorHAnsi" w:hAnsiTheme="majorHAnsi" w:cstheme="minorHAnsi"/>
          <w:lang w:val="en"/>
        </w:rPr>
        <w:t xml:space="preserve"> </w:t>
      </w:r>
    </w:p>
    <w:p w14:paraId="17E18381" w14:textId="6A5BE1FA" w:rsidR="00CF6B2C" w:rsidRPr="00974F06" w:rsidRDefault="00655C36" w:rsidP="009321E2">
      <w:pPr>
        <w:pStyle w:val="ListeParagraf"/>
        <w:numPr>
          <w:ilvl w:val="1"/>
          <w:numId w:val="12"/>
        </w:numPr>
        <w:ind w:left="567" w:hanging="567"/>
        <w:jc w:val="both"/>
        <w:rPr>
          <w:rStyle w:val="jlqj4b"/>
          <w:rFonts w:asciiTheme="majorHAnsi" w:hAnsiTheme="majorHAnsi" w:cstheme="minorHAnsi"/>
          <w:sz w:val="22"/>
          <w:szCs w:val="22"/>
          <w:lang w:val="en"/>
        </w:rPr>
      </w:pPr>
      <w:r w:rsidRPr="00974F06">
        <w:rPr>
          <w:rStyle w:val="jlqj4b"/>
          <w:rFonts w:asciiTheme="majorHAnsi" w:hAnsiTheme="majorHAnsi" w:cstheme="minorHAnsi"/>
          <w:sz w:val="22"/>
          <w:szCs w:val="22"/>
          <w:lang w:val="en"/>
        </w:rPr>
        <w:t>Critical ecophysiological changes for plant species (</w:t>
      </w:r>
      <w:r w:rsidR="005E7B62" w:rsidRPr="00974F06">
        <w:rPr>
          <w:rStyle w:val="jlqj4b"/>
          <w:rFonts w:asciiTheme="majorHAnsi" w:hAnsiTheme="majorHAnsi" w:cstheme="minorHAnsi"/>
          <w:sz w:val="22"/>
          <w:szCs w:val="22"/>
          <w:lang w:val="en"/>
        </w:rPr>
        <w:t xml:space="preserve">e.g., </w:t>
      </w:r>
      <w:r w:rsidR="00CF6B2C" w:rsidRPr="00974F06">
        <w:rPr>
          <w:rStyle w:val="jlqj4b"/>
          <w:rFonts w:asciiTheme="majorHAnsi" w:hAnsiTheme="majorHAnsi" w:cstheme="minorHAnsi"/>
          <w:sz w:val="22"/>
          <w:szCs w:val="22"/>
          <w:lang w:val="en"/>
        </w:rPr>
        <w:t>photosynthesis and evapo</w:t>
      </w:r>
      <w:r w:rsidR="005E7B62" w:rsidRPr="00974F06">
        <w:rPr>
          <w:rStyle w:val="jlqj4b"/>
          <w:rFonts w:asciiTheme="majorHAnsi" w:hAnsiTheme="majorHAnsi" w:cstheme="minorHAnsi"/>
          <w:sz w:val="22"/>
          <w:szCs w:val="22"/>
          <w:lang w:val="en"/>
        </w:rPr>
        <w:t>transpiration,</w:t>
      </w:r>
      <w:r w:rsidR="00CF6B2C" w:rsidRPr="00974F06">
        <w:rPr>
          <w:rStyle w:val="jlqj4b"/>
          <w:rFonts w:asciiTheme="majorHAnsi" w:hAnsiTheme="majorHAnsi" w:cstheme="minorHAnsi"/>
          <w:sz w:val="22"/>
          <w:szCs w:val="22"/>
          <w:lang w:val="en"/>
        </w:rPr>
        <w:t xml:space="preserve"> reproduction, pollination, seed propagation, phenology</w:t>
      </w:r>
      <w:r w:rsidRPr="00974F06">
        <w:rPr>
          <w:rStyle w:val="jlqj4b"/>
          <w:rFonts w:asciiTheme="majorHAnsi" w:hAnsiTheme="majorHAnsi" w:cstheme="minorHAnsi"/>
          <w:sz w:val="22"/>
          <w:szCs w:val="22"/>
          <w:lang w:val="en"/>
        </w:rPr>
        <w:t>)</w:t>
      </w:r>
      <w:r w:rsidR="00CF6B2C" w:rsidRPr="00974F06">
        <w:rPr>
          <w:rStyle w:val="jlqj4b"/>
          <w:rFonts w:asciiTheme="majorHAnsi" w:hAnsiTheme="majorHAnsi" w:cstheme="minorHAnsi"/>
          <w:sz w:val="22"/>
          <w:szCs w:val="22"/>
          <w:lang w:val="en"/>
        </w:rPr>
        <w:t>;</w:t>
      </w:r>
    </w:p>
    <w:p w14:paraId="1F873118" w14:textId="61F91F44" w:rsidR="00655C36" w:rsidRPr="00974F06" w:rsidRDefault="00655C36" w:rsidP="009321E2">
      <w:pPr>
        <w:pStyle w:val="ListeParagraf"/>
        <w:numPr>
          <w:ilvl w:val="1"/>
          <w:numId w:val="12"/>
        </w:numPr>
        <w:ind w:left="567" w:hanging="567"/>
        <w:jc w:val="both"/>
        <w:rPr>
          <w:rStyle w:val="jlqj4b"/>
          <w:rFonts w:asciiTheme="majorHAnsi" w:hAnsiTheme="majorHAnsi" w:cstheme="minorHAnsi"/>
          <w:sz w:val="22"/>
          <w:szCs w:val="22"/>
          <w:lang w:val="en"/>
        </w:rPr>
      </w:pPr>
      <w:r w:rsidRPr="00974F06">
        <w:rPr>
          <w:rStyle w:val="jlqj4b"/>
          <w:rFonts w:asciiTheme="majorHAnsi" w:hAnsiTheme="majorHAnsi" w:cstheme="minorHAnsi"/>
          <w:sz w:val="22"/>
          <w:szCs w:val="22"/>
          <w:lang w:val="en"/>
        </w:rPr>
        <w:t xml:space="preserve">Deterioration in the livelihoods of </w:t>
      </w:r>
      <w:r w:rsidR="003D7F4E" w:rsidRPr="00974F06">
        <w:rPr>
          <w:rStyle w:val="jlqj4b"/>
          <w:rFonts w:asciiTheme="majorHAnsi" w:hAnsiTheme="majorHAnsi" w:cstheme="minorHAnsi"/>
          <w:sz w:val="22"/>
          <w:szCs w:val="22"/>
          <w:lang w:val="en"/>
        </w:rPr>
        <w:t xml:space="preserve">the </w:t>
      </w:r>
      <w:r w:rsidRPr="00974F06">
        <w:rPr>
          <w:rStyle w:val="jlqj4b"/>
          <w:rFonts w:asciiTheme="majorHAnsi" w:hAnsiTheme="majorHAnsi" w:cstheme="minorHAnsi"/>
          <w:sz w:val="22"/>
          <w:szCs w:val="22"/>
          <w:lang w:val="en"/>
        </w:rPr>
        <w:t>rural population</w:t>
      </w:r>
      <w:r w:rsidR="00255D25" w:rsidRPr="00974F06">
        <w:rPr>
          <w:rStyle w:val="jlqj4b"/>
          <w:rFonts w:asciiTheme="majorHAnsi" w:hAnsiTheme="majorHAnsi" w:cstheme="minorHAnsi"/>
          <w:sz w:val="22"/>
          <w:szCs w:val="22"/>
          <w:lang w:val="en"/>
        </w:rPr>
        <w:t>,</w:t>
      </w:r>
      <w:r w:rsidRPr="00974F06">
        <w:rPr>
          <w:rStyle w:val="jlqj4b"/>
          <w:rFonts w:asciiTheme="majorHAnsi" w:hAnsiTheme="majorHAnsi" w:cstheme="minorHAnsi"/>
          <w:sz w:val="22"/>
          <w:szCs w:val="22"/>
          <w:lang w:val="en"/>
        </w:rPr>
        <w:t xml:space="preserve"> including forest-dependent people and increased risk of internal and external migration</w:t>
      </w:r>
      <w:r w:rsidR="00255D25" w:rsidRPr="00974F06">
        <w:rPr>
          <w:rStyle w:val="jlqj4b"/>
          <w:rFonts w:asciiTheme="majorHAnsi" w:hAnsiTheme="majorHAnsi" w:cstheme="minorHAnsi"/>
          <w:sz w:val="22"/>
          <w:szCs w:val="22"/>
          <w:lang w:val="en"/>
        </w:rPr>
        <w:t>.</w:t>
      </w:r>
    </w:p>
    <w:p w14:paraId="056E81D4" w14:textId="77777777" w:rsidR="00A31BB8" w:rsidRPr="00974F06" w:rsidRDefault="00A31BB8" w:rsidP="003406E3">
      <w:pPr>
        <w:spacing w:after="0" w:line="240" w:lineRule="auto"/>
        <w:jc w:val="both"/>
        <w:rPr>
          <w:rFonts w:asciiTheme="majorHAnsi" w:eastAsia="SimSun" w:hAnsiTheme="majorHAnsi" w:cstheme="minorHAnsi"/>
          <w:lang w:val="en-US" w:bidi="ar"/>
        </w:rPr>
      </w:pPr>
    </w:p>
    <w:p w14:paraId="7A364C3B" w14:textId="08323B8F" w:rsidR="00B636C6" w:rsidRPr="00974F06" w:rsidRDefault="000541C9" w:rsidP="0064795B">
      <w:pPr>
        <w:pStyle w:val="Balk2"/>
        <w:numPr>
          <w:ilvl w:val="1"/>
          <w:numId w:val="1"/>
        </w:numPr>
        <w:rPr>
          <w:rFonts w:cstheme="minorHAnsi"/>
          <w:sz w:val="22"/>
          <w:szCs w:val="22"/>
        </w:rPr>
      </w:pPr>
      <w:bookmarkStart w:id="169" w:name="_Toc82018623"/>
      <w:r w:rsidRPr="00974F06">
        <w:rPr>
          <w:rFonts w:cstheme="minorHAnsi"/>
          <w:sz w:val="22"/>
          <w:szCs w:val="22"/>
        </w:rPr>
        <w:t>Observed c</w:t>
      </w:r>
      <w:r w:rsidR="00B636C6" w:rsidRPr="00974F06">
        <w:rPr>
          <w:rFonts w:cstheme="minorHAnsi"/>
          <w:sz w:val="22"/>
          <w:szCs w:val="22"/>
        </w:rPr>
        <w:t>hanges in forests since 1990</w:t>
      </w:r>
      <w:bookmarkEnd w:id="169"/>
      <w:r w:rsidR="006D087C" w:rsidRPr="00974F06">
        <w:rPr>
          <w:rFonts w:cstheme="minorHAnsi"/>
          <w:sz w:val="22"/>
          <w:szCs w:val="22"/>
        </w:rPr>
        <w:t xml:space="preserve"> </w:t>
      </w:r>
    </w:p>
    <w:p w14:paraId="5102AA8E" w14:textId="2C6B19BB" w:rsidR="00B636C6" w:rsidRPr="00974F06" w:rsidRDefault="00B636C6">
      <w:pPr>
        <w:pStyle w:val="ListeParagraf"/>
        <w:ind w:left="0"/>
        <w:jc w:val="both"/>
        <w:rPr>
          <w:rFonts w:asciiTheme="majorHAnsi" w:hAnsiTheme="majorHAnsi" w:cstheme="minorHAnsi"/>
          <w:b/>
          <w:bCs/>
          <w:i/>
          <w:iCs/>
          <w:sz w:val="22"/>
          <w:szCs w:val="22"/>
        </w:rPr>
      </w:pPr>
    </w:p>
    <w:p w14:paraId="769CA5E5" w14:textId="5B911D47" w:rsidR="007B3D95" w:rsidRPr="00974F06" w:rsidRDefault="003D7F4E">
      <w:pPr>
        <w:pStyle w:val="ListeParagraf"/>
        <w:ind w:left="0"/>
        <w:jc w:val="both"/>
        <w:rPr>
          <w:rFonts w:asciiTheme="majorHAnsi" w:hAnsiTheme="majorHAnsi" w:cstheme="minorHAnsi"/>
          <w:sz w:val="22"/>
          <w:szCs w:val="22"/>
        </w:rPr>
      </w:pPr>
      <w:r w:rsidRPr="00974F06">
        <w:rPr>
          <w:rFonts w:asciiTheme="majorHAnsi" w:hAnsiTheme="majorHAnsi" w:cstheme="minorHAnsi"/>
          <w:sz w:val="22"/>
          <w:szCs w:val="22"/>
        </w:rPr>
        <w:t>A</w:t>
      </w:r>
      <w:r w:rsidR="007B3D95" w:rsidRPr="00974F06">
        <w:rPr>
          <w:rFonts w:asciiTheme="majorHAnsi" w:hAnsiTheme="majorHAnsi" w:cstheme="minorHAnsi"/>
          <w:sz w:val="22"/>
          <w:szCs w:val="22"/>
        </w:rPr>
        <w:t xml:space="preserve"> decline in water resources and </w:t>
      </w:r>
      <w:r w:rsidRPr="00974F06">
        <w:rPr>
          <w:rFonts w:asciiTheme="majorHAnsi" w:hAnsiTheme="majorHAnsi" w:cstheme="minorHAnsi"/>
          <w:sz w:val="22"/>
          <w:szCs w:val="22"/>
        </w:rPr>
        <w:t xml:space="preserve">increasing </w:t>
      </w:r>
      <w:r w:rsidR="007B3D95" w:rsidRPr="00974F06">
        <w:rPr>
          <w:rFonts w:asciiTheme="majorHAnsi" w:hAnsiTheme="majorHAnsi" w:cstheme="minorHAnsi"/>
          <w:sz w:val="22"/>
          <w:szCs w:val="22"/>
        </w:rPr>
        <w:t>w</w:t>
      </w:r>
      <w:r w:rsidR="009D1947" w:rsidRPr="00974F06">
        <w:rPr>
          <w:rFonts w:asciiTheme="majorHAnsi" w:hAnsiTheme="majorHAnsi" w:cstheme="minorHAnsi"/>
          <w:sz w:val="22"/>
          <w:szCs w:val="22"/>
        </w:rPr>
        <w:t>ater scarcity</w:t>
      </w:r>
      <w:r w:rsidR="003F24CF" w:rsidRPr="00974F06">
        <w:rPr>
          <w:rFonts w:asciiTheme="majorHAnsi" w:hAnsiTheme="majorHAnsi" w:cstheme="minorHAnsi"/>
          <w:sz w:val="22"/>
          <w:szCs w:val="22"/>
        </w:rPr>
        <w:t>/shortage</w:t>
      </w:r>
      <w:r w:rsidR="009D1947" w:rsidRPr="00974F06">
        <w:rPr>
          <w:rFonts w:asciiTheme="majorHAnsi" w:hAnsiTheme="majorHAnsi" w:cstheme="minorHAnsi"/>
          <w:sz w:val="22"/>
          <w:szCs w:val="22"/>
        </w:rPr>
        <w:t xml:space="preserve"> is a </w:t>
      </w:r>
      <w:r w:rsidRPr="00974F06">
        <w:rPr>
          <w:rFonts w:asciiTheme="majorHAnsi" w:hAnsiTheme="majorHAnsi" w:cstheme="minorHAnsi"/>
          <w:sz w:val="22"/>
          <w:szCs w:val="22"/>
        </w:rPr>
        <w:t>common</w:t>
      </w:r>
      <w:r w:rsidR="009D1947" w:rsidRPr="00974F06">
        <w:rPr>
          <w:rFonts w:asciiTheme="majorHAnsi" w:hAnsiTheme="majorHAnsi" w:cstheme="minorHAnsi"/>
          <w:sz w:val="22"/>
          <w:szCs w:val="22"/>
        </w:rPr>
        <w:t xml:space="preserve"> problem in Central Asia that will affect forest growth, drought</w:t>
      </w:r>
      <w:r w:rsidRPr="00974F06">
        <w:rPr>
          <w:rFonts w:asciiTheme="majorHAnsi" w:hAnsiTheme="majorHAnsi" w:cstheme="minorHAnsi"/>
          <w:sz w:val="22"/>
          <w:szCs w:val="22"/>
        </w:rPr>
        <w:t>,</w:t>
      </w:r>
      <w:r w:rsidR="009D1947" w:rsidRPr="00974F06">
        <w:rPr>
          <w:rFonts w:asciiTheme="majorHAnsi" w:hAnsiTheme="majorHAnsi" w:cstheme="minorHAnsi"/>
          <w:sz w:val="22"/>
          <w:szCs w:val="22"/>
        </w:rPr>
        <w:t xml:space="preserve"> and soil salinity in the future. </w:t>
      </w:r>
      <w:r w:rsidR="000541C9" w:rsidRPr="00974F06">
        <w:rPr>
          <w:rFonts w:asciiTheme="majorHAnsi" w:hAnsiTheme="majorHAnsi" w:cstheme="minorHAnsi"/>
          <w:sz w:val="22"/>
          <w:szCs w:val="22"/>
        </w:rPr>
        <w:t xml:space="preserve">Additionally, all countries </w:t>
      </w:r>
      <w:r w:rsidRPr="00974F06">
        <w:rPr>
          <w:rFonts w:asciiTheme="majorHAnsi" w:hAnsiTheme="majorHAnsi" w:cstheme="minorHAnsi"/>
          <w:sz w:val="22"/>
          <w:szCs w:val="22"/>
        </w:rPr>
        <w:t xml:space="preserve">have </w:t>
      </w:r>
      <w:r w:rsidR="000541C9" w:rsidRPr="00974F06">
        <w:rPr>
          <w:rFonts w:asciiTheme="majorHAnsi" w:hAnsiTheme="majorHAnsi" w:cstheme="minorHAnsi"/>
          <w:sz w:val="22"/>
          <w:szCs w:val="22"/>
        </w:rPr>
        <w:t xml:space="preserve">reported </w:t>
      </w:r>
      <w:r w:rsidRPr="00974F06">
        <w:rPr>
          <w:rFonts w:asciiTheme="majorHAnsi" w:hAnsiTheme="majorHAnsi" w:cstheme="minorHAnsi"/>
          <w:sz w:val="22"/>
          <w:szCs w:val="22"/>
        </w:rPr>
        <w:t>that</w:t>
      </w:r>
      <w:r w:rsidR="000541C9" w:rsidRPr="00974F06">
        <w:rPr>
          <w:rFonts w:asciiTheme="majorHAnsi" w:hAnsiTheme="majorHAnsi" w:cstheme="minorHAnsi"/>
          <w:sz w:val="22"/>
          <w:szCs w:val="22"/>
        </w:rPr>
        <w:t xml:space="preserve"> </w:t>
      </w:r>
      <w:r w:rsidR="00B17128" w:rsidRPr="00974F06">
        <w:rPr>
          <w:rFonts w:asciiTheme="majorHAnsi" w:hAnsiTheme="majorHAnsi" w:cstheme="minorHAnsi"/>
          <w:sz w:val="22"/>
          <w:szCs w:val="22"/>
        </w:rPr>
        <w:t>average annual temperature, daily minimum temperature</w:t>
      </w:r>
      <w:r w:rsidRPr="00974F06">
        <w:rPr>
          <w:rFonts w:asciiTheme="majorHAnsi" w:hAnsiTheme="majorHAnsi" w:cstheme="minorHAnsi"/>
          <w:sz w:val="22"/>
          <w:szCs w:val="22"/>
        </w:rPr>
        <w:t>,</w:t>
      </w:r>
      <w:r w:rsidR="00B17128" w:rsidRPr="00974F06">
        <w:rPr>
          <w:rFonts w:asciiTheme="majorHAnsi" w:hAnsiTheme="majorHAnsi" w:cstheme="minorHAnsi"/>
          <w:sz w:val="22"/>
          <w:szCs w:val="22"/>
        </w:rPr>
        <w:t xml:space="preserve"> and maximum temperature</w:t>
      </w:r>
      <w:r w:rsidRPr="00974F06">
        <w:rPr>
          <w:rFonts w:asciiTheme="majorHAnsi" w:hAnsiTheme="majorHAnsi" w:cstheme="minorHAnsi"/>
          <w:sz w:val="22"/>
          <w:szCs w:val="22"/>
        </w:rPr>
        <w:t>s</w:t>
      </w:r>
      <w:r w:rsidR="000541C9" w:rsidRPr="00974F06">
        <w:rPr>
          <w:rFonts w:asciiTheme="majorHAnsi" w:hAnsiTheme="majorHAnsi" w:cstheme="minorHAnsi"/>
          <w:sz w:val="22"/>
          <w:szCs w:val="22"/>
        </w:rPr>
        <w:t xml:space="preserve"> increase</w:t>
      </w:r>
      <w:r w:rsidRPr="00974F06">
        <w:rPr>
          <w:rFonts w:asciiTheme="majorHAnsi" w:hAnsiTheme="majorHAnsi" w:cstheme="minorHAnsi"/>
          <w:sz w:val="22"/>
          <w:szCs w:val="22"/>
        </w:rPr>
        <w:t>d</w:t>
      </w:r>
      <w:r w:rsidR="007B3D95" w:rsidRPr="00974F06">
        <w:rPr>
          <w:rFonts w:asciiTheme="majorHAnsi" w:hAnsiTheme="majorHAnsi" w:cstheme="minorHAnsi"/>
          <w:sz w:val="22"/>
          <w:szCs w:val="22"/>
        </w:rPr>
        <w:t xml:space="preserve"> in the last decades </w:t>
      </w:r>
      <w:r w:rsidRPr="00974F06">
        <w:rPr>
          <w:rFonts w:asciiTheme="majorHAnsi" w:hAnsiTheme="majorHAnsi" w:cstheme="minorHAnsi"/>
          <w:sz w:val="22"/>
          <w:szCs w:val="22"/>
        </w:rPr>
        <w:t xml:space="preserve">with </w:t>
      </w:r>
      <w:r w:rsidR="00595D2D" w:rsidRPr="00974F06">
        <w:rPr>
          <w:rFonts w:asciiTheme="majorHAnsi" w:hAnsiTheme="majorHAnsi" w:cstheme="minorHAnsi"/>
          <w:sz w:val="22"/>
          <w:szCs w:val="22"/>
        </w:rPr>
        <w:t xml:space="preserve">an </w:t>
      </w:r>
      <w:r w:rsidR="007B3D95" w:rsidRPr="00974F06">
        <w:rPr>
          <w:rFonts w:asciiTheme="majorHAnsi" w:hAnsiTheme="majorHAnsi" w:cstheme="minorHAnsi"/>
          <w:sz w:val="22"/>
          <w:szCs w:val="22"/>
        </w:rPr>
        <w:t>increas</w:t>
      </w:r>
      <w:r w:rsidR="00595D2D" w:rsidRPr="00974F06">
        <w:rPr>
          <w:rFonts w:asciiTheme="majorHAnsi" w:hAnsiTheme="majorHAnsi" w:cstheme="minorHAnsi"/>
          <w:sz w:val="22"/>
          <w:szCs w:val="22"/>
        </w:rPr>
        <w:t>ing</w:t>
      </w:r>
      <w:r w:rsidR="007B3D95" w:rsidRPr="00974F06">
        <w:rPr>
          <w:rFonts w:asciiTheme="majorHAnsi" w:hAnsiTheme="majorHAnsi" w:cstheme="minorHAnsi"/>
          <w:sz w:val="22"/>
          <w:szCs w:val="22"/>
        </w:rPr>
        <w:t xml:space="preserve"> number of warm days above</w:t>
      </w:r>
      <w:r w:rsidRPr="00974F06">
        <w:rPr>
          <w:rFonts w:asciiTheme="majorHAnsi" w:hAnsiTheme="majorHAnsi" w:cstheme="minorHAnsi"/>
          <w:sz w:val="22"/>
          <w:szCs w:val="22"/>
        </w:rPr>
        <w:t xml:space="preserve"> </w:t>
      </w:r>
      <w:r w:rsidR="007B3D95" w:rsidRPr="00974F06">
        <w:rPr>
          <w:rFonts w:asciiTheme="majorHAnsi" w:hAnsiTheme="majorHAnsi" w:cstheme="minorHAnsi"/>
          <w:sz w:val="22"/>
          <w:szCs w:val="22"/>
        </w:rPr>
        <w:t>10</w:t>
      </w:r>
      <w:r w:rsidR="007B3D95" w:rsidRPr="00974F06">
        <w:rPr>
          <w:rFonts w:asciiTheme="majorHAnsi" w:hAnsiTheme="majorHAnsi" w:cstheme="minorHAnsi"/>
          <w:sz w:val="22"/>
          <w:szCs w:val="22"/>
          <w:vertAlign w:val="superscript"/>
        </w:rPr>
        <w:t>0</w:t>
      </w:r>
      <w:r w:rsidR="007B3D95" w:rsidRPr="00974F06">
        <w:rPr>
          <w:rFonts w:asciiTheme="majorHAnsi" w:hAnsiTheme="majorHAnsi" w:cstheme="minorHAnsi"/>
          <w:sz w:val="22"/>
          <w:szCs w:val="22"/>
        </w:rPr>
        <w:t>C (</w:t>
      </w:r>
      <w:r w:rsidRPr="00974F06">
        <w:rPr>
          <w:rFonts w:asciiTheme="majorHAnsi" w:hAnsiTheme="majorHAnsi" w:cstheme="minorHAnsi"/>
          <w:sz w:val="22"/>
          <w:szCs w:val="22"/>
        </w:rPr>
        <w:t xml:space="preserve">e.g., </w:t>
      </w:r>
      <w:r w:rsidR="007B3D95" w:rsidRPr="00974F06">
        <w:rPr>
          <w:rFonts w:asciiTheme="majorHAnsi" w:hAnsiTheme="majorHAnsi" w:cstheme="minorHAnsi"/>
          <w:sz w:val="22"/>
          <w:szCs w:val="22"/>
        </w:rPr>
        <w:t>Azerbaijan)</w:t>
      </w:r>
      <w:r w:rsidR="000541C9" w:rsidRPr="00974F06">
        <w:rPr>
          <w:rFonts w:asciiTheme="majorHAnsi" w:hAnsiTheme="majorHAnsi" w:cstheme="minorHAnsi"/>
          <w:sz w:val="22"/>
          <w:szCs w:val="22"/>
        </w:rPr>
        <w:t xml:space="preserve">. </w:t>
      </w:r>
      <w:r w:rsidR="00B17128" w:rsidRPr="00974F06">
        <w:rPr>
          <w:rFonts w:asciiTheme="majorHAnsi" w:hAnsiTheme="majorHAnsi" w:cstheme="minorHAnsi"/>
          <w:sz w:val="22"/>
          <w:szCs w:val="22"/>
        </w:rPr>
        <w:t xml:space="preserve">In recent years, summers have been </w:t>
      </w:r>
      <w:r w:rsidR="002A3972" w:rsidRPr="00974F06">
        <w:rPr>
          <w:rFonts w:asciiTheme="majorHAnsi" w:hAnsiTheme="majorHAnsi" w:cstheme="minorHAnsi"/>
          <w:sz w:val="22"/>
          <w:szCs w:val="22"/>
        </w:rPr>
        <w:t>sweltering,</w:t>
      </w:r>
      <w:r w:rsidR="00B17128" w:rsidRPr="00974F06">
        <w:rPr>
          <w:rFonts w:asciiTheme="majorHAnsi" w:hAnsiTheme="majorHAnsi" w:cstheme="minorHAnsi"/>
          <w:sz w:val="22"/>
          <w:szCs w:val="22"/>
        </w:rPr>
        <w:t xml:space="preserve"> and winters have been mild due to climate change.</w:t>
      </w:r>
    </w:p>
    <w:p w14:paraId="64741F2D" w14:textId="77777777" w:rsidR="007B3D95" w:rsidRPr="00974F06" w:rsidRDefault="007B3D95">
      <w:pPr>
        <w:pStyle w:val="ListeParagraf"/>
        <w:ind w:left="0"/>
        <w:jc w:val="both"/>
        <w:rPr>
          <w:rFonts w:asciiTheme="majorHAnsi" w:hAnsiTheme="majorHAnsi" w:cstheme="minorHAnsi"/>
          <w:sz w:val="22"/>
          <w:szCs w:val="22"/>
        </w:rPr>
      </w:pPr>
    </w:p>
    <w:p w14:paraId="17ABB143" w14:textId="0A6C0104" w:rsidR="007B3D95" w:rsidRPr="00974F06" w:rsidRDefault="007B3D95" w:rsidP="003406E3">
      <w:pPr>
        <w:spacing w:after="0" w:line="240" w:lineRule="auto"/>
        <w:jc w:val="both"/>
        <w:rPr>
          <w:rFonts w:asciiTheme="majorHAnsi" w:hAnsiTheme="majorHAnsi" w:cstheme="minorHAnsi"/>
        </w:rPr>
      </w:pPr>
      <w:r w:rsidRPr="00974F06">
        <w:rPr>
          <w:rFonts w:asciiTheme="majorHAnsi" w:eastAsia="Times New Roman" w:hAnsiTheme="majorHAnsi" w:cstheme="minorHAnsi"/>
          <w:noProof/>
          <w:lang w:val="en-GB" w:eastAsia="en-GB"/>
        </w:rPr>
        <w:t xml:space="preserve">Natural tree and bush species have shown significant adaptation problems to changing site conditions. </w:t>
      </w:r>
      <w:r w:rsidR="009D1947" w:rsidRPr="00974F06">
        <w:rPr>
          <w:rFonts w:asciiTheme="majorHAnsi" w:eastAsia="Times New Roman" w:hAnsiTheme="majorHAnsi" w:cstheme="minorHAnsi"/>
          <w:noProof/>
          <w:lang w:val="en-GB" w:eastAsia="en-GB"/>
        </w:rPr>
        <w:t xml:space="preserve">For example, regeneration of </w:t>
      </w:r>
      <w:r w:rsidR="003D7F4E" w:rsidRPr="00974F06">
        <w:rPr>
          <w:rFonts w:asciiTheme="majorHAnsi" w:eastAsia="Times New Roman" w:hAnsiTheme="majorHAnsi" w:cstheme="minorHAnsi"/>
          <w:noProof/>
          <w:lang w:val="en-GB" w:eastAsia="en-GB"/>
        </w:rPr>
        <w:t>s</w:t>
      </w:r>
      <w:r w:rsidR="009D1947" w:rsidRPr="00974F06">
        <w:rPr>
          <w:rFonts w:asciiTheme="majorHAnsi" w:eastAsia="Times New Roman" w:hAnsiTheme="majorHAnsi" w:cstheme="minorHAnsi"/>
          <w:noProof/>
          <w:lang w:val="en-GB" w:eastAsia="en-GB"/>
        </w:rPr>
        <w:t>axaul in Uzbekistan now faces problems</w:t>
      </w:r>
      <w:r w:rsidR="000541C9" w:rsidRPr="00974F06">
        <w:rPr>
          <w:rFonts w:asciiTheme="majorHAnsi" w:eastAsia="Times New Roman" w:hAnsiTheme="majorHAnsi" w:cstheme="minorHAnsi"/>
          <w:noProof/>
          <w:lang w:val="en-GB" w:eastAsia="en-GB"/>
        </w:rPr>
        <w:t xml:space="preserve"> due to water scarcity and temperature increase</w:t>
      </w:r>
      <w:r w:rsidR="003D7F4E" w:rsidRPr="00974F06">
        <w:rPr>
          <w:rFonts w:asciiTheme="majorHAnsi" w:eastAsia="Times New Roman" w:hAnsiTheme="majorHAnsi" w:cstheme="minorHAnsi"/>
          <w:noProof/>
          <w:lang w:val="en-GB" w:eastAsia="en-GB"/>
        </w:rPr>
        <w:t>,</w:t>
      </w:r>
      <w:r w:rsidR="009D1947" w:rsidRPr="00974F06">
        <w:rPr>
          <w:rFonts w:asciiTheme="majorHAnsi" w:eastAsia="Times New Roman" w:hAnsiTheme="majorHAnsi" w:cstheme="minorHAnsi"/>
          <w:noProof/>
          <w:lang w:val="en-GB" w:eastAsia="en-GB"/>
        </w:rPr>
        <w:t xml:space="preserve"> and assisted natural regeneration is</w:t>
      </w:r>
      <w:r w:rsidR="003D7F4E" w:rsidRPr="00974F06">
        <w:rPr>
          <w:rFonts w:asciiTheme="majorHAnsi" w:eastAsia="Times New Roman" w:hAnsiTheme="majorHAnsi" w:cstheme="minorHAnsi"/>
          <w:noProof/>
          <w:lang w:val="en-GB" w:eastAsia="en-GB"/>
        </w:rPr>
        <w:t xml:space="preserve"> necessary</w:t>
      </w:r>
      <w:r w:rsidR="000541C9" w:rsidRPr="00974F06">
        <w:rPr>
          <w:rFonts w:asciiTheme="majorHAnsi" w:eastAsia="Times New Roman" w:hAnsiTheme="majorHAnsi" w:cstheme="minorHAnsi"/>
          <w:noProof/>
          <w:lang w:val="en-GB" w:eastAsia="en-GB"/>
        </w:rPr>
        <w:t xml:space="preserve"> for successful regeneration</w:t>
      </w:r>
      <w:r w:rsidR="009D1947" w:rsidRPr="00974F06">
        <w:rPr>
          <w:rFonts w:asciiTheme="majorHAnsi" w:eastAsia="Times New Roman" w:hAnsiTheme="majorHAnsi" w:cstheme="minorHAnsi"/>
          <w:noProof/>
          <w:lang w:val="en-GB" w:eastAsia="en-GB"/>
        </w:rPr>
        <w:t>.</w:t>
      </w:r>
      <w:r w:rsidRPr="00974F06">
        <w:rPr>
          <w:rFonts w:asciiTheme="majorHAnsi" w:eastAsia="Times New Roman" w:hAnsiTheme="majorHAnsi" w:cstheme="minorHAnsi"/>
          <w:noProof/>
          <w:lang w:val="en-GB" w:eastAsia="en-GB"/>
        </w:rPr>
        <w:t xml:space="preserve"> </w:t>
      </w:r>
      <w:r w:rsidR="003D7F4E" w:rsidRPr="00974F06">
        <w:rPr>
          <w:rFonts w:asciiTheme="majorHAnsi" w:eastAsia="Times New Roman" w:hAnsiTheme="majorHAnsi" w:cstheme="minorHAnsi"/>
          <w:noProof/>
          <w:lang w:val="en-GB" w:eastAsia="en-GB"/>
        </w:rPr>
        <w:t xml:space="preserve">Also, </w:t>
      </w:r>
      <w:r w:rsidRPr="00974F06">
        <w:rPr>
          <w:rFonts w:asciiTheme="majorHAnsi" w:eastAsia="Times New Roman" w:hAnsiTheme="majorHAnsi" w:cstheme="minorHAnsi"/>
          <w:noProof/>
          <w:lang w:val="en-GB" w:eastAsia="en-GB"/>
        </w:rPr>
        <w:t xml:space="preserve">the </w:t>
      </w:r>
      <w:r w:rsidR="003D7F4E" w:rsidRPr="00974F06">
        <w:rPr>
          <w:rFonts w:asciiTheme="majorHAnsi" w:eastAsia="Times New Roman" w:hAnsiTheme="majorHAnsi" w:cstheme="minorHAnsi"/>
          <w:noProof/>
          <w:lang w:val="en-GB" w:eastAsia="en-GB"/>
        </w:rPr>
        <w:t xml:space="preserve">mean </w:t>
      </w:r>
      <w:r w:rsidRPr="00974F06">
        <w:rPr>
          <w:rFonts w:asciiTheme="majorHAnsi" w:eastAsia="Times New Roman" w:hAnsiTheme="majorHAnsi" w:cstheme="minorHAnsi"/>
          <w:noProof/>
          <w:lang w:val="en-GB" w:eastAsia="en-GB"/>
        </w:rPr>
        <w:t xml:space="preserve">survival rate of </w:t>
      </w:r>
      <w:r w:rsidR="003D7F4E" w:rsidRPr="00974F06">
        <w:rPr>
          <w:rFonts w:asciiTheme="majorHAnsi" w:eastAsia="Times New Roman" w:hAnsiTheme="majorHAnsi" w:cstheme="minorHAnsi"/>
          <w:noProof/>
          <w:lang w:val="en-GB" w:eastAsia="en-GB"/>
        </w:rPr>
        <w:t>s</w:t>
      </w:r>
      <w:r w:rsidRPr="00974F06">
        <w:rPr>
          <w:rFonts w:asciiTheme="majorHAnsi" w:eastAsia="Times New Roman" w:hAnsiTheme="majorHAnsi" w:cstheme="minorHAnsi"/>
          <w:noProof/>
          <w:lang w:val="en-GB" w:eastAsia="en-GB"/>
        </w:rPr>
        <w:t xml:space="preserve">axaul seedlings has recently declined </w:t>
      </w:r>
      <w:r w:rsidR="003D7F4E" w:rsidRPr="00974F06">
        <w:rPr>
          <w:rFonts w:asciiTheme="majorHAnsi" w:eastAsia="Times New Roman" w:hAnsiTheme="majorHAnsi" w:cstheme="minorHAnsi"/>
          <w:noProof/>
          <w:lang w:val="en-GB" w:eastAsia="en-GB"/>
        </w:rPr>
        <w:t>to</w:t>
      </w:r>
      <w:r w:rsidRPr="00974F06">
        <w:rPr>
          <w:rFonts w:asciiTheme="majorHAnsi" w:eastAsia="Times New Roman" w:hAnsiTheme="majorHAnsi" w:cstheme="minorHAnsi"/>
          <w:noProof/>
          <w:lang w:val="en-GB" w:eastAsia="en-GB"/>
        </w:rPr>
        <w:t xml:space="preserve"> 2-5% in Kazakistan. Dramatic reductions have </w:t>
      </w:r>
      <w:r w:rsidR="003D7F4E" w:rsidRPr="00974F06">
        <w:rPr>
          <w:rFonts w:asciiTheme="majorHAnsi" w:eastAsia="Times New Roman" w:hAnsiTheme="majorHAnsi" w:cstheme="minorHAnsi"/>
          <w:noProof/>
          <w:lang w:val="en-GB" w:eastAsia="en-GB"/>
        </w:rPr>
        <w:t xml:space="preserve">also </w:t>
      </w:r>
      <w:r w:rsidRPr="00974F06">
        <w:rPr>
          <w:rFonts w:asciiTheme="majorHAnsi" w:eastAsia="Times New Roman" w:hAnsiTheme="majorHAnsi" w:cstheme="minorHAnsi"/>
          <w:noProof/>
          <w:lang w:val="en-GB" w:eastAsia="en-GB"/>
        </w:rPr>
        <w:t xml:space="preserve">been observed in the natural regeneration rate of the </w:t>
      </w:r>
      <w:r w:rsidR="003D7F4E" w:rsidRPr="00974F06">
        <w:rPr>
          <w:rFonts w:asciiTheme="majorHAnsi" w:eastAsia="Times New Roman" w:hAnsiTheme="majorHAnsi" w:cstheme="minorHAnsi"/>
          <w:noProof/>
          <w:lang w:val="en-GB" w:eastAsia="en-GB"/>
        </w:rPr>
        <w:t xml:space="preserve">other </w:t>
      </w:r>
      <w:r w:rsidRPr="00974F06">
        <w:rPr>
          <w:rFonts w:asciiTheme="majorHAnsi" w:eastAsia="Times New Roman" w:hAnsiTheme="majorHAnsi" w:cstheme="minorHAnsi"/>
          <w:noProof/>
          <w:lang w:val="en-GB" w:eastAsia="en-GB"/>
        </w:rPr>
        <w:t>species in Azerb</w:t>
      </w:r>
      <w:r w:rsidR="00230897" w:rsidRPr="00974F06">
        <w:rPr>
          <w:rFonts w:asciiTheme="majorHAnsi" w:eastAsia="Times New Roman" w:hAnsiTheme="majorHAnsi" w:cstheme="minorHAnsi"/>
          <w:noProof/>
          <w:lang w:val="en-GB" w:eastAsia="en-GB"/>
        </w:rPr>
        <w:t>aij</w:t>
      </w:r>
      <w:r w:rsidRPr="00974F06">
        <w:rPr>
          <w:rFonts w:asciiTheme="majorHAnsi" w:eastAsia="Times New Roman" w:hAnsiTheme="majorHAnsi" w:cstheme="minorHAnsi"/>
          <w:noProof/>
          <w:lang w:val="en-GB" w:eastAsia="en-GB"/>
        </w:rPr>
        <w:t xml:space="preserve">an and Kazakistan. In addition, Azerbaijan mentioned that protected areas </w:t>
      </w:r>
      <w:r w:rsidR="001C066D" w:rsidRPr="00974F06">
        <w:rPr>
          <w:rFonts w:asciiTheme="majorHAnsi" w:eastAsia="Times New Roman" w:hAnsiTheme="majorHAnsi" w:cstheme="minorHAnsi"/>
          <w:noProof/>
          <w:lang w:val="en-GB" w:eastAsia="en-GB"/>
        </w:rPr>
        <w:t>ha</w:t>
      </w:r>
      <w:r w:rsidR="001C066D">
        <w:rPr>
          <w:rFonts w:asciiTheme="majorHAnsi" w:eastAsia="Times New Roman" w:hAnsiTheme="majorHAnsi" w:cstheme="minorHAnsi"/>
          <w:noProof/>
          <w:lang w:val="en-GB" w:eastAsia="en-GB"/>
        </w:rPr>
        <w:t>d</w:t>
      </w:r>
      <w:r w:rsidR="001C066D" w:rsidRPr="00974F06">
        <w:rPr>
          <w:rFonts w:asciiTheme="majorHAnsi" w:eastAsia="Times New Roman" w:hAnsiTheme="majorHAnsi" w:cstheme="minorHAnsi"/>
          <w:noProof/>
          <w:lang w:val="en-GB" w:eastAsia="en-GB"/>
        </w:rPr>
        <w:t xml:space="preserve"> </w:t>
      </w:r>
      <w:r w:rsidRPr="00974F06">
        <w:rPr>
          <w:rFonts w:asciiTheme="majorHAnsi" w:eastAsia="Times New Roman" w:hAnsiTheme="majorHAnsi" w:cstheme="minorHAnsi"/>
          <w:noProof/>
          <w:lang w:val="en-GB" w:eastAsia="en-GB"/>
        </w:rPr>
        <w:t xml:space="preserve">suffered </w:t>
      </w:r>
      <w:r w:rsidR="003D7F4E" w:rsidRPr="00974F06">
        <w:rPr>
          <w:rFonts w:asciiTheme="majorHAnsi" w:eastAsia="Times New Roman" w:hAnsiTheme="majorHAnsi" w:cstheme="minorHAnsi"/>
          <w:noProof/>
          <w:lang w:val="en-GB" w:eastAsia="en-GB"/>
        </w:rPr>
        <w:t xml:space="preserve">significant </w:t>
      </w:r>
      <w:r w:rsidR="00255D25" w:rsidRPr="00974F06">
        <w:rPr>
          <w:rFonts w:asciiTheme="majorHAnsi" w:eastAsia="Times New Roman" w:hAnsiTheme="majorHAnsi" w:cstheme="minorHAnsi"/>
          <w:noProof/>
          <w:lang w:val="en-GB" w:eastAsia="en-GB"/>
        </w:rPr>
        <w:t>biodiversity loss</w:t>
      </w:r>
      <w:r w:rsidR="003D7F4E" w:rsidRPr="00974F06">
        <w:rPr>
          <w:rFonts w:asciiTheme="majorHAnsi" w:eastAsia="Times New Roman" w:hAnsiTheme="majorHAnsi" w:cstheme="minorHAnsi"/>
          <w:noProof/>
          <w:lang w:val="en-GB" w:eastAsia="en-GB"/>
        </w:rPr>
        <w:t>,</w:t>
      </w:r>
      <w:r w:rsidRPr="00974F06">
        <w:rPr>
          <w:rFonts w:asciiTheme="majorHAnsi" w:eastAsia="Times New Roman" w:hAnsiTheme="majorHAnsi" w:cstheme="minorHAnsi"/>
          <w:noProof/>
          <w:lang w:val="en-GB" w:eastAsia="en-GB"/>
        </w:rPr>
        <w:t xml:space="preserve"> and c</w:t>
      </w:r>
      <w:proofErr w:type="spellStart"/>
      <w:r w:rsidRPr="00974F06">
        <w:rPr>
          <w:rFonts w:asciiTheme="majorHAnsi" w:hAnsiTheme="majorHAnsi" w:cstheme="minorHAnsi"/>
          <w:lang w:val="en-GB"/>
        </w:rPr>
        <w:t>hanges</w:t>
      </w:r>
      <w:proofErr w:type="spellEnd"/>
      <w:r w:rsidRPr="00974F06">
        <w:rPr>
          <w:rFonts w:asciiTheme="majorHAnsi" w:hAnsiTheme="majorHAnsi" w:cstheme="minorHAnsi"/>
          <w:lang w:val="en-GB"/>
        </w:rPr>
        <w:t xml:space="preserve"> in </w:t>
      </w:r>
      <w:r w:rsidR="00595D2D" w:rsidRPr="00974F06">
        <w:rPr>
          <w:rFonts w:asciiTheme="majorHAnsi" w:hAnsiTheme="majorHAnsi" w:cstheme="minorHAnsi"/>
          <w:lang w:val="en-GB"/>
        </w:rPr>
        <w:t xml:space="preserve">the </w:t>
      </w:r>
      <w:r w:rsidRPr="00974F06">
        <w:rPr>
          <w:rFonts w:asciiTheme="majorHAnsi" w:hAnsiTheme="majorHAnsi" w:cstheme="minorHAnsi"/>
          <w:lang w:val="en-GB"/>
        </w:rPr>
        <w:t>visual landscape have been apparent.</w:t>
      </w:r>
    </w:p>
    <w:p w14:paraId="3D02970A" w14:textId="77777777" w:rsidR="007B3D95" w:rsidRPr="00974F06" w:rsidRDefault="007B3D95">
      <w:pPr>
        <w:pStyle w:val="ListeParagraf"/>
        <w:ind w:left="0"/>
        <w:jc w:val="both"/>
        <w:rPr>
          <w:rFonts w:asciiTheme="majorHAnsi" w:hAnsiTheme="majorHAnsi" w:cstheme="minorHAnsi"/>
          <w:sz w:val="22"/>
          <w:szCs w:val="22"/>
        </w:rPr>
      </w:pPr>
    </w:p>
    <w:p w14:paraId="137E0512" w14:textId="77777777" w:rsidR="0064795B" w:rsidRPr="00974F06" w:rsidRDefault="003D7F4E">
      <w:pPr>
        <w:pStyle w:val="ListeParagraf"/>
        <w:ind w:left="0"/>
        <w:jc w:val="both"/>
        <w:rPr>
          <w:rFonts w:asciiTheme="majorHAnsi" w:hAnsiTheme="majorHAnsi" w:cstheme="minorHAnsi"/>
          <w:sz w:val="22"/>
          <w:szCs w:val="22"/>
        </w:rPr>
      </w:pPr>
      <w:r w:rsidRPr="00974F06">
        <w:rPr>
          <w:rFonts w:asciiTheme="majorHAnsi" w:hAnsiTheme="majorHAnsi" w:cstheme="minorHAnsi"/>
          <w:sz w:val="22"/>
          <w:szCs w:val="22"/>
        </w:rPr>
        <w:t xml:space="preserve">In addition to a dramatic reduction in </w:t>
      </w:r>
      <w:r w:rsidR="009D1947" w:rsidRPr="00974F06">
        <w:rPr>
          <w:rFonts w:asciiTheme="majorHAnsi" w:hAnsiTheme="majorHAnsi" w:cstheme="minorHAnsi"/>
          <w:sz w:val="22"/>
          <w:szCs w:val="22"/>
        </w:rPr>
        <w:t xml:space="preserve">the </w:t>
      </w:r>
      <w:r w:rsidRPr="00974F06">
        <w:rPr>
          <w:rFonts w:asciiTheme="majorHAnsi" w:hAnsiTheme="majorHAnsi" w:cstheme="minorHAnsi"/>
          <w:sz w:val="22"/>
          <w:szCs w:val="22"/>
        </w:rPr>
        <w:t xml:space="preserve">mean seedling </w:t>
      </w:r>
      <w:r w:rsidR="009D1947" w:rsidRPr="00974F06">
        <w:rPr>
          <w:rFonts w:asciiTheme="majorHAnsi" w:hAnsiTheme="majorHAnsi" w:cstheme="minorHAnsi"/>
          <w:sz w:val="22"/>
          <w:szCs w:val="22"/>
        </w:rPr>
        <w:t xml:space="preserve">survival </w:t>
      </w:r>
      <w:r w:rsidRPr="00974F06">
        <w:rPr>
          <w:rFonts w:asciiTheme="majorHAnsi" w:hAnsiTheme="majorHAnsi" w:cstheme="minorHAnsi"/>
          <w:sz w:val="22"/>
          <w:szCs w:val="22"/>
        </w:rPr>
        <w:t xml:space="preserve">and </w:t>
      </w:r>
      <w:r w:rsidR="007B3D95" w:rsidRPr="00974F06">
        <w:rPr>
          <w:rFonts w:asciiTheme="majorHAnsi" w:hAnsiTheme="majorHAnsi" w:cstheme="minorHAnsi"/>
          <w:sz w:val="22"/>
          <w:szCs w:val="22"/>
        </w:rPr>
        <w:t>growth rate of trees and ecosystem services</w:t>
      </w:r>
      <w:r w:rsidR="009D1947" w:rsidRPr="00974F06">
        <w:rPr>
          <w:rFonts w:asciiTheme="majorHAnsi" w:hAnsiTheme="majorHAnsi" w:cstheme="minorHAnsi"/>
          <w:sz w:val="22"/>
          <w:szCs w:val="22"/>
        </w:rPr>
        <w:t xml:space="preserve"> </w:t>
      </w:r>
      <w:r w:rsidRPr="00974F06">
        <w:rPr>
          <w:rFonts w:asciiTheme="majorHAnsi" w:hAnsiTheme="majorHAnsi" w:cstheme="minorHAnsi"/>
          <w:sz w:val="22"/>
          <w:szCs w:val="22"/>
        </w:rPr>
        <w:t xml:space="preserve">in </w:t>
      </w:r>
      <w:r w:rsidR="009D1947" w:rsidRPr="00974F06">
        <w:rPr>
          <w:rFonts w:asciiTheme="majorHAnsi" w:hAnsiTheme="majorHAnsi" w:cstheme="minorHAnsi"/>
          <w:sz w:val="22"/>
          <w:szCs w:val="22"/>
        </w:rPr>
        <w:t>the last decades</w:t>
      </w:r>
      <w:r w:rsidRPr="00974F06">
        <w:rPr>
          <w:rFonts w:asciiTheme="majorHAnsi" w:hAnsiTheme="majorHAnsi" w:cstheme="minorHAnsi"/>
          <w:sz w:val="22"/>
          <w:szCs w:val="22"/>
        </w:rPr>
        <w:t xml:space="preserve">, the participant countries have reported </w:t>
      </w:r>
      <w:r w:rsidR="009D1947" w:rsidRPr="00974F06">
        <w:rPr>
          <w:rFonts w:asciiTheme="majorHAnsi" w:hAnsiTheme="majorHAnsi" w:cstheme="minorHAnsi"/>
          <w:sz w:val="22"/>
          <w:szCs w:val="22"/>
        </w:rPr>
        <w:t>an increase</w:t>
      </w:r>
      <w:r w:rsidRPr="00974F06">
        <w:rPr>
          <w:rFonts w:asciiTheme="majorHAnsi" w:hAnsiTheme="majorHAnsi" w:cstheme="minorHAnsi"/>
          <w:sz w:val="22"/>
          <w:szCs w:val="22"/>
        </w:rPr>
        <w:t>d</w:t>
      </w:r>
      <w:r w:rsidR="009D1947" w:rsidRPr="00974F06">
        <w:rPr>
          <w:rFonts w:asciiTheme="majorHAnsi" w:hAnsiTheme="majorHAnsi" w:cstheme="minorHAnsi"/>
          <w:sz w:val="22"/>
          <w:szCs w:val="22"/>
        </w:rPr>
        <w:t xml:space="preserve"> </w:t>
      </w:r>
      <w:r w:rsidRPr="00974F06">
        <w:rPr>
          <w:rFonts w:asciiTheme="majorHAnsi" w:hAnsiTheme="majorHAnsi" w:cstheme="minorHAnsi"/>
          <w:sz w:val="22"/>
          <w:szCs w:val="22"/>
        </w:rPr>
        <w:t>frequency and intensity for wildfires</w:t>
      </w:r>
      <w:r w:rsidR="000541C9" w:rsidRPr="00974F06">
        <w:rPr>
          <w:rFonts w:asciiTheme="majorHAnsi" w:hAnsiTheme="majorHAnsi" w:cstheme="minorHAnsi"/>
          <w:sz w:val="22"/>
          <w:szCs w:val="22"/>
        </w:rPr>
        <w:t xml:space="preserve">, </w:t>
      </w:r>
      <w:r w:rsidR="007B3D95" w:rsidRPr="00974F06">
        <w:rPr>
          <w:rFonts w:asciiTheme="majorHAnsi" w:hAnsiTheme="majorHAnsi" w:cstheme="minorHAnsi"/>
          <w:sz w:val="22"/>
          <w:szCs w:val="22"/>
        </w:rPr>
        <w:t xml:space="preserve">soil erosion, </w:t>
      </w:r>
      <w:r w:rsidR="000541C9" w:rsidRPr="00974F06">
        <w:rPr>
          <w:rFonts w:asciiTheme="majorHAnsi" w:hAnsiTheme="majorHAnsi" w:cstheme="minorHAnsi"/>
          <w:sz w:val="22"/>
          <w:szCs w:val="22"/>
        </w:rPr>
        <w:t>landslides</w:t>
      </w:r>
      <w:r w:rsidRPr="00974F06">
        <w:rPr>
          <w:rFonts w:asciiTheme="majorHAnsi" w:hAnsiTheme="majorHAnsi" w:cstheme="minorHAnsi"/>
          <w:sz w:val="22"/>
          <w:szCs w:val="22"/>
        </w:rPr>
        <w:t>,</w:t>
      </w:r>
      <w:r w:rsidR="000541C9" w:rsidRPr="00974F06">
        <w:rPr>
          <w:rFonts w:asciiTheme="majorHAnsi" w:hAnsiTheme="majorHAnsi" w:cstheme="minorHAnsi"/>
          <w:sz w:val="22"/>
          <w:szCs w:val="22"/>
        </w:rPr>
        <w:t xml:space="preserve"> and floods</w:t>
      </w:r>
      <w:r w:rsidR="009D1947" w:rsidRPr="00974F06">
        <w:rPr>
          <w:rFonts w:asciiTheme="majorHAnsi" w:hAnsiTheme="majorHAnsi" w:cstheme="minorHAnsi"/>
          <w:sz w:val="22"/>
          <w:szCs w:val="22"/>
        </w:rPr>
        <w:t>.</w:t>
      </w:r>
      <w:r w:rsidR="007B3D95" w:rsidRPr="00974F06">
        <w:rPr>
          <w:rFonts w:asciiTheme="majorHAnsi" w:hAnsiTheme="majorHAnsi" w:cstheme="minorHAnsi"/>
          <w:sz w:val="22"/>
          <w:szCs w:val="22"/>
        </w:rPr>
        <w:t xml:space="preserve"> </w:t>
      </w:r>
      <w:r w:rsidRPr="00974F06">
        <w:rPr>
          <w:rFonts w:asciiTheme="majorHAnsi" w:hAnsiTheme="majorHAnsi" w:cstheme="minorHAnsi"/>
          <w:sz w:val="22"/>
          <w:szCs w:val="22"/>
        </w:rPr>
        <w:t>Reduction in quality and quantity of available pastures and overgrazing have added more pressure on forestlands</w:t>
      </w:r>
      <w:r w:rsidR="009D1947" w:rsidRPr="00974F06">
        <w:rPr>
          <w:rFonts w:asciiTheme="majorHAnsi" w:hAnsiTheme="majorHAnsi" w:cstheme="minorHAnsi"/>
          <w:sz w:val="22"/>
          <w:szCs w:val="22"/>
        </w:rPr>
        <w:t xml:space="preserve">. Furthermore, the spread of pests and diseases has increased in forests. </w:t>
      </w:r>
    </w:p>
    <w:p w14:paraId="510482C6" w14:textId="77777777" w:rsidR="0064795B" w:rsidRPr="00974F06" w:rsidRDefault="0064795B">
      <w:pPr>
        <w:pStyle w:val="ListeParagraf"/>
        <w:ind w:left="0"/>
        <w:jc w:val="both"/>
        <w:rPr>
          <w:rFonts w:asciiTheme="majorHAnsi" w:hAnsiTheme="majorHAnsi" w:cstheme="minorHAnsi"/>
          <w:sz w:val="22"/>
          <w:szCs w:val="22"/>
        </w:rPr>
      </w:pPr>
    </w:p>
    <w:p w14:paraId="11BA1116" w14:textId="07001896" w:rsidR="007B3D95" w:rsidRPr="00974F06" w:rsidRDefault="006D087C">
      <w:pPr>
        <w:pStyle w:val="ListeParagraf"/>
        <w:ind w:left="0"/>
        <w:jc w:val="both"/>
        <w:rPr>
          <w:rFonts w:asciiTheme="majorHAnsi" w:hAnsiTheme="majorHAnsi" w:cstheme="minorHAnsi"/>
          <w:sz w:val="22"/>
          <w:szCs w:val="22"/>
        </w:rPr>
      </w:pPr>
      <w:r w:rsidRPr="00974F06">
        <w:rPr>
          <w:rFonts w:asciiTheme="majorHAnsi" w:hAnsiTheme="majorHAnsi" w:cstheme="minorHAnsi"/>
          <w:sz w:val="22"/>
          <w:szCs w:val="22"/>
        </w:rPr>
        <w:t>Turkey</w:t>
      </w:r>
      <w:r w:rsidR="007B3D95" w:rsidRPr="00974F06">
        <w:rPr>
          <w:rFonts w:asciiTheme="majorHAnsi" w:hAnsiTheme="majorHAnsi" w:cstheme="minorHAnsi"/>
          <w:sz w:val="22"/>
          <w:szCs w:val="22"/>
        </w:rPr>
        <w:t xml:space="preserve"> indicated more frequent and intense wildfire</w:t>
      </w:r>
      <w:r w:rsidRPr="00974F06">
        <w:rPr>
          <w:rFonts w:asciiTheme="majorHAnsi" w:hAnsiTheme="majorHAnsi" w:cstheme="minorHAnsi"/>
          <w:sz w:val="22"/>
          <w:szCs w:val="22"/>
        </w:rPr>
        <w:t>s</w:t>
      </w:r>
      <w:r w:rsidR="007B3D95" w:rsidRPr="00974F06">
        <w:rPr>
          <w:rFonts w:asciiTheme="majorHAnsi" w:hAnsiTheme="majorHAnsi" w:cstheme="minorHAnsi"/>
          <w:sz w:val="22"/>
          <w:szCs w:val="22"/>
        </w:rPr>
        <w:t xml:space="preserve"> and s</w:t>
      </w:r>
      <w:r w:rsidRPr="00974F06">
        <w:rPr>
          <w:rFonts w:asciiTheme="majorHAnsi" w:hAnsiTheme="majorHAnsi" w:cstheme="minorHAnsi"/>
          <w:sz w:val="22"/>
          <w:szCs w:val="22"/>
        </w:rPr>
        <w:t xml:space="preserve">tressed the critical damage </w:t>
      </w:r>
      <w:r w:rsidR="003D7F4E" w:rsidRPr="00974F06">
        <w:rPr>
          <w:rFonts w:asciiTheme="majorHAnsi" w:hAnsiTheme="majorHAnsi" w:cstheme="minorHAnsi"/>
          <w:sz w:val="22"/>
          <w:szCs w:val="22"/>
        </w:rPr>
        <w:t>on wood and NTFPs (e.g., honey) p</w:t>
      </w:r>
      <w:r w:rsidRPr="00974F06">
        <w:rPr>
          <w:rFonts w:asciiTheme="majorHAnsi" w:hAnsiTheme="majorHAnsi" w:cstheme="minorHAnsi"/>
          <w:sz w:val="22"/>
          <w:szCs w:val="22"/>
        </w:rPr>
        <w:t>roduction</w:t>
      </w:r>
      <w:r w:rsidR="003D7F4E" w:rsidRPr="00974F06">
        <w:rPr>
          <w:rFonts w:asciiTheme="majorHAnsi" w:hAnsiTheme="majorHAnsi" w:cstheme="minorHAnsi"/>
          <w:sz w:val="22"/>
          <w:szCs w:val="22"/>
        </w:rPr>
        <w:t xml:space="preserve"> by wildfires</w:t>
      </w:r>
      <w:r w:rsidRPr="00974F06">
        <w:rPr>
          <w:rFonts w:asciiTheme="majorHAnsi" w:hAnsiTheme="majorHAnsi" w:cstheme="minorHAnsi"/>
          <w:sz w:val="22"/>
          <w:szCs w:val="22"/>
        </w:rPr>
        <w:t xml:space="preserve">, </w:t>
      </w:r>
      <w:r w:rsidR="003D7F4E" w:rsidRPr="00974F06">
        <w:rPr>
          <w:rFonts w:asciiTheme="majorHAnsi" w:hAnsiTheme="majorHAnsi" w:cstheme="minorHAnsi"/>
          <w:sz w:val="22"/>
          <w:szCs w:val="22"/>
        </w:rPr>
        <w:t>impacting the local communities and economy</w:t>
      </w:r>
      <w:r w:rsidRPr="00974F06">
        <w:rPr>
          <w:rFonts w:asciiTheme="majorHAnsi" w:hAnsiTheme="majorHAnsi" w:cstheme="minorHAnsi"/>
          <w:sz w:val="22"/>
          <w:szCs w:val="22"/>
        </w:rPr>
        <w:t xml:space="preserve">. </w:t>
      </w:r>
      <w:r w:rsidR="003D7F4E" w:rsidRPr="00974F06">
        <w:rPr>
          <w:rFonts w:asciiTheme="majorHAnsi" w:hAnsiTheme="majorHAnsi" w:cstheme="minorHAnsi"/>
          <w:sz w:val="22"/>
          <w:szCs w:val="22"/>
        </w:rPr>
        <w:t xml:space="preserve">The frequency and intensity of </w:t>
      </w:r>
      <w:r w:rsidRPr="00974F06">
        <w:rPr>
          <w:rFonts w:asciiTheme="majorHAnsi" w:hAnsiTheme="majorHAnsi" w:cstheme="minorHAnsi"/>
          <w:sz w:val="22"/>
          <w:szCs w:val="22"/>
        </w:rPr>
        <w:t xml:space="preserve">floods and landslides have </w:t>
      </w:r>
      <w:r w:rsidR="003D7F4E" w:rsidRPr="00974F06">
        <w:rPr>
          <w:rFonts w:asciiTheme="majorHAnsi" w:hAnsiTheme="majorHAnsi" w:cstheme="minorHAnsi"/>
          <w:sz w:val="22"/>
          <w:szCs w:val="22"/>
        </w:rPr>
        <w:t xml:space="preserve">recently </w:t>
      </w:r>
      <w:r w:rsidRPr="00974F06">
        <w:rPr>
          <w:rFonts w:asciiTheme="majorHAnsi" w:hAnsiTheme="majorHAnsi" w:cstheme="minorHAnsi"/>
          <w:sz w:val="22"/>
          <w:szCs w:val="22"/>
        </w:rPr>
        <w:t xml:space="preserve">increased </w:t>
      </w:r>
      <w:r w:rsidR="003D7F4E" w:rsidRPr="00974F06">
        <w:rPr>
          <w:rFonts w:asciiTheme="majorHAnsi" w:hAnsiTheme="majorHAnsi" w:cstheme="minorHAnsi"/>
          <w:sz w:val="22"/>
          <w:szCs w:val="22"/>
        </w:rPr>
        <w:t xml:space="preserve">dramatically </w:t>
      </w:r>
      <w:r w:rsidRPr="00974F06">
        <w:rPr>
          <w:rFonts w:asciiTheme="majorHAnsi" w:hAnsiTheme="majorHAnsi" w:cstheme="minorHAnsi"/>
          <w:sz w:val="22"/>
          <w:szCs w:val="22"/>
        </w:rPr>
        <w:t xml:space="preserve">in the Black Sea </w:t>
      </w:r>
      <w:r w:rsidRPr="00974F06">
        <w:rPr>
          <w:rFonts w:asciiTheme="majorHAnsi" w:hAnsiTheme="majorHAnsi" w:cstheme="minorHAnsi"/>
          <w:sz w:val="22"/>
          <w:szCs w:val="22"/>
        </w:rPr>
        <w:lastRenderedPageBreak/>
        <w:t>region</w:t>
      </w:r>
      <w:r w:rsidR="00230897" w:rsidRPr="00974F06">
        <w:rPr>
          <w:rFonts w:asciiTheme="majorHAnsi" w:hAnsiTheme="majorHAnsi" w:cstheme="minorHAnsi"/>
          <w:sz w:val="22"/>
          <w:szCs w:val="22"/>
        </w:rPr>
        <w:t xml:space="preserve">, </w:t>
      </w:r>
      <w:r w:rsidRPr="00974F06">
        <w:rPr>
          <w:rFonts w:asciiTheme="majorHAnsi" w:hAnsiTheme="majorHAnsi" w:cstheme="minorHAnsi"/>
          <w:sz w:val="22"/>
          <w:szCs w:val="22"/>
        </w:rPr>
        <w:t xml:space="preserve">requiring an integrated and holistic approach for land-use management (i.e., </w:t>
      </w:r>
      <w:r w:rsidR="0064795B" w:rsidRPr="00974F06">
        <w:rPr>
          <w:rFonts w:asciiTheme="majorHAnsi" w:hAnsiTheme="majorHAnsi" w:cstheme="minorHAnsi"/>
          <w:sz w:val="22"/>
          <w:szCs w:val="22"/>
        </w:rPr>
        <w:t>Turkey Resilient Landscape Integration Project -</w:t>
      </w:r>
      <w:r w:rsidRPr="00974F06">
        <w:rPr>
          <w:rFonts w:asciiTheme="majorHAnsi" w:hAnsiTheme="majorHAnsi" w:cstheme="minorHAnsi"/>
          <w:sz w:val="22"/>
          <w:szCs w:val="22"/>
        </w:rPr>
        <w:t>TULIP</w:t>
      </w:r>
      <w:r w:rsidR="0064795B" w:rsidRPr="00974F06">
        <w:rPr>
          <w:rStyle w:val="DipnotBavurusu"/>
          <w:rFonts w:asciiTheme="majorHAnsi" w:hAnsiTheme="majorHAnsi" w:cstheme="minorHAnsi"/>
          <w:sz w:val="22"/>
          <w:szCs w:val="22"/>
        </w:rPr>
        <w:footnoteReference w:id="11"/>
      </w:r>
      <w:r w:rsidRPr="00974F06">
        <w:rPr>
          <w:rFonts w:asciiTheme="majorHAnsi" w:hAnsiTheme="majorHAnsi" w:cstheme="minorHAnsi"/>
          <w:sz w:val="22"/>
          <w:szCs w:val="22"/>
        </w:rPr>
        <w:t xml:space="preserve">). </w:t>
      </w:r>
    </w:p>
    <w:p w14:paraId="4B5547C5" w14:textId="77777777" w:rsidR="007B3D95" w:rsidRPr="00974F06" w:rsidRDefault="007B3D95">
      <w:pPr>
        <w:pStyle w:val="ListeParagraf"/>
        <w:ind w:left="0"/>
        <w:jc w:val="both"/>
        <w:rPr>
          <w:rFonts w:asciiTheme="majorHAnsi" w:hAnsiTheme="majorHAnsi" w:cstheme="minorHAnsi"/>
          <w:sz w:val="22"/>
          <w:szCs w:val="22"/>
        </w:rPr>
      </w:pPr>
    </w:p>
    <w:p w14:paraId="23C6DFCB" w14:textId="79542B11" w:rsidR="00853827" w:rsidRPr="00974F06" w:rsidRDefault="003D7F4E">
      <w:pPr>
        <w:pStyle w:val="ListeParagraf"/>
        <w:ind w:left="0"/>
        <w:jc w:val="both"/>
        <w:rPr>
          <w:rFonts w:asciiTheme="majorHAnsi" w:hAnsiTheme="majorHAnsi" w:cstheme="minorHAnsi"/>
          <w:sz w:val="22"/>
          <w:szCs w:val="22"/>
        </w:rPr>
      </w:pPr>
      <w:r w:rsidRPr="00974F06">
        <w:rPr>
          <w:rFonts w:asciiTheme="majorHAnsi" w:hAnsiTheme="majorHAnsi" w:cstheme="minorHAnsi"/>
          <w:sz w:val="22"/>
          <w:szCs w:val="22"/>
        </w:rPr>
        <w:t>More e</w:t>
      </w:r>
      <w:r w:rsidR="006D087C" w:rsidRPr="00974F06">
        <w:rPr>
          <w:rFonts w:asciiTheme="majorHAnsi" w:hAnsiTheme="majorHAnsi" w:cstheme="minorHAnsi"/>
          <w:sz w:val="22"/>
          <w:szCs w:val="22"/>
        </w:rPr>
        <w:t>xtreme weather events</w:t>
      </w:r>
      <w:r w:rsidR="003F24CF" w:rsidRPr="00974F06">
        <w:rPr>
          <w:rFonts w:asciiTheme="majorHAnsi" w:hAnsiTheme="majorHAnsi" w:cstheme="minorHAnsi"/>
          <w:sz w:val="22"/>
          <w:szCs w:val="22"/>
        </w:rPr>
        <w:t xml:space="preserve"> </w:t>
      </w:r>
      <w:r w:rsidRPr="00974F06">
        <w:rPr>
          <w:rFonts w:asciiTheme="majorHAnsi" w:hAnsiTheme="majorHAnsi" w:cstheme="minorHAnsi"/>
          <w:sz w:val="22"/>
          <w:szCs w:val="22"/>
        </w:rPr>
        <w:t xml:space="preserve"> </w:t>
      </w:r>
      <w:r w:rsidR="003F24CF" w:rsidRPr="00974F06">
        <w:rPr>
          <w:rFonts w:asciiTheme="majorHAnsi" w:hAnsiTheme="majorHAnsi" w:cstheme="minorHAnsi"/>
          <w:sz w:val="22"/>
          <w:szCs w:val="22"/>
        </w:rPr>
        <w:t xml:space="preserve">(extreame heat, </w:t>
      </w:r>
      <w:r w:rsidR="007D5012" w:rsidRPr="00974F06">
        <w:rPr>
          <w:rFonts w:asciiTheme="majorHAnsi" w:hAnsiTheme="majorHAnsi" w:cstheme="minorHAnsi"/>
          <w:sz w:val="22"/>
          <w:szCs w:val="22"/>
        </w:rPr>
        <w:t xml:space="preserve">storms, </w:t>
      </w:r>
      <w:r w:rsidR="003F24CF" w:rsidRPr="00974F06">
        <w:rPr>
          <w:rFonts w:asciiTheme="majorHAnsi" w:hAnsiTheme="majorHAnsi" w:cstheme="minorHAnsi"/>
          <w:sz w:val="22"/>
          <w:szCs w:val="22"/>
        </w:rPr>
        <w:t>drought, flood, landslides, wildfires)</w:t>
      </w:r>
      <w:r w:rsidR="006D087C" w:rsidRPr="00974F06">
        <w:rPr>
          <w:rFonts w:asciiTheme="majorHAnsi" w:hAnsiTheme="majorHAnsi" w:cstheme="minorHAnsi"/>
          <w:sz w:val="22"/>
          <w:szCs w:val="22"/>
        </w:rPr>
        <w:t>, changes in the precipitation regime</w:t>
      </w:r>
      <w:r w:rsidR="007B3D95" w:rsidRPr="00974F06">
        <w:rPr>
          <w:rFonts w:asciiTheme="majorHAnsi" w:hAnsiTheme="majorHAnsi" w:cstheme="minorHAnsi"/>
          <w:sz w:val="22"/>
          <w:szCs w:val="22"/>
        </w:rPr>
        <w:t xml:space="preserve"> </w:t>
      </w:r>
      <w:r w:rsidRPr="00974F06">
        <w:rPr>
          <w:rFonts w:asciiTheme="majorHAnsi" w:hAnsiTheme="majorHAnsi" w:cstheme="minorHAnsi"/>
          <w:sz w:val="22"/>
          <w:szCs w:val="22"/>
        </w:rPr>
        <w:t xml:space="preserve">(e.g., less and erratic </w:t>
      </w:r>
      <w:r w:rsidR="00B17128" w:rsidRPr="00974F06">
        <w:rPr>
          <w:rFonts w:asciiTheme="majorHAnsi" w:hAnsiTheme="majorHAnsi" w:cstheme="minorHAnsi"/>
          <w:sz w:val="22"/>
          <w:szCs w:val="22"/>
        </w:rPr>
        <w:t xml:space="preserve">annual </w:t>
      </w:r>
      <w:r w:rsidR="006D087C" w:rsidRPr="00974F06">
        <w:rPr>
          <w:rFonts w:asciiTheme="majorHAnsi" w:hAnsiTheme="majorHAnsi" w:cstheme="minorHAnsi"/>
          <w:sz w:val="22"/>
          <w:szCs w:val="22"/>
        </w:rPr>
        <w:t xml:space="preserve">rainfall </w:t>
      </w:r>
      <w:r w:rsidRPr="00974F06">
        <w:rPr>
          <w:rFonts w:asciiTheme="majorHAnsi" w:hAnsiTheme="majorHAnsi" w:cstheme="minorHAnsi"/>
          <w:sz w:val="22"/>
          <w:szCs w:val="22"/>
        </w:rPr>
        <w:t xml:space="preserve">volume and </w:t>
      </w:r>
      <w:r w:rsidR="006D087C" w:rsidRPr="00974F06">
        <w:rPr>
          <w:rFonts w:asciiTheme="majorHAnsi" w:hAnsiTheme="majorHAnsi" w:cstheme="minorHAnsi"/>
          <w:sz w:val="22"/>
          <w:szCs w:val="22"/>
        </w:rPr>
        <w:t xml:space="preserve">distribution, </w:t>
      </w:r>
      <w:r w:rsidRPr="00974F06">
        <w:rPr>
          <w:rFonts w:asciiTheme="majorHAnsi" w:hAnsiTheme="majorHAnsi" w:cstheme="minorHAnsi"/>
          <w:sz w:val="22"/>
          <w:szCs w:val="22"/>
        </w:rPr>
        <w:t xml:space="preserve">less </w:t>
      </w:r>
      <w:r w:rsidR="007B3D95" w:rsidRPr="00974F06">
        <w:rPr>
          <w:rFonts w:asciiTheme="majorHAnsi" w:hAnsiTheme="majorHAnsi" w:cstheme="minorHAnsi"/>
          <w:sz w:val="22"/>
          <w:szCs w:val="22"/>
        </w:rPr>
        <w:t>snowfall</w:t>
      </w:r>
      <w:r w:rsidRPr="00974F06">
        <w:rPr>
          <w:rFonts w:asciiTheme="majorHAnsi" w:hAnsiTheme="majorHAnsi" w:cstheme="minorHAnsi"/>
          <w:sz w:val="22"/>
          <w:szCs w:val="22"/>
        </w:rPr>
        <w:t>)</w:t>
      </w:r>
      <w:r w:rsidR="007B3D95" w:rsidRPr="00974F06">
        <w:rPr>
          <w:rFonts w:asciiTheme="majorHAnsi" w:hAnsiTheme="majorHAnsi" w:cstheme="minorHAnsi"/>
          <w:sz w:val="22"/>
          <w:szCs w:val="22"/>
        </w:rPr>
        <w:t>, increase in salini</w:t>
      </w:r>
      <w:r w:rsidR="00BD185B" w:rsidRPr="00974F06">
        <w:rPr>
          <w:rFonts w:asciiTheme="majorHAnsi" w:hAnsiTheme="majorHAnsi" w:cstheme="minorHAnsi"/>
          <w:sz w:val="22"/>
          <w:szCs w:val="22"/>
        </w:rPr>
        <w:t>z</w:t>
      </w:r>
      <w:r w:rsidR="007B3D95" w:rsidRPr="00974F06">
        <w:rPr>
          <w:rFonts w:asciiTheme="majorHAnsi" w:hAnsiTheme="majorHAnsi" w:cstheme="minorHAnsi"/>
          <w:sz w:val="22"/>
          <w:szCs w:val="22"/>
        </w:rPr>
        <w:t>ation (</w:t>
      </w:r>
      <w:r w:rsidRPr="00974F06">
        <w:rPr>
          <w:rFonts w:asciiTheme="majorHAnsi" w:hAnsiTheme="majorHAnsi" w:cstheme="minorHAnsi"/>
          <w:sz w:val="22"/>
          <w:szCs w:val="22"/>
        </w:rPr>
        <w:t xml:space="preserve">e.g., </w:t>
      </w:r>
      <w:r w:rsidR="007B3D95" w:rsidRPr="00974F06">
        <w:rPr>
          <w:rFonts w:asciiTheme="majorHAnsi" w:hAnsiTheme="majorHAnsi" w:cstheme="minorHAnsi"/>
          <w:sz w:val="22"/>
          <w:szCs w:val="22"/>
        </w:rPr>
        <w:t xml:space="preserve"> </w:t>
      </w:r>
      <w:r w:rsidRPr="00974F06">
        <w:rPr>
          <w:rFonts w:asciiTheme="majorHAnsi" w:hAnsiTheme="majorHAnsi" w:cstheme="minorHAnsi"/>
          <w:sz w:val="22"/>
          <w:szCs w:val="22"/>
        </w:rPr>
        <w:t xml:space="preserve">after </w:t>
      </w:r>
      <w:r w:rsidR="007B3D95" w:rsidRPr="00974F06">
        <w:rPr>
          <w:rFonts w:asciiTheme="majorHAnsi" w:hAnsiTheme="majorHAnsi" w:cstheme="minorHAnsi"/>
          <w:sz w:val="22"/>
          <w:szCs w:val="22"/>
        </w:rPr>
        <w:t xml:space="preserve">shrinkage of the Aral Sea, a new 5.5 million-ha saline land </w:t>
      </w:r>
      <w:r w:rsidRPr="00974F06">
        <w:rPr>
          <w:rFonts w:asciiTheme="majorHAnsi" w:hAnsiTheme="majorHAnsi" w:cstheme="minorHAnsi"/>
          <w:sz w:val="22"/>
          <w:szCs w:val="22"/>
        </w:rPr>
        <w:t>or Aralkum was formed in Uzbekistan</w:t>
      </w:r>
      <w:r w:rsidR="007B3D95" w:rsidRPr="00974F06">
        <w:rPr>
          <w:rFonts w:asciiTheme="majorHAnsi" w:hAnsiTheme="majorHAnsi" w:cstheme="minorHAnsi"/>
          <w:sz w:val="22"/>
          <w:szCs w:val="22"/>
        </w:rPr>
        <w:t>)</w:t>
      </w:r>
      <w:r w:rsidRPr="00974F06">
        <w:rPr>
          <w:rFonts w:asciiTheme="majorHAnsi" w:hAnsiTheme="majorHAnsi" w:cstheme="minorHAnsi"/>
          <w:sz w:val="22"/>
          <w:szCs w:val="22"/>
        </w:rPr>
        <w:t xml:space="preserve">, </w:t>
      </w:r>
      <w:r w:rsidR="006D087C" w:rsidRPr="00974F06">
        <w:rPr>
          <w:rFonts w:asciiTheme="majorHAnsi" w:hAnsiTheme="majorHAnsi" w:cstheme="minorHAnsi"/>
          <w:sz w:val="22"/>
          <w:szCs w:val="22"/>
        </w:rPr>
        <w:t xml:space="preserve">increased food prices due to natural disasters, increased </w:t>
      </w:r>
      <w:r w:rsidRPr="00974F06">
        <w:rPr>
          <w:rFonts w:asciiTheme="majorHAnsi" w:hAnsiTheme="majorHAnsi" w:cstheme="minorHAnsi"/>
          <w:sz w:val="22"/>
          <w:szCs w:val="22"/>
        </w:rPr>
        <w:t xml:space="preserve">frequency and intensity </w:t>
      </w:r>
      <w:r w:rsidR="006D087C" w:rsidRPr="00974F06">
        <w:rPr>
          <w:rFonts w:asciiTheme="majorHAnsi" w:hAnsiTheme="majorHAnsi" w:cstheme="minorHAnsi"/>
          <w:sz w:val="22"/>
          <w:szCs w:val="22"/>
        </w:rPr>
        <w:t xml:space="preserve">of </w:t>
      </w:r>
      <w:r w:rsidRPr="00974F06">
        <w:rPr>
          <w:rFonts w:asciiTheme="majorHAnsi" w:hAnsiTheme="majorHAnsi" w:cstheme="minorHAnsi"/>
          <w:sz w:val="22"/>
          <w:szCs w:val="22"/>
        </w:rPr>
        <w:t>wildfires</w:t>
      </w:r>
      <w:r w:rsidR="006D087C" w:rsidRPr="00974F06">
        <w:rPr>
          <w:rFonts w:asciiTheme="majorHAnsi" w:hAnsiTheme="majorHAnsi" w:cstheme="minorHAnsi"/>
          <w:sz w:val="22"/>
          <w:szCs w:val="22"/>
        </w:rPr>
        <w:t xml:space="preserve">, pest and diseases </w:t>
      </w:r>
      <w:r w:rsidRPr="00974F06">
        <w:rPr>
          <w:rFonts w:asciiTheme="majorHAnsi" w:hAnsiTheme="majorHAnsi" w:cstheme="minorHAnsi"/>
          <w:sz w:val="22"/>
          <w:szCs w:val="22"/>
        </w:rPr>
        <w:t>occurrences</w:t>
      </w:r>
      <w:r w:rsidR="00834A67" w:rsidRPr="00974F06">
        <w:rPr>
          <w:rFonts w:asciiTheme="majorHAnsi" w:hAnsiTheme="majorHAnsi" w:cstheme="minorHAnsi"/>
          <w:sz w:val="22"/>
          <w:szCs w:val="22"/>
        </w:rPr>
        <w:t xml:space="preserve"> (</w:t>
      </w:r>
      <w:r w:rsidRPr="00974F06">
        <w:rPr>
          <w:rFonts w:asciiTheme="majorHAnsi" w:hAnsiTheme="majorHAnsi" w:cstheme="minorHAnsi"/>
          <w:sz w:val="22"/>
          <w:szCs w:val="22"/>
        </w:rPr>
        <w:t>causing</w:t>
      </w:r>
      <w:r w:rsidR="00834A67" w:rsidRPr="00974F06">
        <w:rPr>
          <w:rFonts w:asciiTheme="majorHAnsi" w:hAnsiTheme="majorHAnsi" w:cstheme="minorHAnsi"/>
          <w:sz w:val="22"/>
          <w:szCs w:val="22"/>
        </w:rPr>
        <w:t xml:space="preserve"> </w:t>
      </w:r>
      <w:r w:rsidRPr="00974F06">
        <w:rPr>
          <w:rFonts w:asciiTheme="majorHAnsi" w:hAnsiTheme="majorHAnsi" w:cstheme="minorHAnsi"/>
          <w:sz w:val="22"/>
          <w:szCs w:val="22"/>
        </w:rPr>
        <w:t>financial l</w:t>
      </w:r>
      <w:r w:rsidR="00834A67" w:rsidRPr="00974F06">
        <w:rPr>
          <w:rFonts w:asciiTheme="majorHAnsi" w:hAnsiTheme="majorHAnsi" w:cstheme="minorHAnsi"/>
          <w:sz w:val="22"/>
          <w:szCs w:val="22"/>
        </w:rPr>
        <w:t xml:space="preserve">osses in </w:t>
      </w:r>
      <w:r w:rsidRPr="00974F06">
        <w:rPr>
          <w:rFonts w:asciiTheme="majorHAnsi" w:hAnsiTheme="majorHAnsi" w:cstheme="minorHAnsi"/>
          <w:sz w:val="22"/>
          <w:szCs w:val="22"/>
        </w:rPr>
        <w:t>w</w:t>
      </w:r>
      <w:r w:rsidR="00834A67" w:rsidRPr="00974F06">
        <w:rPr>
          <w:rFonts w:asciiTheme="majorHAnsi" w:hAnsiTheme="majorHAnsi" w:cstheme="minorHAnsi"/>
          <w:sz w:val="22"/>
          <w:szCs w:val="22"/>
        </w:rPr>
        <w:t>alnut forests in Kyrgyzstan</w:t>
      </w:r>
      <w:r w:rsidRPr="00974F06">
        <w:rPr>
          <w:rFonts w:asciiTheme="majorHAnsi" w:hAnsiTheme="majorHAnsi" w:cstheme="minorHAnsi"/>
          <w:sz w:val="22"/>
          <w:szCs w:val="22"/>
        </w:rPr>
        <w:t>, for instance</w:t>
      </w:r>
      <w:r w:rsidR="00834A67" w:rsidRPr="00974F06">
        <w:rPr>
          <w:rFonts w:asciiTheme="majorHAnsi" w:hAnsiTheme="majorHAnsi" w:cstheme="minorHAnsi"/>
          <w:sz w:val="22"/>
          <w:szCs w:val="22"/>
        </w:rPr>
        <w:t>)</w:t>
      </w:r>
      <w:r w:rsidR="006D087C" w:rsidRPr="00974F06">
        <w:rPr>
          <w:rFonts w:asciiTheme="majorHAnsi" w:hAnsiTheme="majorHAnsi" w:cstheme="minorHAnsi"/>
          <w:sz w:val="22"/>
          <w:szCs w:val="22"/>
        </w:rPr>
        <w:t xml:space="preserve">, the spread of invasive species and associated costs for disaster management, migration to urban areas due to low </w:t>
      </w:r>
      <w:r w:rsidRPr="00974F06">
        <w:rPr>
          <w:rFonts w:asciiTheme="majorHAnsi" w:hAnsiTheme="majorHAnsi" w:cstheme="minorHAnsi"/>
          <w:sz w:val="22"/>
          <w:szCs w:val="22"/>
        </w:rPr>
        <w:t>living</w:t>
      </w:r>
      <w:r w:rsidR="006D087C" w:rsidRPr="00974F06">
        <w:rPr>
          <w:rFonts w:asciiTheme="majorHAnsi" w:hAnsiTheme="majorHAnsi" w:cstheme="minorHAnsi"/>
          <w:sz w:val="22"/>
          <w:szCs w:val="22"/>
        </w:rPr>
        <w:t xml:space="preserve"> standards</w:t>
      </w:r>
      <w:r w:rsidR="005C2D4D" w:rsidRPr="00974F06">
        <w:rPr>
          <w:rFonts w:asciiTheme="majorHAnsi" w:hAnsiTheme="majorHAnsi" w:cstheme="minorHAnsi"/>
          <w:sz w:val="22"/>
          <w:szCs w:val="22"/>
        </w:rPr>
        <w:t xml:space="preserve"> (rural poverty)</w:t>
      </w:r>
      <w:r w:rsidR="006D087C" w:rsidRPr="00974F06">
        <w:rPr>
          <w:rFonts w:asciiTheme="majorHAnsi" w:hAnsiTheme="majorHAnsi" w:cstheme="minorHAnsi"/>
          <w:sz w:val="22"/>
          <w:szCs w:val="22"/>
        </w:rPr>
        <w:t xml:space="preserve"> and adverse effects of climate change, problems in natural regeneration of forests (i.e., </w:t>
      </w:r>
      <w:r w:rsidRPr="00974F06">
        <w:rPr>
          <w:rFonts w:asciiTheme="majorHAnsi" w:hAnsiTheme="majorHAnsi" w:cstheme="minorHAnsi"/>
          <w:sz w:val="22"/>
          <w:szCs w:val="22"/>
        </w:rPr>
        <w:t>s</w:t>
      </w:r>
      <w:r w:rsidR="006D087C" w:rsidRPr="00974F06">
        <w:rPr>
          <w:rFonts w:asciiTheme="majorHAnsi" w:hAnsiTheme="majorHAnsi" w:cstheme="minorHAnsi"/>
          <w:sz w:val="22"/>
          <w:szCs w:val="22"/>
        </w:rPr>
        <w:t>axaul and juniper forests in Uzbekistan), decrease in pistachio (from 60 tons to 20 tons)</w:t>
      </w:r>
      <w:r w:rsidR="007B3D95" w:rsidRPr="00974F06">
        <w:rPr>
          <w:rFonts w:asciiTheme="majorHAnsi" w:hAnsiTheme="majorHAnsi" w:cstheme="minorHAnsi"/>
          <w:sz w:val="22"/>
          <w:szCs w:val="22"/>
        </w:rPr>
        <w:t>,</w:t>
      </w:r>
      <w:r w:rsidR="006D087C" w:rsidRPr="00974F06">
        <w:rPr>
          <w:rFonts w:asciiTheme="majorHAnsi" w:hAnsiTheme="majorHAnsi" w:cstheme="minorHAnsi"/>
          <w:sz w:val="22"/>
          <w:szCs w:val="22"/>
        </w:rPr>
        <w:t xml:space="preserve"> apricot</w:t>
      </w:r>
      <w:r w:rsidR="007B3D95" w:rsidRPr="00974F06">
        <w:rPr>
          <w:rFonts w:asciiTheme="majorHAnsi" w:hAnsiTheme="majorHAnsi" w:cstheme="minorHAnsi"/>
          <w:sz w:val="22"/>
          <w:szCs w:val="22"/>
        </w:rPr>
        <w:t>, fig and pomegranate</w:t>
      </w:r>
      <w:r w:rsidR="006D087C" w:rsidRPr="00974F06">
        <w:rPr>
          <w:rFonts w:asciiTheme="majorHAnsi" w:hAnsiTheme="majorHAnsi" w:cstheme="minorHAnsi"/>
          <w:sz w:val="22"/>
          <w:szCs w:val="22"/>
        </w:rPr>
        <w:t xml:space="preserve"> </w:t>
      </w:r>
      <w:r w:rsidR="007B3D95" w:rsidRPr="00974F06">
        <w:rPr>
          <w:rFonts w:asciiTheme="majorHAnsi" w:hAnsiTheme="majorHAnsi" w:cstheme="minorHAnsi"/>
          <w:sz w:val="22"/>
          <w:szCs w:val="22"/>
        </w:rPr>
        <w:t xml:space="preserve">production </w:t>
      </w:r>
      <w:r w:rsidR="006D087C" w:rsidRPr="00974F06">
        <w:rPr>
          <w:rFonts w:asciiTheme="majorHAnsi" w:hAnsiTheme="majorHAnsi" w:cstheme="minorHAnsi"/>
          <w:sz w:val="22"/>
          <w:szCs w:val="22"/>
        </w:rPr>
        <w:t xml:space="preserve">due to </w:t>
      </w:r>
      <w:r w:rsidRPr="00974F06">
        <w:rPr>
          <w:rFonts w:asciiTheme="majorHAnsi" w:hAnsiTheme="majorHAnsi" w:cstheme="minorHAnsi"/>
          <w:sz w:val="22"/>
          <w:szCs w:val="22"/>
        </w:rPr>
        <w:t xml:space="preserve">more frequent </w:t>
      </w:r>
      <w:r w:rsidR="006D087C" w:rsidRPr="00974F06">
        <w:rPr>
          <w:rFonts w:asciiTheme="majorHAnsi" w:hAnsiTheme="majorHAnsi" w:cstheme="minorHAnsi"/>
          <w:sz w:val="22"/>
          <w:szCs w:val="22"/>
        </w:rPr>
        <w:t>dust storms and frost in Tajikistan)</w:t>
      </w:r>
      <w:r w:rsidR="005C2D4D" w:rsidRPr="00974F06">
        <w:rPr>
          <w:rFonts w:asciiTheme="majorHAnsi" w:hAnsiTheme="majorHAnsi" w:cstheme="minorHAnsi"/>
          <w:sz w:val="22"/>
          <w:szCs w:val="22"/>
        </w:rPr>
        <w:t xml:space="preserve">, extended dry </w:t>
      </w:r>
      <w:r w:rsidRPr="00974F06">
        <w:rPr>
          <w:rFonts w:asciiTheme="majorHAnsi" w:hAnsiTheme="majorHAnsi" w:cstheme="minorHAnsi"/>
          <w:sz w:val="22"/>
          <w:szCs w:val="22"/>
        </w:rPr>
        <w:t>spells</w:t>
      </w:r>
      <w:r w:rsidR="005C2D4D" w:rsidRPr="00974F06">
        <w:rPr>
          <w:rFonts w:asciiTheme="majorHAnsi" w:hAnsiTheme="majorHAnsi" w:cstheme="minorHAnsi"/>
          <w:sz w:val="22"/>
          <w:szCs w:val="22"/>
        </w:rPr>
        <w:t>, forest degradation, soil erosion</w:t>
      </w:r>
      <w:r w:rsidR="00B17128" w:rsidRPr="00974F06">
        <w:rPr>
          <w:rFonts w:asciiTheme="majorHAnsi" w:hAnsiTheme="majorHAnsi" w:cstheme="minorHAnsi"/>
          <w:sz w:val="22"/>
          <w:szCs w:val="22"/>
        </w:rPr>
        <w:t>,</w:t>
      </w:r>
      <w:r w:rsidR="005C2D4D" w:rsidRPr="00974F06">
        <w:rPr>
          <w:rFonts w:asciiTheme="majorHAnsi" w:hAnsiTheme="majorHAnsi" w:cstheme="minorHAnsi"/>
          <w:sz w:val="22"/>
          <w:szCs w:val="22"/>
        </w:rPr>
        <w:t xml:space="preserve"> </w:t>
      </w:r>
      <w:r w:rsidR="007B3D95" w:rsidRPr="00974F06">
        <w:rPr>
          <w:rFonts w:asciiTheme="majorHAnsi" w:hAnsiTheme="majorHAnsi" w:cstheme="minorHAnsi"/>
          <w:sz w:val="22"/>
          <w:szCs w:val="22"/>
        </w:rPr>
        <w:t xml:space="preserve">melting glaciers (i.e., </w:t>
      </w:r>
      <w:r w:rsidR="00231765" w:rsidRPr="00974F06">
        <w:rPr>
          <w:rFonts w:asciiTheme="majorHAnsi" w:hAnsiTheme="majorHAnsi" w:cstheme="minorHAnsi"/>
          <w:sz w:val="22"/>
          <w:szCs w:val="22"/>
          <w:lang w:val="en-US"/>
        </w:rPr>
        <w:t xml:space="preserve">Tien Shan and </w:t>
      </w:r>
      <w:r w:rsidRPr="00974F06">
        <w:rPr>
          <w:rFonts w:asciiTheme="majorHAnsi" w:hAnsiTheme="majorHAnsi" w:cstheme="minorHAnsi"/>
          <w:sz w:val="22"/>
          <w:szCs w:val="22"/>
          <w:lang w:val="en-US"/>
        </w:rPr>
        <w:t xml:space="preserve">the Mt. </w:t>
      </w:r>
      <w:r w:rsidR="00231765" w:rsidRPr="00974F06">
        <w:rPr>
          <w:rFonts w:asciiTheme="majorHAnsi" w:hAnsiTheme="majorHAnsi" w:cstheme="minorHAnsi"/>
          <w:sz w:val="22"/>
          <w:szCs w:val="22"/>
          <w:lang w:val="en-US"/>
        </w:rPr>
        <w:t>Pamir-Alai</w:t>
      </w:r>
      <w:r w:rsidR="007B3D95" w:rsidRPr="00974F06">
        <w:rPr>
          <w:rFonts w:asciiTheme="majorHAnsi" w:hAnsiTheme="majorHAnsi" w:cstheme="minorHAnsi"/>
          <w:sz w:val="22"/>
          <w:szCs w:val="22"/>
        </w:rPr>
        <w:t>)</w:t>
      </w:r>
      <w:r w:rsidR="007D5012" w:rsidRPr="00974F06">
        <w:rPr>
          <w:rFonts w:asciiTheme="majorHAnsi" w:hAnsiTheme="majorHAnsi" w:cstheme="minorHAnsi"/>
          <w:sz w:val="22"/>
          <w:szCs w:val="22"/>
        </w:rPr>
        <w:t xml:space="preserve">, </w:t>
      </w:r>
      <w:r w:rsidRPr="00974F06">
        <w:rPr>
          <w:rFonts w:asciiTheme="majorHAnsi" w:hAnsiTheme="majorHAnsi" w:cstheme="minorHAnsi"/>
          <w:sz w:val="22"/>
          <w:szCs w:val="22"/>
        </w:rPr>
        <w:t>varying growing</w:t>
      </w:r>
      <w:r w:rsidR="007D5012" w:rsidRPr="00974F06">
        <w:rPr>
          <w:rFonts w:asciiTheme="majorHAnsi" w:hAnsiTheme="majorHAnsi" w:cstheme="minorHAnsi"/>
          <w:sz w:val="22"/>
          <w:szCs w:val="22"/>
        </w:rPr>
        <w:t xml:space="preserve"> period,</w:t>
      </w:r>
      <w:r w:rsidR="007B3D95" w:rsidRPr="00974F06">
        <w:rPr>
          <w:rFonts w:asciiTheme="majorHAnsi" w:hAnsiTheme="majorHAnsi" w:cstheme="minorHAnsi"/>
          <w:sz w:val="22"/>
          <w:szCs w:val="22"/>
        </w:rPr>
        <w:t xml:space="preserve"> </w:t>
      </w:r>
      <w:r w:rsidR="00B17128" w:rsidRPr="00974F06">
        <w:rPr>
          <w:rFonts w:asciiTheme="majorHAnsi" w:hAnsiTheme="majorHAnsi" w:cstheme="minorHAnsi"/>
          <w:sz w:val="22"/>
          <w:szCs w:val="22"/>
        </w:rPr>
        <w:t>and increased CO</w:t>
      </w:r>
      <w:r w:rsidR="00B17128" w:rsidRPr="00974F06">
        <w:rPr>
          <w:rFonts w:asciiTheme="majorHAnsi" w:hAnsiTheme="majorHAnsi" w:cstheme="minorHAnsi"/>
          <w:sz w:val="22"/>
          <w:szCs w:val="22"/>
          <w:vertAlign w:val="subscript"/>
        </w:rPr>
        <w:t>2</w:t>
      </w:r>
      <w:r w:rsidR="00B17128" w:rsidRPr="00974F06">
        <w:rPr>
          <w:rFonts w:asciiTheme="majorHAnsi" w:hAnsiTheme="majorHAnsi" w:cstheme="minorHAnsi"/>
          <w:sz w:val="22"/>
          <w:szCs w:val="22"/>
        </w:rPr>
        <w:t xml:space="preserve"> emissions </w:t>
      </w:r>
      <w:r w:rsidR="006D087C" w:rsidRPr="00974F06">
        <w:rPr>
          <w:rFonts w:asciiTheme="majorHAnsi" w:hAnsiTheme="majorHAnsi" w:cstheme="minorHAnsi"/>
          <w:sz w:val="22"/>
          <w:szCs w:val="22"/>
        </w:rPr>
        <w:t xml:space="preserve">could be listed as the observed changes </w:t>
      </w:r>
      <w:r w:rsidRPr="00974F06">
        <w:rPr>
          <w:rFonts w:asciiTheme="majorHAnsi" w:hAnsiTheme="majorHAnsi" w:cstheme="minorHAnsi"/>
          <w:sz w:val="22"/>
          <w:szCs w:val="22"/>
        </w:rPr>
        <w:t xml:space="preserve">reported for </w:t>
      </w:r>
      <w:r w:rsidR="006D087C" w:rsidRPr="00974F06">
        <w:rPr>
          <w:rFonts w:asciiTheme="majorHAnsi" w:hAnsiTheme="majorHAnsi" w:cstheme="minorHAnsi"/>
          <w:sz w:val="22"/>
          <w:szCs w:val="22"/>
        </w:rPr>
        <w:t xml:space="preserve">Central Asia. </w:t>
      </w:r>
    </w:p>
    <w:p w14:paraId="6B3E8551" w14:textId="588D62B8" w:rsidR="00B17128" w:rsidRPr="00974F06" w:rsidRDefault="00B17128">
      <w:pPr>
        <w:pStyle w:val="ListeParagraf"/>
        <w:ind w:left="0"/>
        <w:jc w:val="both"/>
        <w:rPr>
          <w:rFonts w:asciiTheme="majorHAnsi" w:hAnsiTheme="majorHAnsi" w:cstheme="minorHAnsi"/>
          <w:sz w:val="22"/>
          <w:szCs w:val="22"/>
        </w:rPr>
      </w:pPr>
    </w:p>
    <w:p w14:paraId="3ED81A81" w14:textId="52BDFDA2" w:rsidR="00A31BB8" w:rsidRPr="00974F06" w:rsidRDefault="00B47AA3">
      <w:pPr>
        <w:spacing w:after="0" w:line="240" w:lineRule="auto"/>
        <w:jc w:val="both"/>
        <w:rPr>
          <w:rFonts w:asciiTheme="majorHAnsi" w:eastAsia="Times New Roman" w:hAnsiTheme="majorHAnsi" w:cstheme="minorHAnsi"/>
          <w:noProof/>
          <w:lang w:val="en-GB" w:eastAsia="en-GB"/>
        </w:rPr>
      </w:pPr>
      <w:r w:rsidRPr="00974F06">
        <w:rPr>
          <w:rFonts w:asciiTheme="majorHAnsi" w:eastAsia="Times New Roman" w:hAnsiTheme="majorHAnsi" w:cstheme="minorHAnsi"/>
          <w:noProof/>
          <w:lang w:val="en-GB" w:eastAsia="en-GB"/>
        </w:rPr>
        <w:t xml:space="preserve">About 45% of all glaciers in Central Asia are </w:t>
      </w:r>
      <w:r w:rsidR="003D7F4E" w:rsidRPr="00974F06">
        <w:rPr>
          <w:rFonts w:asciiTheme="majorHAnsi" w:eastAsia="Times New Roman" w:hAnsiTheme="majorHAnsi" w:cstheme="minorHAnsi"/>
          <w:noProof/>
          <w:lang w:val="en-GB" w:eastAsia="en-GB"/>
        </w:rPr>
        <w:t>i</w:t>
      </w:r>
      <w:r w:rsidRPr="00974F06">
        <w:rPr>
          <w:rFonts w:asciiTheme="majorHAnsi" w:eastAsia="Times New Roman" w:hAnsiTheme="majorHAnsi" w:cstheme="minorHAnsi"/>
          <w:noProof/>
          <w:lang w:val="en-GB" w:eastAsia="en-GB"/>
        </w:rPr>
        <w:t xml:space="preserve">n the territory of the Kyrgyz Republic, which </w:t>
      </w:r>
      <w:r w:rsidR="00834A67" w:rsidRPr="00974F06">
        <w:rPr>
          <w:rFonts w:asciiTheme="majorHAnsi" w:eastAsia="Times New Roman" w:hAnsiTheme="majorHAnsi" w:cstheme="minorHAnsi"/>
          <w:noProof/>
          <w:lang w:val="en-GB" w:eastAsia="en-GB"/>
        </w:rPr>
        <w:t>is</w:t>
      </w:r>
      <w:r w:rsidRPr="00974F06">
        <w:rPr>
          <w:rFonts w:asciiTheme="majorHAnsi" w:eastAsia="Times New Roman" w:hAnsiTheme="majorHAnsi" w:cstheme="minorHAnsi"/>
          <w:noProof/>
          <w:lang w:val="en-GB" w:eastAsia="en-GB"/>
        </w:rPr>
        <w:t xml:space="preserve"> one of the </w:t>
      </w:r>
      <w:r w:rsidR="00834A67" w:rsidRPr="00974F06">
        <w:rPr>
          <w:rFonts w:asciiTheme="majorHAnsi" w:eastAsia="Times New Roman" w:hAnsiTheme="majorHAnsi" w:cstheme="minorHAnsi"/>
          <w:noProof/>
          <w:lang w:val="en-GB" w:eastAsia="en-GB"/>
        </w:rPr>
        <w:t>primary</w:t>
      </w:r>
      <w:r w:rsidRPr="00974F06">
        <w:rPr>
          <w:rFonts w:asciiTheme="majorHAnsi" w:eastAsia="Times New Roman" w:hAnsiTheme="majorHAnsi" w:cstheme="minorHAnsi"/>
          <w:noProof/>
          <w:lang w:val="en-GB" w:eastAsia="en-GB"/>
        </w:rPr>
        <w:t xml:space="preserve"> sources of water for rivers</w:t>
      </w:r>
      <w:r w:rsidR="003D7F4E" w:rsidRPr="00974F06">
        <w:rPr>
          <w:rFonts w:asciiTheme="majorHAnsi" w:eastAsia="Times New Roman" w:hAnsiTheme="majorHAnsi" w:cstheme="minorHAnsi"/>
          <w:noProof/>
          <w:lang w:val="en-GB" w:eastAsia="en-GB"/>
        </w:rPr>
        <w:t>. D</w:t>
      </w:r>
      <w:r w:rsidRPr="00974F06">
        <w:rPr>
          <w:rFonts w:asciiTheme="majorHAnsi" w:eastAsia="Times New Roman" w:hAnsiTheme="majorHAnsi" w:cstheme="minorHAnsi"/>
          <w:noProof/>
          <w:lang w:val="en-GB" w:eastAsia="en-GB"/>
        </w:rPr>
        <w:t xml:space="preserve">ue to global climate change, forecasts for the </w:t>
      </w:r>
      <w:r w:rsidR="003D7F4E" w:rsidRPr="00974F06">
        <w:rPr>
          <w:rFonts w:asciiTheme="majorHAnsi" w:eastAsia="Times New Roman" w:hAnsiTheme="majorHAnsi" w:cstheme="minorHAnsi"/>
          <w:noProof/>
          <w:lang w:val="en-GB" w:eastAsia="en-GB"/>
        </w:rPr>
        <w:t>s</w:t>
      </w:r>
      <w:r w:rsidRPr="00974F06">
        <w:rPr>
          <w:rFonts w:asciiTheme="majorHAnsi" w:eastAsia="Times New Roman" w:hAnsiTheme="majorHAnsi" w:cstheme="minorHAnsi"/>
          <w:noProof/>
          <w:lang w:val="en-GB" w:eastAsia="en-GB"/>
        </w:rPr>
        <w:t xml:space="preserve">tate of glaciers are of particular concern. </w:t>
      </w:r>
      <w:r w:rsidR="00563162" w:rsidRPr="00974F06">
        <w:rPr>
          <w:rFonts w:asciiTheme="majorHAnsi" w:eastAsia="Times New Roman" w:hAnsiTheme="majorHAnsi" w:cstheme="minorHAnsi"/>
          <w:noProof/>
          <w:lang w:val="en-GB" w:eastAsia="en-GB"/>
        </w:rPr>
        <w:t xml:space="preserve">According to expert estimates, </w:t>
      </w:r>
      <w:r w:rsidR="003D7F4E" w:rsidRPr="00974F06">
        <w:rPr>
          <w:rFonts w:asciiTheme="majorHAnsi" w:eastAsia="Times New Roman" w:hAnsiTheme="majorHAnsi" w:cstheme="minorHAnsi"/>
          <w:noProof/>
          <w:lang w:val="en-GB" w:eastAsia="en-GB"/>
        </w:rPr>
        <w:t xml:space="preserve">glaciers are </w:t>
      </w:r>
      <w:r w:rsidR="00563162" w:rsidRPr="00974F06">
        <w:rPr>
          <w:rFonts w:asciiTheme="majorHAnsi" w:eastAsia="Times New Roman" w:hAnsiTheme="majorHAnsi" w:cstheme="minorHAnsi"/>
          <w:noProof/>
          <w:lang w:val="en-GB" w:eastAsia="en-GB"/>
        </w:rPr>
        <w:t>melting</w:t>
      </w:r>
      <w:r w:rsidR="003D7F4E" w:rsidRPr="00974F06">
        <w:rPr>
          <w:rFonts w:asciiTheme="majorHAnsi" w:eastAsia="Times New Roman" w:hAnsiTheme="majorHAnsi" w:cstheme="minorHAnsi"/>
          <w:noProof/>
          <w:lang w:val="en-GB" w:eastAsia="en-GB"/>
        </w:rPr>
        <w:t xml:space="preserve"> </w:t>
      </w:r>
      <w:r w:rsidR="00563162" w:rsidRPr="00974F06">
        <w:rPr>
          <w:rFonts w:asciiTheme="majorHAnsi" w:eastAsia="Times New Roman" w:hAnsiTheme="majorHAnsi" w:cstheme="minorHAnsi"/>
          <w:noProof/>
          <w:lang w:val="en-GB" w:eastAsia="en-GB"/>
        </w:rPr>
        <w:t xml:space="preserve">due to deforestation in the spurs and local </w:t>
      </w:r>
      <w:r w:rsidR="00834A67" w:rsidRPr="00974F06">
        <w:rPr>
          <w:rFonts w:asciiTheme="majorHAnsi" w:eastAsia="Times New Roman" w:hAnsiTheme="majorHAnsi" w:cstheme="minorHAnsi"/>
          <w:noProof/>
          <w:lang w:val="en-GB" w:eastAsia="en-GB"/>
        </w:rPr>
        <w:t>environmental changes</w:t>
      </w:r>
      <w:r w:rsidR="00563162" w:rsidRPr="00974F06">
        <w:rPr>
          <w:rFonts w:asciiTheme="majorHAnsi" w:eastAsia="Times New Roman" w:hAnsiTheme="majorHAnsi" w:cstheme="minorHAnsi"/>
          <w:noProof/>
          <w:lang w:val="en-GB" w:eastAsia="en-GB"/>
        </w:rPr>
        <w:t xml:space="preserve">. The air </w:t>
      </w:r>
      <w:r w:rsidR="003D7F4E" w:rsidRPr="00974F06">
        <w:rPr>
          <w:rFonts w:asciiTheme="majorHAnsi" w:eastAsia="Times New Roman" w:hAnsiTheme="majorHAnsi" w:cstheme="minorHAnsi"/>
          <w:noProof/>
          <w:lang w:val="en-GB" w:eastAsia="en-GB"/>
        </w:rPr>
        <w:t>over</w:t>
      </w:r>
      <w:r w:rsidR="00563162" w:rsidRPr="00974F06">
        <w:rPr>
          <w:rFonts w:asciiTheme="majorHAnsi" w:eastAsia="Times New Roman" w:hAnsiTheme="majorHAnsi" w:cstheme="minorHAnsi"/>
          <w:noProof/>
          <w:lang w:val="en-GB" w:eastAsia="en-GB"/>
        </w:rPr>
        <w:t xml:space="preserve"> forested mountain slopes has a lower temperature and higher humidity than </w:t>
      </w:r>
      <w:r w:rsidR="003D7F4E" w:rsidRPr="00974F06">
        <w:rPr>
          <w:rFonts w:asciiTheme="majorHAnsi" w:eastAsia="Times New Roman" w:hAnsiTheme="majorHAnsi" w:cstheme="minorHAnsi"/>
          <w:noProof/>
          <w:lang w:val="en-GB" w:eastAsia="en-GB"/>
        </w:rPr>
        <w:t>that</w:t>
      </w:r>
      <w:r w:rsidR="00563162" w:rsidRPr="00974F06">
        <w:rPr>
          <w:rFonts w:asciiTheme="majorHAnsi" w:eastAsia="Times New Roman" w:hAnsiTheme="majorHAnsi" w:cstheme="minorHAnsi"/>
          <w:noProof/>
          <w:lang w:val="en-GB" w:eastAsia="en-GB"/>
        </w:rPr>
        <w:t xml:space="preserve"> </w:t>
      </w:r>
      <w:r w:rsidR="003D7F4E" w:rsidRPr="00974F06">
        <w:rPr>
          <w:rFonts w:asciiTheme="majorHAnsi" w:eastAsia="Times New Roman" w:hAnsiTheme="majorHAnsi" w:cstheme="minorHAnsi"/>
          <w:noProof/>
          <w:lang w:val="en-GB" w:eastAsia="en-GB"/>
        </w:rPr>
        <w:t>above</w:t>
      </w:r>
      <w:r w:rsidR="00255D25" w:rsidRPr="00974F06">
        <w:rPr>
          <w:rFonts w:asciiTheme="majorHAnsi" w:eastAsia="Times New Roman" w:hAnsiTheme="majorHAnsi" w:cstheme="minorHAnsi"/>
          <w:noProof/>
          <w:lang w:val="en-GB" w:eastAsia="en-GB"/>
        </w:rPr>
        <w:t>-</w:t>
      </w:r>
      <w:r w:rsidR="003D7F4E" w:rsidRPr="00974F06">
        <w:rPr>
          <w:rFonts w:asciiTheme="majorHAnsi" w:eastAsia="Times New Roman" w:hAnsiTheme="majorHAnsi" w:cstheme="minorHAnsi"/>
          <w:noProof/>
          <w:lang w:val="en-GB" w:eastAsia="en-GB"/>
        </w:rPr>
        <w:t>non</w:t>
      </w:r>
      <w:r w:rsidR="00563162" w:rsidRPr="00974F06">
        <w:rPr>
          <w:rFonts w:asciiTheme="majorHAnsi" w:eastAsia="Times New Roman" w:hAnsiTheme="majorHAnsi" w:cstheme="minorHAnsi"/>
          <w:noProof/>
          <w:lang w:val="en-GB" w:eastAsia="en-GB"/>
        </w:rPr>
        <w:t xml:space="preserve">forested slopes. </w:t>
      </w:r>
      <w:r w:rsidR="003D7F4E" w:rsidRPr="00974F06">
        <w:rPr>
          <w:rFonts w:asciiTheme="majorHAnsi" w:eastAsia="Times New Roman" w:hAnsiTheme="majorHAnsi" w:cstheme="minorHAnsi"/>
          <w:noProof/>
          <w:lang w:val="en-GB" w:eastAsia="en-GB"/>
        </w:rPr>
        <w:t xml:space="preserve">Therefore, </w:t>
      </w:r>
      <w:r w:rsidR="00563162" w:rsidRPr="00974F06">
        <w:rPr>
          <w:rFonts w:asciiTheme="majorHAnsi" w:eastAsia="Times New Roman" w:hAnsiTheme="majorHAnsi" w:cstheme="minorHAnsi"/>
          <w:noProof/>
          <w:lang w:val="en-GB" w:eastAsia="en-GB"/>
        </w:rPr>
        <w:t>research</w:t>
      </w:r>
      <w:r w:rsidR="003D7F4E" w:rsidRPr="00974F06">
        <w:rPr>
          <w:rFonts w:asciiTheme="majorHAnsi" w:eastAsia="Times New Roman" w:hAnsiTheme="majorHAnsi" w:cstheme="minorHAnsi"/>
          <w:noProof/>
          <w:lang w:val="en-GB" w:eastAsia="en-GB"/>
        </w:rPr>
        <w:t xml:space="preserve"> focusing on the effects of alpine forests on glaciers</w:t>
      </w:r>
      <w:r w:rsidR="00563162" w:rsidRPr="00974F06">
        <w:rPr>
          <w:rFonts w:asciiTheme="majorHAnsi" w:eastAsia="Times New Roman" w:hAnsiTheme="majorHAnsi" w:cstheme="minorHAnsi"/>
          <w:noProof/>
          <w:lang w:val="en-GB" w:eastAsia="en-GB"/>
        </w:rPr>
        <w:t xml:space="preserve"> </w:t>
      </w:r>
      <w:r w:rsidR="003D7F4E" w:rsidRPr="00974F06">
        <w:rPr>
          <w:rFonts w:asciiTheme="majorHAnsi" w:eastAsia="Times New Roman" w:hAnsiTheme="majorHAnsi" w:cstheme="minorHAnsi"/>
          <w:noProof/>
          <w:lang w:val="en-GB" w:eastAsia="en-GB"/>
        </w:rPr>
        <w:t>is necessary for</w:t>
      </w:r>
      <w:r w:rsidR="00563162" w:rsidRPr="00974F06">
        <w:rPr>
          <w:rFonts w:asciiTheme="majorHAnsi" w:eastAsia="Times New Roman" w:hAnsiTheme="majorHAnsi" w:cstheme="minorHAnsi"/>
          <w:noProof/>
          <w:lang w:val="en-GB" w:eastAsia="en-GB"/>
        </w:rPr>
        <w:t xml:space="preserve"> the Kyrgyz Republic </w:t>
      </w:r>
      <w:r w:rsidR="003D7F4E" w:rsidRPr="00974F06">
        <w:rPr>
          <w:rFonts w:asciiTheme="majorHAnsi" w:eastAsia="Times New Roman" w:hAnsiTheme="majorHAnsi" w:cstheme="minorHAnsi"/>
          <w:noProof/>
          <w:lang w:val="en-GB" w:eastAsia="en-GB"/>
        </w:rPr>
        <w:t xml:space="preserve">to understand </w:t>
      </w:r>
      <w:r w:rsidR="00563162" w:rsidRPr="00974F06">
        <w:rPr>
          <w:rFonts w:asciiTheme="majorHAnsi" w:eastAsia="Times New Roman" w:hAnsiTheme="majorHAnsi" w:cstheme="minorHAnsi"/>
          <w:noProof/>
          <w:lang w:val="en-GB" w:eastAsia="en-GB"/>
        </w:rPr>
        <w:t>the influence of forest ecosystems on the dynamics of mountain glaciers.</w:t>
      </w:r>
    </w:p>
    <w:p w14:paraId="77FDEAE4" w14:textId="77777777" w:rsidR="00A31BB8" w:rsidRPr="00974F06" w:rsidRDefault="00A31BB8">
      <w:pPr>
        <w:spacing w:after="0" w:line="240" w:lineRule="auto"/>
        <w:jc w:val="both"/>
        <w:rPr>
          <w:rFonts w:asciiTheme="majorHAnsi" w:eastAsia="Times New Roman" w:hAnsiTheme="majorHAnsi" w:cstheme="minorHAnsi"/>
          <w:noProof/>
          <w:lang w:val="en-GB" w:eastAsia="en-GB"/>
        </w:rPr>
      </w:pPr>
    </w:p>
    <w:p w14:paraId="5459BC28" w14:textId="0D7DC2B7" w:rsidR="00B636C6" w:rsidRPr="00974F06" w:rsidRDefault="00B636C6" w:rsidP="0064795B">
      <w:pPr>
        <w:pStyle w:val="Balk2"/>
        <w:numPr>
          <w:ilvl w:val="1"/>
          <w:numId w:val="1"/>
        </w:numPr>
        <w:rPr>
          <w:rFonts w:cstheme="minorHAnsi"/>
          <w:sz w:val="22"/>
          <w:szCs w:val="22"/>
        </w:rPr>
      </w:pPr>
      <w:bookmarkStart w:id="170" w:name="_Toc82018624"/>
      <w:r w:rsidRPr="00974F06">
        <w:rPr>
          <w:rFonts w:cstheme="minorHAnsi"/>
          <w:sz w:val="22"/>
          <w:szCs w:val="22"/>
        </w:rPr>
        <w:t>SFM and climate change actions</w:t>
      </w:r>
      <w:bookmarkEnd w:id="170"/>
      <w:r w:rsidR="006D087C" w:rsidRPr="00974F06">
        <w:rPr>
          <w:rFonts w:cstheme="minorHAnsi"/>
          <w:sz w:val="22"/>
          <w:szCs w:val="22"/>
        </w:rPr>
        <w:t xml:space="preserve"> </w:t>
      </w:r>
    </w:p>
    <w:p w14:paraId="5F91D4A8" w14:textId="7898211F" w:rsidR="00853827" w:rsidRPr="00974F06" w:rsidRDefault="00853827">
      <w:pPr>
        <w:pStyle w:val="ListeParagraf"/>
        <w:ind w:left="0"/>
        <w:jc w:val="both"/>
        <w:rPr>
          <w:rFonts w:asciiTheme="majorHAnsi" w:hAnsiTheme="majorHAnsi" w:cstheme="minorHAnsi"/>
          <w:b/>
          <w:bCs/>
          <w:i/>
          <w:iCs/>
          <w:sz w:val="22"/>
          <w:szCs w:val="22"/>
        </w:rPr>
      </w:pPr>
    </w:p>
    <w:p w14:paraId="3AD1D7DB" w14:textId="0E1185F2" w:rsidR="00B814FB" w:rsidRPr="00974F06" w:rsidRDefault="00B814FB">
      <w:pPr>
        <w:pStyle w:val="ListeParagraf"/>
        <w:ind w:left="0"/>
        <w:jc w:val="both"/>
        <w:rPr>
          <w:rFonts w:asciiTheme="majorHAnsi" w:hAnsiTheme="majorHAnsi" w:cstheme="minorHAnsi"/>
          <w:sz w:val="22"/>
          <w:szCs w:val="22"/>
        </w:rPr>
      </w:pPr>
      <w:r w:rsidRPr="00974F06">
        <w:rPr>
          <w:rFonts w:asciiTheme="majorHAnsi" w:hAnsiTheme="majorHAnsi" w:cstheme="minorHAnsi"/>
          <w:sz w:val="22"/>
          <w:szCs w:val="22"/>
        </w:rPr>
        <w:t xml:space="preserve">The </w:t>
      </w:r>
      <w:r w:rsidR="0029330D" w:rsidRPr="00974F06">
        <w:rPr>
          <w:rFonts w:asciiTheme="majorHAnsi" w:hAnsiTheme="majorHAnsi" w:cstheme="minorHAnsi"/>
          <w:sz w:val="22"/>
          <w:szCs w:val="22"/>
        </w:rPr>
        <w:t>c</w:t>
      </w:r>
      <w:r w:rsidRPr="00974F06">
        <w:rPr>
          <w:rFonts w:asciiTheme="majorHAnsi" w:hAnsiTheme="majorHAnsi" w:cstheme="minorHAnsi"/>
          <w:sz w:val="22"/>
          <w:szCs w:val="22"/>
        </w:rPr>
        <w:t xml:space="preserve">onference showed that the countries had </w:t>
      </w:r>
      <w:r w:rsidR="0029330D" w:rsidRPr="00974F06">
        <w:rPr>
          <w:rFonts w:asciiTheme="majorHAnsi" w:hAnsiTheme="majorHAnsi" w:cstheme="minorHAnsi"/>
          <w:sz w:val="22"/>
          <w:szCs w:val="22"/>
        </w:rPr>
        <w:t xml:space="preserve">recently </w:t>
      </w:r>
      <w:r w:rsidRPr="00974F06">
        <w:rPr>
          <w:rFonts w:asciiTheme="majorHAnsi" w:hAnsiTheme="majorHAnsi" w:cstheme="minorHAnsi"/>
          <w:sz w:val="22"/>
          <w:szCs w:val="22"/>
        </w:rPr>
        <w:t xml:space="preserve">implemented various climate change mitigation and adaptation actions in the forestry sector. </w:t>
      </w:r>
      <w:r w:rsidR="0029330D" w:rsidRPr="00974F06">
        <w:rPr>
          <w:rFonts w:asciiTheme="majorHAnsi" w:hAnsiTheme="majorHAnsi" w:cstheme="minorHAnsi"/>
          <w:sz w:val="22"/>
          <w:szCs w:val="22"/>
        </w:rPr>
        <w:t>S</w:t>
      </w:r>
      <w:r w:rsidRPr="00974F06">
        <w:rPr>
          <w:rFonts w:asciiTheme="majorHAnsi" w:hAnsiTheme="majorHAnsi" w:cstheme="minorHAnsi"/>
          <w:sz w:val="22"/>
          <w:szCs w:val="22"/>
        </w:rPr>
        <w:t xml:space="preserve">ubstantial efforts have been </w:t>
      </w:r>
      <w:r w:rsidR="0029330D" w:rsidRPr="00974F06">
        <w:rPr>
          <w:rFonts w:asciiTheme="majorHAnsi" w:hAnsiTheme="majorHAnsi" w:cstheme="minorHAnsi"/>
          <w:sz w:val="22"/>
          <w:szCs w:val="22"/>
        </w:rPr>
        <w:t>made</w:t>
      </w:r>
      <w:r w:rsidRPr="00974F06">
        <w:rPr>
          <w:rFonts w:asciiTheme="majorHAnsi" w:hAnsiTheme="majorHAnsi" w:cstheme="minorHAnsi"/>
          <w:sz w:val="22"/>
          <w:szCs w:val="22"/>
        </w:rPr>
        <w:t xml:space="preserve"> to restore </w:t>
      </w:r>
      <w:r w:rsidR="0029330D" w:rsidRPr="00974F06">
        <w:rPr>
          <w:rFonts w:asciiTheme="majorHAnsi" w:hAnsiTheme="majorHAnsi" w:cstheme="minorHAnsi"/>
          <w:sz w:val="22"/>
          <w:szCs w:val="22"/>
        </w:rPr>
        <w:t xml:space="preserve">and increase </w:t>
      </w:r>
      <w:r w:rsidRPr="00974F06">
        <w:rPr>
          <w:rFonts w:asciiTheme="majorHAnsi" w:hAnsiTheme="majorHAnsi" w:cstheme="minorHAnsi"/>
          <w:sz w:val="22"/>
          <w:szCs w:val="22"/>
        </w:rPr>
        <w:t xml:space="preserve">forest cover and </w:t>
      </w:r>
      <w:r w:rsidR="0029330D" w:rsidRPr="00974F06">
        <w:rPr>
          <w:rFonts w:asciiTheme="majorHAnsi" w:hAnsiTheme="majorHAnsi" w:cstheme="minorHAnsi"/>
          <w:sz w:val="22"/>
          <w:szCs w:val="22"/>
        </w:rPr>
        <w:t xml:space="preserve">land as a </w:t>
      </w:r>
      <w:r w:rsidRPr="00974F06">
        <w:rPr>
          <w:rFonts w:asciiTheme="majorHAnsi" w:hAnsiTheme="majorHAnsi" w:cstheme="minorHAnsi"/>
          <w:sz w:val="22"/>
          <w:szCs w:val="22"/>
        </w:rPr>
        <w:t xml:space="preserve">significant </w:t>
      </w:r>
      <w:r w:rsidR="0029330D" w:rsidRPr="00974F06">
        <w:rPr>
          <w:rFonts w:asciiTheme="majorHAnsi" w:hAnsiTheme="majorHAnsi" w:cstheme="minorHAnsi"/>
          <w:sz w:val="22"/>
          <w:szCs w:val="22"/>
        </w:rPr>
        <w:t xml:space="preserve">contribution </w:t>
      </w:r>
      <w:r w:rsidRPr="00974F06">
        <w:rPr>
          <w:rFonts w:asciiTheme="majorHAnsi" w:hAnsiTheme="majorHAnsi" w:cstheme="minorHAnsi"/>
          <w:sz w:val="22"/>
          <w:szCs w:val="22"/>
        </w:rPr>
        <w:t>to carbon sequestration. Plantation activities have been launched in partnership with national non-government and private entities. These efforts have been complemented with analytical and capacity development efforts related to the sustainable management of forest resources and land use.</w:t>
      </w:r>
    </w:p>
    <w:p w14:paraId="464A0073" w14:textId="77777777" w:rsidR="00B814FB" w:rsidRPr="00974F06" w:rsidRDefault="00B814FB">
      <w:pPr>
        <w:pStyle w:val="ListeParagraf"/>
        <w:ind w:left="0"/>
        <w:jc w:val="both"/>
        <w:rPr>
          <w:rFonts w:asciiTheme="majorHAnsi" w:hAnsiTheme="majorHAnsi" w:cstheme="minorHAnsi"/>
          <w:sz w:val="22"/>
          <w:szCs w:val="22"/>
        </w:rPr>
      </w:pPr>
    </w:p>
    <w:p w14:paraId="56970D04" w14:textId="31A8D19E" w:rsidR="007577D2" w:rsidRPr="00974F06" w:rsidRDefault="009D1947">
      <w:pPr>
        <w:pStyle w:val="ListeParagraf"/>
        <w:ind w:left="0"/>
        <w:jc w:val="both"/>
        <w:rPr>
          <w:rFonts w:asciiTheme="majorHAnsi" w:hAnsiTheme="majorHAnsi" w:cstheme="minorHAnsi"/>
          <w:sz w:val="22"/>
          <w:szCs w:val="22"/>
        </w:rPr>
      </w:pPr>
      <w:r w:rsidRPr="00974F06">
        <w:rPr>
          <w:rFonts w:asciiTheme="majorHAnsi" w:hAnsiTheme="majorHAnsi" w:cstheme="minorHAnsi"/>
          <w:sz w:val="22"/>
          <w:szCs w:val="22"/>
        </w:rPr>
        <w:t xml:space="preserve">All Central Asia countries are aware of the impacts of climate change on forests, and they </w:t>
      </w:r>
      <w:r w:rsidR="0029330D" w:rsidRPr="00974F06">
        <w:rPr>
          <w:rFonts w:asciiTheme="majorHAnsi" w:hAnsiTheme="majorHAnsi" w:cstheme="minorHAnsi"/>
          <w:sz w:val="22"/>
          <w:szCs w:val="22"/>
        </w:rPr>
        <w:t xml:space="preserve">are </w:t>
      </w:r>
      <w:r w:rsidRPr="00974F06">
        <w:rPr>
          <w:rFonts w:asciiTheme="majorHAnsi" w:hAnsiTheme="majorHAnsi" w:cstheme="minorHAnsi"/>
          <w:sz w:val="22"/>
          <w:szCs w:val="22"/>
        </w:rPr>
        <w:t>commit</w:t>
      </w:r>
      <w:r w:rsidR="0029330D" w:rsidRPr="00974F06">
        <w:rPr>
          <w:rFonts w:asciiTheme="majorHAnsi" w:hAnsiTheme="majorHAnsi" w:cstheme="minorHAnsi"/>
          <w:sz w:val="22"/>
          <w:szCs w:val="22"/>
        </w:rPr>
        <w:t>ted</w:t>
      </w:r>
      <w:r w:rsidRPr="00974F06">
        <w:rPr>
          <w:rFonts w:asciiTheme="majorHAnsi" w:hAnsiTheme="majorHAnsi" w:cstheme="minorHAnsi"/>
          <w:sz w:val="22"/>
          <w:szCs w:val="22"/>
        </w:rPr>
        <w:t xml:space="preserve"> to increase forest areas and conserve the existing forests</w:t>
      </w:r>
      <w:r w:rsidR="00EA2EF9" w:rsidRPr="00974F06">
        <w:rPr>
          <w:rFonts w:asciiTheme="majorHAnsi" w:hAnsiTheme="majorHAnsi" w:cstheme="minorHAnsi"/>
          <w:sz w:val="22"/>
          <w:szCs w:val="22"/>
        </w:rPr>
        <w:t xml:space="preserve"> and biodiversity</w:t>
      </w:r>
      <w:r w:rsidRPr="00974F06">
        <w:rPr>
          <w:rFonts w:asciiTheme="majorHAnsi" w:hAnsiTheme="majorHAnsi" w:cstheme="minorHAnsi"/>
          <w:sz w:val="22"/>
          <w:szCs w:val="22"/>
        </w:rPr>
        <w:t xml:space="preserve">. </w:t>
      </w:r>
      <w:r w:rsidR="005C2D4D" w:rsidRPr="00974F06">
        <w:rPr>
          <w:rFonts w:asciiTheme="majorHAnsi" w:hAnsiTheme="majorHAnsi" w:cstheme="minorHAnsi"/>
          <w:sz w:val="22"/>
          <w:szCs w:val="22"/>
        </w:rPr>
        <w:t xml:space="preserve">However, the first step </w:t>
      </w:r>
      <w:r w:rsidR="0029330D" w:rsidRPr="00974F06">
        <w:rPr>
          <w:rFonts w:asciiTheme="majorHAnsi" w:hAnsiTheme="majorHAnsi" w:cstheme="minorHAnsi"/>
          <w:sz w:val="22"/>
          <w:szCs w:val="22"/>
        </w:rPr>
        <w:t>to</w:t>
      </w:r>
      <w:r w:rsidR="005C2D4D" w:rsidRPr="00974F06">
        <w:rPr>
          <w:rFonts w:asciiTheme="majorHAnsi" w:hAnsiTheme="majorHAnsi" w:cstheme="minorHAnsi"/>
          <w:sz w:val="22"/>
          <w:szCs w:val="22"/>
        </w:rPr>
        <w:t xml:space="preserve"> SFM</w:t>
      </w:r>
      <w:r w:rsidR="0029330D" w:rsidRPr="00974F06">
        <w:rPr>
          <w:rFonts w:asciiTheme="majorHAnsi" w:hAnsiTheme="majorHAnsi" w:cstheme="minorHAnsi"/>
          <w:sz w:val="22"/>
          <w:szCs w:val="22"/>
        </w:rPr>
        <w:t xml:space="preserve"> or </w:t>
      </w:r>
      <w:r w:rsidR="005C2D4D" w:rsidRPr="00974F06">
        <w:rPr>
          <w:rFonts w:asciiTheme="majorHAnsi" w:hAnsiTheme="majorHAnsi" w:cstheme="minorHAnsi"/>
          <w:sz w:val="22"/>
          <w:szCs w:val="22"/>
        </w:rPr>
        <w:t xml:space="preserve">forest inventory is outdated in Central Asia, except Tajikistan and Turkey. </w:t>
      </w:r>
      <w:r w:rsidR="0029330D" w:rsidRPr="00974F06">
        <w:rPr>
          <w:rFonts w:asciiTheme="majorHAnsi" w:hAnsiTheme="majorHAnsi" w:cstheme="minorHAnsi"/>
          <w:sz w:val="22"/>
          <w:szCs w:val="22"/>
        </w:rPr>
        <w:t>A</w:t>
      </w:r>
      <w:r w:rsidR="005C2D4D" w:rsidRPr="00974F06">
        <w:rPr>
          <w:rFonts w:asciiTheme="majorHAnsi" w:hAnsiTheme="majorHAnsi" w:cstheme="minorHAnsi"/>
          <w:sz w:val="22"/>
          <w:szCs w:val="22"/>
        </w:rPr>
        <w:t xml:space="preserve"> few projects have started to update forest inventory at the local level (</w:t>
      </w:r>
      <w:r w:rsidR="0029330D" w:rsidRPr="00974F06">
        <w:rPr>
          <w:rFonts w:asciiTheme="majorHAnsi" w:hAnsiTheme="majorHAnsi" w:cstheme="minorHAnsi"/>
          <w:sz w:val="22"/>
          <w:szCs w:val="22"/>
        </w:rPr>
        <w:t xml:space="preserve">e.g., </w:t>
      </w:r>
      <w:r w:rsidR="005C2D4D" w:rsidRPr="00974F06">
        <w:rPr>
          <w:rFonts w:asciiTheme="majorHAnsi" w:hAnsiTheme="majorHAnsi" w:cstheme="minorHAnsi"/>
          <w:sz w:val="22"/>
          <w:szCs w:val="22"/>
        </w:rPr>
        <w:t xml:space="preserve">Azerbaijan). </w:t>
      </w:r>
    </w:p>
    <w:p w14:paraId="7A99C5D2" w14:textId="77777777" w:rsidR="00B17128" w:rsidRPr="00974F06" w:rsidRDefault="00B17128">
      <w:pPr>
        <w:pStyle w:val="ListeParagraf"/>
        <w:ind w:left="0"/>
        <w:jc w:val="both"/>
        <w:rPr>
          <w:rFonts w:asciiTheme="majorHAnsi" w:hAnsiTheme="majorHAnsi" w:cstheme="minorHAnsi"/>
          <w:sz w:val="22"/>
          <w:szCs w:val="22"/>
        </w:rPr>
      </w:pPr>
    </w:p>
    <w:p w14:paraId="2BB39AED" w14:textId="77777777" w:rsidR="00611AD7" w:rsidRPr="00974F06" w:rsidRDefault="009D1947">
      <w:pPr>
        <w:pStyle w:val="ListeParagraf"/>
        <w:ind w:left="0"/>
        <w:jc w:val="both"/>
        <w:rPr>
          <w:rFonts w:asciiTheme="majorHAnsi" w:hAnsiTheme="majorHAnsi" w:cstheme="minorHAnsi"/>
          <w:sz w:val="22"/>
          <w:szCs w:val="22"/>
        </w:rPr>
      </w:pPr>
      <w:r w:rsidRPr="00974F06">
        <w:rPr>
          <w:rFonts w:asciiTheme="majorHAnsi" w:hAnsiTheme="majorHAnsi" w:cstheme="minorHAnsi"/>
          <w:sz w:val="22"/>
          <w:szCs w:val="22"/>
        </w:rPr>
        <w:t>Afforestation</w:t>
      </w:r>
      <w:r w:rsidR="005C2D4D" w:rsidRPr="00974F06">
        <w:rPr>
          <w:rFonts w:asciiTheme="majorHAnsi" w:hAnsiTheme="majorHAnsi" w:cstheme="minorHAnsi"/>
          <w:sz w:val="22"/>
          <w:szCs w:val="22"/>
        </w:rPr>
        <w:t xml:space="preserve"> and natural regeneration</w:t>
      </w:r>
      <w:r w:rsidRPr="00974F06">
        <w:rPr>
          <w:rFonts w:asciiTheme="majorHAnsi" w:hAnsiTheme="majorHAnsi" w:cstheme="minorHAnsi"/>
          <w:sz w:val="22"/>
          <w:szCs w:val="22"/>
        </w:rPr>
        <w:t xml:space="preserve"> ha</w:t>
      </w:r>
      <w:r w:rsidR="005C2D4D" w:rsidRPr="00974F06">
        <w:rPr>
          <w:rFonts w:asciiTheme="majorHAnsi" w:hAnsiTheme="majorHAnsi" w:cstheme="minorHAnsi"/>
          <w:sz w:val="22"/>
          <w:szCs w:val="22"/>
        </w:rPr>
        <w:t>ve</w:t>
      </w:r>
      <w:r w:rsidRPr="00974F06">
        <w:rPr>
          <w:rFonts w:asciiTheme="majorHAnsi" w:hAnsiTheme="majorHAnsi" w:cstheme="minorHAnsi"/>
          <w:sz w:val="22"/>
          <w:szCs w:val="22"/>
        </w:rPr>
        <w:t xml:space="preserve"> a critical role </w:t>
      </w:r>
      <w:r w:rsidR="005C2D4D" w:rsidRPr="00974F06">
        <w:rPr>
          <w:rFonts w:asciiTheme="majorHAnsi" w:hAnsiTheme="majorHAnsi" w:cstheme="minorHAnsi"/>
          <w:sz w:val="22"/>
          <w:szCs w:val="22"/>
        </w:rPr>
        <w:t>in extending the forest areas and tackling climate change</w:t>
      </w:r>
      <w:r w:rsidRPr="00974F06">
        <w:rPr>
          <w:rFonts w:asciiTheme="majorHAnsi" w:hAnsiTheme="majorHAnsi" w:cstheme="minorHAnsi"/>
          <w:sz w:val="22"/>
          <w:szCs w:val="22"/>
        </w:rPr>
        <w:t xml:space="preserve">. </w:t>
      </w:r>
    </w:p>
    <w:p w14:paraId="08BE2A33" w14:textId="77777777" w:rsidR="00611AD7" w:rsidRPr="00974F06" w:rsidRDefault="00611AD7">
      <w:pPr>
        <w:pStyle w:val="ListeParagraf"/>
        <w:ind w:left="0"/>
        <w:jc w:val="both"/>
        <w:rPr>
          <w:rFonts w:asciiTheme="majorHAnsi" w:hAnsiTheme="majorHAnsi" w:cstheme="minorHAnsi"/>
          <w:sz w:val="22"/>
          <w:szCs w:val="22"/>
        </w:rPr>
      </w:pPr>
    </w:p>
    <w:p w14:paraId="3820D1E3" w14:textId="7DF3B044" w:rsidR="00FC774E" w:rsidRPr="00974F06" w:rsidRDefault="009D1947">
      <w:pPr>
        <w:pStyle w:val="ListeParagraf"/>
        <w:ind w:left="0"/>
        <w:jc w:val="both"/>
        <w:rPr>
          <w:rFonts w:asciiTheme="majorHAnsi" w:hAnsiTheme="majorHAnsi" w:cstheme="minorHAnsi"/>
          <w:sz w:val="22"/>
          <w:szCs w:val="22"/>
        </w:rPr>
      </w:pPr>
      <w:r w:rsidRPr="00974F06">
        <w:rPr>
          <w:rFonts w:asciiTheme="majorHAnsi" w:hAnsiTheme="majorHAnsi" w:cstheme="minorHAnsi"/>
          <w:sz w:val="22"/>
          <w:szCs w:val="22"/>
        </w:rPr>
        <w:t xml:space="preserve">For example, </w:t>
      </w:r>
      <w:r w:rsidRPr="00974F06">
        <w:rPr>
          <w:rFonts w:asciiTheme="majorHAnsi" w:hAnsiTheme="majorHAnsi" w:cstheme="minorHAnsi"/>
          <w:b/>
          <w:sz w:val="22"/>
          <w:szCs w:val="22"/>
        </w:rPr>
        <w:t>Kazakhistan</w:t>
      </w:r>
      <w:r w:rsidRPr="00974F06">
        <w:rPr>
          <w:rFonts w:asciiTheme="majorHAnsi" w:hAnsiTheme="majorHAnsi" w:cstheme="minorHAnsi"/>
          <w:sz w:val="22"/>
          <w:szCs w:val="22"/>
        </w:rPr>
        <w:t xml:space="preserve"> aims to increase forest areas by 5% by 2025 by planting </w:t>
      </w:r>
      <w:r w:rsidR="0029330D" w:rsidRPr="00974F06">
        <w:rPr>
          <w:rFonts w:asciiTheme="majorHAnsi" w:hAnsiTheme="majorHAnsi" w:cstheme="minorHAnsi"/>
          <w:sz w:val="22"/>
          <w:szCs w:val="22"/>
        </w:rPr>
        <w:t>two</w:t>
      </w:r>
      <w:r w:rsidRPr="00974F06">
        <w:rPr>
          <w:rFonts w:asciiTheme="majorHAnsi" w:hAnsiTheme="majorHAnsi" w:cstheme="minorHAnsi"/>
          <w:sz w:val="22"/>
          <w:szCs w:val="22"/>
        </w:rPr>
        <w:t xml:space="preserve"> billion seedlings</w:t>
      </w:r>
      <w:r w:rsidR="00595D2D" w:rsidRPr="00974F06">
        <w:rPr>
          <w:rFonts w:asciiTheme="majorHAnsi" w:hAnsiTheme="majorHAnsi" w:cstheme="minorHAnsi"/>
          <w:sz w:val="22"/>
          <w:szCs w:val="22"/>
        </w:rPr>
        <w:t xml:space="preserve"> </w:t>
      </w:r>
      <w:r w:rsidR="0029330D" w:rsidRPr="00974F06">
        <w:rPr>
          <w:rFonts w:asciiTheme="majorHAnsi" w:hAnsiTheme="majorHAnsi" w:cstheme="minorHAnsi"/>
          <w:sz w:val="22"/>
          <w:szCs w:val="22"/>
        </w:rPr>
        <w:t xml:space="preserve">with </w:t>
      </w:r>
      <w:r w:rsidR="00595D2D" w:rsidRPr="00974F06">
        <w:rPr>
          <w:rFonts w:asciiTheme="majorHAnsi" w:hAnsiTheme="majorHAnsi" w:cstheme="minorHAnsi"/>
          <w:sz w:val="22"/>
          <w:szCs w:val="22"/>
        </w:rPr>
        <w:t xml:space="preserve">drought-resistant and economically valuable pine, oak, walnut, </w:t>
      </w:r>
      <w:r w:rsidR="0029330D" w:rsidRPr="00974F06">
        <w:rPr>
          <w:rFonts w:asciiTheme="majorHAnsi" w:hAnsiTheme="majorHAnsi" w:cstheme="minorHAnsi"/>
          <w:sz w:val="22"/>
          <w:szCs w:val="22"/>
        </w:rPr>
        <w:t xml:space="preserve">and </w:t>
      </w:r>
      <w:r w:rsidR="00595D2D" w:rsidRPr="00974F06">
        <w:rPr>
          <w:rFonts w:asciiTheme="majorHAnsi" w:hAnsiTheme="majorHAnsi" w:cstheme="minorHAnsi"/>
          <w:sz w:val="22"/>
          <w:szCs w:val="22"/>
        </w:rPr>
        <w:t xml:space="preserve">linden </w:t>
      </w:r>
      <w:r w:rsidR="0029330D" w:rsidRPr="00974F06">
        <w:rPr>
          <w:rFonts w:asciiTheme="majorHAnsi" w:hAnsiTheme="majorHAnsi" w:cstheme="minorHAnsi"/>
          <w:sz w:val="22"/>
          <w:szCs w:val="22"/>
        </w:rPr>
        <w:t xml:space="preserve">tree </w:t>
      </w:r>
      <w:r w:rsidR="00595D2D" w:rsidRPr="00974F06">
        <w:rPr>
          <w:rFonts w:asciiTheme="majorHAnsi" w:hAnsiTheme="majorHAnsi" w:cstheme="minorHAnsi"/>
          <w:sz w:val="22"/>
          <w:szCs w:val="22"/>
        </w:rPr>
        <w:t>species</w:t>
      </w:r>
      <w:r w:rsidRPr="00974F06">
        <w:rPr>
          <w:rFonts w:asciiTheme="majorHAnsi" w:hAnsiTheme="majorHAnsi" w:cstheme="minorHAnsi"/>
          <w:sz w:val="22"/>
          <w:szCs w:val="22"/>
        </w:rPr>
        <w:t>. Kazakhstan</w:t>
      </w:r>
      <w:r w:rsidR="0029330D" w:rsidRPr="00974F06">
        <w:rPr>
          <w:rFonts w:asciiTheme="majorHAnsi" w:hAnsiTheme="majorHAnsi" w:cstheme="minorHAnsi"/>
          <w:sz w:val="22"/>
          <w:szCs w:val="22"/>
        </w:rPr>
        <w:t xml:space="preserve"> has</w:t>
      </w:r>
      <w:r w:rsidRPr="00974F06">
        <w:rPr>
          <w:rFonts w:asciiTheme="majorHAnsi" w:hAnsiTheme="majorHAnsi" w:cstheme="minorHAnsi"/>
          <w:sz w:val="22"/>
          <w:szCs w:val="22"/>
        </w:rPr>
        <w:t xml:space="preserve"> established 155</w:t>
      </w:r>
      <w:r w:rsidR="00595D2D" w:rsidRPr="00974F06">
        <w:rPr>
          <w:rFonts w:asciiTheme="majorHAnsi" w:hAnsiTheme="majorHAnsi" w:cstheme="minorHAnsi"/>
          <w:sz w:val="22"/>
          <w:szCs w:val="22"/>
        </w:rPr>
        <w:t xml:space="preserve"> new</w:t>
      </w:r>
      <w:r w:rsidRPr="00974F06">
        <w:rPr>
          <w:rFonts w:asciiTheme="majorHAnsi" w:hAnsiTheme="majorHAnsi" w:cstheme="minorHAnsi"/>
          <w:sz w:val="22"/>
          <w:szCs w:val="22"/>
        </w:rPr>
        <w:t xml:space="preserve"> forest nurseries </w:t>
      </w:r>
      <w:r w:rsidR="0029330D" w:rsidRPr="00974F06">
        <w:rPr>
          <w:rFonts w:asciiTheme="majorHAnsi" w:hAnsiTheme="majorHAnsi" w:cstheme="minorHAnsi"/>
          <w:sz w:val="22"/>
          <w:szCs w:val="22"/>
        </w:rPr>
        <w:t xml:space="preserve">and modernizes the existing nurseries </w:t>
      </w:r>
      <w:r w:rsidR="00595D2D" w:rsidRPr="00974F06">
        <w:rPr>
          <w:rFonts w:asciiTheme="majorHAnsi" w:hAnsiTheme="majorHAnsi" w:cstheme="minorHAnsi"/>
          <w:sz w:val="22"/>
          <w:szCs w:val="22"/>
        </w:rPr>
        <w:t xml:space="preserve">to provide </w:t>
      </w:r>
      <w:r w:rsidR="0029330D" w:rsidRPr="00974F06">
        <w:rPr>
          <w:rFonts w:asciiTheme="majorHAnsi" w:hAnsiTheme="majorHAnsi" w:cstheme="minorHAnsi"/>
          <w:sz w:val="22"/>
          <w:szCs w:val="22"/>
        </w:rPr>
        <w:t>high-</w:t>
      </w:r>
      <w:r w:rsidR="00595D2D" w:rsidRPr="00974F06">
        <w:rPr>
          <w:rFonts w:asciiTheme="majorHAnsi" w:hAnsiTheme="majorHAnsi" w:cstheme="minorHAnsi"/>
          <w:sz w:val="22"/>
          <w:szCs w:val="22"/>
        </w:rPr>
        <w:t xml:space="preserve">quality seedlings to achieve the </w:t>
      </w:r>
      <w:r w:rsidR="00255D25" w:rsidRPr="00974F06">
        <w:rPr>
          <w:rFonts w:asciiTheme="majorHAnsi" w:hAnsiTheme="majorHAnsi" w:cstheme="minorHAnsi"/>
          <w:sz w:val="22"/>
          <w:szCs w:val="22"/>
        </w:rPr>
        <w:t>objectives mentioned above</w:t>
      </w:r>
      <w:r w:rsidR="00595D2D" w:rsidRPr="00974F06">
        <w:rPr>
          <w:rFonts w:asciiTheme="majorHAnsi" w:hAnsiTheme="majorHAnsi" w:cstheme="minorHAnsi"/>
          <w:sz w:val="22"/>
          <w:szCs w:val="22"/>
        </w:rPr>
        <w:t xml:space="preserve">. In addition, Kazakhstan established </w:t>
      </w:r>
      <w:r w:rsidR="001E1191" w:rsidRPr="00974F06">
        <w:rPr>
          <w:rFonts w:asciiTheme="majorHAnsi" w:hAnsiTheme="majorHAnsi" w:cstheme="minorHAnsi"/>
          <w:sz w:val="22"/>
          <w:szCs w:val="22"/>
        </w:rPr>
        <w:t>eight</w:t>
      </w:r>
      <w:r w:rsidR="00595D2D" w:rsidRPr="00974F06">
        <w:rPr>
          <w:rFonts w:asciiTheme="majorHAnsi" w:hAnsiTheme="majorHAnsi" w:cstheme="minorHAnsi"/>
          <w:sz w:val="22"/>
          <w:szCs w:val="22"/>
        </w:rPr>
        <w:t xml:space="preserve"> </w:t>
      </w:r>
      <w:r w:rsidR="001E1191" w:rsidRPr="00974F06">
        <w:rPr>
          <w:rFonts w:asciiTheme="majorHAnsi" w:hAnsiTheme="majorHAnsi" w:cstheme="minorHAnsi"/>
          <w:sz w:val="22"/>
          <w:szCs w:val="22"/>
        </w:rPr>
        <w:t>particular</w:t>
      </w:r>
      <w:r w:rsidR="00595D2D" w:rsidRPr="00974F06">
        <w:rPr>
          <w:rFonts w:asciiTheme="majorHAnsi" w:hAnsiTheme="majorHAnsi" w:cstheme="minorHAnsi"/>
          <w:sz w:val="22"/>
          <w:szCs w:val="22"/>
        </w:rPr>
        <w:t xml:space="preserve"> plantations with fast-growing tree species </w:t>
      </w:r>
      <w:r w:rsidR="0029330D" w:rsidRPr="00974F06">
        <w:rPr>
          <w:rFonts w:asciiTheme="majorHAnsi" w:hAnsiTheme="majorHAnsi" w:cstheme="minorHAnsi"/>
          <w:sz w:val="22"/>
          <w:szCs w:val="22"/>
        </w:rPr>
        <w:t>in</w:t>
      </w:r>
      <w:r w:rsidRPr="00974F06">
        <w:rPr>
          <w:rFonts w:asciiTheme="majorHAnsi" w:hAnsiTheme="majorHAnsi" w:cstheme="minorHAnsi"/>
          <w:sz w:val="22"/>
          <w:szCs w:val="22"/>
        </w:rPr>
        <w:t xml:space="preserve"> the last decade. </w:t>
      </w:r>
      <w:r w:rsidR="0029330D" w:rsidRPr="00974F06">
        <w:rPr>
          <w:rFonts w:asciiTheme="majorHAnsi" w:hAnsiTheme="majorHAnsi" w:cstheme="minorHAnsi"/>
          <w:sz w:val="22"/>
          <w:szCs w:val="22"/>
        </w:rPr>
        <w:t>M</w:t>
      </w:r>
      <w:r w:rsidRPr="00974F06">
        <w:rPr>
          <w:rFonts w:asciiTheme="majorHAnsi" w:hAnsiTheme="majorHAnsi" w:cstheme="minorHAnsi"/>
          <w:sz w:val="22"/>
          <w:szCs w:val="22"/>
        </w:rPr>
        <w:t xml:space="preserve">aps will be developed for forest monitoring purposes. </w:t>
      </w:r>
      <w:r w:rsidR="0029330D" w:rsidRPr="00974F06">
        <w:rPr>
          <w:rFonts w:asciiTheme="majorHAnsi" w:hAnsiTheme="majorHAnsi" w:cstheme="minorHAnsi"/>
          <w:sz w:val="22"/>
          <w:szCs w:val="22"/>
        </w:rPr>
        <w:t xml:space="preserve">Additionally, fire and pest and diseases risks are aimed to be reduced by 20% in 2025. </w:t>
      </w:r>
    </w:p>
    <w:p w14:paraId="08A9D551" w14:textId="77777777" w:rsidR="00FC774E" w:rsidRPr="00974F06" w:rsidRDefault="00FC774E">
      <w:pPr>
        <w:pStyle w:val="ListeParagraf"/>
        <w:ind w:left="0"/>
        <w:jc w:val="both"/>
        <w:rPr>
          <w:rFonts w:asciiTheme="majorHAnsi" w:hAnsiTheme="majorHAnsi" w:cstheme="minorHAnsi"/>
          <w:sz w:val="22"/>
          <w:szCs w:val="22"/>
        </w:rPr>
      </w:pPr>
    </w:p>
    <w:p w14:paraId="6A1CAE6E" w14:textId="595A7230" w:rsidR="0029330D" w:rsidRPr="00974F06" w:rsidRDefault="0029330D">
      <w:pPr>
        <w:pStyle w:val="ListeParagraf"/>
        <w:ind w:left="0"/>
        <w:jc w:val="both"/>
        <w:rPr>
          <w:rFonts w:asciiTheme="majorHAnsi" w:hAnsiTheme="majorHAnsi" w:cstheme="minorHAnsi"/>
          <w:sz w:val="22"/>
          <w:szCs w:val="22"/>
        </w:rPr>
      </w:pPr>
      <w:r w:rsidRPr="00974F06">
        <w:rPr>
          <w:rFonts w:asciiTheme="majorHAnsi" w:hAnsiTheme="majorHAnsi" w:cstheme="minorHAnsi"/>
          <w:sz w:val="22"/>
          <w:szCs w:val="22"/>
        </w:rPr>
        <w:lastRenderedPageBreak/>
        <w:t>In addition, wind storms</w:t>
      </w:r>
      <w:r w:rsidR="00FC774E" w:rsidRPr="00974F06">
        <w:rPr>
          <w:rFonts w:asciiTheme="majorHAnsi" w:hAnsiTheme="majorHAnsi" w:cstheme="minorHAnsi"/>
          <w:sz w:val="22"/>
          <w:szCs w:val="22"/>
        </w:rPr>
        <w:t xml:space="preserve"> have</w:t>
      </w:r>
      <w:r w:rsidRPr="00974F06">
        <w:rPr>
          <w:rFonts w:asciiTheme="majorHAnsi" w:hAnsiTheme="majorHAnsi" w:cstheme="minorHAnsi"/>
          <w:sz w:val="22"/>
          <w:szCs w:val="22"/>
        </w:rPr>
        <w:t xml:space="preserve"> damaged </w:t>
      </w:r>
      <w:r w:rsidR="00FC774E" w:rsidRPr="00974F06">
        <w:rPr>
          <w:rFonts w:asciiTheme="majorHAnsi" w:hAnsiTheme="majorHAnsi" w:cstheme="minorHAnsi"/>
          <w:sz w:val="22"/>
          <w:szCs w:val="22"/>
        </w:rPr>
        <w:t xml:space="preserve">a </w:t>
      </w:r>
      <w:r w:rsidRPr="00974F06">
        <w:rPr>
          <w:rFonts w:asciiTheme="majorHAnsi" w:hAnsiTheme="majorHAnsi" w:cstheme="minorHAnsi"/>
          <w:sz w:val="22"/>
          <w:szCs w:val="22"/>
        </w:rPr>
        <w:t>480k ha area in Almati, but restoration work is ongoing. Additional work is being conducted to save the Aral Sea basin from salinity and improv</w:t>
      </w:r>
      <w:r w:rsidR="00FC774E" w:rsidRPr="00974F06">
        <w:rPr>
          <w:rFonts w:asciiTheme="majorHAnsi" w:hAnsiTheme="majorHAnsi" w:cstheme="minorHAnsi"/>
          <w:sz w:val="22"/>
          <w:szCs w:val="22"/>
        </w:rPr>
        <w:t>e</w:t>
      </w:r>
      <w:r w:rsidRPr="00974F06">
        <w:rPr>
          <w:rFonts w:asciiTheme="majorHAnsi" w:hAnsiTheme="majorHAnsi" w:cstheme="minorHAnsi"/>
          <w:sz w:val="22"/>
          <w:szCs w:val="22"/>
        </w:rPr>
        <w:t xml:space="preserve"> soil fertility through afforestation activities of </w:t>
      </w:r>
      <w:r w:rsidR="00FC774E" w:rsidRPr="00974F06">
        <w:rPr>
          <w:rFonts w:asciiTheme="majorHAnsi" w:hAnsiTheme="majorHAnsi" w:cstheme="minorHAnsi"/>
          <w:sz w:val="22"/>
          <w:szCs w:val="22"/>
        </w:rPr>
        <w:t>s</w:t>
      </w:r>
      <w:r w:rsidRPr="00974F06">
        <w:rPr>
          <w:rFonts w:asciiTheme="majorHAnsi" w:hAnsiTheme="majorHAnsi" w:cstheme="minorHAnsi"/>
          <w:sz w:val="22"/>
          <w:szCs w:val="22"/>
        </w:rPr>
        <w:t xml:space="preserve">axaul species </w:t>
      </w:r>
      <w:r w:rsidR="00FC774E" w:rsidRPr="00974F06">
        <w:rPr>
          <w:rFonts w:asciiTheme="majorHAnsi" w:hAnsiTheme="majorHAnsi" w:cstheme="minorHAnsi"/>
          <w:sz w:val="22"/>
          <w:szCs w:val="22"/>
        </w:rPr>
        <w:t>(</w:t>
      </w:r>
      <w:r w:rsidRPr="00974F06">
        <w:rPr>
          <w:rFonts w:asciiTheme="majorHAnsi" w:hAnsiTheme="majorHAnsi" w:cstheme="minorHAnsi"/>
          <w:sz w:val="22"/>
          <w:szCs w:val="22"/>
        </w:rPr>
        <w:t>250k ha</w:t>
      </w:r>
      <w:r w:rsidR="00FC774E" w:rsidRPr="00974F06">
        <w:rPr>
          <w:rFonts w:asciiTheme="majorHAnsi" w:hAnsiTheme="majorHAnsi" w:cstheme="minorHAnsi"/>
          <w:sz w:val="22"/>
          <w:szCs w:val="22"/>
        </w:rPr>
        <w:t>)</w:t>
      </w:r>
      <w:r w:rsidRPr="00974F06">
        <w:rPr>
          <w:rFonts w:asciiTheme="majorHAnsi" w:hAnsiTheme="majorHAnsi" w:cstheme="minorHAnsi"/>
          <w:sz w:val="22"/>
          <w:szCs w:val="22"/>
        </w:rPr>
        <w:t xml:space="preserve">. The afforestation area in the Aral Sea will be extended to 1 million ha. </w:t>
      </w:r>
      <w:r w:rsidR="00FC774E" w:rsidRPr="00974F06">
        <w:rPr>
          <w:rFonts w:asciiTheme="majorHAnsi" w:hAnsiTheme="majorHAnsi" w:cstheme="minorHAnsi"/>
          <w:sz w:val="22"/>
          <w:szCs w:val="22"/>
        </w:rPr>
        <w:t>R</w:t>
      </w:r>
      <w:r w:rsidRPr="00974F06">
        <w:rPr>
          <w:rFonts w:asciiTheme="majorHAnsi" w:hAnsiTheme="majorHAnsi" w:cstheme="minorHAnsi"/>
          <w:sz w:val="22"/>
          <w:szCs w:val="22"/>
        </w:rPr>
        <w:t>enewable energy (</w:t>
      </w:r>
      <w:r w:rsidR="00FC774E" w:rsidRPr="00974F06">
        <w:rPr>
          <w:rFonts w:asciiTheme="majorHAnsi" w:hAnsiTheme="majorHAnsi" w:cstheme="minorHAnsi"/>
          <w:sz w:val="22"/>
          <w:szCs w:val="22"/>
        </w:rPr>
        <w:t xml:space="preserve">i.e., </w:t>
      </w:r>
      <w:r w:rsidRPr="00974F06">
        <w:rPr>
          <w:rFonts w:asciiTheme="majorHAnsi" w:hAnsiTheme="majorHAnsi" w:cstheme="minorHAnsi"/>
          <w:sz w:val="22"/>
          <w:szCs w:val="22"/>
        </w:rPr>
        <w:t>wind</w:t>
      </w:r>
      <w:r w:rsidR="00FC774E" w:rsidRPr="00974F06">
        <w:rPr>
          <w:rFonts w:asciiTheme="majorHAnsi" w:hAnsiTheme="majorHAnsi" w:cstheme="minorHAnsi"/>
          <w:sz w:val="22"/>
          <w:szCs w:val="22"/>
        </w:rPr>
        <w:t xml:space="preserve">-powered </w:t>
      </w:r>
      <w:r w:rsidRPr="00974F06">
        <w:rPr>
          <w:rFonts w:asciiTheme="majorHAnsi" w:hAnsiTheme="majorHAnsi" w:cstheme="minorHAnsi"/>
          <w:sz w:val="22"/>
          <w:szCs w:val="22"/>
        </w:rPr>
        <w:t xml:space="preserve">energy) </w:t>
      </w:r>
      <w:r w:rsidR="00FC774E" w:rsidRPr="00974F06">
        <w:rPr>
          <w:rFonts w:asciiTheme="majorHAnsi" w:hAnsiTheme="majorHAnsi" w:cstheme="minorHAnsi"/>
          <w:sz w:val="22"/>
          <w:szCs w:val="22"/>
        </w:rPr>
        <w:t>is</w:t>
      </w:r>
      <w:r w:rsidRPr="00974F06">
        <w:rPr>
          <w:rFonts w:asciiTheme="majorHAnsi" w:hAnsiTheme="majorHAnsi" w:cstheme="minorHAnsi"/>
          <w:sz w:val="22"/>
          <w:szCs w:val="22"/>
        </w:rPr>
        <w:t xml:space="preserve"> </w:t>
      </w:r>
      <w:r w:rsidR="00FC774E" w:rsidRPr="00974F06">
        <w:rPr>
          <w:rFonts w:asciiTheme="majorHAnsi" w:hAnsiTheme="majorHAnsi" w:cstheme="minorHAnsi"/>
          <w:sz w:val="22"/>
          <w:szCs w:val="22"/>
        </w:rPr>
        <w:t xml:space="preserve">also of </w:t>
      </w:r>
      <w:r w:rsidRPr="00974F06">
        <w:rPr>
          <w:rFonts w:asciiTheme="majorHAnsi" w:hAnsiTheme="majorHAnsi" w:cstheme="minorHAnsi"/>
          <w:sz w:val="22"/>
          <w:szCs w:val="22"/>
        </w:rPr>
        <w:t xml:space="preserve">critical importance </w:t>
      </w:r>
      <w:r w:rsidR="00FC774E" w:rsidRPr="00974F06">
        <w:rPr>
          <w:rFonts w:asciiTheme="majorHAnsi" w:hAnsiTheme="majorHAnsi" w:cstheme="minorHAnsi"/>
          <w:sz w:val="22"/>
          <w:szCs w:val="22"/>
        </w:rPr>
        <w:t>for</w:t>
      </w:r>
      <w:r w:rsidRPr="00974F06">
        <w:rPr>
          <w:rFonts w:asciiTheme="majorHAnsi" w:hAnsiTheme="majorHAnsi" w:cstheme="minorHAnsi"/>
          <w:sz w:val="22"/>
          <w:szCs w:val="22"/>
        </w:rPr>
        <w:t xml:space="preserve"> Kazakhstan, and some work has been conducted to increase the share of renewable energy in energy production. Kazakhstan </w:t>
      </w:r>
      <w:r w:rsidR="00FC774E" w:rsidRPr="00974F06">
        <w:rPr>
          <w:rFonts w:asciiTheme="majorHAnsi" w:hAnsiTheme="majorHAnsi" w:cstheme="minorHAnsi"/>
          <w:sz w:val="22"/>
          <w:szCs w:val="22"/>
        </w:rPr>
        <w:t xml:space="preserve">has </w:t>
      </w:r>
      <w:r w:rsidRPr="00974F06">
        <w:rPr>
          <w:rFonts w:asciiTheme="majorHAnsi" w:hAnsiTheme="majorHAnsi" w:cstheme="minorHAnsi"/>
          <w:sz w:val="22"/>
          <w:szCs w:val="22"/>
        </w:rPr>
        <w:t>employed 12k employees to conserve the forests and biodiversity. Finally, Kazakhstan</w:t>
      </w:r>
      <w:r w:rsidR="00FC774E" w:rsidRPr="00974F06">
        <w:rPr>
          <w:rFonts w:asciiTheme="majorHAnsi" w:hAnsiTheme="majorHAnsi" w:cstheme="minorHAnsi"/>
          <w:sz w:val="22"/>
          <w:szCs w:val="22"/>
        </w:rPr>
        <w:t xml:space="preserve"> has</w:t>
      </w:r>
      <w:r w:rsidRPr="00974F06">
        <w:rPr>
          <w:rFonts w:asciiTheme="majorHAnsi" w:hAnsiTheme="majorHAnsi" w:cstheme="minorHAnsi"/>
          <w:sz w:val="22"/>
          <w:szCs w:val="22"/>
        </w:rPr>
        <w:t xml:space="preserve"> leased some forest areas to </w:t>
      </w:r>
      <w:r w:rsidR="00FC774E" w:rsidRPr="00974F06">
        <w:rPr>
          <w:rFonts w:asciiTheme="majorHAnsi" w:hAnsiTheme="majorHAnsi" w:cstheme="minorHAnsi"/>
          <w:sz w:val="22"/>
          <w:szCs w:val="22"/>
        </w:rPr>
        <w:t xml:space="preserve">the </w:t>
      </w:r>
      <w:r w:rsidRPr="00974F06">
        <w:rPr>
          <w:rFonts w:asciiTheme="majorHAnsi" w:hAnsiTheme="majorHAnsi" w:cstheme="minorHAnsi"/>
          <w:sz w:val="22"/>
          <w:szCs w:val="22"/>
        </w:rPr>
        <w:t>local people to conserve forest areas, improve local livelihoods, and ensure food security</w:t>
      </w:r>
    </w:p>
    <w:p w14:paraId="731CA1C5" w14:textId="7846F1D0" w:rsidR="007577D2" w:rsidRPr="00974F06" w:rsidRDefault="007577D2">
      <w:pPr>
        <w:pStyle w:val="ListeParagraf"/>
        <w:ind w:left="0"/>
        <w:jc w:val="both"/>
        <w:rPr>
          <w:rFonts w:asciiTheme="majorHAnsi" w:hAnsiTheme="majorHAnsi" w:cstheme="minorHAnsi"/>
          <w:sz w:val="22"/>
          <w:szCs w:val="22"/>
        </w:rPr>
      </w:pPr>
    </w:p>
    <w:p w14:paraId="1E8A019A" w14:textId="77777777" w:rsidR="0064795B" w:rsidRPr="00974F06" w:rsidRDefault="00B17128">
      <w:pPr>
        <w:spacing w:after="0" w:line="240" w:lineRule="auto"/>
        <w:jc w:val="both"/>
        <w:rPr>
          <w:rFonts w:asciiTheme="majorHAnsi" w:hAnsiTheme="majorHAnsi" w:cstheme="minorHAnsi"/>
          <w:lang w:val="en-GB"/>
        </w:rPr>
      </w:pPr>
      <w:r w:rsidRPr="00974F06">
        <w:rPr>
          <w:rFonts w:asciiTheme="majorHAnsi" w:hAnsiTheme="majorHAnsi" w:cstheme="minorHAnsi"/>
          <w:b/>
          <w:lang w:val="en-GB"/>
        </w:rPr>
        <w:t>Azerbaijan</w:t>
      </w:r>
      <w:r w:rsidRPr="00974F06">
        <w:rPr>
          <w:rFonts w:asciiTheme="majorHAnsi" w:hAnsiTheme="majorHAnsi" w:cstheme="minorHAnsi"/>
          <w:lang w:val="en-GB"/>
        </w:rPr>
        <w:t xml:space="preserve"> </w:t>
      </w:r>
      <w:r w:rsidR="00FC774E" w:rsidRPr="00974F06">
        <w:rPr>
          <w:rFonts w:asciiTheme="majorHAnsi" w:hAnsiTheme="majorHAnsi" w:cstheme="minorHAnsi"/>
          <w:lang w:val="en-GB"/>
        </w:rPr>
        <w:t xml:space="preserve">has </w:t>
      </w:r>
      <w:r w:rsidRPr="00974F06">
        <w:rPr>
          <w:rFonts w:asciiTheme="majorHAnsi" w:hAnsiTheme="majorHAnsi" w:cstheme="minorHAnsi"/>
          <w:lang w:val="en-GB"/>
        </w:rPr>
        <w:t xml:space="preserve">signed Memorandums of Cooperation with Denmark and Germany to participate in international and regional programs to increase knowledge in climate change, strengthen the capacity to develop and implement projects to reduce greenhouse gas emissions. Additionally, Azerbaijan </w:t>
      </w:r>
      <w:r w:rsidR="00FC774E" w:rsidRPr="00974F06">
        <w:rPr>
          <w:rFonts w:asciiTheme="majorHAnsi" w:hAnsiTheme="majorHAnsi" w:cstheme="minorHAnsi"/>
          <w:lang w:val="en-GB"/>
        </w:rPr>
        <w:t xml:space="preserve">has </w:t>
      </w:r>
      <w:r w:rsidRPr="00974F06">
        <w:rPr>
          <w:rFonts w:asciiTheme="majorHAnsi" w:hAnsiTheme="majorHAnsi" w:cstheme="minorHAnsi"/>
          <w:lang w:val="en-GB"/>
        </w:rPr>
        <w:t xml:space="preserve">participated </w:t>
      </w:r>
      <w:r w:rsidR="00A31BB8" w:rsidRPr="00974F06">
        <w:rPr>
          <w:rFonts w:asciiTheme="majorHAnsi" w:hAnsiTheme="majorHAnsi" w:cstheme="minorHAnsi"/>
          <w:lang w:val="en-GB"/>
        </w:rPr>
        <w:t xml:space="preserve">in </w:t>
      </w:r>
      <w:r w:rsidRPr="00974F06">
        <w:rPr>
          <w:rFonts w:asciiTheme="majorHAnsi" w:hAnsiTheme="majorHAnsi" w:cstheme="minorHAnsi"/>
          <w:lang w:val="en-GB"/>
        </w:rPr>
        <w:t xml:space="preserve">various international programmes (training, technical assistance) about reducing greenhouse gas emissions, implementing climate change commitments, increasing capacity about the Kyoto Protocol mechanisms such as </w:t>
      </w:r>
      <w:r w:rsidR="00FC774E" w:rsidRPr="00974F06">
        <w:rPr>
          <w:rFonts w:asciiTheme="majorHAnsi" w:hAnsiTheme="majorHAnsi" w:cstheme="minorHAnsi"/>
          <w:lang w:val="en-GB"/>
        </w:rPr>
        <w:t xml:space="preserve">the </w:t>
      </w:r>
      <w:r w:rsidRPr="00974F06">
        <w:rPr>
          <w:rFonts w:asciiTheme="majorHAnsi" w:hAnsiTheme="majorHAnsi" w:cstheme="minorHAnsi"/>
          <w:lang w:val="en-GB"/>
        </w:rPr>
        <w:t xml:space="preserve">Clean Development Mechanism. </w:t>
      </w:r>
    </w:p>
    <w:p w14:paraId="4433D09F" w14:textId="77777777" w:rsidR="0064795B" w:rsidRPr="00974F06" w:rsidRDefault="0064795B">
      <w:pPr>
        <w:spacing w:after="0" w:line="240" w:lineRule="auto"/>
        <w:jc w:val="both"/>
        <w:rPr>
          <w:rFonts w:asciiTheme="majorHAnsi" w:hAnsiTheme="majorHAnsi" w:cstheme="minorHAnsi"/>
          <w:lang w:val="en-GB"/>
        </w:rPr>
      </w:pPr>
    </w:p>
    <w:p w14:paraId="54B7A163" w14:textId="6D3C7A7C" w:rsidR="00B17128" w:rsidRPr="00974F06" w:rsidRDefault="00B17128">
      <w:pPr>
        <w:spacing w:after="0" w:line="240" w:lineRule="auto"/>
        <w:jc w:val="both"/>
        <w:rPr>
          <w:rFonts w:asciiTheme="majorHAnsi" w:hAnsiTheme="majorHAnsi" w:cstheme="minorHAnsi"/>
          <w:lang w:val="en-GB"/>
        </w:rPr>
      </w:pPr>
      <w:r w:rsidRPr="00974F06">
        <w:rPr>
          <w:rFonts w:asciiTheme="majorHAnsi" w:hAnsiTheme="majorHAnsi" w:cstheme="minorHAnsi"/>
          <w:lang w:val="en-GB"/>
        </w:rPr>
        <w:t xml:space="preserve">Azerbaijan </w:t>
      </w:r>
      <w:r w:rsidR="00FC774E" w:rsidRPr="00974F06">
        <w:rPr>
          <w:rFonts w:asciiTheme="majorHAnsi" w:hAnsiTheme="majorHAnsi" w:cstheme="minorHAnsi"/>
          <w:lang w:val="en-GB"/>
        </w:rPr>
        <w:t xml:space="preserve">has </w:t>
      </w:r>
      <w:r w:rsidRPr="00974F06">
        <w:rPr>
          <w:rFonts w:asciiTheme="majorHAnsi" w:hAnsiTheme="majorHAnsi" w:cstheme="minorHAnsi"/>
          <w:lang w:val="en-GB"/>
        </w:rPr>
        <w:t xml:space="preserve">also stressed </w:t>
      </w:r>
      <w:proofErr w:type="spellStart"/>
      <w:r w:rsidR="00A31BB8" w:rsidRPr="00974F06">
        <w:rPr>
          <w:rFonts w:asciiTheme="majorHAnsi" w:hAnsiTheme="majorHAnsi" w:cstheme="minorHAnsi"/>
          <w:lang w:val="en-GB"/>
        </w:rPr>
        <w:t>Tugai</w:t>
      </w:r>
      <w:proofErr w:type="spellEnd"/>
      <w:r w:rsidR="00A31BB8" w:rsidRPr="00974F06">
        <w:rPr>
          <w:rFonts w:asciiTheme="majorHAnsi" w:hAnsiTheme="majorHAnsi" w:cstheme="minorHAnsi"/>
          <w:lang w:val="en-GB"/>
        </w:rPr>
        <w:t xml:space="preserve"> forests</w:t>
      </w:r>
      <w:r w:rsidR="0092298A" w:rsidRPr="00974F06">
        <w:rPr>
          <w:rFonts w:asciiTheme="majorHAnsi" w:hAnsiTheme="majorHAnsi" w:cstheme="minorHAnsi"/>
          <w:lang w:val="en-GB"/>
        </w:rPr>
        <w:t>’</w:t>
      </w:r>
      <w:r w:rsidR="00A31BB8" w:rsidRPr="00974F06">
        <w:rPr>
          <w:rFonts w:asciiTheme="majorHAnsi" w:hAnsiTheme="majorHAnsi" w:cstheme="minorHAnsi"/>
          <w:lang w:val="en-GB"/>
        </w:rPr>
        <w:t xml:space="preserve"> importance in valleys and the</w:t>
      </w:r>
      <w:r w:rsidRPr="00974F06">
        <w:rPr>
          <w:rFonts w:asciiTheme="majorHAnsi" w:hAnsiTheme="majorHAnsi" w:cstheme="minorHAnsi"/>
          <w:lang w:val="en-GB"/>
        </w:rPr>
        <w:t xml:space="preserve"> need for extensive rehabilitation and reforestation programmes to establish forest strips. </w:t>
      </w:r>
      <w:r w:rsidR="00A31BB8" w:rsidRPr="00974F06">
        <w:rPr>
          <w:rFonts w:asciiTheme="majorHAnsi" w:hAnsiTheme="majorHAnsi" w:cstheme="minorHAnsi"/>
          <w:lang w:val="en-GB"/>
        </w:rPr>
        <w:t xml:space="preserve">Protective forests could be an option for </w:t>
      </w:r>
      <w:proofErr w:type="spellStart"/>
      <w:r w:rsidR="00255D25" w:rsidRPr="00974F06">
        <w:rPr>
          <w:rFonts w:asciiTheme="majorHAnsi" w:hAnsiTheme="majorHAnsi" w:cstheme="minorHAnsi"/>
          <w:lang w:val="en-GB"/>
        </w:rPr>
        <w:t>A</w:t>
      </w:r>
      <w:r w:rsidR="00FC774E" w:rsidRPr="00974F06">
        <w:rPr>
          <w:rFonts w:asciiTheme="majorHAnsi" w:hAnsiTheme="majorHAnsi" w:cstheme="minorHAnsi"/>
          <w:lang w:val="en-GB"/>
        </w:rPr>
        <w:t>lpin</w:t>
      </w:r>
      <w:proofErr w:type="spellEnd"/>
      <w:r w:rsidR="00A31BB8" w:rsidRPr="00974F06">
        <w:rPr>
          <w:rFonts w:asciiTheme="majorHAnsi" w:hAnsiTheme="majorHAnsi" w:cstheme="minorHAnsi"/>
          <w:lang w:val="en-GB"/>
        </w:rPr>
        <w:t xml:space="preserve"> </w:t>
      </w:r>
      <w:r w:rsidR="00FC774E" w:rsidRPr="00974F06">
        <w:rPr>
          <w:rFonts w:asciiTheme="majorHAnsi" w:hAnsiTheme="majorHAnsi" w:cstheme="minorHAnsi"/>
          <w:lang w:val="en-GB"/>
        </w:rPr>
        <w:t>sites</w:t>
      </w:r>
      <w:r w:rsidRPr="00974F06">
        <w:rPr>
          <w:rFonts w:asciiTheme="majorHAnsi" w:hAnsiTheme="majorHAnsi" w:cstheme="minorHAnsi"/>
          <w:lang w:val="en-GB"/>
        </w:rPr>
        <w:t xml:space="preserve"> to reduce water erosion under a watershed management approach. </w:t>
      </w:r>
      <w:r w:rsidR="00CF6B2C" w:rsidRPr="00974F06">
        <w:rPr>
          <w:rFonts w:asciiTheme="majorHAnsi" w:hAnsiTheme="majorHAnsi" w:cstheme="minorHAnsi"/>
          <w:lang w:val="en-GB"/>
        </w:rPr>
        <w:t>An action plan should be developed and implemented based on unique projects</w:t>
      </w:r>
      <w:r w:rsidR="00F538E0" w:rsidRPr="00974F06">
        <w:rPr>
          <w:rFonts w:asciiTheme="majorHAnsi" w:hAnsiTheme="majorHAnsi" w:cstheme="minorHAnsi"/>
          <w:lang w:val="en-GB"/>
        </w:rPr>
        <w:t xml:space="preserve"> to c</w:t>
      </w:r>
      <w:r w:rsidR="00445F00" w:rsidRPr="00974F06">
        <w:rPr>
          <w:rFonts w:asciiTheme="majorHAnsi" w:hAnsiTheme="majorHAnsi" w:cstheme="minorHAnsi"/>
          <w:lang w:val="en-GB"/>
        </w:rPr>
        <w:t>onduct landscaping</w:t>
      </w:r>
      <w:r w:rsidR="00F538E0" w:rsidRPr="00974F06">
        <w:rPr>
          <w:rFonts w:asciiTheme="majorHAnsi" w:hAnsiTheme="majorHAnsi" w:cstheme="minorHAnsi"/>
          <w:lang w:val="en-GB"/>
        </w:rPr>
        <w:t xml:space="preserve"> in ravines and Caspian coastal sand</w:t>
      </w:r>
      <w:r w:rsidRPr="00974F06">
        <w:rPr>
          <w:rFonts w:asciiTheme="majorHAnsi" w:hAnsiTheme="majorHAnsi" w:cstheme="minorHAnsi"/>
          <w:lang w:val="en-GB"/>
        </w:rPr>
        <w:t>s.</w:t>
      </w:r>
      <w:r w:rsidRPr="00974F06">
        <w:rPr>
          <w:rFonts w:asciiTheme="majorHAnsi" w:hAnsiTheme="majorHAnsi" w:cstheme="minorHAnsi"/>
        </w:rPr>
        <w:t xml:space="preserve"> </w:t>
      </w:r>
      <w:r w:rsidRPr="00974F06">
        <w:rPr>
          <w:rFonts w:asciiTheme="majorHAnsi" w:hAnsiTheme="majorHAnsi" w:cstheme="minorHAnsi"/>
          <w:lang w:val="en-GB"/>
        </w:rPr>
        <w:t xml:space="preserve">The washing of saline and re-salinized soils and the establishment of ameliorative forest strips of tree species suitable for the soil and climatic conditions in these areas may allow the return of large areas of decommissioned land </w:t>
      </w:r>
      <w:r w:rsidR="00FC774E" w:rsidRPr="00974F06">
        <w:rPr>
          <w:rFonts w:asciiTheme="majorHAnsi" w:hAnsiTheme="majorHAnsi" w:cstheme="minorHAnsi"/>
          <w:lang w:val="en-GB"/>
        </w:rPr>
        <w:t>for</w:t>
      </w:r>
      <w:r w:rsidRPr="00974F06">
        <w:rPr>
          <w:rFonts w:asciiTheme="majorHAnsi" w:hAnsiTheme="majorHAnsi" w:cstheme="minorHAnsi"/>
          <w:lang w:val="en-GB"/>
        </w:rPr>
        <w:t xml:space="preserve"> agricultural use in the future. Along with the lands of the state</w:t>
      </w:r>
      <w:r w:rsidR="00FC774E" w:rsidRPr="00974F06">
        <w:rPr>
          <w:rFonts w:asciiTheme="majorHAnsi" w:hAnsiTheme="majorHAnsi" w:cstheme="minorHAnsi"/>
          <w:lang w:val="en-GB"/>
        </w:rPr>
        <w:t xml:space="preserve"> </w:t>
      </w:r>
      <w:r w:rsidRPr="00974F06">
        <w:rPr>
          <w:rFonts w:asciiTheme="majorHAnsi" w:hAnsiTheme="majorHAnsi" w:cstheme="minorHAnsi"/>
          <w:lang w:val="en-GB"/>
        </w:rPr>
        <w:t xml:space="preserve">forest fund, </w:t>
      </w:r>
      <w:r w:rsidR="00A31BB8" w:rsidRPr="00974F06">
        <w:rPr>
          <w:rFonts w:asciiTheme="majorHAnsi" w:hAnsiTheme="majorHAnsi" w:cstheme="minorHAnsi"/>
          <w:lang w:val="en-GB"/>
        </w:rPr>
        <w:t>planting</w:t>
      </w:r>
      <w:r w:rsidRPr="00974F06">
        <w:rPr>
          <w:rFonts w:asciiTheme="majorHAnsi" w:hAnsiTheme="majorHAnsi" w:cstheme="minorHAnsi"/>
          <w:lang w:val="en-GB"/>
        </w:rPr>
        <w:t xml:space="preserve"> greenery in large areas around large industrial enterprises is also one of the </w:t>
      </w:r>
      <w:r w:rsidR="00A31BB8" w:rsidRPr="00974F06">
        <w:rPr>
          <w:rFonts w:asciiTheme="majorHAnsi" w:hAnsiTheme="majorHAnsi" w:cstheme="minorHAnsi"/>
          <w:lang w:val="en-GB"/>
        </w:rPr>
        <w:t>crucial</w:t>
      </w:r>
      <w:r w:rsidRPr="00974F06">
        <w:rPr>
          <w:rFonts w:asciiTheme="majorHAnsi" w:hAnsiTheme="majorHAnsi" w:cstheme="minorHAnsi"/>
          <w:lang w:val="en-GB"/>
        </w:rPr>
        <w:t xml:space="preserve"> directions.</w:t>
      </w:r>
    </w:p>
    <w:p w14:paraId="38DE0132" w14:textId="77777777" w:rsidR="00E03A21" w:rsidRPr="00974F06" w:rsidRDefault="00E03A21">
      <w:pPr>
        <w:spacing w:after="0" w:line="240" w:lineRule="auto"/>
        <w:jc w:val="both"/>
        <w:rPr>
          <w:rFonts w:asciiTheme="majorHAnsi" w:hAnsiTheme="majorHAnsi" w:cstheme="minorHAnsi"/>
          <w:lang w:val="en-GB"/>
        </w:rPr>
      </w:pPr>
    </w:p>
    <w:p w14:paraId="7A4ADB70" w14:textId="13FB703D" w:rsidR="0064795B" w:rsidRPr="00974F06" w:rsidRDefault="00CF6B2C" w:rsidP="003406E3">
      <w:pPr>
        <w:spacing w:after="0" w:line="240" w:lineRule="auto"/>
        <w:jc w:val="both"/>
        <w:rPr>
          <w:rFonts w:asciiTheme="majorHAnsi" w:hAnsiTheme="majorHAnsi" w:cstheme="minorHAnsi"/>
        </w:rPr>
      </w:pPr>
      <w:r w:rsidRPr="00974F06">
        <w:rPr>
          <w:rFonts w:asciiTheme="majorHAnsi" w:hAnsiTheme="majorHAnsi" w:cstheme="minorHAnsi"/>
          <w:lang w:val="en-GB"/>
        </w:rPr>
        <w:t xml:space="preserve">Azerbaijan </w:t>
      </w:r>
      <w:r w:rsidR="00FC774E" w:rsidRPr="00974F06">
        <w:rPr>
          <w:rFonts w:asciiTheme="majorHAnsi" w:hAnsiTheme="majorHAnsi" w:cstheme="minorHAnsi"/>
          <w:lang w:val="en-GB"/>
        </w:rPr>
        <w:t xml:space="preserve">has </w:t>
      </w:r>
      <w:r w:rsidRPr="00974F06">
        <w:rPr>
          <w:rFonts w:asciiTheme="majorHAnsi" w:hAnsiTheme="majorHAnsi" w:cstheme="minorHAnsi"/>
          <w:lang w:val="en-GB"/>
        </w:rPr>
        <w:t>stressed the need to increase the extent of reforestation activities and establishing protective forest strips, especially in low-forested and non-forested lowland areas (</w:t>
      </w:r>
      <w:proofErr w:type="spellStart"/>
      <w:r w:rsidRPr="00974F06">
        <w:rPr>
          <w:rFonts w:asciiTheme="majorHAnsi" w:hAnsiTheme="majorHAnsi" w:cstheme="minorHAnsi"/>
          <w:lang w:val="en-GB"/>
        </w:rPr>
        <w:t>Tugai</w:t>
      </w:r>
      <w:proofErr w:type="spellEnd"/>
      <w:r w:rsidRPr="00974F06">
        <w:rPr>
          <w:rFonts w:asciiTheme="majorHAnsi" w:hAnsiTheme="majorHAnsi" w:cstheme="minorHAnsi"/>
          <w:lang w:val="en-GB"/>
        </w:rPr>
        <w:t xml:space="preserve"> forests). Moreover, an action plan is needed to restore the ravines and coastal parts of the Caspian Sea.</w:t>
      </w:r>
      <w:r w:rsidR="00E03A21" w:rsidRPr="00974F06">
        <w:rPr>
          <w:rFonts w:asciiTheme="majorHAnsi" w:hAnsiTheme="majorHAnsi" w:cstheme="minorHAnsi"/>
        </w:rPr>
        <w:t xml:space="preserve"> </w:t>
      </w:r>
    </w:p>
    <w:p w14:paraId="300D85FD" w14:textId="476C335F" w:rsidR="003152F5" w:rsidRPr="00974F06" w:rsidRDefault="003152F5" w:rsidP="003406E3">
      <w:pPr>
        <w:spacing w:after="0" w:line="240" w:lineRule="auto"/>
        <w:jc w:val="both"/>
        <w:rPr>
          <w:rFonts w:asciiTheme="majorHAnsi" w:hAnsiTheme="majorHAnsi" w:cstheme="minorHAnsi"/>
        </w:rPr>
      </w:pPr>
    </w:p>
    <w:p w14:paraId="14C65E7C" w14:textId="5654A13B" w:rsidR="003152F5" w:rsidRPr="00974F06" w:rsidRDefault="003152F5" w:rsidP="003152F5">
      <w:pPr>
        <w:pStyle w:val="ResimYazs"/>
        <w:keepNext/>
        <w:jc w:val="both"/>
        <w:rPr>
          <w:rFonts w:asciiTheme="majorHAnsi" w:hAnsiTheme="majorHAnsi" w:cstheme="minorHAnsi"/>
          <w:sz w:val="22"/>
          <w:szCs w:val="22"/>
        </w:rPr>
      </w:pPr>
      <w:bookmarkStart w:id="171" w:name="_Toc82018644"/>
      <w:r w:rsidRPr="00974F06">
        <w:rPr>
          <w:rFonts w:asciiTheme="majorHAnsi" w:hAnsiTheme="majorHAnsi" w:cstheme="minorHAnsi"/>
          <w:sz w:val="22"/>
          <w:szCs w:val="22"/>
        </w:rPr>
        <w:t xml:space="preserve">Picture </w:t>
      </w:r>
      <w:r w:rsidRPr="00974F06">
        <w:rPr>
          <w:rFonts w:asciiTheme="majorHAnsi" w:hAnsiTheme="majorHAnsi" w:cstheme="minorHAnsi"/>
          <w:sz w:val="22"/>
          <w:szCs w:val="22"/>
        </w:rPr>
        <w:fldChar w:fldCharType="begin"/>
      </w:r>
      <w:r w:rsidRPr="00974F06">
        <w:rPr>
          <w:rFonts w:asciiTheme="majorHAnsi" w:hAnsiTheme="majorHAnsi" w:cstheme="minorHAnsi"/>
          <w:sz w:val="22"/>
          <w:szCs w:val="22"/>
        </w:rPr>
        <w:instrText xml:space="preserve"> SEQ Picture \* ARABIC </w:instrText>
      </w:r>
      <w:r w:rsidRPr="00974F06">
        <w:rPr>
          <w:rFonts w:asciiTheme="majorHAnsi" w:hAnsiTheme="majorHAnsi" w:cstheme="minorHAnsi"/>
          <w:sz w:val="22"/>
          <w:szCs w:val="22"/>
        </w:rPr>
        <w:fldChar w:fldCharType="separate"/>
      </w:r>
      <w:r w:rsidR="00B01EF9">
        <w:rPr>
          <w:rFonts w:asciiTheme="majorHAnsi" w:hAnsiTheme="majorHAnsi" w:cstheme="minorHAnsi"/>
          <w:noProof/>
          <w:sz w:val="22"/>
          <w:szCs w:val="22"/>
        </w:rPr>
        <w:t>6</w:t>
      </w:r>
      <w:r w:rsidRPr="00974F06">
        <w:rPr>
          <w:rFonts w:asciiTheme="majorHAnsi" w:hAnsiTheme="majorHAnsi" w:cstheme="minorHAnsi"/>
          <w:sz w:val="22"/>
          <w:szCs w:val="22"/>
        </w:rPr>
        <w:fldChar w:fldCharType="end"/>
      </w:r>
      <w:r w:rsidRPr="00974F06">
        <w:rPr>
          <w:rFonts w:asciiTheme="majorHAnsi" w:hAnsiTheme="majorHAnsi" w:cstheme="minorHAnsi"/>
          <w:sz w:val="22"/>
          <w:szCs w:val="22"/>
        </w:rPr>
        <w:t>. Tugai forest</w:t>
      </w:r>
      <w:r w:rsidRPr="00974F06">
        <w:rPr>
          <w:rStyle w:val="DipnotBavurusu"/>
          <w:rFonts w:asciiTheme="majorHAnsi" w:hAnsiTheme="majorHAnsi" w:cstheme="minorHAnsi"/>
          <w:sz w:val="22"/>
          <w:szCs w:val="22"/>
        </w:rPr>
        <w:footnoteReference w:id="12"/>
      </w:r>
      <w:bookmarkEnd w:id="171"/>
    </w:p>
    <w:p w14:paraId="1CFB9290" w14:textId="67B7EFEA" w:rsidR="003152F5" w:rsidRPr="00974F06" w:rsidRDefault="003152F5" w:rsidP="00B270E1">
      <w:pPr>
        <w:spacing w:after="0" w:line="240" w:lineRule="auto"/>
        <w:jc w:val="center"/>
        <w:rPr>
          <w:rFonts w:asciiTheme="majorHAnsi" w:hAnsiTheme="majorHAnsi" w:cstheme="minorHAnsi"/>
        </w:rPr>
      </w:pPr>
      <w:r w:rsidRPr="00974F06">
        <w:rPr>
          <w:rFonts w:asciiTheme="majorHAnsi" w:hAnsiTheme="majorHAnsi" w:cstheme="minorHAnsi"/>
          <w:noProof/>
          <w:lang w:eastAsia="tr-TR"/>
        </w:rPr>
        <w:drawing>
          <wp:inline distT="0" distB="0" distL="0" distR="0" wp14:anchorId="167BCE7C" wp14:editId="52BDD72D">
            <wp:extent cx="3680460" cy="2760345"/>
            <wp:effectExtent l="0" t="0" r="0" b="1905"/>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Tugai.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80460" cy="2760345"/>
                    </a:xfrm>
                    <a:prstGeom prst="rect">
                      <a:avLst/>
                    </a:prstGeom>
                  </pic:spPr>
                </pic:pic>
              </a:graphicData>
            </a:graphic>
          </wp:inline>
        </w:drawing>
      </w:r>
    </w:p>
    <w:p w14:paraId="1FE99535" w14:textId="77777777" w:rsidR="0064795B" w:rsidRPr="00974F06" w:rsidRDefault="0064795B" w:rsidP="003406E3">
      <w:pPr>
        <w:spacing w:after="0" w:line="240" w:lineRule="auto"/>
        <w:jc w:val="both"/>
        <w:rPr>
          <w:rFonts w:asciiTheme="majorHAnsi" w:hAnsiTheme="majorHAnsi" w:cstheme="minorHAnsi"/>
        </w:rPr>
      </w:pPr>
    </w:p>
    <w:p w14:paraId="77BC4FFC" w14:textId="77777777" w:rsidR="0064795B" w:rsidRPr="00974F06" w:rsidRDefault="00E03A21" w:rsidP="003406E3">
      <w:pPr>
        <w:spacing w:after="0" w:line="240" w:lineRule="auto"/>
        <w:jc w:val="both"/>
        <w:rPr>
          <w:rFonts w:asciiTheme="majorHAnsi" w:hAnsiTheme="majorHAnsi" w:cstheme="minorHAnsi"/>
          <w:lang w:val="en-GB"/>
        </w:rPr>
      </w:pPr>
      <w:r w:rsidRPr="00974F06">
        <w:rPr>
          <w:rFonts w:asciiTheme="majorHAnsi" w:hAnsiTheme="majorHAnsi" w:cstheme="minorHAnsi"/>
          <w:lang w:val="en-GB"/>
        </w:rPr>
        <w:lastRenderedPageBreak/>
        <w:t>State programs will support the design of forestation and forest restoration projects</w:t>
      </w:r>
      <w:r w:rsidR="00255D25" w:rsidRPr="00974F06">
        <w:rPr>
          <w:rFonts w:asciiTheme="majorHAnsi" w:hAnsiTheme="majorHAnsi" w:cstheme="minorHAnsi"/>
          <w:lang w:val="en-GB"/>
        </w:rPr>
        <w:t xml:space="preserve">, </w:t>
      </w:r>
      <w:r w:rsidRPr="00974F06">
        <w:rPr>
          <w:rFonts w:asciiTheme="majorHAnsi" w:hAnsiTheme="majorHAnsi" w:cstheme="minorHAnsi"/>
          <w:lang w:val="en-GB"/>
        </w:rPr>
        <w:t xml:space="preserve">plantation of fast-growing trees, restoration and expansion of </w:t>
      </w:r>
      <w:proofErr w:type="spellStart"/>
      <w:r w:rsidRPr="00974F06">
        <w:rPr>
          <w:rFonts w:asciiTheme="majorHAnsi" w:hAnsiTheme="majorHAnsi" w:cstheme="minorHAnsi"/>
          <w:lang w:val="en-GB"/>
        </w:rPr>
        <w:t>Tugai</w:t>
      </w:r>
      <w:proofErr w:type="spellEnd"/>
      <w:r w:rsidRPr="00974F06">
        <w:rPr>
          <w:rFonts w:asciiTheme="majorHAnsi" w:hAnsiTheme="majorHAnsi" w:cstheme="minorHAnsi"/>
          <w:lang w:val="en-GB"/>
        </w:rPr>
        <w:t xml:space="preserve"> forests</w:t>
      </w:r>
      <w:r w:rsidR="00FC774E" w:rsidRPr="00974F06">
        <w:rPr>
          <w:rFonts w:asciiTheme="majorHAnsi" w:hAnsiTheme="majorHAnsi" w:cstheme="minorHAnsi"/>
          <w:lang w:val="en-GB"/>
        </w:rPr>
        <w:t>,</w:t>
      </w:r>
      <w:r w:rsidRPr="00974F06">
        <w:rPr>
          <w:rFonts w:asciiTheme="majorHAnsi" w:hAnsiTheme="majorHAnsi" w:cstheme="minorHAnsi"/>
          <w:lang w:val="en-GB"/>
        </w:rPr>
        <w:t xml:space="preserve"> and implementation of agroforestry practices.</w:t>
      </w:r>
    </w:p>
    <w:p w14:paraId="51AD7998" w14:textId="77777777" w:rsidR="0064795B" w:rsidRPr="00974F06" w:rsidRDefault="0064795B" w:rsidP="003406E3">
      <w:pPr>
        <w:spacing w:after="0" w:line="240" w:lineRule="auto"/>
        <w:jc w:val="both"/>
        <w:rPr>
          <w:rFonts w:asciiTheme="majorHAnsi" w:hAnsiTheme="majorHAnsi" w:cstheme="minorHAnsi"/>
          <w:lang w:val="en-GB"/>
        </w:rPr>
      </w:pPr>
    </w:p>
    <w:p w14:paraId="09E7EB30" w14:textId="77777777" w:rsidR="00611AD7" w:rsidRPr="00974F06" w:rsidRDefault="00E03A21" w:rsidP="003406E3">
      <w:pPr>
        <w:spacing w:after="0" w:line="240" w:lineRule="auto"/>
        <w:jc w:val="both"/>
        <w:rPr>
          <w:rFonts w:asciiTheme="majorHAnsi" w:hAnsiTheme="majorHAnsi" w:cstheme="minorHAnsi"/>
          <w:lang w:val="en-GB"/>
        </w:rPr>
      </w:pPr>
      <w:r w:rsidRPr="00974F06">
        <w:rPr>
          <w:rFonts w:asciiTheme="majorHAnsi" w:hAnsiTheme="majorHAnsi" w:cstheme="minorHAnsi"/>
          <w:lang w:val="en-GB"/>
        </w:rPr>
        <w:t xml:space="preserve">In this context, high-quality seedlings of forest and fruit trees (i.e. almond, olive, pomegranate, lemon, grape, apple, nuts, </w:t>
      </w:r>
      <w:proofErr w:type="gramStart"/>
      <w:r w:rsidRPr="00974F06">
        <w:rPr>
          <w:rFonts w:asciiTheme="majorHAnsi" w:hAnsiTheme="majorHAnsi" w:cstheme="minorHAnsi"/>
          <w:lang w:val="en-GB"/>
        </w:rPr>
        <w:t>citrus</w:t>
      </w:r>
      <w:proofErr w:type="gramEnd"/>
      <w:r w:rsidRPr="00974F06">
        <w:rPr>
          <w:rFonts w:asciiTheme="majorHAnsi" w:hAnsiTheme="majorHAnsi" w:cstheme="minorHAnsi"/>
          <w:lang w:val="en-GB"/>
        </w:rPr>
        <w:t>) will continue to be pro</w:t>
      </w:r>
      <w:r w:rsidR="00FC774E" w:rsidRPr="00974F06">
        <w:rPr>
          <w:rFonts w:asciiTheme="majorHAnsi" w:hAnsiTheme="majorHAnsi" w:cstheme="minorHAnsi"/>
          <w:lang w:val="en-GB"/>
        </w:rPr>
        <w:t>pagated</w:t>
      </w:r>
      <w:r w:rsidRPr="00974F06">
        <w:rPr>
          <w:rFonts w:asciiTheme="majorHAnsi" w:hAnsiTheme="majorHAnsi" w:cstheme="minorHAnsi"/>
          <w:lang w:val="en-GB"/>
        </w:rPr>
        <w:t xml:space="preserve"> to establish new forest areas and fruit tree orchards/gardens. </w:t>
      </w:r>
    </w:p>
    <w:p w14:paraId="112D0C8B" w14:textId="77777777" w:rsidR="00611AD7" w:rsidRPr="00974F06" w:rsidRDefault="00611AD7" w:rsidP="003406E3">
      <w:pPr>
        <w:spacing w:after="0" w:line="240" w:lineRule="auto"/>
        <w:jc w:val="both"/>
        <w:rPr>
          <w:rFonts w:asciiTheme="majorHAnsi" w:hAnsiTheme="majorHAnsi" w:cstheme="minorHAnsi"/>
          <w:lang w:val="en-GB"/>
        </w:rPr>
      </w:pPr>
    </w:p>
    <w:p w14:paraId="38E88B1A" w14:textId="69DAFD1C" w:rsidR="0064795B" w:rsidRPr="00974F06" w:rsidRDefault="00E03A21" w:rsidP="003406E3">
      <w:pPr>
        <w:spacing w:after="0" w:line="240" w:lineRule="auto"/>
        <w:jc w:val="both"/>
        <w:rPr>
          <w:rFonts w:asciiTheme="majorHAnsi" w:hAnsiTheme="majorHAnsi" w:cstheme="minorHAnsi"/>
          <w:lang w:val="en-GB"/>
        </w:rPr>
      </w:pPr>
      <w:r w:rsidRPr="00974F06">
        <w:rPr>
          <w:rFonts w:asciiTheme="majorHAnsi" w:hAnsiTheme="majorHAnsi" w:cstheme="minorHAnsi"/>
          <w:lang w:val="en-GB"/>
        </w:rPr>
        <w:t xml:space="preserve">According to information by the representatives of Azerbaijan, action plans will be prepared for the rehabilitation and restoration of </w:t>
      </w:r>
      <w:r w:rsidR="00FC774E" w:rsidRPr="00974F06">
        <w:rPr>
          <w:rFonts w:asciiTheme="majorHAnsi" w:hAnsiTheme="majorHAnsi" w:cstheme="minorHAnsi"/>
          <w:lang w:val="en-GB"/>
        </w:rPr>
        <w:t xml:space="preserve">anthropogenically </w:t>
      </w:r>
      <w:r w:rsidRPr="00974F06">
        <w:rPr>
          <w:rFonts w:asciiTheme="majorHAnsi" w:hAnsiTheme="majorHAnsi" w:cstheme="minorHAnsi"/>
          <w:lang w:val="en-GB"/>
        </w:rPr>
        <w:t xml:space="preserve">degraded forestlands. These activities will be followed by establishing new forest areas and forest parks and restoring degraded forestlands affected by </w:t>
      </w:r>
      <w:r w:rsidR="00FC774E" w:rsidRPr="00974F06">
        <w:rPr>
          <w:rFonts w:asciiTheme="majorHAnsi" w:hAnsiTheme="majorHAnsi" w:cstheme="minorHAnsi"/>
          <w:lang w:val="en-GB"/>
        </w:rPr>
        <w:t xml:space="preserve">the </w:t>
      </w:r>
      <w:r w:rsidRPr="00974F06">
        <w:rPr>
          <w:rFonts w:asciiTheme="majorHAnsi" w:hAnsiTheme="majorHAnsi" w:cstheme="minorHAnsi"/>
          <w:lang w:val="en-GB"/>
        </w:rPr>
        <w:t>major industrial and mining facilities using locally adapted multipurpose and fast-growing tree and bush species and high-quality seedlings.</w:t>
      </w:r>
      <w:r w:rsidRPr="00974F06">
        <w:rPr>
          <w:rFonts w:asciiTheme="majorHAnsi" w:hAnsiTheme="majorHAnsi" w:cstheme="minorHAnsi"/>
        </w:rPr>
        <w:t xml:space="preserve"> </w:t>
      </w:r>
      <w:r w:rsidRPr="00974F06">
        <w:rPr>
          <w:rFonts w:asciiTheme="majorHAnsi" w:hAnsiTheme="majorHAnsi" w:cstheme="minorHAnsi"/>
          <w:lang w:val="en-GB"/>
        </w:rPr>
        <w:t xml:space="preserve">Besides, an economic approach will be followed to protect the environment, which includes </w:t>
      </w:r>
      <w:r w:rsidR="0092298A" w:rsidRPr="00974F06">
        <w:rPr>
          <w:rFonts w:asciiTheme="majorHAnsi" w:hAnsiTheme="majorHAnsi" w:cstheme="minorHAnsi"/>
          <w:lang w:val="en-GB"/>
        </w:rPr>
        <w:t>using</w:t>
      </w:r>
      <w:r w:rsidRPr="00974F06">
        <w:rPr>
          <w:rFonts w:asciiTheme="majorHAnsi" w:hAnsiTheme="majorHAnsi" w:cstheme="minorHAnsi"/>
          <w:lang w:val="en-GB"/>
        </w:rPr>
        <w:t xml:space="preserve"> tree species</w:t>
      </w:r>
      <w:r w:rsidR="00FC774E" w:rsidRPr="00974F06">
        <w:rPr>
          <w:rFonts w:asciiTheme="majorHAnsi" w:hAnsiTheme="majorHAnsi" w:cstheme="minorHAnsi"/>
          <w:lang w:val="en-GB"/>
        </w:rPr>
        <w:t xml:space="preserve"> of</w:t>
      </w:r>
      <w:r w:rsidRPr="00974F06">
        <w:rPr>
          <w:rFonts w:asciiTheme="majorHAnsi" w:hAnsiTheme="majorHAnsi" w:cstheme="minorHAnsi"/>
          <w:lang w:val="en-GB"/>
        </w:rPr>
        <w:t xml:space="preserve"> economic importance (i.e. olive, almond, pistachio, pomegranate, mulberry, </w:t>
      </w:r>
      <w:r w:rsidR="00FC774E" w:rsidRPr="00974F06">
        <w:rPr>
          <w:rFonts w:asciiTheme="majorHAnsi" w:hAnsiTheme="majorHAnsi" w:cstheme="minorHAnsi"/>
          <w:lang w:val="en-GB"/>
        </w:rPr>
        <w:t xml:space="preserve">and </w:t>
      </w:r>
      <w:r w:rsidRPr="00974F06">
        <w:rPr>
          <w:rFonts w:asciiTheme="majorHAnsi" w:hAnsiTheme="majorHAnsi" w:cstheme="minorHAnsi"/>
          <w:lang w:val="en-GB"/>
        </w:rPr>
        <w:t xml:space="preserve">fig). Fruit trees and perennial grass will be planted in </w:t>
      </w:r>
      <w:r w:rsidR="00FC774E" w:rsidRPr="00974F06">
        <w:rPr>
          <w:rFonts w:asciiTheme="majorHAnsi" w:hAnsiTheme="majorHAnsi" w:cstheme="minorHAnsi"/>
          <w:lang w:val="en-GB"/>
        </w:rPr>
        <w:t xml:space="preserve">the </w:t>
      </w:r>
      <w:r w:rsidRPr="00974F06">
        <w:rPr>
          <w:rFonts w:asciiTheme="majorHAnsi" w:hAnsiTheme="majorHAnsi" w:cstheme="minorHAnsi"/>
          <w:lang w:val="en-GB"/>
        </w:rPr>
        <w:t>existing terraces to enhance erosion control in mountainous and foothill areas. Economically viable types of plants will be used to create greenery in non-forest</w:t>
      </w:r>
      <w:r w:rsidR="00FC774E" w:rsidRPr="00974F06">
        <w:rPr>
          <w:rFonts w:asciiTheme="majorHAnsi" w:hAnsiTheme="majorHAnsi" w:cstheme="minorHAnsi"/>
          <w:lang w:val="en-GB"/>
        </w:rPr>
        <w:t xml:space="preserve"> lands</w:t>
      </w:r>
      <w:r w:rsidRPr="00974F06">
        <w:rPr>
          <w:rFonts w:asciiTheme="majorHAnsi" w:hAnsiTheme="majorHAnsi" w:cstheme="minorHAnsi"/>
          <w:lang w:val="en-GB"/>
        </w:rPr>
        <w:t xml:space="preserve"> unsuitable for agriculture. </w:t>
      </w:r>
    </w:p>
    <w:p w14:paraId="6DE5CE38" w14:textId="77777777" w:rsidR="0064795B" w:rsidRPr="00974F06" w:rsidRDefault="0064795B" w:rsidP="003406E3">
      <w:pPr>
        <w:spacing w:after="0" w:line="240" w:lineRule="auto"/>
        <w:jc w:val="both"/>
        <w:rPr>
          <w:rFonts w:asciiTheme="majorHAnsi" w:hAnsiTheme="majorHAnsi" w:cstheme="minorHAnsi"/>
          <w:lang w:val="en-GB"/>
        </w:rPr>
      </w:pPr>
    </w:p>
    <w:p w14:paraId="7993682A" w14:textId="01A9E5E9" w:rsidR="00CF6B2C" w:rsidRPr="00974F06" w:rsidRDefault="00E03A21" w:rsidP="003406E3">
      <w:pPr>
        <w:spacing w:after="0" w:line="240" w:lineRule="auto"/>
        <w:jc w:val="both"/>
        <w:rPr>
          <w:rFonts w:asciiTheme="majorHAnsi" w:hAnsiTheme="majorHAnsi" w:cstheme="minorHAnsi"/>
        </w:rPr>
      </w:pPr>
      <w:r w:rsidRPr="00974F06">
        <w:rPr>
          <w:rFonts w:asciiTheme="majorHAnsi" w:hAnsiTheme="majorHAnsi" w:cstheme="minorHAnsi"/>
          <w:lang w:val="en-GB"/>
        </w:rPr>
        <w:t xml:space="preserve">Additionally, honey forests will be established to support the development of the honey production sector. These measures will be implemented </w:t>
      </w:r>
      <w:r w:rsidR="00FC774E" w:rsidRPr="00974F06">
        <w:rPr>
          <w:rFonts w:asciiTheme="majorHAnsi" w:hAnsiTheme="majorHAnsi" w:cstheme="minorHAnsi"/>
          <w:lang w:val="en-GB"/>
        </w:rPr>
        <w:t>i</w:t>
      </w:r>
      <w:r w:rsidRPr="00974F06">
        <w:rPr>
          <w:rFonts w:asciiTheme="majorHAnsi" w:hAnsiTheme="majorHAnsi" w:cstheme="minorHAnsi"/>
          <w:lang w:val="en-GB"/>
        </w:rPr>
        <w:t xml:space="preserve">n the forest fund </w:t>
      </w:r>
      <w:r w:rsidR="00FC774E" w:rsidRPr="00974F06">
        <w:rPr>
          <w:rFonts w:asciiTheme="majorHAnsi" w:hAnsiTheme="majorHAnsi" w:cstheme="minorHAnsi"/>
          <w:lang w:val="en-GB"/>
        </w:rPr>
        <w:t>lands</w:t>
      </w:r>
      <w:r w:rsidRPr="00974F06">
        <w:rPr>
          <w:rFonts w:asciiTheme="majorHAnsi" w:hAnsiTheme="majorHAnsi" w:cstheme="minorHAnsi"/>
          <w:lang w:val="en-GB"/>
        </w:rPr>
        <w:t>, o</w:t>
      </w:r>
      <w:r w:rsidR="0092298A" w:rsidRPr="00974F06">
        <w:rPr>
          <w:rFonts w:asciiTheme="majorHAnsi" w:hAnsiTheme="majorHAnsi" w:cstheme="minorHAnsi"/>
          <w:lang w:val="en-GB"/>
        </w:rPr>
        <w:t>pen forest fund lands, and</w:t>
      </w:r>
      <w:r w:rsidRPr="00974F06">
        <w:rPr>
          <w:rFonts w:asciiTheme="majorHAnsi" w:hAnsiTheme="majorHAnsi" w:cstheme="minorHAnsi"/>
          <w:lang w:val="en-GB"/>
        </w:rPr>
        <w:t xml:space="preserve"> new land plots allocated to the forestry fund using natural regeneration and cultivation methods.</w:t>
      </w:r>
    </w:p>
    <w:p w14:paraId="3A4286CD" w14:textId="77777777" w:rsidR="00F538E0" w:rsidRPr="00974F06" w:rsidRDefault="00F538E0">
      <w:pPr>
        <w:pStyle w:val="ListeParagraf"/>
        <w:ind w:left="0"/>
        <w:jc w:val="both"/>
        <w:rPr>
          <w:rFonts w:asciiTheme="majorHAnsi" w:hAnsiTheme="majorHAnsi" w:cstheme="minorHAnsi"/>
          <w:sz w:val="22"/>
          <w:szCs w:val="22"/>
        </w:rPr>
      </w:pPr>
    </w:p>
    <w:p w14:paraId="146961A2" w14:textId="5C4511EB" w:rsidR="007577D2" w:rsidRPr="00974F06" w:rsidRDefault="009D1947">
      <w:pPr>
        <w:pStyle w:val="ListeParagraf"/>
        <w:ind w:left="0"/>
        <w:jc w:val="both"/>
        <w:rPr>
          <w:rFonts w:asciiTheme="majorHAnsi" w:hAnsiTheme="majorHAnsi" w:cstheme="minorHAnsi"/>
          <w:sz w:val="22"/>
          <w:szCs w:val="22"/>
        </w:rPr>
      </w:pPr>
      <w:r w:rsidRPr="00974F06">
        <w:rPr>
          <w:rFonts w:asciiTheme="majorHAnsi" w:hAnsiTheme="majorHAnsi" w:cstheme="minorHAnsi"/>
          <w:b/>
          <w:sz w:val="22"/>
          <w:szCs w:val="22"/>
        </w:rPr>
        <w:t>Turkmenistan</w:t>
      </w:r>
      <w:r w:rsidRPr="00974F06">
        <w:rPr>
          <w:rFonts w:asciiTheme="majorHAnsi" w:hAnsiTheme="majorHAnsi" w:cstheme="minorHAnsi"/>
          <w:sz w:val="22"/>
          <w:szCs w:val="22"/>
        </w:rPr>
        <w:t xml:space="preserve"> develops projects for the integrated use of water resources in the Caspian Sea. Moreover, Turkmenistan conducts afforestation activities </w:t>
      </w:r>
      <w:r w:rsidR="000541C9" w:rsidRPr="00974F06">
        <w:rPr>
          <w:rFonts w:asciiTheme="majorHAnsi" w:hAnsiTheme="majorHAnsi" w:cstheme="minorHAnsi"/>
          <w:sz w:val="22"/>
          <w:szCs w:val="22"/>
        </w:rPr>
        <w:t xml:space="preserve">with drought-resistant </w:t>
      </w:r>
      <w:r w:rsidR="00FC774E" w:rsidRPr="00974F06">
        <w:rPr>
          <w:rFonts w:asciiTheme="majorHAnsi" w:hAnsiTheme="majorHAnsi" w:cstheme="minorHAnsi"/>
          <w:sz w:val="22"/>
          <w:szCs w:val="22"/>
        </w:rPr>
        <w:t xml:space="preserve">plant </w:t>
      </w:r>
      <w:r w:rsidR="000541C9" w:rsidRPr="00974F06">
        <w:rPr>
          <w:rFonts w:asciiTheme="majorHAnsi" w:hAnsiTheme="majorHAnsi" w:cstheme="minorHAnsi"/>
          <w:sz w:val="22"/>
          <w:szCs w:val="22"/>
        </w:rPr>
        <w:t xml:space="preserve">species </w:t>
      </w:r>
      <w:r w:rsidRPr="00974F06">
        <w:rPr>
          <w:rFonts w:asciiTheme="majorHAnsi" w:hAnsiTheme="majorHAnsi" w:cstheme="minorHAnsi"/>
          <w:sz w:val="22"/>
          <w:szCs w:val="22"/>
        </w:rPr>
        <w:t xml:space="preserve">and established </w:t>
      </w:r>
      <w:r w:rsidR="00FC774E" w:rsidRPr="00974F06">
        <w:rPr>
          <w:rFonts w:asciiTheme="majorHAnsi" w:hAnsiTheme="majorHAnsi" w:cstheme="minorHAnsi"/>
          <w:sz w:val="22"/>
          <w:szCs w:val="22"/>
        </w:rPr>
        <w:t xml:space="preserve">the </w:t>
      </w:r>
      <w:r w:rsidR="0092298A" w:rsidRPr="00974F06">
        <w:rPr>
          <w:rFonts w:asciiTheme="majorHAnsi" w:hAnsiTheme="majorHAnsi" w:cstheme="minorHAnsi"/>
          <w:sz w:val="22"/>
          <w:szCs w:val="22"/>
        </w:rPr>
        <w:t>“</w:t>
      </w:r>
      <w:r w:rsidRPr="00974F06">
        <w:rPr>
          <w:rFonts w:asciiTheme="majorHAnsi" w:hAnsiTheme="majorHAnsi" w:cstheme="minorHAnsi"/>
          <w:sz w:val="22"/>
          <w:szCs w:val="22"/>
        </w:rPr>
        <w:t>Golden Century Lake</w:t>
      </w:r>
      <w:r w:rsidR="0092298A" w:rsidRPr="00974F06">
        <w:rPr>
          <w:rFonts w:asciiTheme="majorHAnsi" w:hAnsiTheme="majorHAnsi" w:cstheme="minorHAnsi"/>
          <w:sz w:val="22"/>
          <w:szCs w:val="22"/>
        </w:rPr>
        <w:t>”</w:t>
      </w:r>
      <w:r w:rsidRPr="00974F06">
        <w:rPr>
          <w:rFonts w:asciiTheme="majorHAnsi" w:hAnsiTheme="majorHAnsi" w:cstheme="minorHAnsi"/>
          <w:sz w:val="22"/>
          <w:szCs w:val="22"/>
        </w:rPr>
        <w:t xml:space="preserve"> in the Karakum Desert to improve the climate conditions </w:t>
      </w:r>
      <w:r w:rsidR="00FC774E" w:rsidRPr="00974F06">
        <w:rPr>
          <w:rFonts w:asciiTheme="majorHAnsi" w:hAnsiTheme="majorHAnsi" w:cstheme="minorHAnsi"/>
          <w:sz w:val="22"/>
          <w:szCs w:val="22"/>
        </w:rPr>
        <w:t xml:space="preserve">and </w:t>
      </w:r>
      <w:r w:rsidRPr="00974F06">
        <w:rPr>
          <w:rFonts w:asciiTheme="majorHAnsi" w:hAnsiTheme="majorHAnsi" w:cstheme="minorHAnsi"/>
          <w:sz w:val="22"/>
          <w:szCs w:val="22"/>
        </w:rPr>
        <w:t xml:space="preserve">conserve biodiversity. Turkmenistan </w:t>
      </w:r>
      <w:r w:rsidR="00FC774E" w:rsidRPr="00974F06">
        <w:rPr>
          <w:rFonts w:asciiTheme="majorHAnsi" w:hAnsiTheme="majorHAnsi" w:cstheme="minorHAnsi"/>
          <w:sz w:val="22"/>
          <w:szCs w:val="22"/>
        </w:rPr>
        <w:t xml:space="preserve">has </w:t>
      </w:r>
      <w:r w:rsidRPr="00974F06">
        <w:rPr>
          <w:rFonts w:asciiTheme="majorHAnsi" w:hAnsiTheme="majorHAnsi" w:cstheme="minorHAnsi"/>
          <w:sz w:val="22"/>
          <w:szCs w:val="22"/>
        </w:rPr>
        <w:t xml:space="preserve">also assigned protected areas for biodiversity conservation. </w:t>
      </w:r>
    </w:p>
    <w:p w14:paraId="1BA1025F" w14:textId="0EF6DA3A" w:rsidR="007577D2" w:rsidRPr="00974F06" w:rsidRDefault="007577D2">
      <w:pPr>
        <w:pStyle w:val="ListeParagraf"/>
        <w:ind w:left="0"/>
        <w:jc w:val="both"/>
        <w:rPr>
          <w:rFonts w:asciiTheme="majorHAnsi" w:hAnsiTheme="majorHAnsi" w:cstheme="minorHAnsi"/>
          <w:sz w:val="22"/>
          <w:szCs w:val="22"/>
        </w:rPr>
      </w:pPr>
    </w:p>
    <w:p w14:paraId="6DC38A9A" w14:textId="70AA4E4B" w:rsidR="0064795B" w:rsidRPr="00974F06" w:rsidRDefault="00231765">
      <w:pPr>
        <w:pStyle w:val="ListeParagraf"/>
        <w:ind w:left="0"/>
        <w:jc w:val="both"/>
        <w:rPr>
          <w:rFonts w:asciiTheme="majorHAnsi" w:hAnsiTheme="majorHAnsi" w:cstheme="minorHAnsi"/>
          <w:sz w:val="22"/>
          <w:szCs w:val="22"/>
        </w:rPr>
      </w:pPr>
      <w:r w:rsidRPr="00974F06">
        <w:rPr>
          <w:rFonts w:asciiTheme="majorHAnsi" w:eastAsia="SimSun" w:hAnsiTheme="majorHAnsi" w:cstheme="minorHAnsi"/>
          <w:sz w:val="22"/>
          <w:szCs w:val="22"/>
          <w:lang w:val="en-US" w:bidi="ar"/>
        </w:rPr>
        <w:t xml:space="preserve">The environmental disaster in the Aral Sea region of Uzbekistan, formerly abundant in flora and fauna species, </w:t>
      </w:r>
      <w:r w:rsidR="00FC774E" w:rsidRPr="00974F06">
        <w:rPr>
          <w:rFonts w:asciiTheme="majorHAnsi" w:eastAsia="SimSun" w:hAnsiTheme="majorHAnsi" w:cstheme="minorHAnsi"/>
          <w:sz w:val="22"/>
          <w:szCs w:val="22"/>
          <w:lang w:val="en-US" w:bidi="ar"/>
        </w:rPr>
        <w:t xml:space="preserve">has </w:t>
      </w:r>
      <w:r w:rsidRPr="00974F06">
        <w:rPr>
          <w:rFonts w:asciiTheme="majorHAnsi" w:eastAsia="SimSun" w:hAnsiTheme="majorHAnsi" w:cstheme="minorHAnsi"/>
          <w:sz w:val="22"/>
          <w:szCs w:val="22"/>
          <w:lang w:val="en-US" w:bidi="ar"/>
        </w:rPr>
        <w:t>resulted in a sharp decrease in biological diversity in this area</w:t>
      </w:r>
      <w:r w:rsidRPr="00974F06">
        <w:rPr>
          <w:rFonts w:asciiTheme="majorHAnsi" w:eastAsia="SimSun" w:hAnsiTheme="majorHAnsi" w:cstheme="minorHAnsi"/>
          <w:i/>
          <w:sz w:val="22"/>
          <w:szCs w:val="22"/>
          <w:lang w:val="en-US" w:bidi="ar"/>
        </w:rPr>
        <w:t xml:space="preserve">. In this sense, </w:t>
      </w:r>
      <w:r w:rsidR="00772BE0" w:rsidRPr="00974F06">
        <w:rPr>
          <w:rFonts w:asciiTheme="majorHAnsi" w:hAnsiTheme="majorHAnsi" w:cstheme="minorHAnsi"/>
          <w:sz w:val="22"/>
          <w:szCs w:val="22"/>
        </w:rPr>
        <w:t>Uzbekistan decla</w:t>
      </w:r>
      <w:r w:rsidR="00200100" w:rsidRPr="00974F06">
        <w:rPr>
          <w:rFonts w:asciiTheme="majorHAnsi" w:hAnsiTheme="majorHAnsi" w:cstheme="minorHAnsi"/>
          <w:sz w:val="22"/>
          <w:szCs w:val="22"/>
        </w:rPr>
        <w:t>r</w:t>
      </w:r>
      <w:r w:rsidR="00772BE0" w:rsidRPr="00974F06">
        <w:rPr>
          <w:rFonts w:asciiTheme="majorHAnsi" w:hAnsiTheme="majorHAnsi" w:cstheme="minorHAnsi"/>
          <w:sz w:val="22"/>
          <w:szCs w:val="22"/>
        </w:rPr>
        <w:t>ed the Aral Sea region</w:t>
      </w:r>
      <w:r w:rsidRPr="00974F06">
        <w:rPr>
          <w:rFonts w:asciiTheme="majorHAnsi" w:hAnsiTheme="majorHAnsi" w:cstheme="minorHAnsi"/>
          <w:sz w:val="22"/>
          <w:szCs w:val="22"/>
        </w:rPr>
        <w:t xml:space="preserve"> </w:t>
      </w:r>
      <w:r w:rsidR="00FC774E" w:rsidRPr="00974F06">
        <w:rPr>
          <w:rFonts w:asciiTheme="majorHAnsi" w:hAnsiTheme="majorHAnsi" w:cstheme="minorHAnsi"/>
          <w:sz w:val="22"/>
          <w:szCs w:val="22"/>
        </w:rPr>
        <w:t>an</w:t>
      </w:r>
      <w:r w:rsidR="00772BE0" w:rsidRPr="00974F06">
        <w:rPr>
          <w:rFonts w:asciiTheme="majorHAnsi" w:hAnsiTheme="majorHAnsi" w:cstheme="minorHAnsi"/>
          <w:sz w:val="22"/>
          <w:szCs w:val="22"/>
        </w:rPr>
        <w:t xml:space="preserve"> environmental protection area and plans to implement afforestation activities </w:t>
      </w:r>
      <w:r w:rsidR="00FC774E" w:rsidRPr="00974F06">
        <w:rPr>
          <w:rFonts w:asciiTheme="majorHAnsi" w:hAnsiTheme="majorHAnsi" w:cstheme="minorHAnsi"/>
          <w:sz w:val="22"/>
          <w:szCs w:val="22"/>
        </w:rPr>
        <w:t>for</w:t>
      </w:r>
      <w:r w:rsidR="00772BE0" w:rsidRPr="00974F06">
        <w:rPr>
          <w:rFonts w:asciiTheme="majorHAnsi" w:hAnsiTheme="majorHAnsi" w:cstheme="minorHAnsi"/>
          <w:sz w:val="22"/>
          <w:szCs w:val="22"/>
        </w:rPr>
        <w:t xml:space="preserve"> 500k ha until 2030</w:t>
      </w:r>
      <w:r w:rsidRPr="00974F06">
        <w:rPr>
          <w:rFonts w:asciiTheme="majorHAnsi" w:hAnsiTheme="majorHAnsi" w:cstheme="minorHAnsi"/>
          <w:sz w:val="22"/>
          <w:szCs w:val="22"/>
        </w:rPr>
        <w:t xml:space="preserve"> to create </w:t>
      </w:r>
      <w:r w:rsidR="00A31BB8" w:rsidRPr="00974F06">
        <w:rPr>
          <w:rFonts w:asciiTheme="majorHAnsi" w:hAnsiTheme="majorHAnsi" w:cstheme="minorHAnsi"/>
          <w:sz w:val="22"/>
          <w:szCs w:val="22"/>
        </w:rPr>
        <w:t xml:space="preserve">the </w:t>
      </w:r>
      <w:r w:rsidRPr="00974F06">
        <w:rPr>
          <w:rFonts w:asciiTheme="majorHAnsi" w:hAnsiTheme="majorHAnsi" w:cstheme="minorHAnsi"/>
          <w:sz w:val="22"/>
          <w:szCs w:val="22"/>
        </w:rPr>
        <w:t>green cover zone</w:t>
      </w:r>
      <w:r w:rsidR="00772BE0" w:rsidRPr="00974F06">
        <w:rPr>
          <w:rFonts w:asciiTheme="majorHAnsi" w:hAnsiTheme="majorHAnsi" w:cstheme="minorHAnsi"/>
          <w:sz w:val="22"/>
          <w:szCs w:val="22"/>
        </w:rPr>
        <w:t>.</w:t>
      </w:r>
      <w:r w:rsidR="000541C9" w:rsidRPr="00974F06">
        <w:rPr>
          <w:rFonts w:asciiTheme="majorHAnsi" w:hAnsiTheme="majorHAnsi" w:cstheme="minorHAnsi"/>
          <w:sz w:val="22"/>
          <w:szCs w:val="22"/>
        </w:rPr>
        <w:t xml:space="preserve"> In total, afforestation activities </w:t>
      </w:r>
      <w:r w:rsidRPr="00974F06">
        <w:rPr>
          <w:rFonts w:asciiTheme="majorHAnsi" w:hAnsiTheme="majorHAnsi" w:cstheme="minorHAnsi"/>
          <w:sz w:val="22"/>
          <w:szCs w:val="22"/>
        </w:rPr>
        <w:t>have been</w:t>
      </w:r>
      <w:r w:rsidR="000541C9" w:rsidRPr="00974F06">
        <w:rPr>
          <w:rFonts w:asciiTheme="majorHAnsi" w:hAnsiTheme="majorHAnsi" w:cstheme="minorHAnsi"/>
          <w:sz w:val="22"/>
          <w:szCs w:val="22"/>
        </w:rPr>
        <w:t xml:space="preserve"> conducted in 1.</w:t>
      </w:r>
      <w:r w:rsidRPr="00974F06">
        <w:rPr>
          <w:rFonts w:asciiTheme="majorHAnsi" w:hAnsiTheme="majorHAnsi" w:cstheme="minorHAnsi"/>
          <w:sz w:val="22"/>
          <w:szCs w:val="22"/>
        </w:rPr>
        <w:t>5</w:t>
      </w:r>
      <w:r w:rsidR="000541C9" w:rsidRPr="00974F06">
        <w:rPr>
          <w:rFonts w:asciiTheme="majorHAnsi" w:hAnsiTheme="majorHAnsi" w:cstheme="minorHAnsi"/>
          <w:sz w:val="22"/>
          <w:szCs w:val="22"/>
        </w:rPr>
        <w:t xml:space="preserve"> million ha to support climate change mitigation actions</w:t>
      </w:r>
      <w:r w:rsidRPr="00974F06">
        <w:rPr>
          <w:rFonts w:asciiTheme="majorHAnsi" w:hAnsiTheme="majorHAnsi" w:cstheme="minorHAnsi"/>
          <w:sz w:val="22"/>
          <w:szCs w:val="22"/>
        </w:rPr>
        <w:t xml:space="preserve"> with </w:t>
      </w:r>
      <w:r w:rsidR="00FC774E" w:rsidRPr="00974F06">
        <w:rPr>
          <w:rFonts w:asciiTheme="majorHAnsi" w:hAnsiTheme="majorHAnsi" w:cstheme="minorHAnsi"/>
          <w:sz w:val="22"/>
          <w:szCs w:val="22"/>
        </w:rPr>
        <w:t>s</w:t>
      </w:r>
      <w:r w:rsidRPr="00974F06">
        <w:rPr>
          <w:rFonts w:asciiTheme="majorHAnsi" w:hAnsiTheme="majorHAnsi" w:cstheme="minorHAnsi"/>
          <w:sz w:val="22"/>
          <w:szCs w:val="22"/>
        </w:rPr>
        <w:t>axaul (</w:t>
      </w:r>
      <w:r w:rsidRPr="00974F06">
        <w:rPr>
          <w:rFonts w:asciiTheme="majorHAnsi" w:hAnsiTheme="majorHAnsi" w:cstheme="minorHAnsi"/>
          <w:i/>
          <w:iCs/>
          <w:sz w:val="22"/>
          <w:szCs w:val="22"/>
        </w:rPr>
        <w:t>Haloxylon aphyllum</w:t>
      </w:r>
      <w:r w:rsidRPr="00974F06">
        <w:rPr>
          <w:rFonts w:asciiTheme="majorHAnsi" w:hAnsiTheme="majorHAnsi" w:cstheme="minorHAnsi"/>
          <w:sz w:val="22"/>
          <w:szCs w:val="22"/>
        </w:rPr>
        <w:t xml:space="preserve">) and </w:t>
      </w:r>
      <w:r w:rsidRPr="00974F06">
        <w:rPr>
          <w:rFonts w:asciiTheme="majorHAnsi" w:hAnsiTheme="majorHAnsi" w:cstheme="minorHAnsi"/>
          <w:i/>
          <w:iCs/>
          <w:sz w:val="22"/>
          <w:szCs w:val="22"/>
        </w:rPr>
        <w:t>Tamarix ramissossima</w:t>
      </w:r>
      <w:r w:rsidR="000541C9" w:rsidRPr="00974F06">
        <w:rPr>
          <w:rFonts w:asciiTheme="majorHAnsi" w:hAnsiTheme="majorHAnsi" w:cstheme="minorHAnsi"/>
          <w:sz w:val="22"/>
          <w:szCs w:val="22"/>
        </w:rPr>
        <w:t xml:space="preserve">. </w:t>
      </w:r>
    </w:p>
    <w:p w14:paraId="508A7866" w14:textId="5D470829" w:rsidR="003152F5" w:rsidRPr="00974F06" w:rsidRDefault="003152F5">
      <w:pPr>
        <w:pStyle w:val="ListeParagraf"/>
        <w:ind w:left="0"/>
        <w:jc w:val="both"/>
        <w:rPr>
          <w:rFonts w:asciiTheme="majorHAnsi" w:hAnsiTheme="majorHAnsi" w:cstheme="minorHAnsi"/>
          <w:sz w:val="22"/>
          <w:szCs w:val="22"/>
        </w:rPr>
      </w:pPr>
    </w:p>
    <w:p w14:paraId="453CD235" w14:textId="5FAAA137" w:rsidR="003152F5" w:rsidRPr="00974F06" w:rsidRDefault="003152F5" w:rsidP="003152F5">
      <w:pPr>
        <w:pStyle w:val="ResimYazs"/>
        <w:keepNext/>
        <w:rPr>
          <w:rFonts w:asciiTheme="majorHAnsi" w:hAnsiTheme="majorHAnsi" w:cstheme="minorHAnsi"/>
          <w:sz w:val="22"/>
          <w:szCs w:val="22"/>
        </w:rPr>
      </w:pPr>
      <w:bookmarkStart w:id="172" w:name="_Toc82018645"/>
      <w:r w:rsidRPr="00974F06">
        <w:rPr>
          <w:rFonts w:asciiTheme="majorHAnsi" w:hAnsiTheme="majorHAnsi" w:cstheme="minorHAnsi"/>
          <w:sz w:val="22"/>
          <w:szCs w:val="22"/>
        </w:rPr>
        <w:t xml:space="preserve">Picture </w:t>
      </w:r>
      <w:r w:rsidRPr="00974F06">
        <w:rPr>
          <w:rFonts w:asciiTheme="majorHAnsi" w:hAnsiTheme="majorHAnsi" w:cstheme="minorHAnsi"/>
          <w:sz w:val="22"/>
          <w:szCs w:val="22"/>
        </w:rPr>
        <w:fldChar w:fldCharType="begin"/>
      </w:r>
      <w:r w:rsidRPr="00974F06">
        <w:rPr>
          <w:rFonts w:asciiTheme="majorHAnsi" w:hAnsiTheme="majorHAnsi" w:cstheme="minorHAnsi"/>
          <w:sz w:val="22"/>
          <w:szCs w:val="22"/>
        </w:rPr>
        <w:instrText xml:space="preserve"> SEQ Picture \* ARABIC </w:instrText>
      </w:r>
      <w:r w:rsidRPr="00974F06">
        <w:rPr>
          <w:rFonts w:asciiTheme="majorHAnsi" w:hAnsiTheme="majorHAnsi" w:cstheme="minorHAnsi"/>
          <w:sz w:val="22"/>
          <w:szCs w:val="22"/>
        </w:rPr>
        <w:fldChar w:fldCharType="separate"/>
      </w:r>
      <w:r w:rsidR="00B01EF9">
        <w:rPr>
          <w:rFonts w:asciiTheme="majorHAnsi" w:hAnsiTheme="majorHAnsi" w:cstheme="minorHAnsi"/>
          <w:noProof/>
          <w:sz w:val="22"/>
          <w:szCs w:val="22"/>
        </w:rPr>
        <w:t>7</w:t>
      </w:r>
      <w:r w:rsidRPr="00974F06">
        <w:rPr>
          <w:rFonts w:asciiTheme="majorHAnsi" w:hAnsiTheme="majorHAnsi" w:cstheme="minorHAnsi"/>
          <w:sz w:val="22"/>
          <w:szCs w:val="22"/>
        </w:rPr>
        <w:fldChar w:fldCharType="end"/>
      </w:r>
      <w:r w:rsidRPr="00974F06">
        <w:rPr>
          <w:rFonts w:asciiTheme="majorHAnsi" w:hAnsiTheme="majorHAnsi" w:cstheme="minorHAnsi"/>
          <w:sz w:val="22"/>
          <w:szCs w:val="22"/>
        </w:rPr>
        <w:t>. Saxaul and tamarix</w:t>
      </w:r>
      <w:bookmarkEnd w:id="172"/>
    </w:p>
    <w:tbl>
      <w:tblPr>
        <w:tblStyle w:val="TabloKlavuzu"/>
        <w:tblW w:w="0" w:type="auto"/>
        <w:tblLook w:val="04A0" w:firstRow="1" w:lastRow="0" w:firstColumn="1" w:lastColumn="0" w:noHBand="0" w:noVBand="1"/>
      </w:tblPr>
      <w:tblGrid>
        <w:gridCol w:w="4501"/>
        <w:gridCol w:w="4561"/>
      </w:tblGrid>
      <w:tr w:rsidR="003152F5" w:rsidRPr="00974F06" w14:paraId="06A58CD2" w14:textId="77777777" w:rsidTr="003152F5">
        <w:tc>
          <w:tcPr>
            <w:tcW w:w="4436" w:type="dxa"/>
          </w:tcPr>
          <w:p w14:paraId="63436F49" w14:textId="4B095EF4" w:rsidR="003152F5" w:rsidRPr="00974F06" w:rsidRDefault="003152F5">
            <w:pPr>
              <w:pStyle w:val="ListeParagraf"/>
              <w:ind w:left="0"/>
              <w:jc w:val="both"/>
              <w:rPr>
                <w:rFonts w:asciiTheme="majorHAnsi" w:hAnsiTheme="majorHAnsi" w:cstheme="minorHAnsi"/>
                <w:sz w:val="22"/>
                <w:szCs w:val="22"/>
              </w:rPr>
            </w:pPr>
            <w:r w:rsidRPr="00974F06">
              <w:rPr>
                <w:rFonts w:asciiTheme="majorHAnsi" w:hAnsiTheme="majorHAnsi" w:cstheme="minorHAnsi"/>
                <w:sz w:val="22"/>
                <w:szCs w:val="22"/>
                <w:lang w:val="tr-TR" w:eastAsia="tr-TR"/>
              </w:rPr>
              <w:drawing>
                <wp:inline distT="0" distB="0" distL="0" distR="0" wp14:anchorId="418C92BA" wp14:editId="70F3B89D">
                  <wp:extent cx="2758440" cy="2103120"/>
                  <wp:effectExtent l="0" t="0" r="3810" b="0"/>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Haloxylon_ammodendron (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58440" cy="2103120"/>
                          </a:xfrm>
                          <a:prstGeom prst="rect">
                            <a:avLst/>
                          </a:prstGeom>
                        </pic:spPr>
                      </pic:pic>
                    </a:graphicData>
                  </a:graphic>
                </wp:inline>
              </w:drawing>
            </w:r>
          </w:p>
        </w:tc>
        <w:tc>
          <w:tcPr>
            <w:tcW w:w="4626" w:type="dxa"/>
          </w:tcPr>
          <w:p w14:paraId="2D112AD9" w14:textId="16BBF97D" w:rsidR="003152F5" w:rsidRPr="00974F06" w:rsidRDefault="003152F5">
            <w:pPr>
              <w:pStyle w:val="ListeParagraf"/>
              <w:ind w:left="0"/>
              <w:jc w:val="both"/>
              <w:rPr>
                <w:rFonts w:asciiTheme="majorHAnsi" w:hAnsiTheme="majorHAnsi" w:cstheme="minorHAnsi"/>
                <w:sz w:val="22"/>
                <w:szCs w:val="22"/>
              </w:rPr>
            </w:pPr>
            <w:r w:rsidRPr="00974F06">
              <w:rPr>
                <w:rFonts w:asciiTheme="majorHAnsi" w:hAnsiTheme="majorHAnsi" w:cstheme="minorHAnsi"/>
                <w:sz w:val="22"/>
                <w:szCs w:val="22"/>
                <w:lang w:val="tr-TR" w:eastAsia="tr-TR"/>
              </w:rPr>
              <w:drawing>
                <wp:inline distT="0" distB="0" distL="0" distR="0" wp14:anchorId="445EDC3E" wp14:editId="553C570F">
                  <wp:extent cx="2795027" cy="2103120"/>
                  <wp:effectExtent l="0" t="0" r="5715" b="0"/>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tamarix-ramosissima-pink-cascade-pembe-ilgin-agaci80-100-cm-sak__1461939815305499.jpg"/>
                          <pic:cNvPicPr/>
                        </pic:nvPicPr>
                        <pic:blipFill rotWithShape="1">
                          <a:blip r:embed="rId30" cstate="print">
                            <a:extLst>
                              <a:ext uri="{28A0092B-C50C-407E-A947-70E740481C1C}">
                                <a14:useLocalDpi xmlns:a14="http://schemas.microsoft.com/office/drawing/2010/main" val="0"/>
                              </a:ext>
                            </a:extLst>
                          </a:blip>
                          <a:srcRect t="12208" r="387" b="12838"/>
                          <a:stretch/>
                        </pic:blipFill>
                        <pic:spPr bwMode="auto">
                          <a:xfrm>
                            <a:off x="0" y="0"/>
                            <a:ext cx="2806056" cy="2111418"/>
                          </a:xfrm>
                          <a:prstGeom prst="rect">
                            <a:avLst/>
                          </a:prstGeom>
                          <a:ln>
                            <a:noFill/>
                          </a:ln>
                          <a:extLst>
                            <a:ext uri="{53640926-AAD7-44D8-BBD7-CCE9431645EC}">
                              <a14:shadowObscured xmlns:a14="http://schemas.microsoft.com/office/drawing/2010/main"/>
                            </a:ext>
                          </a:extLst>
                        </pic:spPr>
                      </pic:pic>
                    </a:graphicData>
                  </a:graphic>
                </wp:inline>
              </w:drawing>
            </w:r>
          </w:p>
        </w:tc>
      </w:tr>
    </w:tbl>
    <w:p w14:paraId="091107EE" w14:textId="77777777" w:rsidR="003152F5" w:rsidRPr="00974F06" w:rsidRDefault="003152F5">
      <w:pPr>
        <w:pStyle w:val="ListeParagraf"/>
        <w:ind w:left="0"/>
        <w:jc w:val="both"/>
        <w:rPr>
          <w:rFonts w:asciiTheme="majorHAnsi" w:hAnsiTheme="majorHAnsi" w:cstheme="minorHAnsi"/>
          <w:sz w:val="22"/>
          <w:szCs w:val="22"/>
        </w:rPr>
      </w:pPr>
    </w:p>
    <w:p w14:paraId="4122815D" w14:textId="77777777" w:rsidR="003152F5" w:rsidRPr="00974F06" w:rsidRDefault="003152F5">
      <w:pPr>
        <w:pStyle w:val="ListeParagraf"/>
        <w:ind w:left="0"/>
        <w:jc w:val="both"/>
        <w:rPr>
          <w:rFonts w:asciiTheme="majorHAnsi" w:hAnsiTheme="majorHAnsi" w:cstheme="minorHAnsi"/>
          <w:sz w:val="22"/>
          <w:szCs w:val="22"/>
        </w:rPr>
      </w:pPr>
    </w:p>
    <w:p w14:paraId="3282CA95" w14:textId="77777777" w:rsidR="0064795B" w:rsidRPr="00974F06" w:rsidRDefault="0064795B">
      <w:pPr>
        <w:pStyle w:val="ListeParagraf"/>
        <w:ind w:left="0"/>
        <w:jc w:val="both"/>
        <w:rPr>
          <w:rFonts w:asciiTheme="majorHAnsi" w:hAnsiTheme="majorHAnsi" w:cstheme="minorHAnsi"/>
          <w:sz w:val="22"/>
          <w:szCs w:val="22"/>
        </w:rPr>
      </w:pPr>
    </w:p>
    <w:p w14:paraId="6FC9988E" w14:textId="64F8A946" w:rsidR="007577D2" w:rsidRPr="00974F06" w:rsidRDefault="00231765">
      <w:pPr>
        <w:pStyle w:val="ListeParagraf"/>
        <w:ind w:left="0"/>
        <w:jc w:val="both"/>
        <w:rPr>
          <w:rFonts w:asciiTheme="majorHAnsi" w:hAnsiTheme="majorHAnsi" w:cstheme="minorHAnsi"/>
          <w:sz w:val="22"/>
          <w:szCs w:val="22"/>
        </w:rPr>
      </w:pPr>
      <w:r w:rsidRPr="00974F06">
        <w:rPr>
          <w:rFonts w:asciiTheme="majorHAnsi" w:hAnsiTheme="majorHAnsi" w:cstheme="minorHAnsi"/>
          <w:sz w:val="22"/>
          <w:szCs w:val="22"/>
          <w:shd w:val="clear" w:color="auto" w:fill="FFFFFF"/>
          <w:lang w:val="en-US"/>
        </w:rPr>
        <w:lastRenderedPageBreak/>
        <w:t>The main ecological task of forests and woodlands in the Aral Sea basin</w:t>
      </w:r>
      <w:r w:rsidR="00FC774E" w:rsidRPr="00974F06">
        <w:rPr>
          <w:rFonts w:asciiTheme="majorHAnsi" w:hAnsiTheme="majorHAnsi" w:cstheme="minorHAnsi"/>
          <w:sz w:val="22"/>
          <w:szCs w:val="22"/>
          <w:shd w:val="clear" w:color="auto" w:fill="FFFFFF"/>
          <w:lang w:val="en-US"/>
        </w:rPr>
        <w:t xml:space="preserve"> include</w:t>
      </w:r>
      <w:r w:rsidR="00255D25" w:rsidRPr="00974F06">
        <w:rPr>
          <w:rFonts w:asciiTheme="majorHAnsi" w:hAnsiTheme="majorHAnsi" w:cstheme="minorHAnsi"/>
          <w:sz w:val="22"/>
          <w:szCs w:val="22"/>
          <w:shd w:val="clear" w:color="auto" w:fill="FFFFFF"/>
          <w:lang w:val="en-US"/>
        </w:rPr>
        <w:t>s greening area, climate change mitigation, carbon sequestration, fixing sand and dust, and water flow regulation</w:t>
      </w:r>
      <w:r w:rsidRPr="00974F06">
        <w:rPr>
          <w:rFonts w:asciiTheme="majorHAnsi" w:hAnsiTheme="majorHAnsi" w:cstheme="minorHAnsi"/>
          <w:sz w:val="22"/>
          <w:szCs w:val="22"/>
          <w:shd w:val="clear" w:color="auto" w:fill="FFFFFF"/>
          <w:lang w:val="en-US"/>
        </w:rPr>
        <w:t xml:space="preserve">. </w:t>
      </w:r>
      <w:r w:rsidR="00772BE0" w:rsidRPr="00974F06">
        <w:rPr>
          <w:rFonts w:asciiTheme="majorHAnsi" w:hAnsiTheme="majorHAnsi" w:cstheme="minorHAnsi"/>
          <w:sz w:val="22"/>
          <w:szCs w:val="22"/>
        </w:rPr>
        <w:t xml:space="preserve">Moreover, Uzbekistan implements international projects related to forestry and climate change. </w:t>
      </w:r>
    </w:p>
    <w:p w14:paraId="7F4101D0" w14:textId="77777777" w:rsidR="00A31BB8" w:rsidRPr="00974F06" w:rsidRDefault="00A31BB8">
      <w:pPr>
        <w:pStyle w:val="ListeParagraf"/>
        <w:ind w:left="0"/>
        <w:jc w:val="both"/>
        <w:rPr>
          <w:rFonts w:asciiTheme="majorHAnsi" w:hAnsiTheme="majorHAnsi" w:cstheme="minorHAnsi"/>
          <w:sz w:val="22"/>
          <w:szCs w:val="22"/>
        </w:rPr>
      </w:pPr>
    </w:p>
    <w:p w14:paraId="0272DE11" w14:textId="15625FFE" w:rsidR="00231765" w:rsidRPr="00974F06" w:rsidRDefault="00231765">
      <w:pPr>
        <w:shd w:val="clear" w:color="auto" w:fill="FFFFFF"/>
        <w:spacing w:after="0" w:line="240" w:lineRule="auto"/>
        <w:jc w:val="both"/>
        <w:rPr>
          <w:rFonts w:asciiTheme="majorHAnsi" w:eastAsia="SimSun" w:hAnsiTheme="majorHAnsi" w:cstheme="minorHAnsi"/>
          <w:lang w:val="en-US" w:bidi="ar"/>
        </w:rPr>
      </w:pPr>
      <w:r w:rsidRPr="00974F06">
        <w:rPr>
          <w:rFonts w:asciiTheme="majorHAnsi" w:eastAsia="SimSun" w:hAnsiTheme="majorHAnsi" w:cstheme="minorHAnsi"/>
          <w:lang w:val="en-US" w:bidi="ar"/>
        </w:rPr>
        <w:t xml:space="preserve">The most valuable nut species in </w:t>
      </w:r>
      <w:r w:rsidRPr="00974F06">
        <w:rPr>
          <w:rFonts w:asciiTheme="majorHAnsi" w:eastAsia="SimSun" w:hAnsiTheme="majorHAnsi" w:cstheme="minorHAnsi"/>
          <w:b/>
          <w:lang w:val="en-US" w:bidi="ar"/>
        </w:rPr>
        <w:t>Uzbekistan</w:t>
      </w:r>
      <w:r w:rsidRPr="00974F06">
        <w:rPr>
          <w:rFonts w:asciiTheme="majorHAnsi" w:eastAsia="SimSun" w:hAnsiTheme="majorHAnsi" w:cstheme="minorHAnsi"/>
          <w:lang w:val="en-US" w:bidi="ar"/>
        </w:rPr>
        <w:t xml:space="preserve"> is </w:t>
      </w:r>
      <w:r w:rsidR="00A31BB8" w:rsidRPr="00974F06">
        <w:rPr>
          <w:rFonts w:asciiTheme="majorHAnsi" w:eastAsia="SimSun" w:hAnsiTheme="majorHAnsi" w:cstheme="minorHAnsi"/>
          <w:lang w:val="en-US" w:bidi="ar"/>
        </w:rPr>
        <w:t xml:space="preserve">the </w:t>
      </w:r>
      <w:r w:rsidRPr="00974F06">
        <w:rPr>
          <w:rFonts w:asciiTheme="majorHAnsi" w:eastAsia="SimSun" w:hAnsiTheme="majorHAnsi" w:cstheme="minorHAnsi"/>
          <w:lang w:val="en-US" w:bidi="ar"/>
        </w:rPr>
        <w:t>pistachio. Currently, pistachio plantations cover more than 30</w:t>
      </w:r>
      <w:r w:rsidR="00FC774E" w:rsidRPr="00974F06">
        <w:rPr>
          <w:rFonts w:asciiTheme="majorHAnsi" w:eastAsia="SimSun" w:hAnsiTheme="majorHAnsi" w:cstheme="minorHAnsi"/>
          <w:lang w:val="en-US" w:bidi="ar"/>
        </w:rPr>
        <w:t>k</w:t>
      </w:r>
      <w:r w:rsidRPr="00974F06">
        <w:rPr>
          <w:rFonts w:asciiTheme="majorHAnsi" w:eastAsia="SimSun" w:hAnsiTheme="majorHAnsi" w:cstheme="minorHAnsi"/>
          <w:lang w:val="en-US" w:bidi="ar"/>
        </w:rPr>
        <w:t xml:space="preserve"> hectares. In recent years, the area under walnuts (pistachios, almonds, walnuts) has increased significantly. In particular, pistachio plantations have been expanded </w:t>
      </w:r>
      <w:r w:rsidR="00FC774E" w:rsidRPr="00974F06">
        <w:rPr>
          <w:rFonts w:asciiTheme="majorHAnsi" w:eastAsia="SimSun" w:hAnsiTheme="majorHAnsi" w:cstheme="minorHAnsi"/>
          <w:lang w:val="en-US" w:bidi="ar"/>
        </w:rPr>
        <w:t>in</w:t>
      </w:r>
      <w:r w:rsidRPr="00974F06">
        <w:rPr>
          <w:rFonts w:asciiTheme="majorHAnsi" w:eastAsia="SimSun" w:hAnsiTheme="majorHAnsi" w:cstheme="minorHAnsi"/>
          <w:lang w:val="en-US" w:bidi="ar"/>
        </w:rPr>
        <w:t xml:space="preserve"> the low-</w:t>
      </w:r>
      <w:r w:rsidR="00FC774E" w:rsidRPr="00974F06">
        <w:rPr>
          <w:rFonts w:asciiTheme="majorHAnsi" w:eastAsia="SimSun" w:hAnsiTheme="majorHAnsi" w:cstheme="minorHAnsi"/>
          <w:lang w:val="en-US" w:bidi="ar"/>
        </w:rPr>
        <w:t xml:space="preserve"> and</w:t>
      </w:r>
      <w:r w:rsidRPr="00974F06">
        <w:rPr>
          <w:rFonts w:asciiTheme="majorHAnsi" w:eastAsia="SimSun" w:hAnsiTheme="majorHAnsi" w:cstheme="minorHAnsi"/>
          <w:lang w:val="en-US" w:bidi="ar"/>
        </w:rPr>
        <w:t xml:space="preserve"> non-irrigated areas of the country. There are </w:t>
      </w:r>
      <w:r w:rsidR="00A31BB8" w:rsidRPr="00974F06">
        <w:rPr>
          <w:rFonts w:asciiTheme="majorHAnsi" w:eastAsia="SimSun" w:hAnsiTheme="majorHAnsi" w:cstheme="minorHAnsi"/>
          <w:lang w:val="en-US" w:bidi="ar"/>
        </w:rPr>
        <w:t>many opportunities for further development of this sector, such as 7.8</w:t>
      </w:r>
      <w:r w:rsidR="0027610D" w:rsidRPr="00974F06">
        <w:rPr>
          <w:rFonts w:asciiTheme="majorHAnsi" w:eastAsia="SimSun" w:hAnsiTheme="majorHAnsi" w:cstheme="minorHAnsi"/>
          <w:lang w:val="en-US" w:bidi="ar"/>
        </w:rPr>
        <w:t xml:space="preserve"> </w:t>
      </w:r>
      <w:proofErr w:type="spellStart"/>
      <w:r w:rsidR="00A31BB8" w:rsidRPr="00974F06">
        <w:rPr>
          <w:rFonts w:asciiTheme="majorHAnsi" w:eastAsia="SimSun" w:hAnsiTheme="majorHAnsi" w:cstheme="minorHAnsi"/>
          <w:lang w:val="en-US" w:bidi="ar"/>
        </w:rPr>
        <w:t>Mln</w:t>
      </w:r>
      <w:proofErr w:type="spellEnd"/>
      <w:r w:rsidR="00A31BB8" w:rsidRPr="00974F06">
        <w:rPr>
          <w:rFonts w:asciiTheme="majorHAnsi" w:eastAsia="SimSun" w:hAnsiTheme="majorHAnsi" w:cstheme="minorHAnsi"/>
          <w:lang w:val="en-US" w:bidi="ar"/>
        </w:rPr>
        <w:t xml:space="preserve"> ha land categorized non irrigated area suitabl</w:t>
      </w:r>
      <w:r w:rsidRPr="00974F06">
        <w:rPr>
          <w:rFonts w:asciiTheme="majorHAnsi" w:eastAsia="SimSun" w:hAnsiTheme="majorHAnsi" w:cstheme="minorHAnsi"/>
          <w:lang w:val="en-US" w:bidi="ar"/>
        </w:rPr>
        <w:t xml:space="preserve">e for pistachio plantations. As well, the profitability of the pistachio plantations </w:t>
      </w:r>
      <w:r w:rsidR="00A31BB8" w:rsidRPr="00974F06">
        <w:rPr>
          <w:rFonts w:asciiTheme="majorHAnsi" w:eastAsia="SimSun" w:hAnsiTheme="majorHAnsi" w:cstheme="minorHAnsi"/>
          <w:lang w:val="en-US" w:bidi="ar"/>
        </w:rPr>
        <w:t>is higher compared to cotton yields and the</w:t>
      </w:r>
      <w:r w:rsidRPr="00974F06">
        <w:rPr>
          <w:rFonts w:asciiTheme="majorHAnsi" w:eastAsia="SimSun" w:hAnsiTheme="majorHAnsi" w:cstheme="minorHAnsi"/>
          <w:lang w:val="en-US" w:bidi="ar"/>
        </w:rPr>
        <w:t xml:space="preserve"> same time</w:t>
      </w:r>
      <w:r w:rsidR="00A31BB8" w:rsidRPr="00974F06">
        <w:rPr>
          <w:rFonts w:asciiTheme="majorHAnsi" w:eastAsia="SimSun" w:hAnsiTheme="majorHAnsi" w:cstheme="minorHAnsi"/>
          <w:lang w:val="en-US" w:bidi="ar"/>
        </w:rPr>
        <w:t>,</w:t>
      </w:r>
      <w:r w:rsidRPr="00974F06">
        <w:rPr>
          <w:rFonts w:asciiTheme="majorHAnsi" w:eastAsia="SimSun" w:hAnsiTheme="majorHAnsi" w:cstheme="minorHAnsi"/>
          <w:lang w:val="en-US" w:bidi="ar"/>
        </w:rPr>
        <w:t xml:space="preserve"> </w:t>
      </w:r>
      <w:r w:rsidR="00A31BB8" w:rsidRPr="00974F06">
        <w:rPr>
          <w:rFonts w:asciiTheme="majorHAnsi" w:eastAsia="SimSun" w:hAnsiTheme="majorHAnsi" w:cstheme="minorHAnsi"/>
          <w:lang w:val="en-US" w:bidi="ar"/>
        </w:rPr>
        <w:t xml:space="preserve">the </w:t>
      </w:r>
      <w:r w:rsidRPr="00974F06">
        <w:rPr>
          <w:rFonts w:asciiTheme="majorHAnsi" w:eastAsia="SimSun" w:hAnsiTheme="majorHAnsi" w:cstheme="minorHAnsi"/>
          <w:lang w:val="en-US" w:bidi="ar"/>
        </w:rPr>
        <w:t>source of mitigati</w:t>
      </w:r>
      <w:r w:rsidR="00A31BB8" w:rsidRPr="00974F06">
        <w:rPr>
          <w:rFonts w:asciiTheme="majorHAnsi" w:eastAsia="SimSun" w:hAnsiTheme="majorHAnsi" w:cstheme="minorHAnsi"/>
          <w:lang w:val="en-US" w:bidi="ar"/>
        </w:rPr>
        <w:t>ng</w:t>
      </w:r>
      <w:r w:rsidRPr="00974F06">
        <w:rPr>
          <w:rFonts w:asciiTheme="majorHAnsi" w:eastAsia="SimSun" w:hAnsiTheme="majorHAnsi" w:cstheme="minorHAnsi"/>
          <w:lang w:val="en-US" w:bidi="ar"/>
        </w:rPr>
        <w:t xml:space="preserve"> the CO</w:t>
      </w:r>
      <w:r w:rsidRPr="00974F06">
        <w:rPr>
          <w:rFonts w:asciiTheme="majorHAnsi" w:eastAsia="SimSun" w:hAnsiTheme="majorHAnsi" w:cstheme="minorHAnsi"/>
          <w:vertAlign w:val="subscript"/>
          <w:lang w:val="en-US" w:bidi="ar"/>
        </w:rPr>
        <w:t>2</w:t>
      </w:r>
      <w:r w:rsidRPr="00974F06">
        <w:rPr>
          <w:rFonts w:asciiTheme="majorHAnsi" w:eastAsia="SimSun" w:hAnsiTheme="majorHAnsi" w:cstheme="minorHAnsi"/>
          <w:lang w:val="en-US" w:bidi="ar"/>
        </w:rPr>
        <w:t xml:space="preserve"> emissions. The pistachio plantations are very resistant to droughts and dry conditions</w:t>
      </w:r>
      <w:r w:rsidR="00FC774E" w:rsidRPr="00974F06">
        <w:rPr>
          <w:rFonts w:asciiTheme="majorHAnsi" w:eastAsia="SimSun" w:hAnsiTheme="majorHAnsi" w:cstheme="minorHAnsi"/>
          <w:lang w:val="en-US" w:bidi="ar"/>
        </w:rPr>
        <w:t>,</w:t>
      </w:r>
      <w:r w:rsidRPr="00974F06">
        <w:rPr>
          <w:rFonts w:asciiTheme="majorHAnsi" w:eastAsia="SimSun" w:hAnsiTheme="majorHAnsi" w:cstheme="minorHAnsi"/>
          <w:lang w:val="en-US" w:bidi="ar"/>
        </w:rPr>
        <w:t xml:space="preserve"> and pistachio plantations </w:t>
      </w:r>
      <w:r w:rsidR="00FC774E" w:rsidRPr="00974F06">
        <w:rPr>
          <w:rFonts w:asciiTheme="majorHAnsi" w:eastAsia="SimSun" w:hAnsiTheme="majorHAnsi" w:cstheme="minorHAnsi"/>
          <w:lang w:val="en-US" w:bidi="ar"/>
        </w:rPr>
        <w:t xml:space="preserve">seem to be </w:t>
      </w:r>
      <w:r w:rsidRPr="00974F06">
        <w:rPr>
          <w:rFonts w:asciiTheme="majorHAnsi" w:eastAsia="SimSun" w:hAnsiTheme="majorHAnsi" w:cstheme="minorHAnsi"/>
          <w:lang w:val="en-US" w:bidi="ar"/>
        </w:rPr>
        <w:t>a possible and probably the only solution for reforestation of the arid foothill zones of the country.</w:t>
      </w:r>
    </w:p>
    <w:p w14:paraId="7A0962D8" w14:textId="77777777" w:rsidR="0064795B" w:rsidRPr="00974F06" w:rsidRDefault="0064795B">
      <w:pPr>
        <w:shd w:val="clear" w:color="auto" w:fill="FFFFFF"/>
        <w:spacing w:after="0" w:line="240" w:lineRule="auto"/>
        <w:jc w:val="both"/>
        <w:rPr>
          <w:rFonts w:asciiTheme="majorHAnsi" w:eastAsia="SimSun" w:hAnsiTheme="majorHAnsi" w:cstheme="minorHAnsi"/>
          <w:lang w:val="en-US" w:bidi="ar"/>
        </w:rPr>
      </w:pPr>
    </w:p>
    <w:p w14:paraId="11B5629C" w14:textId="26DEB52F" w:rsidR="004C0564" w:rsidRPr="00974F06" w:rsidRDefault="00FC774E">
      <w:pPr>
        <w:shd w:val="clear" w:color="auto" w:fill="FFFFFF"/>
        <w:spacing w:after="0" w:line="240" w:lineRule="auto"/>
        <w:jc w:val="both"/>
        <w:rPr>
          <w:rFonts w:asciiTheme="majorHAnsi" w:hAnsiTheme="majorHAnsi" w:cstheme="minorHAnsi"/>
          <w:lang w:val="en-GB"/>
        </w:rPr>
      </w:pPr>
      <w:r w:rsidRPr="00974F06">
        <w:rPr>
          <w:rFonts w:asciiTheme="majorHAnsi" w:hAnsiTheme="majorHAnsi" w:cstheme="minorHAnsi"/>
          <w:lang w:val="en-GB"/>
        </w:rPr>
        <w:t>As a result of afforestation activities, t</w:t>
      </w:r>
      <w:r w:rsidR="004C0564" w:rsidRPr="00974F06">
        <w:rPr>
          <w:rFonts w:asciiTheme="majorHAnsi" w:hAnsiTheme="majorHAnsi" w:cstheme="minorHAnsi"/>
          <w:lang w:val="en-GB"/>
        </w:rPr>
        <w:t>he wind speed ha</w:t>
      </w:r>
      <w:r w:rsidR="00A31BB8" w:rsidRPr="00974F06">
        <w:rPr>
          <w:rFonts w:asciiTheme="majorHAnsi" w:hAnsiTheme="majorHAnsi" w:cstheme="minorHAnsi"/>
          <w:lang w:val="en-GB"/>
        </w:rPr>
        <w:t>s</w:t>
      </w:r>
      <w:r w:rsidR="004C0564" w:rsidRPr="00974F06">
        <w:rPr>
          <w:rFonts w:asciiTheme="majorHAnsi" w:hAnsiTheme="majorHAnsi" w:cstheme="minorHAnsi"/>
          <w:lang w:val="en-GB"/>
        </w:rPr>
        <w:t xml:space="preserve"> decreased by 60%</w:t>
      </w:r>
      <w:r w:rsidR="00A31BB8" w:rsidRPr="00974F06">
        <w:rPr>
          <w:rFonts w:asciiTheme="majorHAnsi" w:hAnsiTheme="majorHAnsi" w:cstheme="minorHAnsi"/>
          <w:lang w:val="en-GB"/>
        </w:rPr>
        <w:t>,</w:t>
      </w:r>
      <w:r w:rsidR="004C0564" w:rsidRPr="00974F06">
        <w:rPr>
          <w:rFonts w:asciiTheme="majorHAnsi" w:hAnsiTheme="majorHAnsi" w:cstheme="minorHAnsi"/>
          <w:lang w:val="en-GB"/>
        </w:rPr>
        <w:t xml:space="preserve"> and salt/dust </w:t>
      </w:r>
      <w:r w:rsidRPr="00974F06">
        <w:rPr>
          <w:rFonts w:asciiTheme="majorHAnsi" w:hAnsiTheme="majorHAnsi" w:cstheme="minorHAnsi"/>
          <w:lang w:val="en-GB"/>
        </w:rPr>
        <w:t>movement</w:t>
      </w:r>
      <w:r w:rsidR="004C0564" w:rsidRPr="00974F06">
        <w:rPr>
          <w:rFonts w:asciiTheme="majorHAnsi" w:hAnsiTheme="majorHAnsi" w:cstheme="minorHAnsi"/>
          <w:lang w:val="en-GB"/>
        </w:rPr>
        <w:t xml:space="preserve"> ha</w:t>
      </w:r>
      <w:r w:rsidR="00A31BB8" w:rsidRPr="00974F06">
        <w:rPr>
          <w:rFonts w:asciiTheme="majorHAnsi" w:hAnsiTheme="majorHAnsi" w:cstheme="minorHAnsi"/>
          <w:lang w:val="en-GB"/>
        </w:rPr>
        <w:t>s</w:t>
      </w:r>
      <w:r w:rsidR="004C0564" w:rsidRPr="00974F06">
        <w:rPr>
          <w:rFonts w:asciiTheme="majorHAnsi" w:hAnsiTheme="majorHAnsi" w:cstheme="minorHAnsi"/>
          <w:lang w:val="en-GB"/>
        </w:rPr>
        <w:t xml:space="preserve"> decreased </w:t>
      </w:r>
      <w:r w:rsidR="00A31BB8" w:rsidRPr="00974F06">
        <w:rPr>
          <w:rFonts w:asciiTheme="majorHAnsi" w:hAnsiTheme="majorHAnsi" w:cstheme="minorHAnsi"/>
          <w:lang w:val="en-GB"/>
        </w:rPr>
        <w:t>six</w:t>
      </w:r>
      <w:r w:rsidR="004C0564" w:rsidRPr="00974F06">
        <w:rPr>
          <w:rFonts w:asciiTheme="majorHAnsi" w:hAnsiTheme="majorHAnsi" w:cstheme="minorHAnsi"/>
          <w:lang w:val="en-GB"/>
        </w:rPr>
        <w:t xml:space="preserve"> times around 3–year old plantations, or from 30 days to 9 days through the plantation activities in cities.</w:t>
      </w:r>
      <w:r w:rsidR="004C0564" w:rsidRPr="00974F06">
        <w:rPr>
          <w:rFonts w:asciiTheme="majorHAnsi" w:hAnsiTheme="majorHAnsi" w:cstheme="minorHAnsi"/>
        </w:rPr>
        <w:t xml:space="preserve"> </w:t>
      </w:r>
      <w:r w:rsidR="004C0564" w:rsidRPr="00974F06">
        <w:rPr>
          <w:rFonts w:asciiTheme="majorHAnsi" w:hAnsiTheme="majorHAnsi" w:cstheme="minorHAnsi"/>
          <w:lang w:val="en-GB"/>
        </w:rPr>
        <w:t>In 6-year-old plantations</w:t>
      </w:r>
      <w:r w:rsidR="00A31BB8" w:rsidRPr="00974F06">
        <w:rPr>
          <w:rFonts w:asciiTheme="majorHAnsi" w:hAnsiTheme="majorHAnsi" w:cstheme="minorHAnsi"/>
          <w:lang w:val="en-GB"/>
        </w:rPr>
        <w:t>,</w:t>
      </w:r>
      <w:r w:rsidR="004C0564" w:rsidRPr="00974F06">
        <w:rPr>
          <w:rFonts w:asciiTheme="majorHAnsi" w:hAnsiTheme="majorHAnsi" w:cstheme="minorHAnsi"/>
          <w:lang w:val="en-GB"/>
        </w:rPr>
        <w:t xml:space="preserve"> the wind speed </w:t>
      </w:r>
      <w:r w:rsidRPr="00974F06">
        <w:rPr>
          <w:rFonts w:asciiTheme="majorHAnsi" w:hAnsiTheme="majorHAnsi" w:cstheme="minorHAnsi"/>
          <w:lang w:val="en-GB"/>
        </w:rPr>
        <w:t xml:space="preserve">has </w:t>
      </w:r>
      <w:r w:rsidR="004C0564" w:rsidRPr="00974F06">
        <w:rPr>
          <w:rFonts w:asciiTheme="majorHAnsi" w:hAnsiTheme="majorHAnsi" w:cstheme="minorHAnsi"/>
          <w:lang w:val="en-GB"/>
        </w:rPr>
        <w:t xml:space="preserve">dropped to 90%, and the salt and dust transfer </w:t>
      </w:r>
      <w:r w:rsidRPr="00974F06">
        <w:rPr>
          <w:rFonts w:asciiTheme="majorHAnsi" w:hAnsiTheme="majorHAnsi" w:cstheme="minorHAnsi"/>
          <w:lang w:val="en-GB"/>
        </w:rPr>
        <w:t xml:space="preserve">has </w:t>
      </w:r>
      <w:r w:rsidR="004C0564" w:rsidRPr="00974F06">
        <w:rPr>
          <w:rFonts w:asciiTheme="majorHAnsi" w:hAnsiTheme="majorHAnsi" w:cstheme="minorHAnsi"/>
          <w:lang w:val="en-GB"/>
        </w:rPr>
        <w:t>almost stopped</w:t>
      </w:r>
      <w:r w:rsidR="00A31BB8" w:rsidRPr="00974F06">
        <w:rPr>
          <w:rFonts w:asciiTheme="majorHAnsi" w:hAnsiTheme="majorHAnsi" w:cstheme="minorHAnsi"/>
          <w:lang w:val="en-GB"/>
        </w:rPr>
        <w:t xml:space="preserve"> in Uzbekistan</w:t>
      </w:r>
      <w:r w:rsidR="004C0564" w:rsidRPr="00974F06">
        <w:rPr>
          <w:rFonts w:asciiTheme="majorHAnsi" w:hAnsiTheme="majorHAnsi" w:cstheme="minorHAnsi"/>
          <w:lang w:val="en-GB"/>
        </w:rPr>
        <w:t>.</w:t>
      </w:r>
    </w:p>
    <w:p w14:paraId="21306517" w14:textId="77777777" w:rsidR="00A31BB8" w:rsidRPr="00974F06" w:rsidRDefault="00A31BB8" w:rsidP="003406E3">
      <w:pPr>
        <w:shd w:val="clear" w:color="auto" w:fill="FFFFFF"/>
        <w:spacing w:after="0" w:line="240" w:lineRule="auto"/>
        <w:jc w:val="both"/>
        <w:rPr>
          <w:rFonts w:asciiTheme="majorHAnsi" w:eastAsia="SimSun" w:hAnsiTheme="majorHAnsi" w:cstheme="minorHAnsi"/>
          <w:lang w:val="en-US" w:bidi="ar"/>
        </w:rPr>
      </w:pPr>
    </w:p>
    <w:p w14:paraId="3D798299" w14:textId="77777777" w:rsidR="0064795B" w:rsidRPr="00974F06" w:rsidRDefault="006D087C">
      <w:pPr>
        <w:pStyle w:val="AralkYok"/>
        <w:jc w:val="both"/>
        <w:rPr>
          <w:rFonts w:asciiTheme="majorHAnsi" w:hAnsiTheme="majorHAnsi" w:cstheme="minorHAnsi"/>
          <w:lang w:val="en-GB"/>
        </w:rPr>
      </w:pPr>
      <w:r w:rsidRPr="00974F06">
        <w:rPr>
          <w:rFonts w:asciiTheme="majorHAnsi" w:hAnsiTheme="majorHAnsi" w:cstheme="minorHAnsi"/>
          <w:b/>
          <w:lang w:val="en-GB"/>
        </w:rPr>
        <w:t>Kyrgyzstan</w:t>
      </w:r>
      <w:r w:rsidRPr="00974F06">
        <w:rPr>
          <w:rFonts w:asciiTheme="majorHAnsi" w:hAnsiTheme="majorHAnsi" w:cstheme="minorHAnsi"/>
          <w:lang w:val="en-GB"/>
        </w:rPr>
        <w:t xml:space="preserve"> </w:t>
      </w:r>
      <w:r w:rsidR="00FC774E" w:rsidRPr="00974F06">
        <w:rPr>
          <w:rFonts w:asciiTheme="majorHAnsi" w:hAnsiTheme="majorHAnsi" w:cstheme="minorHAnsi"/>
          <w:lang w:val="en-GB"/>
        </w:rPr>
        <w:t xml:space="preserve">has recently </w:t>
      </w:r>
      <w:r w:rsidRPr="00974F06">
        <w:rPr>
          <w:rFonts w:asciiTheme="majorHAnsi" w:hAnsiTheme="majorHAnsi" w:cstheme="minorHAnsi"/>
          <w:lang w:val="en-GB"/>
        </w:rPr>
        <w:t>develop</w:t>
      </w:r>
      <w:r w:rsidR="00563162" w:rsidRPr="00974F06">
        <w:rPr>
          <w:rFonts w:asciiTheme="majorHAnsi" w:hAnsiTheme="majorHAnsi" w:cstheme="minorHAnsi"/>
          <w:lang w:val="en-GB"/>
        </w:rPr>
        <w:t>ed</w:t>
      </w:r>
      <w:r w:rsidRPr="00974F06">
        <w:rPr>
          <w:rFonts w:asciiTheme="majorHAnsi" w:hAnsiTheme="majorHAnsi" w:cstheme="minorHAnsi"/>
          <w:lang w:val="en-GB"/>
        </w:rPr>
        <w:t xml:space="preserve"> an action plan under Concept 2040 to extend forest areas</w:t>
      </w:r>
      <w:r w:rsidR="00EA2EF9" w:rsidRPr="00974F06">
        <w:rPr>
          <w:rFonts w:asciiTheme="majorHAnsi" w:hAnsiTheme="majorHAnsi" w:cstheme="minorHAnsi"/>
          <w:lang w:val="en-GB"/>
        </w:rPr>
        <w:t xml:space="preserve"> by drought-resilient species</w:t>
      </w:r>
      <w:r w:rsidRPr="00974F06">
        <w:rPr>
          <w:rFonts w:asciiTheme="majorHAnsi" w:hAnsiTheme="majorHAnsi" w:cstheme="minorHAnsi"/>
          <w:lang w:val="en-GB"/>
        </w:rPr>
        <w:t xml:space="preserve"> and conducts activities to conserve biodiversity and tackle climate change. </w:t>
      </w:r>
      <w:r w:rsidR="00563162" w:rsidRPr="00974F06">
        <w:rPr>
          <w:rFonts w:asciiTheme="majorHAnsi" w:hAnsiTheme="majorHAnsi" w:cstheme="minorHAnsi"/>
        </w:rPr>
        <w:t xml:space="preserve">In this sense, Kyrgyzstan </w:t>
      </w:r>
      <w:r w:rsidR="00563162" w:rsidRPr="00974F06">
        <w:rPr>
          <w:rStyle w:val="jlqj4b"/>
          <w:rFonts w:asciiTheme="majorHAnsi" w:hAnsiTheme="majorHAnsi" w:cstheme="minorHAnsi"/>
          <w:lang w:val="en"/>
        </w:rPr>
        <w:t xml:space="preserve">planned </w:t>
      </w:r>
      <w:r w:rsidR="00FC774E" w:rsidRPr="00974F06">
        <w:rPr>
          <w:rStyle w:val="jlqj4b"/>
          <w:rFonts w:asciiTheme="majorHAnsi" w:hAnsiTheme="majorHAnsi" w:cstheme="minorHAnsi"/>
          <w:lang w:val="en"/>
        </w:rPr>
        <w:t xml:space="preserve">a 1000-ha </w:t>
      </w:r>
      <w:r w:rsidR="00563162" w:rsidRPr="00974F06">
        <w:rPr>
          <w:rStyle w:val="jlqj4b"/>
          <w:rFonts w:asciiTheme="majorHAnsi" w:hAnsiTheme="majorHAnsi" w:cstheme="minorHAnsi"/>
          <w:lang w:val="en"/>
        </w:rPr>
        <w:t>annual plantation and expand</w:t>
      </w:r>
      <w:r w:rsidR="00FC774E" w:rsidRPr="00974F06">
        <w:rPr>
          <w:rStyle w:val="jlqj4b"/>
          <w:rFonts w:asciiTheme="majorHAnsi" w:hAnsiTheme="majorHAnsi" w:cstheme="minorHAnsi"/>
          <w:lang w:val="en"/>
        </w:rPr>
        <w:t>ed</w:t>
      </w:r>
      <w:r w:rsidR="00563162" w:rsidRPr="00974F06">
        <w:rPr>
          <w:rStyle w:val="jlqj4b"/>
          <w:rFonts w:asciiTheme="majorHAnsi" w:hAnsiTheme="majorHAnsi" w:cstheme="minorHAnsi"/>
          <w:lang w:val="en"/>
        </w:rPr>
        <w:t xml:space="preserve"> </w:t>
      </w:r>
      <w:r w:rsidR="00FC774E" w:rsidRPr="00974F06">
        <w:rPr>
          <w:rStyle w:val="jlqj4b"/>
          <w:rFonts w:asciiTheme="majorHAnsi" w:hAnsiTheme="majorHAnsi" w:cstheme="minorHAnsi"/>
          <w:lang w:val="en"/>
        </w:rPr>
        <w:t xml:space="preserve">the </w:t>
      </w:r>
      <w:r w:rsidR="00563162" w:rsidRPr="00974F06">
        <w:rPr>
          <w:rStyle w:val="jlqj4b"/>
          <w:rFonts w:asciiTheme="majorHAnsi" w:hAnsiTheme="majorHAnsi" w:cstheme="minorHAnsi"/>
          <w:lang w:val="en"/>
        </w:rPr>
        <w:t>existing protected natural areas to 10%.</w:t>
      </w:r>
      <w:r w:rsidR="00563162" w:rsidRPr="00974F06">
        <w:rPr>
          <w:rFonts w:asciiTheme="majorHAnsi" w:hAnsiTheme="majorHAnsi" w:cstheme="minorHAnsi"/>
          <w:b/>
          <w:lang w:val="en-US"/>
        </w:rPr>
        <w:t xml:space="preserve"> </w:t>
      </w:r>
      <w:r w:rsidRPr="00974F06">
        <w:rPr>
          <w:rFonts w:asciiTheme="majorHAnsi" w:hAnsiTheme="majorHAnsi" w:cstheme="minorHAnsi"/>
          <w:lang w:val="en-GB"/>
        </w:rPr>
        <w:t xml:space="preserve">Moreover, amendments are </w:t>
      </w:r>
      <w:r w:rsidR="00563162" w:rsidRPr="00974F06">
        <w:rPr>
          <w:rFonts w:asciiTheme="majorHAnsi" w:hAnsiTheme="majorHAnsi" w:cstheme="minorHAnsi"/>
          <w:lang w:val="en-GB"/>
        </w:rPr>
        <w:t>ongoing</w:t>
      </w:r>
      <w:r w:rsidRPr="00974F06">
        <w:rPr>
          <w:rFonts w:asciiTheme="majorHAnsi" w:hAnsiTheme="majorHAnsi" w:cstheme="minorHAnsi"/>
          <w:lang w:val="en-GB"/>
        </w:rPr>
        <w:t xml:space="preserve"> to include ecosystem services</w:t>
      </w:r>
      <w:r w:rsidR="00563162" w:rsidRPr="00974F06">
        <w:rPr>
          <w:rFonts w:asciiTheme="majorHAnsi" w:hAnsiTheme="majorHAnsi" w:cstheme="minorHAnsi"/>
          <w:lang w:val="en-GB"/>
        </w:rPr>
        <w:t>, payments for ecosystem services</w:t>
      </w:r>
      <w:r w:rsidR="00FC774E" w:rsidRPr="00974F06">
        <w:rPr>
          <w:rFonts w:asciiTheme="majorHAnsi" w:hAnsiTheme="majorHAnsi" w:cstheme="minorHAnsi"/>
          <w:lang w:val="en-GB"/>
        </w:rPr>
        <w:t>,</w:t>
      </w:r>
      <w:r w:rsidR="00563162" w:rsidRPr="00974F06">
        <w:rPr>
          <w:rFonts w:asciiTheme="majorHAnsi" w:hAnsiTheme="majorHAnsi" w:cstheme="minorHAnsi"/>
          <w:lang w:val="en-GB"/>
        </w:rPr>
        <w:t xml:space="preserve"> and high conservation value forests</w:t>
      </w:r>
      <w:r w:rsidRPr="00974F06">
        <w:rPr>
          <w:rFonts w:asciiTheme="majorHAnsi" w:hAnsiTheme="majorHAnsi" w:cstheme="minorHAnsi"/>
          <w:lang w:val="en-GB"/>
        </w:rPr>
        <w:t xml:space="preserve"> in the forestry legislation</w:t>
      </w:r>
      <w:r w:rsidR="00563162" w:rsidRPr="00974F06">
        <w:rPr>
          <w:rFonts w:asciiTheme="majorHAnsi" w:hAnsiTheme="majorHAnsi" w:cstheme="minorHAnsi"/>
          <w:lang w:val="en-GB"/>
        </w:rPr>
        <w:t>, mainly the Forest Code</w:t>
      </w:r>
      <w:r w:rsidR="00F538E0" w:rsidRPr="00974F06">
        <w:rPr>
          <w:rFonts w:asciiTheme="majorHAnsi" w:hAnsiTheme="majorHAnsi" w:cstheme="minorHAnsi"/>
          <w:lang w:val="en-GB"/>
        </w:rPr>
        <w:t>,</w:t>
      </w:r>
      <w:r w:rsidR="00F538E0" w:rsidRPr="00974F06">
        <w:rPr>
          <w:rStyle w:val="jlqj4b"/>
          <w:rFonts w:asciiTheme="majorHAnsi" w:hAnsiTheme="majorHAnsi" w:cstheme="minorHAnsi"/>
          <w:lang w:val="en"/>
        </w:rPr>
        <w:t xml:space="preserve"> to stimulate the improvement of the forest management system</w:t>
      </w:r>
      <w:r w:rsidRPr="00974F06">
        <w:rPr>
          <w:rFonts w:asciiTheme="majorHAnsi" w:hAnsiTheme="majorHAnsi" w:cstheme="minorHAnsi"/>
          <w:lang w:val="en-GB"/>
        </w:rPr>
        <w:t xml:space="preserve">. </w:t>
      </w:r>
    </w:p>
    <w:p w14:paraId="0A1047D6" w14:textId="77777777" w:rsidR="0064795B" w:rsidRPr="00974F06" w:rsidRDefault="0064795B">
      <w:pPr>
        <w:pStyle w:val="AralkYok"/>
        <w:jc w:val="both"/>
        <w:rPr>
          <w:rFonts w:asciiTheme="majorHAnsi" w:hAnsiTheme="majorHAnsi" w:cstheme="minorHAnsi"/>
          <w:lang w:val="en-GB"/>
        </w:rPr>
      </w:pPr>
    </w:p>
    <w:p w14:paraId="28C62342" w14:textId="16F32CF4" w:rsidR="00563162" w:rsidRPr="00974F06" w:rsidRDefault="006D087C">
      <w:pPr>
        <w:pStyle w:val="AralkYok"/>
        <w:jc w:val="both"/>
        <w:rPr>
          <w:rStyle w:val="jlqj4b"/>
          <w:rFonts w:asciiTheme="majorHAnsi" w:hAnsiTheme="majorHAnsi" w:cstheme="minorHAnsi"/>
          <w:lang w:val="en"/>
        </w:rPr>
      </w:pPr>
      <w:r w:rsidRPr="00974F06">
        <w:rPr>
          <w:rFonts w:asciiTheme="majorHAnsi" w:hAnsiTheme="majorHAnsi" w:cstheme="minorHAnsi"/>
          <w:lang w:val="en-GB"/>
        </w:rPr>
        <w:t xml:space="preserve">Kyrgyzstan </w:t>
      </w:r>
      <w:r w:rsidR="00FC774E" w:rsidRPr="00974F06">
        <w:rPr>
          <w:rFonts w:asciiTheme="majorHAnsi" w:hAnsiTheme="majorHAnsi" w:cstheme="minorHAnsi"/>
          <w:lang w:val="en-GB"/>
        </w:rPr>
        <w:t xml:space="preserve">has </w:t>
      </w:r>
      <w:r w:rsidRPr="00974F06">
        <w:rPr>
          <w:rFonts w:asciiTheme="majorHAnsi" w:hAnsiTheme="majorHAnsi" w:cstheme="minorHAnsi"/>
          <w:lang w:val="en-GB"/>
        </w:rPr>
        <w:t xml:space="preserve">also highlighted that </w:t>
      </w:r>
      <w:r w:rsidR="00FC774E" w:rsidRPr="00974F06">
        <w:rPr>
          <w:rFonts w:asciiTheme="majorHAnsi" w:hAnsiTheme="majorHAnsi" w:cstheme="minorHAnsi"/>
          <w:lang w:val="en-GB"/>
        </w:rPr>
        <w:t xml:space="preserve">the </w:t>
      </w:r>
      <w:r w:rsidRPr="00974F06">
        <w:rPr>
          <w:rFonts w:asciiTheme="majorHAnsi" w:hAnsiTheme="majorHAnsi" w:cstheme="minorHAnsi"/>
          <w:lang w:val="en-GB"/>
        </w:rPr>
        <w:t xml:space="preserve">pasture law should be updated to reduce the pressure on forest areas. </w:t>
      </w:r>
      <w:r w:rsidR="00563162" w:rsidRPr="00974F06">
        <w:rPr>
          <w:rFonts w:asciiTheme="majorHAnsi" w:hAnsiTheme="majorHAnsi" w:cstheme="minorHAnsi"/>
          <w:lang w:val="en-GB"/>
        </w:rPr>
        <w:t xml:space="preserve">However, </w:t>
      </w:r>
      <w:r w:rsidR="00FC774E" w:rsidRPr="00974F06">
        <w:rPr>
          <w:rStyle w:val="jlqj4b"/>
          <w:rFonts w:asciiTheme="majorHAnsi" w:hAnsiTheme="majorHAnsi" w:cstheme="minorHAnsi"/>
          <w:lang w:val="en"/>
        </w:rPr>
        <w:t>o</w:t>
      </w:r>
      <w:r w:rsidR="00563162" w:rsidRPr="00974F06">
        <w:rPr>
          <w:rStyle w:val="jlqj4b"/>
          <w:rFonts w:asciiTheme="majorHAnsi" w:hAnsiTheme="majorHAnsi" w:cstheme="minorHAnsi"/>
          <w:lang w:val="en"/>
        </w:rPr>
        <w:t xml:space="preserve">ver the past 17 years, the forestry system has undergone several transformations, which concerned only the republican and regional levels, but these transformations did not </w:t>
      </w:r>
      <w:r w:rsidR="00A31BB8" w:rsidRPr="00974F06">
        <w:rPr>
          <w:rStyle w:val="jlqj4b"/>
          <w:rFonts w:asciiTheme="majorHAnsi" w:hAnsiTheme="majorHAnsi" w:cstheme="minorHAnsi"/>
          <w:lang w:val="en"/>
        </w:rPr>
        <w:t>positively impact</w:t>
      </w:r>
      <w:r w:rsidR="00563162" w:rsidRPr="00974F06">
        <w:rPr>
          <w:rStyle w:val="jlqj4b"/>
          <w:rFonts w:asciiTheme="majorHAnsi" w:hAnsiTheme="majorHAnsi" w:cstheme="minorHAnsi"/>
          <w:lang w:val="en"/>
        </w:rPr>
        <w:t xml:space="preserve"> the quality of forestry.</w:t>
      </w:r>
    </w:p>
    <w:p w14:paraId="08093799" w14:textId="64A6AF3D" w:rsidR="00F538E0" w:rsidRPr="00974F06" w:rsidRDefault="00F538E0">
      <w:pPr>
        <w:pStyle w:val="AralkYok"/>
        <w:jc w:val="both"/>
        <w:rPr>
          <w:rStyle w:val="jlqj4b"/>
          <w:rFonts w:asciiTheme="majorHAnsi" w:hAnsiTheme="majorHAnsi" w:cstheme="minorHAnsi"/>
          <w:lang w:val="en"/>
        </w:rPr>
      </w:pPr>
    </w:p>
    <w:p w14:paraId="00227F75" w14:textId="77777777" w:rsidR="0064795B" w:rsidRPr="00974F06" w:rsidRDefault="002711A2">
      <w:pPr>
        <w:spacing w:after="0" w:line="240" w:lineRule="auto"/>
        <w:jc w:val="both"/>
        <w:rPr>
          <w:rFonts w:asciiTheme="majorHAnsi" w:hAnsiTheme="majorHAnsi" w:cstheme="minorHAnsi"/>
          <w:lang w:val="en-GB"/>
        </w:rPr>
      </w:pPr>
      <w:r w:rsidRPr="00974F06">
        <w:rPr>
          <w:rFonts w:asciiTheme="majorHAnsi" w:hAnsiTheme="majorHAnsi" w:cstheme="minorHAnsi"/>
          <w:lang w:val="en-GB"/>
        </w:rPr>
        <w:t xml:space="preserve">A brand new approach of </w:t>
      </w:r>
      <w:r w:rsidR="00FC774E" w:rsidRPr="00974F06">
        <w:rPr>
          <w:rFonts w:asciiTheme="majorHAnsi" w:hAnsiTheme="majorHAnsi" w:cstheme="minorHAnsi"/>
          <w:lang w:val="en-GB"/>
        </w:rPr>
        <w:t>SFM</w:t>
      </w:r>
      <w:r w:rsidRPr="00974F06">
        <w:rPr>
          <w:rFonts w:asciiTheme="majorHAnsi" w:hAnsiTheme="majorHAnsi" w:cstheme="minorHAnsi"/>
          <w:lang w:val="en-GB"/>
        </w:rPr>
        <w:t xml:space="preserve"> has been introduced in </w:t>
      </w:r>
      <w:r w:rsidRPr="00974F06">
        <w:rPr>
          <w:rFonts w:asciiTheme="majorHAnsi" w:hAnsiTheme="majorHAnsi" w:cstheme="minorHAnsi"/>
          <w:b/>
          <w:lang w:val="en-GB"/>
        </w:rPr>
        <w:t>Tajikistan</w:t>
      </w:r>
      <w:r w:rsidRPr="00974F06">
        <w:rPr>
          <w:rFonts w:asciiTheme="majorHAnsi" w:hAnsiTheme="majorHAnsi" w:cstheme="minorHAnsi"/>
          <w:lang w:val="en-GB"/>
        </w:rPr>
        <w:t xml:space="preserve"> </w:t>
      </w:r>
      <w:r w:rsidR="00255D25" w:rsidRPr="00974F06">
        <w:rPr>
          <w:rFonts w:asciiTheme="majorHAnsi" w:hAnsiTheme="majorHAnsi" w:cstheme="minorHAnsi"/>
          <w:lang w:val="en-GB"/>
        </w:rPr>
        <w:t>by applying</w:t>
      </w:r>
      <w:r w:rsidRPr="00974F06">
        <w:rPr>
          <w:rFonts w:asciiTheme="majorHAnsi" w:hAnsiTheme="majorHAnsi" w:cstheme="minorHAnsi"/>
          <w:lang w:val="en-GB"/>
        </w:rPr>
        <w:t xml:space="preserve"> so-called Joint Forest Management when </w:t>
      </w:r>
      <w:r w:rsidR="00FC774E" w:rsidRPr="00974F06">
        <w:rPr>
          <w:rFonts w:asciiTheme="majorHAnsi" w:hAnsiTheme="majorHAnsi" w:cstheme="minorHAnsi"/>
          <w:lang w:val="en-GB"/>
        </w:rPr>
        <w:t xml:space="preserve">the </w:t>
      </w:r>
      <w:r w:rsidRPr="00974F06">
        <w:rPr>
          <w:rFonts w:asciiTheme="majorHAnsi" w:hAnsiTheme="majorHAnsi" w:cstheme="minorHAnsi"/>
          <w:lang w:val="en-GB"/>
        </w:rPr>
        <w:t xml:space="preserve">locals </w:t>
      </w:r>
      <w:r w:rsidR="00F538E0" w:rsidRPr="00974F06">
        <w:rPr>
          <w:rFonts w:asciiTheme="majorHAnsi" w:hAnsiTheme="majorHAnsi" w:cstheme="minorHAnsi"/>
          <w:lang w:val="en-GB"/>
        </w:rPr>
        <w:t>live</w:t>
      </w:r>
      <w:r w:rsidRPr="00974F06">
        <w:rPr>
          <w:rFonts w:asciiTheme="majorHAnsi" w:hAnsiTheme="majorHAnsi" w:cstheme="minorHAnsi"/>
          <w:lang w:val="en-GB"/>
        </w:rPr>
        <w:t xml:space="preserve"> around the area of projected activities in forests</w:t>
      </w:r>
      <w:r w:rsidR="004A43A3" w:rsidRPr="00974F06">
        <w:rPr>
          <w:rFonts w:asciiTheme="majorHAnsi" w:hAnsiTheme="majorHAnsi" w:cstheme="minorHAnsi"/>
          <w:lang w:val="en-GB"/>
        </w:rPr>
        <w:t xml:space="preserve"> and</w:t>
      </w:r>
      <w:r w:rsidRPr="00974F06">
        <w:rPr>
          <w:rFonts w:asciiTheme="majorHAnsi" w:hAnsiTheme="majorHAnsi" w:cstheme="minorHAnsi"/>
          <w:lang w:val="en-GB"/>
        </w:rPr>
        <w:t xml:space="preserve"> the employees of Forest Management Units. They participate in the protection of forests, carrying out work on forest restoration, combating forest pests and diseases, and </w:t>
      </w:r>
      <w:r w:rsidR="0092298A" w:rsidRPr="00974F06">
        <w:rPr>
          <w:rFonts w:asciiTheme="majorHAnsi" w:hAnsiTheme="majorHAnsi" w:cstheme="minorHAnsi"/>
          <w:lang w:val="en-GB"/>
        </w:rPr>
        <w:t>receiving</w:t>
      </w:r>
      <w:r w:rsidRPr="00974F06">
        <w:rPr>
          <w:rFonts w:asciiTheme="majorHAnsi" w:hAnsiTheme="majorHAnsi" w:cstheme="minorHAnsi"/>
          <w:lang w:val="en-GB"/>
        </w:rPr>
        <w:t xml:space="preserve"> timber, </w:t>
      </w:r>
      <w:r w:rsidR="00FC774E" w:rsidRPr="00974F06">
        <w:rPr>
          <w:rFonts w:asciiTheme="majorHAnsi" w:hAnsiTheme="majorHAnsi" w:cstheme="minorHAnsi"/>
          <w:lang w:val="en-GB"/>
        </w:rPr>
        <w:t>NTFPs,</w:t>
      </w:r>
      <w:r w:rsidRPr="00974F06">
        <w:rPr>
          <w:rFonts w:asciiTheme="majorHAnsi" w:hAnsiTheme="majorHAnsi" w:cstheme="minorHAnsi"/>
          <w:lang w:val="en-GB"/>
        </w:rPr>
        <w:t xml:space="preserve"> or the right to use hayfields. </w:t>
      </w:r>
    </w:p>
    <w:p w14:paraId="588C3909" w14:textId="77777777" w:rsidR="0064795B" w:rsidRPr="00974F06" w:rsidRDefault="0064795B">
      <w:pPr>
        <w:spacing w:after="0" w:line="240" w:lineRule="auto"/>
        <w:jc w:val="both"/>
        <w:rPr>
          <w:rFonts w:asciiTheme="majorHAnsi" w:hAnsiTheme="majorHAnsi" w:cstheme="minorHAnsi"/>
          <w:lang w:val="en-GB"/>
        </w:rPr>
      </w:pPr>
    </w:p>
    <w:p w14:paraId="51B8A7D6" w14:textId="4348BD1F" w:rsidR="00F538E0" w:rsidRPr="00974F06" w:rsidRDefault="007577D2">
      <w:pPr>
        <w:spacing w:after="0" w:line="240" w:lineRule="auto"/>
        <w:jc w:val="both"/>
        <w:rPr>
          <w:rFonts w:asciiTheme="majorHAnsi" w:hAnsiTheme="majorHAnsi" w:cstheme="minorHAnsi"/>
        </w:rPr>
      </w:pPr>
      <w:r w:rsidRPr="00974F06">
        <w:rPr>
          <w:rFonts w:asciiTheme="majorHAnsi" w:hAnsiTheme="majorHAnsi" w:cstheme="minorHAnsi"/>
        </w:rPr>
        <w:t xml:space="preserve">Tajikistan implements annual plantation activities </w:t>
      </w:r>
      <w:r w:rsidR="00FC774E" w:rsidRPr="00974F06">
        <w:rPr>
          <w:rFonts w:asciiTheme="majorHAnsi" w:hAnsiTheme="majorHAnsi" w:cstheme="minorHAnsi"/>
        </w:rPr>
        <w:t>for</w:t>
      </w:r>
      <w:r w:rsidRPr="00974F06">
        <w:rPr>
          <w:rFonts w:asciiTheme="majorHAnsi" w:hAnsiTheme="majorHAnsi" w:cstheme="minorHAnsi"/>
        </w:rPr>
        <w:t xml:space="preserve"> 2k ha to increase the greenhouse gas mitigation potential through a participatory forestry sector development</w:t>
      </w:r>
      <w:r w:rsidR="00FC774E" w:rsidRPr="00974F06">
        <w:rPr>
          <w:rFonts w:asciiTheme="majorHAnsi" w:hAnsiTheme="majorHAnsi" w:cstheme="minorHAnsi"/>
        </w:rPr>
        <w:t>,</w:t>
      </w:r>
      <w:r w:rsidRPr="00974F06">
        <w:rPr>
          <w:rFonts w:asciiTheme="majorHAnsi" w:hAnsiTheme="majorHAnsi" w:cstheme="minorHAnsi"/>
        </w:rPr>
        <w:t xml:space="preserve"> leases forest areas to local people to conserve forest areas, improve local livelihoods, and ensure food security. Moreover, </w:t>
      </w:r>
      <w:r w:rsidR="006D087C" w:rsidRPr="00974F06">
        <w:rPr>
          <w:rFonts w:asciiTheme="majorHAnsi" w:hAnsiTheme="majorHAnsi" w:cstheme="minorHAnsi"/>
        </w:rPr>
        <w:t xml:space="preserve">Tajikistan </w:t>
      </w:r>
      <w:r w:rsidR="00FC774E" w:rsidRPr="00974F06">
        <w:rPr>
          <w:rFonts w:asciiTheme="majorHAnsi" w:hAnsiTheme="majorHAnsi" w:cstheme="minorHAnsi"/>
        </w:rPr>
        <w:t>focused on</w:t>
      </w:r>
      <w:r w:rsidR="006D087C" w:rsidRPr="00974F06">
        <w:rPr>
          <w:rFonts w:asciiTheme="majorHAnsi" w:hAnsiTheme="majorHAnsi" w:cstheme="minorHAnsi"/>
        </w:rPr>
        <w:t xml:space="preserve"> the problems </w:t>
      </w:r>
      <w:r w:rsidR="00FC774E" w:rsidRPr="00974F06">
        <w:rPr>
          <w:rFonts w:asciiTheme="majorHAnsi" w:hAnsiTheme="majorHAnsi" w:cstheme="minorHAnsi"/>
        </w:rPr>
        <w:t xml:space="preserve">related to </w:t>
      </w:r>
      <w:r w:rsidR="006D087C" w:rsidRPr="00974F06">
        <w:rPr>
          <w:rFonts w:asciiTheme="majorHAnsi" w:hAnsiTheme="majorHAnsi" w:cstheme="minorHAnsi"/>
        </w:rPr>
        <w:t>regeneration activities. According to the latest forest inventory, forest health has had some issues in the last four decades. Tajikistan reported the increased number of floods, landslides</w:t>
      </w:r>
      <w:r w:rsidR="00FC774E" w:rsidRPr="00974F06">
        <w:rPr>
          <w:rFonts w:asciiTheme="majorHAnsi" w:hAnsiTheme="majorHAnsi" w:cstheme="minorHAnsi"/>
        </w:rPr>
        <w:t>,</w:t>
      </w:r>
      <w:r w:rsidR="006D087C" w:rsidRPr="00974F06">
        <w:rPr>
          <w:rFonts w:asciiTheme="majorHAnsi" w:hAnsiTheme="majorHAnsi" w:cstheme="minorHAnsi"/>
        </w:rPr>
        <w:t xml:space="preserve"> and natural disasters and increased budget for efficient protection. In this sense, Tajikistan will implement container</w:t>
      </w:r>
      <w:r w:rsidR="00FC774E" w:rsidRPr="00974F06">
        <w:rPr>
          <w:rFonts w:asciiTheme="majorHAnsi" w:hAnsiTheme="majorHAnsi" w:cstheme="minorHAnsi"/>
        </w:rPr>
        <w:t>ized</w:t>
      </w:r>
      <w:r w:rsidR="006D087C" w:rsidRPr="00974F06">
        <w:rPr>
          <w:rFonts w:asciiTheme="majorHAnsi" w:hAnsiTheme="majorHAnsi" w:cstheme="minorHAnsi"/>
        </w:rPr>
        <w:t xml:space="preserve"> seedlings in </w:t>
      </w:r>
      <w:r w:rsidR="00FC774E" w:rsidRPr="00974F06">
        <w:rPr>
          <w:rFonts w:asciiTheme="majorHAnsi" w:hAnsiTheme="majorHAnsi" w:cstheme="minorHAnsi"/>
        </w:rPr>
        <w:t xml:space="preserve">a </w:t>
      </w:r>
      <w:r w:rsidR="006D087C" w:rsidRPr="00974F06">
        <w:rPr>
          <w:rFonts w:asciiTheme="majorHAnsi" w:hAnsiTheme="majorHAnsi" w:cstheme="minorHAnsi"/>
        </w:rPr>
        <w:t xml:space="preserve">100 ha </w:t>
      </w:r>
      <w:r w:rsidR="00FC774E" w:rsidRPr="00974F06">
        <w:rPr>
          <w:rFonts w:asciiTheme="majorHAnsi" w:hAnsiTheme="majorHAnsi" w:cstheme="minorHAnsi"/>
        </w:rPr>
        <w:t xml:space="preserve">area </w:t>
      </w:r>
      <w:r w:rsidR="006D087C" w:rsidRPr="00974F06">
        <w:rPr>
          <w:rFonts w:asciiTheme="majorHAnsi" w:hAnsiTheme="majorHAnsi" w:cstheme="minorHAnsi"/>
        </w:rPr>
        <w:t>for trials with irrigation systems.</w:t>
      </w:r>
    </w:p>
    <w:p w14:paraId="3A82F07A" w14:textId="77777777" w:rsidR="00F538E0" w:rsidRPr="00974F06" w:rsidRDefault="00F538E0">
      <w:pPr>
        <w:spacing w:after="0" w:line="240" w:lineRule="auto"/>
        <w:jc w:val="both"/>
        <w:rPr>
          <w:rFonts w:asciiTheme="majorHAnsi" w:hAnsiTheme="majorHAnsi" w:cstheme="minorHAnsi"/>
        </w:rPr>
      </w:pPr>
    </w:p>
    <w:p w14:paraId="2591DC57" w14:textId="6DD5C5B7" w:rsidR="007577D2" w:rsidRPr="00974F06" w:rsidRDefault="002711A2">
      <w:pPr>
        <w:spacing w:after="0" w:line="240" w:lineRule="auto"/>
        <w:jc w:val="both"/>
        <w:rPr>
          <w:rFonts w:asciiTheme="majorHAnsi" w:hAnsiTheme="majorHAnsi" w:cstheme="minorHAnsi"/>
        </w:rPr>
      </w:pPr>
      <w:r w:rsidRPr="00974F06">
        <w:rPr>
          <w:rFonts w:asciiTheme="majorHAnsi" w:hAnsiTheme="majorHAnsi" w:cstheme="minorHAnsi"/>
        </w:rPr>
        <w:t>Furthermore</w:t>
      </w:r>
      <w:r w:rsidR="006D087C" w:rsidRPr="00974F06">
        <w:rPr>
          <w:rFonts w:asciiTheme="majorHAnsi" w:hAnsiTheme="majorHAnsi" w:cstheme="minorHAnsi"/>
        </w:rPr>
        <w:t>, Tajikistan has initiated strategic governance to integrate climate change and develop</w:t>
      </w:r>
      <w:r w:rsidR="00FC774E" w:rsidRPr="00974F06">
        <w:rPr>
          <w:rFonts w:asciiTheme="majorHAnsi" w:hAnsiTheme="majorHAnsi" w:cstheme="minorHAnsi"/>
        </w:rPr>
        <w:t>ed</w:t>
      </w:r>
      <w:r w:rsidR="006D087C" w:rsidRPr="00974F06">
        <w:rPr>
          <w:rFonts w:asciiTheme="majorHAnsi" w:hAnsiTheme="majorHAnsi" w:cstheme="minorHAnsi"/>
        </w:rPr>
        <w:t xml:space="preserve"> a database for fast-growing species. Tajikistan also develops a new concept for walnut and almond plantations. </w:t>
      </w:r>
      <w:r w:rsidR="00EA2EF9" w:rsidRPr="00974F06">
        <w:rPr>
          <w:rFonts w:asciiTheme="majorHAnsi" w:hAnsiTheme="majorHAnsi" w:cstheme="minorHAnsi"/>
        </w:rPr>
        <w:t xml:space="preserve">Tajikistan </w:t>
      </w:r>
      <w:r w:rsidR="00FC774E" w:rsidRPr="00974F06">
        <w:rPr>
          <w:rFonts w:asciiTheme="majorHAnsi" w:hAnsiTheme="majorHAnsi" w:cstheme="minorHAnsi"/>
        </w:rPr>
        <w:t xml:space="preserve">has </w:t>
      </w:r>
      <w:r w:rsidR="00EA2EF9" w:rsidRPr="00974F06">
        <w:rPr>
          <w:rFonts w:asciiTheme="majorHAnsi" w:hAnsiTheme="majorHAnsi" w:cstheme="minorHAnsi"/>
        </w:rPr>
        <w:t>also established protected areas, and the new hunting law has b</w:t>
      </w:r>
      <w:r w:rsidR="00595D2D" w:rsidRPr="00974F06">
        <w:rPr>
          <w:rFonts w:asciiTheme="majorHAnsi" w:hAnsiTheme="majorHAnsi" w:cstheme="minorHAnsi"/>
        </w:rPr>
        <w:t>e</w:t>
      </w:r>
      <w:r w:rsidR="00EA2EF9" w:rsidRPr="00974F06">
        <w:rPr>
          <w:rFonts w:asciiTheme="majorHAnsi" w:hAnsiTheme="majorHAnsi" w:cstheme="minorHAnsi"/>
        </w:rPr>
        <w:t xml:space="preserve">en entered into force. </w:t>
      </w:r>
      <w:r w:rsidR="00F538E0" w:rsidRPr="00974F06">
        <w:rPr>
          <w:rFonts w:asciiTheme="majorHAnsi" w:hAnsiTheme="majorHAnsi" w:cstheme="minorHAnsi"/>
        </w:rPr>
        <w:t xml:space="preserve">Finally, Tajikistan </w:t>
      </w:r>
      <w:r w:rsidR="00FC774E" w:rsidRPr="00974F06">
        <w:rPr>
          <w:rFonts w:asciiTheme="majorHAnsi" w:hAnsiTheme="majorHAnsi" w:cstheme="minorHAnsi"/>
        </w:rPr>
        <w:t xml:space="preserve">has </w:t>
      </w:r>
      <w:r w:rsidR="00F538E0" w:rsidRPr="00974F06">
        <w:rPr>
          <w:rFonts w:asciiTheme="majorHAnsi" w:hAnsiTheme="majorHAnsi" w:cstheme="minorHAnsi"/>
        </w:rPr>
        <w:t xml:space="preserve">conducted afforestation activities in 66k ha with mostly </w:t>
      </w:r>
      <w:r w:rsidR="00FC774E" w:rsidRPr="00974F06">
        <w:rPr>
          <w:rFonts w:asciiTheme="majorHAnsi" w:hAnsiTheme="majorHAnsi" w:cstheme="minorHAnsi"/>
        </w:rPr>
        <w:t>s</w:t>
      </w:r>
      <w:r w:rsidR="00F538E0" w:rsidRPr="00974F06">
        <w:rPr>
          <w:rFonts w:asciiTheme="majorHAnsi" w:hAnsiTheme="majorHAnsi" w:cstheme="minorHAnsi"/>
        </w:rPr>
        <w:t>axaul and pistachio.</w:t>
      </w:r>
    </w:p>
    <w:p w14:paraId="27F34559" w14:textId="77777777" w:rsidR="003D3C6C" w:rsidRPr="00974F06" w:rsidRDefault="003D3C6C" w:rsidP="003406E3">
      <w:pPr>
        <w:spacing w:after="0" w:line="240" w:lineRule="auto"/>
        <w:jc w:val="both"/>
        <w:rPr>
          <w:rFonts w:asciiTheme="majorHAnsi" w:hAnsiTheme="majorHAnsi" w:cstheme="minorHAnsi"/>
        </w:rPr>
      </w:pPr>
    </w:p>
    <w:p w14:paraId="2ED1E9C2" w14:textId="7C4256DE" w:rsidR="0064795B" w:rsidRPr="00974F06" w:rsidRDefault="006D087C">
      <w:pPr>
        <w:pStyle w:val="ListeParagraf"/>
        <w:ind w:left="0"/>
        <w:jc w:val="both"/>
        <w:rPr>
          <w:rFonts w:asciiTheme="majorHAnsi" w:hAnsiTheme="majorHAnsi" w:cstheme="minorHAnsi"/>
          <w:sz w:val="22"/>
          <w:szCs w:val="22"/>
        </w:rPr>
      </w:pPr>
      <w:r w:rsidRPr="00974F06">
        <w:rPr>
          <w:rFonts w:asciiTheme="majorHAnsi" w:hAnsiTheme="majorHAnsi" w:cstheme="minorHAnsi"/>
          <w:sz w:val="22"/>
          <w:szCs w:val="22"/>
        </w:rPr>
        <w:lastRenderedPageBreak/>
        <w:t xml:space="preserve">Turkey presents an excellent example of SFM and climate change actions. </w:t>
      </w:r>
      <w:r w:rsidR="00255D25" w:rsidRPr="00974F06">
        <w:rPr>
          <w:rFonts w:asciiTheme="majorHAnsi" w:hAnsiTheme="majorHAnsi" w:cstheme="minorHAnsi"/>
          <w:sz w:val="22"/>
          <w:szCs w:val="22"/>
        </w:rPr>
        <w:t>Turkey manages its forests with multifunctional forest management plan</w:t>
      </w:r>
      <w:r w:rsidR="0020678F" w:rsidRPr="00974F06">
        <w:rPr>
          <w:rFonts w:asciiTheme="majorHAnsi" w:hAnsiTheme="majorHAnsi" w:cstheme="minorHAnsi"/>
          <w:sz w:val="22"/>
          <w:szCs w:val="22"/>
        </w:rPr>
        <w:t>s</w:t>
      </w:r>
      <w:r w:rsidR="00255D25" w:rsidRPr="00974F06">
        <w:rPr>
          <w:rFonts w:asciiTheme="majorHAnsi" w:hAnsiTheme="majorHAnsi" w:cstheme="minorHAnsi"/>
          <w:sz w:val="22"/>
          <w:szCs w:val="22"/>
        </w:rPr>
        <w:t>,</w:t>
      </w:r>
      <w:r w:rsidR="0020678F" w:rsidRPr="00974F06">
        <w:rPr>
          <w:rFonts w:asciiTheme="majorHAnsi" w:hAnsiTheme="majorHAnsi" w:cstheme="minorHAnsi"/>
          <w:sz w:val="22"/>
          <w:szCs w:val="22"/>
        </w:rPr>
        <w:t xml:space="preserve"> </w:t>
      </w:r>
      <w:r w:rsidR="00C84E7E" w:rsidRPr="00974F06">
        <w:rPr>
          <w:rFonts w:asciiTheme="majorHAnsi" w:hAnsiTheme="majorHAnsi" w:cstheme="minorHAnsi"/>
          <w:sz w:val="22"/>
          <w:szCs w:val="22"/>
        </w:rPr>
        <w:t>inclu</w:t>
      </w:r>
      <w:r w:rsidR="00255D25" w:rsidRPr="00974F06">
        <w:rPr>
          <w:rFonts w:asciiTheme="majorHAnsi" w:hAnsiTheme="majorHAnsi" w:cstheme="minorHAnsi"/>
          <w:sz w:val="22"/>
          <w:szCs w:val="22"/>
        </w:rPr>
        <w:t>d</w:t>
      </w:r>
      <w:r w:rsidR="00C84E7E" w:rsidRPr="00974F06">
        <w:rPr>
          <w:rFonts w:asciiTheme="majorHAnsi" w:hAnsiTheme="majorHAnsi" w:cstheme="minorHAnsi"/>
          <w:sz w:val="22"/>
          <w:szCs w:val="22"/>
        </w:rPr>
        <w:t xml:space="preserve">ing a </w:t>
      </w:r>
      <w:r w:rsidR="001C066D">
        <w:rPr>
          <w:rFonts w:asciiTheme="majorHAnsi" w:hAnsiTheme="majorHAnsi" w:cstheme="minorHAnsi"/>
          <w:sz w:val="22"/>
          <w:szCs w:val="22"/>
        </w:rPr>
        <w:t>6.6 million ha forest area certified</w:t>
      </w:r>
      <w:r w:rsidR="00FC774E" w:rsidRPr="00974F06">
        <w:rPr>
          <w:rFonts w:asciiTheme="majorHAnsi" w:hAnsiTheme="majorHAnsi" w:cstheme="minorHAnsi"/>
          <w:sz w:val="22"/>
          <w:szCs w:val="22"/>
        </w:rPr>
        <w:t xml:space="preserve"> </w:t>
      </w:r>
      <w:r w:rsidR="00772BE0" w:rsidRPr="00974F06">
        <w:rPr>
          <w:rFonts w:asciiTheme="majorHAnsi" w:hAnsiTheme="majorHAnsi" w:cstheme="minorHAnsi"/>
          <w:sz w:val="22"/>
          <w:szCs w:val="22"/>
        </w:rPr>
        <w:t xml:space="preserve">to ensure </w:t>
      </w:r>
      <w:r w:rsidR="00FC774E" w:rsidRPr="00974F06">
        <w:rPr>
          <w:rFonts w:asciiTheme="majorHAnsi" w:hAnsiTheme="majorHAnsi" w:cstheme="minorHAnsi"/>
          <w:sz w:val="22"/>
          <w:szCs w:val="22"/>
        </w:rPr>
        <w:t>SFM</w:t>
      </w:r>
      <w:r w:rsidR="00772BE0" w:rsidRPr="00974F06">
        <w:rPr>
          <w:rFonts w:asciiTheme="majorHAnsi" w:hAnsiTheme="majorHAnsi" w:cstheme="minorHAnsi"/>
          <w:sz w:val="22"/>
          <w:szCs w:val="22"/>
        </w:rPr>
        <w:t>. In addition</w:t>
      </w:r>
      <w:r w:rsidR="00200100" w:rsidRPr="00974F06">
        <w:rPr>
          <w:rFonts w:asciiTheme="majorHAnsi" w:hAnsiTheme="majorHAnsi" w:cstheme="minorHAnsi"/>
          <w:sz w:val="22"/>
          <w:szCs w:val="22"/>
        </w:rPr>
        <w:t>,</w:t>
      </w:r>
      <w:r w:rsidR="00772BE0" w:rsidRPr="00974F06">
        <w:rPr>
          <w:rFonts w:asciiTheme="majorHAnsi" w:hAnsiTheme="majorHAnsi" w:cstheme="minorHAnsi"/>
          <w:sz w:val="22"/>
          <w:szCs w:val="22"/>
        </w:rPr>
        <w:t xml:space="preserve"> Turkey </w:t>
      </w:r>
      <w:r w:rsidR="00FC774E" w:rsidRPr="00974F06">
        <w:rPr>
          <w:rFonts w:asciiTheme="majorHAnsi" w:hAnsiTheme="majorHAnsi" w:cstheme="minorHAnsi"/>
          <w:sz w:val="22"/>
          <w:szCs w:val="22"/>
        </w:rPr>
        <w:t xml:space="preserve">has </w:t>
      </w:r>
      <w:r w:rsidR="00772BE0" w:rsidRPr="00974F06">
        <w:rPr>
          <w:rFonts w:asciiTheme="majorHAnsi" w:hAnsiTheme="majorHAnsi" w:cstheme="minorHAnsi"/>
          <w:sz w:val="22"/>
          <w:szCs w:val="22"/>
        </w:rPr>
        <w:t xml:space="preserve">implemented afforestation activities on </w:t>
      </w:r>
      <w:r w:rsidRPr="00974F06">
        <w:rPr>
          <w:rFonts w:asciiTheme="majorHAnsi" w:hAnsiTheme="majorHAnsi" w:cstheme="minorHAnsi"/>
          <w:sz w:val="22"/>
          <w:szCs w:val="22"/>
        </w:rPr>
        <w:t>2.5</w:t>
      </w:r>
      <w:r w:rsidR="000C645A" w:rsidRPr="00974F06">
        <w:rPr>
          <w:rFonts w:asciiTheme="majorHAnsi" w:hAnsiTheme="majorHAnsi" w:cstheme="minorHAnsi"/>
          <w:sz w:val="22"/>
          <w:szCs w:val="22"/>
        </w:rPr>
        <w:t>1</w:t>
      </w:r>
      <w:r w:rsidRPr="00974F06">
        <w:rPr>
          <w:rFonts w:asciiTheme="majorHAnsi" w:hAnsiTheme="majorHAnsi" w:cstheme="minorHAnsi"/>
          <w:sz w:val="22"/>
          <w:szCs w:val="22"/>
        </w:rPr>
        <w:t xml:space="preserve"> million</w:t>
      </w:r>
      <w:r w:rsidR="00772BE0" w:rsidRPr="00974F06">
        <w:rPr>
          <w:rFonts w:asciiTheme="majorHAnsi" w:hAnsiTheme="majorHAnsi" w:cstheme="minorHAnsi"/>
          <w:sz w:val="22"/>
          <w:szCs w:val="22"/>
        </w:rPr>
        <w:t xml:space="preserve"> ha, rehabilitation activities on </w:t>
      </w:r>
      <w:r w:rsidRPr="00974F06">
        <w:rPr>
          <w:rFonts w:asciiTheme="majorHAnsi" w:hAnsiTheme="majorHAnsi" w:cstheme="minorHAnsi"/>
          <w:sz w:val="22"/>
          <w:szCs w:val="22"/>
        </w:rPr>
        <w:t>3</w:t>
      </w:r>
      <w:r w:rsidR="000C645A" w:rsidRPr="00974F06">
        <w:rPr>
          <w:rFonts w:asciiTheme="majorHAnsi" w:hAnsiTheme="majorHAnsi" w:cstheme="minorHAnsi"/>
          <w:sz w:val="22"/>
          <w:szCs w:val="22"/>
        </w:rPr>
        <w:t>.25</w:t>
      </w:r>
      <w:r w:rsidRPr="00974F06">
        <w:rPr>
          <w:rFonts w:asciiTheme="majorHAnsi" w:hAnsiTheme="majorHAnsi" w:cstheme="minorHAnsi"/>
          <w:sz w:val="22"/>
          <w:szCs w:val="22"/>
        </w:rPr>
        <w:t xml:space="preserve">  million</w:t>
      </w:r>
      <w:r w:rsidR="00772BE0" w:rsidRPr="00974F06">
        <w:rPr>
          <w:rFonts w:asciiTheme="majorHAnsi" w:hAnsiTheme="majorHAnsi" w:cstheme="minorHAnsi"/>
          <w:sz w:val="22"/>
          <w:szCs w:val="22"/>
        </w:rPr>
        <w:t xml:space="preserve"> ha, erosion control activities on </w:t>
      </w:r>
      <w:r w:rsidRPr="00974F06">
        <w:rPr>
          <w:rFonts w:asciiTheme="majorHAnsi" w:hAnsiTheme="majorHAnsi" w:cstheme="minorHAnsi"/>
          <w:sz w:val="22"/>
          <w:szCs w:val="22"/>
        </w:rPr>
        <w:t>700k</w:t>
      </w:r>
      <w:r w:rsidR="00772BE0" w:rsidRPr="00974F06">
        <w:rPr>
          <w:rFonts w:asciiTheme="majorHAnsi" w:hAnsiTheme="majorHAnsi" w:cstheme="minorHAnsi"/>
          <w:sz w:val="22"/>
          <w:szCs w:val="22"/>
        </w:rPr>
        <w:t xml:space="preserve"> ha</w:t>
      </w:r>
      <w:r w:rsidR="000C645A" w:rsidRPr="00974F06">
        <w:rPr>
          <w:rFonts w:asciiTheme="majorHAnsi" w:hAnsiTheme="majorHAnsi" w:cstheme="minorHAnsi"/>
          <w:sz w:val="22"/>
          <w:szCs w:val="22"/>
        </w:rPr>
        <w:t>, soil conservation activities on 1.58 million ha, pasture rehabilitation on 269k ha</w:t>
      </w:r>
      <w:r w:rsidR="00FC774E" w:rsidRPr="00974F06">
        <w:rPr>
          <w:rFonts w:asciiTheme="majorHAnsi" w:hAnsiTheme="majorHAnsi" w:cstheme="minorHAnsi"/>
          <w:sz w:val="22"/>
          <w:szCs w:val="22"/>
        </w:rPr>
        <w:t>,</w:t>
      </w:r>
      <w:r w:rsidR="000C645A" w:rsidRPr="00974F06">
        <w:rPr>
          <w:rFonts w:asciiTheme="majorHAnsi" w:hAnsiTheme="majorHAnsi" w:cstheme="minorHAnsi"/>
          <w:sz w:val="22"/>
          <w:szCs w:val="22"/>
        </w:rPr>
        <w:t xml:space="preserve"> and private afforestation activities on 146k ha</w:t>
      </w:r>
      <w:r w:rsidR="00772BE0" w:rsidRPr="00974F06">
        <w:rPr>
          <w:rFonts w:asciiTheme="majorHAnsi" w:hAnsiTheme="majorHAnsi" w:cstheme="minorHAnsi"/>
          <w:sz w:val="22"/>
          <w:szCs w:val="22"/>
        </w:rPr>
        <w:t xml:space="preserve">. </w:t>
      </w:r>
    </w:p>
    <w:p w14:paraId="187242E1" w14:textId="77777777" w:rsidR="0064795B" w:rsidRPr="00974F06" w:rsidRDefault="0064795B">
      <w:pPr>
        <w:pStyle w:val="ListeParagraf"/>
        <w:ind w:left="0"/>
        <w:jc w:val="both"/>
        <w:rPr>
          <w:rFonts w:asciiTheme="majorHAnsi" w:hAnsiTheme="majorHAnsi" w:cstheme="minorHAnsi"/>
          <w:sz w:val="22"/>
          <w:szCs w:val="22"/>
        </w:rPr>
      </w:pPr>
    </w:p>
    <w:p w14:paraId="6CE199A7" w14:textId="180B766A" w:rsidR="0064795B" w:rsidRPr="00974F06" w:rsidRDefault="00772BE0">
      <w:pPr>
        <w:pStyle w:val="ListeParagraf"/>
        <w:ind w:left="0"/>
        <w:jc w:val="both"/>
        <w:rPr>
          <w:rFonts w:asciiTheme="majorHAnsi" w:hAnsiTheme="majorHAnsi" w:cstheme="minorHAnsi"/>
          <w:sz w:val="22"/>
          <w:szCs w:val="22"/>
        </w:rPr>
      </w:pPr>
      <w:r w:rsidRPr="00974F06">
        <w:rPr>
          <w:rFonts w:asciiTheme="majorHAnsi" w:hAnsiTheme="majorHAnsi" w:cstheme="minorHAnsi"/>
          <w:sz w:val="22"/>
          <w:szCs w:val="22"/>
        </w:rPr>
        <w:t xml:space="preserve">Turkey </w:t>
      </w:r>
      <w:r w:rsidR="00C84E7E" w:rsidRPr="00974F06">
        <w:rPr>
          <w:rFonts w:asciiTheme="majorHAnsi" w:hAnsiTheme="majorHAnsi" w:cstheme="minorHAnsi"/>
          <w:sz w:val="22"/>
          <w:szCs w:val="22"/>
        </w:rPr>
        <w:t xml:space="preserve">also </w:t>
      </w:r>
      <w:r w:rsidRPr="00974F06">
        <w:rPr>
          <w:rFonts w:asciiTheme="majorHAnsi" w:hAnsiTheme="majorHAnsi" w:cstheme="minorHAnsi"/>
          <w:sz w:val="22"/>
          <w:szCs w:val="22"/>
        </w:rPr>
        <w:t>develop</w:t>
      </w:r>
      <w:r w:rsidR="00FC774E" w:rsidRPr="00974F06">
        <w:rPr>
          <w:rFonts w:asciiTheme="majorHAnsi" w:hAnsiTheme="majorHAnsi" w:cstheme="minorHAnsi"/>
          <w:sz w:val="22"/>
          <w:szCs w:val="22"/>
        </w:rPr>
        <w:t>s</w:t>
      </w:r>
      <w:r w:rsidRPr="00974F06">
        <w:rPr>
          <w:rFonts w:asciiTheme="majorHAnsi" w:hAnsiTheme="majorHAnsi" w:cstheme="minorHAnsi"/>
          <w:sz w:val="22"/>
          <w:szCs w:val="22"/>
        </w:rPr>
        <w:t xml:space="preserve"> forest, carbon</w:t>
      </w:r>
      <w:r w:rsidR="00FC774E" w:rsidRPr="00974F06">
        <w:rPr>
          <w:rFonts w:asciiTheme="majorHAnsi" w:hAnsiTheme="majorHAnsi" w:cstheme="minorHAnsi"/>
          <w:sz w:val="22"/>
          <w:szCs w:val="22"/>
        </w:rPr>
        <w:t>,</w:t>
      </w:r>
      <w:r w:rsidRPr="00974F06">
        <w:rPr>
          <w:rFonts w:asciiTheme="majorHAnsi" w:hAnsiTheme="majorHAnsi" w:cstheme="minorHAnsi"/>
          <w:sz w:val="22"/>
          <w:szCs w:val="22"/>
        </w:rPr>
        <w:t xml:space="preserve"> and erosion monitoring systems and watershed management and forest management plan</w:t>
      </w:r>
      <w:r w:rsidR="000541C9" w:rsidRPr="00974F06">
        <w:rPr>
          <w:rFonts w:asciiTheme="majorHAnsi" w:hAnsiTheme="majorHAnsi" w:cstheme="minorHAnsi"/>
          <w:sz w:val="22"/>
          <w:szCs w:val="22"/>
        </w:rPr>
        <w:t xml:space="preserve"> </w:t>
      </w:r>
      <w:r w:rsidR="00255D25" w:rsidRPr="00974F06">
        <w:rPr>
          <w:rFonts w:asciiTheme="majorHAnsi" w:hAnsiTheme="majorHAnsi" w:cstheme="minorHAnsi"/>
          <w:sz w:val="22"/>
          <w:szCs w:val="22"/>
        </w:rPr>
        <w:t xml:space="preserve">to </w:t>
      </w:r>
      <w:r w:rsidR="000541C9" w:rsidRPr="00974F06">
        <w:rPr>
          <w:rFonts w:asciiTheme="majorHAnsi" w:hAnsiTheme="majorHAnsi" w:cstheme="minorHAnsi"/>
          <w:sz w:val="22"/>
          <w:szCs w:val="22"/>
        </w:rPr>
        <w:t xml:space="preserve">implement integrated watershed management projects </w:t>
      </w:r>
      <w:r w:rsidR="00C84E7E" w:rsidRPr="00974F06">
        <w:rPr>
          <w:rFonts w:asciiTheme="majorHAnsi" w:hAnsiTheme="majorHAnsi" w:cstheme="minorHAnsi"/>
          <w:sz w:val="22"/>
          <w:szCs w:val="22"/>
        </w:rPr>
        <w:t xml:space="preserve">and </w:t>
      </w:r>
      <w:r w:rsidR="006D087C" w:rsidRPr="00974F06">
        <w:rPr>
          <w:rFonts w:asciiTheme="majorHAnsi" w:hAnsiTheme="majorHAnsi" w:cstheme="minorHAnsi"/>
          <w:sz w:val="22"/>
          <w:szCs w:val="22"/>
        </w:rPr>
        <w:t xml:space="preserve">species-specific action plans </w:t>
      </w:r>
      <w:r w:rsidR="00FC774E" w:rsidRPr="00974F06">
        <w:rPr>
          <w:rFonts w:asciiTheme="majorHAnsi" w:hAnsiTheme="majorHAnsi" w:cstheme="minorHAnsi"/>
          <w:sz w:val="22"/>
          <w:szCs w:val="22"/>
        </w:rPr>
        <w:t>for</w:t>
      </w:r>
      <w:r w:rsidR="006D087C" w:rsidRPr="00974F06">
        <w:rPr>
          <w:rFonts w:asciiTheme="majorHAnsi" w:hAnsiTheme="majorHAnsi" w:cstheme="minorHAnsi"/>
          <w:sz w:val="22"/>
          <w:szCs w:val="22"/>
        </w:rPr>
        <w:t xml:space="preserve"> rehabilitation</w:t>
      </w:r>
      <w:r w:rsidR="00C84E7E" w:rsidRPr="00974F06">
        <w:rPr>
          <w:rFonts w:asciiTheme="majorHAnsi" w:hAnsiTheme="majorHAnsi" w:cstheme="minorHAnsi"/>
          <w:sz w:val="22"/>
          <w:szCs w:val="22"/>
        </w:rPr>
        <w:t xml:space="preserve">. Turkey </w:t>
      </w:r>
      <w:r w:rsidR="006D087C" w:rsidRPr="00974F06">
        <w:rPr>
          <w:rFonts w:asciiTheme="majorHAnsi" w:hAnsiTheme="majorHAnsi" w:cstheme="minorHAnsi"/>
          <w:sz w:val="22"/>
          <w:szCs w:val="22"/>
        </w:rPr>
        <w:t>improve</w:t>
      </w:r>
      <w:r w:rsidR="00FC774E" w:rsidRPr="00974F06">
        <w:rPr>
          <w:rFonts w:asciiTheme="majorHAnsi" w:hAnsiTheme="majorHAnsi" w:cstheme="minorHAnsi"/>
          <w:sz w:val="22"/>
          <w:szCs w:val="22"/>
        </w:rPr>
        <w:t>s</w:t>
      </w:r>
      <w:r w:rsidR="006D087C" w:rsidRPr="00974F06">
        <w:rPr>
          <w:rFonts w:asciiTheme="majorHAnsi" w:hAnsiTheme="majorHAnsi" w:cstheme="minorHAnsi"/>
          <w:sz w:val="22"/>
          <w:szCs w:val="22"/>
        </w:rPr>
        <w:t xml:space="preserve"> the product quality</w:t>
      </w:r>
      <w:r w:rsidR="00FC774E" w:rsidRPr="00974F06">
        <w:rPr>
          <w:rFonts w:asciiTheme="majorHAnsi" w:hAnsiTheme="majorHAnsi" w:cstheme="minorHAnsi"/>
          <w:sz w:val="22"/>
          <w:szCs w:val="22"/>
        </w:rPr>
        <w:t>,</w:t>
      </w:r>
      <w:r w:rsidR="006D087C" w:rsidRPr="00974F06">
        <w:rPr>
          <w:rFonts w:asciiTheme="majorHAnsi" w:hAnsiTheme="majorHAnsi" w:cstheme="minorHAnsi"/>
          <w:sz w:val="22"/>
          <w:szCs w:val="22"/>
        </w:rPr>
        <w:t xml:space="preserve"> or support the production of </w:t>
      </w:r>
      <w:r w:rsidR="00FC774E" w:rsidRPr="00974F06">
        <w:rPr>
          <w:rFonts w:asciiTheme="majorHAnsi" w:hAnsiTheme="majorHAnsi" w:cstheme="minorHAnsi"/>
          <w:sz w:val="22"/>
          <w:szCs w:val="22"/>
        </w:rPr>
        <w:t>NTFPs</w:t>
      </w:r>
      <w:r w:rsidR="006D087C" w:rsidRPr="00974F06">
        <w:rPr>
          <w:rFonts w:asciiTheme="majorHAnsi" w:hAnsiTheme="majorHAnsi" w:cstheme="minorHAnsi"/>
          <w:sz w:val="22"/>
          <w:szCs w:val="22"/>
        </w:rPr>
        <w:t xml:space="preserve"> for food security</w:t>
      </w:r>
      <w:r w:rsidR="000541C9" w:rsidRPr="00974F06">
        <w:rPr>
          <w:rFonts w:asciiTheme="majorHAnsi" w:hAnsiTheme="majorHAnsi" w:cstheme="minorHAnsi"/>
          <w:sz w:val="22"/>
          <w:szCs w:val="22"/>
        </w:rPr>
        <w:t>, organi</w:t>
      </w:r>
      <w:r w:rsidR="00BD185B" w:rsidRPr="00974F06">
        <w:rPr>
          <w:rFonts w:asciiTheme="majorHAnsi" w:hAnsiTheme="majorHAnsi" w:cstheme="minorHAnsi"/>
          <w:sz w:val="22"/>
          <w:szCs w:val="22"/>
        </w:rPr>
        <w:t>z</w:t>
      </w:r>
      <w:r w:rsidR="000541C9" w:rsidRPr="00974F06">
        <w:rPr>
          <w:rFonts w:asciiTheme="majorHAnsi" w:hAnsiTheme="majorHAnsi" w:cstheme="minorHAnsi"/>
          <w:sz w:val="22"/>
          <w:szCs w:val="22"/>
        </w:rPr>
        <w:t>e</w:t>
      </w:r>
      <w:r w:rsidR="006D087C" w:rsidRPr="00974F06">
        <w:rPr>
          <w:rFonts w:asciiTheme="majorHAnsi" w:hAnsiTheme="majorHAnsi" w:cstheme="minorHAnsi"/>
          <w:sz w:val="22"/>
          <w:szCs w:val="22"/>
        </w:rPr>
        <w:t>s</w:t>
      </w:r>
      <w:r w:rsidR="000541C9" w:rsidRPr="00974F06">
        <w:rPr>
          <w:rFonts w:asciiTheme="majorHAnsi" w:hAnsiTheme="majorHAnsi" w:cstheme="minorHAnsi"/>
          <w:sz w:val="22"/>
          <w:szCs w:val="22"/>
        </w:rPr>
        <w:t xml:space="preserve"> capacity building and awareness-raising events</w:t>
      </w:r>
      <w:r w:rsidR="006D087C" w:rsidRPr="00974F06">
        <w:rPr>
          <w:rFonts w:asciiTheme="majorHAnsi" w:hAnsiTheme="majorHAnsi" w:cstheme="minorHAnsi"/>
          <w:sz w:val="22"/>
          <w:szCs w:val="22"/>
        </w:rPr>
        <w:t>, develops master plans for protected areas, establishes industrial plantations on 61k ha for round</w:t>
      </w:r>
      <w:r w:rsidR="0092298A" w:rsidRPr="00974F06">
        <w:rPr>
          <w:rFonts w:asciiTheme="majorHAnsi" w:hAnsiTheme="majorHAnsi" w:cstheme="minorHAnsi"/>
          <w:sz w:val="22"/>
          <w:szCs w:val="22"/>
        </w:rPr>
        <w:t xml:space="preserve"> </w:t>
      </w:r>
      <w:r w:rsidR="006D087C" w:rsidRPr="00974F06">
        <w:rPr>
          <w:rFonts w:asciiTheme="majorHAnsi" w:hAnsiTheme="majorHAnsi" w:cstheme="minorHAnsi"/>
          <w:sz w:val="22"/>
          <w:szCs w:val="22"/>
        </w:rPr>
        <w:t>wood production, implements forest-community projects to support rural development</w:t>
      </w:r>
      <w:r w:rsidR="000C645A" w:rsidRPr="00974F06">
        <w:rPr>
          <w:rFonts w:asciiTheme="majorHAnsi" w:hAnsiTheme="majorHAnsi" w:cstheme="minorHAnsi"/>
          <w:sz w:val="22"/>
          <w:szCs w:val="22"/>
        </w:rPr>
        <w:t xml:space="preserve"> (provision of solar power, water heating systems, insulation), c</w:t>
      </w:r>
      <w:r w:rsidR="006D087C" w:rsidRPr="00974F06">
        <w:rPr>
          <w:rFonts w:asciiTheme="majorHAnsi" w:hAnsiTheme="majorHAnsi" w:cstheme="minorHAnsi"/>
          <w:sz w:val="22"/>
          <w:szCs w:val="22"/>
        </w:rPr>
        <w:t>onduct</w:t>
      </w:r>
      <w:r w:rsidR="00FC774E" w:rsidRPr="00974F06">
        <w:rPr>
          <w:rFonts w:asciiTheme="majorHAnsi" w:hAnsiTheme="majorHAnsi" w:cstheme="minorHAnsi"/>
          <w:sz w:val="22"/>
          <w:szCs w:val="22"/>
        </w:rPr>
        <w:t>s</w:t>
      </w:r>
      <w:r w:rsidR="006D087C" w:rsidRPr="00974F06">
        <w:rPr>
          <w:rFonts w:asciiTheme="majorHAnsi" w:hAnsiTheme="majorHAnsi" w:cstheme="minorHAnsi"/>
          <w:sz w:val="22"/>
          <w:szCs w:val="22"/>
        </w:rPr>
        <w:t xml:space="preserve"> studies on land degradation neutrality</w:t>
      </w:r>
      <w:r w:rsidR="000C645A" w:rsidRPr="00974F06">
        <w:rPr>
          <w:rFonts w:asciiTheme="majorHAnsi" w:hAnsiTheme="majorHAnsi" w:cstheme="minorHAnsi"/>
          <w:sz w:val="22"/>
          <w:szCs w:val="22"/>
        </w:rPr>
        <w:t>, biodiversity inventory</w:t>
      </w:r>
      <w:r w:rsidR="00C84E7E" w:rsidRPr="00974F06">
        <w:rPr>
          <w:rFonts w:asciiTheme="majorHAnsi" w:hAnsiTheme="majorHAnsi" w:cstheme="minorHAnsi"/>
          <w:sz w:val="22"/>
          <w:szCs w:val="22"/>
        </w:rPr>
        <w:t xml:space="preserve">, </w:t>
      </w:r>
      <w:r w:rsidR="000C645A" w:rsidRPr="00974F06">
        <w:rPr>
          <w:rFonts w:asciiTheme="majorHAnsi" w:hAnsiTheme="majorHAnsi" w:cstheme="minorHAnsi"/>
          <w:sz w:val="22"/>
          <w:szCs w:val="22"/>
        </w:rPr>
        <w:t>and seed improvement trials</w:t>
      </w:r>
      <w:r w:rsidRPr="00974F06">
        <w:rPr>
          <w:rFonts w:asciiTheme="majorHAnsi" w:hAnsiTheme="majorHAnsi" w:cstheme="minorHAnsi"/>
          <w:sz w:val="22"/>
          <w:szCs w:val="22"/>
        </w:rPr>
        <w:t>.</w:t>
      </w:r>
      <w:r w:rsidR="006D087C" w:rsidRPr="00974F06">
        <w:rPr>
          <w:rFonts w:asciiTheme="majorHAnsi" w:hAnsiTheme="majorHAnsi" w:cstheme="minorHAnsi"/>
          <w:sz w:val="22"/>
          <w:szCs w:val="22"/>
        </w:rPr>
        <w:t xml:space="preserve"> </w:t>
      </w:r>
    </w:p>
    <w:p w14:paraId="50949374" w14:textId="77777777" w:rsidR="0064795B" w:rsidRPr="00974F06" w:rsidRDefault="0064795B">
      <w:pPr>
        <w:pStyle w:val="ListeParagraf"/>
        <w:ind w:left="0"/>
        <w:jc w:val="both"/>
        <w:rPr>
          <w:rFonts w:asciiTheme="majorHAnsi" w:hAnsiTheme="majorHAnsi" w:cstheme="minorHAnsi"/>
          <w:sz w:val="22"/>
          <w:szCs w:val="22"/>
        </w:rPr>
      </w:pPr>
    </w:p>
    <w:p w14:paraId="7F3B9845" w14:textId="57E3933E" w:rsidR="00853827" w:rsidRPr="00974F06" w:rsidRDefault="000C645A">
      <w:pPr>
        <w:pStyle w:val="ListeParagraf"/>
        <w:ind w:left="0"/>
        <w:jc w:val="both"/>
        <w:rPr>
          <w:rFonts w:asciiTheme="majorHAnsi" w:hAnsiTheme="majorHAnsi" w:cstheme="minorHAnsi"/>
          <w:sz w:val="22"/>
          <w:szCs w:val="22"/>
        </w:rPr>
      </w:pPr>
      <w:r w:rsidRPr="00974F06">
        <w:rPr>
          <w:rFonts w:asciiTheme="majorHAnsi" w:hAnsiTheme="majorHAnsi" w:cstheme="minorHAnsi"/>
          <w:sz w:val="22"/>
          <w:szCs w:val="22"/>
        </w:rPr>
        <w:t xml:space="preserve">Moreover, Turkey </w:t>
      </w:r>
      <w:r w:rsidR="00C84E7E" w:rsidRPr="00974F06">
        <w:rPr>
          <w:rFonts w:asciiTheme="majorHAnsi" w:hAnsiTheme="majorHAnsi" w:cstheme="minorHAnsi"/>
          <w:sz w:val="22"/>
          <w:szCs w:val="22"/>
        </w:rPr>
        <w:t xml:space="preserve">has </w:t>
      </w:r>
      <w:r w:rsidRPr="00974F06">
        <w:rPr>
          <w:rFonts w:asciiTheme="majorHAnsi" w:hAnsiTheme="majorHAnsi" w:cstheme="minorHAnsi"/>
          <w:sz w:val="22"/>
          <w:szCs w:val="22"/>
        </w:rPr>
        <w:t>developed Watershed Monitoring and Evaluation System, Dynamic Erosion Model and Monitoring System</w:t>
      </w:r>
      <w:r w:rsidR="00FC774E" w:rsidRPr="00974F06">
        <w:rPr>
          <w:rFonts w:asciiTheme="majorHAnsi" w:hAnsiTheme="majorHAnsi" w:cstheme="minorHAnsi"/>
          <w:sz w:val="22"/>
          <w:szCs w:val="22"/>
        </w:rPr>
        <w:t>,</w:t>
      </w:r>
      <w:r w:rsidRPr="00974F06">
        <w:rPr>
          <w:rFonts w:asciiTheme="majorHAnsi" w:hAnsiTheme="majorHAnsi" w:cstheme="minorHAnsi"/>
          <w:sz w:val="22"/>
          <w:szCs w:val="22"/>
        </w:rPr>
        <w:t xml:space="preserve"> and National Dynamic Wind Erosion Model Monitoring System for erosion control purposes. </w:t>
      </w:r>
      <w:r w:rsidR="006D087C" w:rsidRPr="00974F06">
        <w:rPr>
          <w:rFonts w:asciiTheme="majorHAnsi" w:hAnsiTheme="majorHAnsi" w:cstheme="minorHAnsi"/>
          <w:sz w:val="22"/>
          <w:szCs w:val="22"/>
        </w:rPr>
        <w:t xml:space="preserve">In terms of SFM C&amp;I, Turkey </w:t>
      </w:r>
      <w:r w:rsidR="00FC774E" w:rsidRPr="00974F06">
        <w:rPr>
          <w:rFonts w:asciiTheme="majorHAnsi" w:hAnsiTheme="majorHAnsi" w:cstheme="minorHAnsi"/>
          <w:sz w:val="22"/>
          <w:szCs w:val="22"/>
        </w:rPr>
        <w:t xml:space="preserve">has </w:t>
      </w:r>
      <w:r w:rsidR="006D087C" w:rsidRPr="00974F06">
        <w:rPr>
          <w:rFonts w:asciiTheme="majorHAnsi" w:hAnsiTheme="majorHAnsi" w:cstheme="minorHAnsi"/>
          <w:sz w:val="22"/>
          <w:szCs w:val="22"/>
        </w:rPr>
        <w:t xml:space="preserve">developed a guideline for data collection and reporting. </w:t>
      </w:r>
      <w:r w:rsidR="00772BE0" w:rsidRPr="00974F06">
        <w:rPr>
          <w:rFonts w:asciiTheme="majorHAnsi" w:hAnsiTheme="majorHAnsi" w:cstheme="minorHAnsi"/>
          <w:sz w:val="22"/>
          <w:szCs w:val="22"/>
        </w:rPr>
        <w:t xml:space="preserve">   </w:t>
      </w:r>
    </w:p>
    <w:p w14:paraId="1B1D6098" w14:textId="77777777" w:rsidR="003D3C6C" w:rsidRPr="00974F06" w:rsidRDefault="003D3C6C">
      <w:pPr>
        <w:spacing w:after="0" w:line="240" w:lineRule="auto"/>
        <w:jc w:val="both"/>
        <w:rPr>
          <w:rStyle w:val="jlqj4b"/>
          <w:rFonts w:asciiTheme="majorHAnsi" w:hAnsiTheme="majorHAnsi" w:cstheme="minorHAnsi"/>
          <w:lang w:val="en"/>
        </w:rPr>
      </w:pPr>
    </w:p>
    <w:p w14:paraId="205F6444" w14:textId="64575CD8" w:rsidR="00F538E0" w:rsidRPr="00974F06" w:rsidRDefault="00F538E0">
      <w:pPr>
        <w:pStyle w:val="AralkYok"/>
        <w:jc w:val="both"/>
        <w:rPr>
          <w:rStyle w:val="jlqj4b"/>
          <w:rFonts w:asciiTheme="majorHAnsi" w:hAnsiTheme="majorHAnsi" w:cstheme="minorHAnsi"/>
          <w:lang w:val="en"/>
        </w:rPr>
      </w:pPr>
      <w:r w:rsidRPr="00974F06">
        <w:rPr>
          <w:rStyle w:val="jlqj4b"/>
          <w:rFonts w:asciiTheme="majorHAnsi" w:hAnsiTheme="majorHAnsi" w:cstheme="minorHAnsi"/>
          <w:lang w:val="en"/>
        </w:rPr>
        <w:t xml:space="preserve">The forestry sector reforms and climate change actions continue to be implemented under several projects supported by international/national donors and the governments of Central Asia countries. The projects mainly cover policy development, </w:t>
      </w:r>
      <w:r w:rsidR="00C84E7E" w:rsidRPr="00974F06">
        <w:rPr>
          <w:rStyle w:val="jlqj4b"/>
          <w:rFonts w:asciiTheme="majorHAnsi" w:hAnsiTheme="majorHAnsi" w:cstheme="minorHAnsi"/>
          <w:lang w:val="en"/>
        </w:rPr>
        <w:t>SFM</w:t>
      </w:r>
      <w:r w:rsidRPr="00974F06">
        <w:rPr>
          <w:rStyle w:val="jlqj4b"/>
          <w:rFonts w:asciiTheme="majorHAnsi" w:hAnsiTheme="majorHAnsi" w:cstheme="minorHAnsi"/>
          <w:lang w:val="en"/>
        </w:rPr>
        <w:t xml:space="preserve"> and integrated land management approaches, </w:t>
      </w:r>
      <w:r w:rsidR="00230897" w:rsidRPr="00974F06">
        <w:rPr>
          <w:rStyle w:val="jlqj4b"/>
          <w:rFonts w:asciiTheme="majorHAnsi" w:hAnsiTheme="majorHAnsi" w:cstheme="minorHAnsi"/>
          <w:lang w:val="en"/>
        </w:rPr>
        <w:t xml:space="preserve">integrated </w:t>
      </w:r>
      <w:r w:rsidR="000C645A" w:rsidRPr="00974F06">
        <w:rPr>
          <w:rStyle w:val="jlqj4b"/>
          <w:rFonts w:asciiTheme="majorHAnsi" w:hAnsiTheme="majorHAnsi" w:cstheme="minorHAnsi"/>
          <w:lang w:val="en"/>
        </w:rPr>
        <w:t xml:space="preserve">watershed management, </w:t>
      </w:r>
      <w:r w:rsidRPr="00974F06">
        <w:rPr>
          <w:rStyle w:val="jlqj4b"/>
          <w:rFonts w:asciiTheme="majorHAnsi" w:hAnsiTheme="majorHAnsi" w:cstheme="minorHAnsi"/>
          <w:lang w:val="en"/>
        </w:rPr>
        <w:t>forest management plans, biodiversity conservation, climate change mitigation and adaptation, rural development</w:t>
      </w:r>
      <w:r w:rsidR="00010EE1" w:rsidRPr="00974F06">
        <w:rPr>
          <w:rStyle w:val="jlqj4b"/>
          <w:rFonts w:asciiTheme="majorHAnsi" w:hAnsiTheme="majorHAnsi" w:cstheme="minorHAnsi"/>
          <w:lang w:val="en"/>
        </w:rPr>
        <w:t>, capacity development</w:t>
      </w:r>
      <w:r w:rsidR="00C84E7E" w:rsidRPr="00974F06">
        <w:rPr>
          <w:rStyle w:val="jlqj4b"/>
          <w:rFonts w:asciiTheme="majorHAnsi" w:hAnsiTheme="majorHAnsi" w:cstheme="minorHAnsi"/>
          <w:lang w:val="en"/>
        </w:rPr>
        <w:t>,</w:t>
      </w:r>
      <w:r w:rsidR="00010EE1" w:rsidRPr="00974F06">
        <w:rPr>
          <w:rStyle w:val="jlqj4b"/>
          <w:rFonts w:asciiTheme="majorHAnsi" w:hAnsiTheme="majorHAnsi" w:cstheme="minorHAnsi"/>
          <w:lang w:val="en"/>
        </w:rPr>
        <w:t xml:space="preserve"> and awareness</w:t>
      </w:r>
      <w:r w:rsidR="000C645A" w:rsidRPr="00974F06">
        <w:rPr>
          <w:rStyle w:val="jlqj4b"/>
          <w:rFonts w:asciiTheme="majorHAnsi" w:hAnsiTheme="majorHAnsi" w:cstheme="minorHAnsi"/>
          <w:lang w:val="en"/>
        </w:rPr>
        <w:t>-</w:t>
      </w:r>
      <w:r w:rsidR="00010EE1" w:rsidRPr="00974F06">
        <w:rPr>
          <w:rStyle w:val="jlqj4b"/>
          <w:rFonts w:asciiTheme="majorHAnsi" w:hAnsiTheme="majorHAnsi" w:cstheme="minorHAnsi"/>
          <w:lang w:val="en"/>
        </w:rPr>
        <w:t>raising</w:t>
      </w:r>
      <w:r w:rsidRPr="00974F06">
        <w:rPr>
          <w:rStyle w:val="jlqj4b"/>
          <w:rFonts w:asciiTheme="majorHAnsi" w:hAnsiTheme="majorHAnsi" w:cstheme="minorHAnsi"/>
          <w:lang w:val="en"/>
        </w:rPr>
        <w:t xml:space="preserve"> involving relevant stakeholders.</w:t>
      </w:r>
    </w:p>
    <w:p w14:paraId="63A81B38" w14:textId="4329205D" w:rsidR="00B814FB" w:rsidRPr="00974F06" w:rsidRDefault="00B814FB">
      <w:pPr>
        <w:pStyle w:val="AralkYok"/>
        <w:jc w:val="both"/>
        <w:rPr>
          <w:rStyle w:val="jlqj4b"/>
          <w:rFonts w:asciiTheme="majorHAnsi" w:hAnsiTheme="majorHAnsi" w:cstheme="minorHAnsi"/>
          <w:lang w:val="en"/>
        </w:rPr>
      </w:pPr>
    </w:p>
    <w:p w14:paraId="1BCB74A4" w14:textId="38FDB66A" w:rsidR="00B814FB" w:rsidRPr="00974F06" w:rsidRDefault="00B814FB">
      <w:pPr>
        <w:pStyle w:val="AralkYok"/>
        <w:jc w:val="both"/>
        <w:rPr>
          <w:rStyle w:val="jlqj4b"/>
          <w:rFonts w:asciiTheme="majorHAnsi" w:hAnsiTheme="majorHAnsi" w:cstheme="minorHAnsi"/>
          <w:lang w:val="en"/>
        </w:rPr>
      </w:pPr>
      <w:r w:rsidRPr="00974F06">
        <w:rPr>
          <w:rStyle w:val="jlqj4b"/>
          <w:rFonts w:asciiTheme="majorHAnsi" w:hAnsiTheme="majorHAnsi" w:cstheme="minorHAnsi"/>
          <w:lang w:val="en"/>
        </w:rPr>
        <w:t>In general terms, it is essential to highlight that despite the different incentives and credit lines allocated by the Governments to increase the productivity of the forestry sector, the implementation of climate-related actions is under-budgeted, and institutions require different types of financial and non-financial support, including technical assistance</w:t>
      </w:r>
      <w:r w:rsidR="0092298A" w:rsidRPr="00974F06">
        <w:rPr>
          <w:rStyle w:val="jlqj4b"/>
          <w:rFonts w:asciiTheme="majorHAnsi" w:hAnsiTheme="majorHAnsi" w:cstheme="minorHAnsi"/>
          <w:lang w:val="en"/>
        </w:rPr>
        <w:t>,</w:t>
      </w:r>
      <w:r w:rsidRPr="00974F06">
        <w:rPr>
          <w:rStyle w:val="jlqj4b"/>
          <w:rFonts w:asciiTheme="majorHAnsi" w:hAnsiTheme="majorHAnsi" w:cstheme="minorHAnsi"/>
          <w:lang w:val="en"/>
        </w:rPr>
        <w:t xml:space="preserve"> capacity strengthening and innovative technology solutions to guide efficient climate action and measures.</w:t>
      </w:r>
    </w:p>
    <w:p w14:paraId="4ECA6DCB" w14:textId="77777777" w:rsidR="00F538E0" w:rsidRPr="00974F06" w:rsidRDefault="00F538E0">
      <w:pPr>
        <w:pStyle w:val="AralkYok"/>
        <w:jc w:val="both"/>
        <w:rPr>
          <w:rFonts w:asciiTheme="majorHAnsi" w:hAnsiTheme="majorHAnsi" w:cstheme="minorHAnsi"/>
          <w:lang w:val="en-US"/>
        </w:rPr>
      </w:pPr>
    </w:p>
    <w:p w14:paraId="6E2C75F4" w14:textId="6F66B94A" w:rsidR="00B636C6" w:rsidRPr="00974F06" w:rsidRDefault="00B636C6" w:rsidP="0064795B">
      <w:pPr>
        <w:pStyle w:val="Balk2"/>
        <w:numPr>
          <w:ilvl w:val="1"/>
          <w:numId w:val="1"/>
        </w:numPr>
        <w:rPr>
          <w:rFonts w:cstheme="minorHAnsi"/>
          <w:sz w:val="22"/>
          <w:szCs w:val="22"/>
        </w:rPr>
      </w:pPr>
      <w:bookmarkStart w:id="173" w:name="_Toc82018625"/>
      <w:r w:rsidRPr="00974F06">
        <w:rPr>
          <w:rFonts w:cstheme="minorHAnsi"/>
          <w:sz w:val="22"/>
          <w:szCs w:val="22"/>
        </w:rPr>
        <w:t>Challenges and gaps for SFM</w:t>
      </w:r>
      <w:bookmarkEnd w:id="173"/>
      <w:r w:rsidR="006D087C" w:rsidRPr="00974F06">
        <w:rPr>
          <w:rFonts w:cstheme="minorHAnsi"/>
          <w:sz w:val="22"/>
          <w:szCs w:val="22"/>
        </w:rPr>
        <w:t xml:space="preserve"> </w:t>
      </w:r>
    </w:p>
    <w:p w14:paraId="4EBC6E40" w14:textId="2DDE6AB0" w:rsidR="00F538E0" w:rsidRPr="00974F06" w:rsidRDefault="00F538E0">
      <w:pPr>
        <w:pStyle w:val="ListeParagraf"/>
        <w:ind w:left="0"/>
        <w:jc w:val="both"/>
        <w:rPr>
          <w:rFonts w:asciiTheme="majorHAnsi" w:hAnsiTheme="majorHAnsi" w:cstheme="minorHAnsi"/>
          <w:b/>
          <w:bCs/>
          <w:i/>
          <w:iCs/>
          <w:sz w:val="22"/>
          <w:szCs w:val="22"/>
        </w:rPr>
      </w:pPr>
    </w:p>
    <w:p w14:paraId="15EC53B0" w14:textId="5098700A" w:rsidR="00F538E0" w:rsidRPr="00974F06" w:rsidRDefault="00F538E0">
      <w:pPr>
        <w:spacing w:after="0" w:line="240" w:lineRule="auto"/>
        <w:jc w:val="both"/>
        <w:rPr>
          <w:rFonts w:asciiTheme="majorHAnsi" w:hAnsiTheme="majorHAnsi" w:cstheme="minorHAnsi"/>
          <w:lang w:val="en-US"/>
        </w:rPr>
      </w:pPr>
      <w:r w:rsidRPr="00974F06">
        <w:rPr>
          <w:rStyle w:val="jlqj4b"/>
          <w:rFonts w:asciiTheme="majorHAnsi" w:hAnsiTheme="majorHAnsi" w:cstheme="minorHAnsi"/>
          <w:lang w:val="en"/>
        </w:rPr>
        <w:t xml:space="preserve">The contradictions and collisions of the norms of forest legislation have led in practice to numerous problems in forest legal relations between the subjects, to the loss of institutional balance and the </w:t>
      </w:r>
      <w:r w:rsidR="00167217" w:rsidRPr="00974F06">
        <w:rPr>
          <w:rStyle w:val="jlqj4b"/>
          <w:rFonts w:asciiTheme="majorHAnsi" w:hAnsiTheme="majorHAnsi" w:cstheme="minorHAnsi"/>
          <w:lang w:val="en"/>
        </w:rPr>
        <w:t>absolute</w:t>
      </w:r>
      <w:r w:rsidRPr="00974F06">
        <w:rPr>
          <w:rStyle w:val="jlqj4b"/>
          <w:rFonts w:asciiTheme="majorHAnsi" w:hAnsiTheme="majorHAnsi" w:cstheme="minorHAnsi"/>
          <w:lang w:val="en"/>
        </w:rPr>
        <w:t xml:space="preserve"> inability of forestry entities to conduct </w:t>
      </w:r>
      <w:r w:rsidR="00167217" w:rsidRPr="00974F06">
        <w:rPr>
          <w:rStyle w:val="jlqj4b"/>
          <w:rFonts w:asciiTheme="majorHAnsi" w:hAnsiTheme="majorHAnsi" w:cstheme="minorHAnsi"/>
          <w:lang w:val="en"/>
        </w:rPr>
        <w:t>practical</w:t>
      </w:r>
      <w:r w:rsidRPr="00974F06">
        <w:rPr>
          <w:rStyle w:val="jlqj4b"/>
          <w:rFonts w:asciiTheme="majorHAnsi" w:hAnsiTheme="majorHAnsi" w:cstheme="minorHAnsi"/>
          <w:lang w:val="en"/>
        </w:rPr>
        <w:t xml:space="preserve"> activities aimed at the protection, reproduction of forest ecosystems, ensuring the rational use of forest ecosystems, preserving </w:t>
      </w:r>
      <w:r w:rsidR="00167217" w:rsidRPr="00974F06">
        <w:rPr>
          <w:rStyle w:val="jlqj4b"/>
          <w:rFonts w:asciiTheme="majorHAnsi" w:hAnsiTheme="majorHAnsi" w:cstheme="minorHAnsi"/>
          <w:lang w:val="en"/>
        </w:rPr>
        <w:t xml:space="preserve">the </w:t>
      </w:r>
      <w:r w:rsidRPr="00974F06">
        <w:rPr>
          <w:rStyle w:val="jlqj4b"/>
          <w:rFonts w:asciiTheme="majorHAnsi" w:hAnsiTheme="majorHAnsi" w:cstheme="minorHAnsi"/>
          <w:lang w:val="en"/>
        </w:rPr>
        <w:t>biological</w:t>
      </w:r>
      <w:r w:rsidRPr="00974F06">
        <w:rPr>
          <w:rStyle w:val="viiyi"/>
          <w:rFonts w:asciiTheme="majorHAnsi" w:hAnsiTheme="majorHAnsi" w:cstheme="minorHAnsi"/>
          <w:lang w:val="en"/>
        </w:rPr>
        <w:t xml:space="preserve"> </w:t>
      </w:r>
      <w:r w:rsidRPr="00974F06">
        <w:rPr>
          <w:rStyle w:val="jlqj4b"/>
          <w:rFonts w:asciiTheme="majorHAnsi" w:hAnsiTheme="majorHAnsi" w:cstheme="minorHAnsi"/>
          <w:lang w:val="en"/>
        </w:rPr>
        <w:t>diversity of forest ecosystems, increasing the ecological and economic potential of forests</w:t>
      </w:r>
      <w:r w:rsidR="00167217" w:rsidRPr="00974F06">
        <w:rPr>
          <w:rStyle w:val="jlqj4b"/>
          <w:rFonts w:asciiTheme="majorHAnsi" w:hAnsiTheme="majorHAnsi" w:cstheme="minorHAnsi"/>
          <w:lang w:val="en"/>
        </w:rPr>
        <w:t xml:space="preserve"> in Central Asia</w:t>
      </w:r>
      <w:r w:rsidRPr="00974F06">
        <w:rPr>
          <w:rStyle w:val="jlqj4b"/>
          <w:rFonts w:asciiTheme="majorHAnsi" w:hAnsiTheme="majorHAnsi" w:cstheme="minorHAnsi"/>
          <w:lang w:val="en"/>
        </w:rPr>
        <w:t>.</w:t>
      </w:r>
      <w:r w:rsidRPr="00974F06">
        <w:rPr>
          <w:rFonts w:asciiTheme="majorHAnsi" w:hAnsiTheme="majorHAnsi" w:cstheme="minorHAnsi"/>
          <w:lang w:val="en-US"/>
        </w:rPr>
        <w:t xml:space="preserve"> </w:t>
      </w:r>
    </w:p>
    <w:p w14:paraId="58FC2012" w14:textId="77777777" w:rsidR="00167217" w:rsidRPr="00974F06" w:rsidRDefault="00167217">
      <w:pPr>
        <w:spacing w:after="0" w:line="240" w:lineRule="auto"/>
        <w:jc w:val="both"/>
        <w:rPr>
          <w:rFonts w:asciiTheme="majorHAnsi" w:hAnsiTheme="majorHAnsi" w:cstheme="minorHAnsi"/>
          <w:lang w:val="en-US"/>
        </w:rPr>
      </w:pPr>
    </w:p>
    <w:p w14:paraId="62E91B2F" w14:textId="0ACA8C6A" w:rsidR="00F538E0" w:rsidRPr="00974F06" w:rsidRDefault="00F538E0" w:rsidP="003406E3">
      <w:pPr>
        <w:spacing w:after="0" w:line="240" w:lineRule="auto"/>
        <w:jc w:val="both"/>
        <w:rPr>
          <w:rFonts w:asciiTheme="majorHAnsi" w:hAnsiTheme="majorHAnsi" w:cstheme="minorHAnsi"/>
          <w:lang w:val="en-US"/>
        </w:rPr>
      </w:pPr>
      <w:r w:rsidRPr="00974F06">
        <w:rPr>
          <w:rStyle w:val="jlqj4b"/>
          <w:rFonts w:asciiTheme="majorHAnsi" w:hAnsiTheme="majorHAnsi" w:cstheme="minorHAnsi"/>
          <w:lang w:val="en"/>
        </w:rPr>
        <w:t>The practi</w:t>
      </w:r>
      <w:r w:rsidR="0092298A" w:rsidRPr="00974F06">
        <w:rPr>
          <w:rStyle w:val="jlqj4b"/>
          <w:rFonts w:asciiTheme="majorHAnsi" w:hAnsiTheme="majorHAnsi" w:cstheme="minorHAnsi"/>
          <w:lang w:val="en"/>
        </w:rPr>
        <w:t>c</w:t>
      </w:r>
      <w:r w:rsidRPr="00974F06">
        <w:rPr>
          <w:rStyle w:val="jlqj4b"/>
          <w:rFonts w:asciiTheme="majorHAnsi" w:hAnsiTheme="majorHAnsi" w:cstheme="minorHAnsi"/>
          <w:lang w:val="en"/>
        </w:rPr>
        <w:t>e of managing forest ecosystems has also shown the ineffectiveness of the simultaneous fulfilment (combination) of forest management and forestry functions by forestry enterprises, which also contradicted the basic requirements of the legislation.</w:t>
      </w:r>
      <w:r w:rsidRPr="00974F06">
        <w:rPr>
          <w:rFonts w:asciiTheme="majorHAnsi" w:hAnsiTheme="majorHAnsi" w:cstheme="minorHAnsi"/>
          <w:lang w:val="en-US"/>
        </w:rPr>
        <w:t xml:space="preserve"> </w:t>
      </w:r>
    </w:p>
    <w:p w14:paraId="2CFE6012" w14:textId="77777777" w:rsidR="00167217" w:rsidRPr="00974F06" w:rsidRDefault="00167217">
      <w:pPr>
        <w:spacing w:after="0" w:line="240" w:lineRule="auto"/>
        <w:jc w:val="both"/>
        <w:rPr>
          <w:rStyle w:val="jlqj4b"/>
          <w:rFonts w:asciiTheme="majorHAnsi" w:hAnsiTheme="majorHAnsi" w:cstheme="minorHAnsi"/>
          <w:lang w:val="en"/>
        </w:rPr>
      </w:pPr>
    </w:p>
    <w:p w14:paraId="23C4D4CF" w14:textId="120CCE1C" w:rsidR="00F538E0" w:rsidRPr="00974F06" w:rsidRDefault="00F538E0" w:rsidP="003406E3">
      <w:pPr>
        <w:spacing w:after="0" w:line="240" w:lineRule="auto"/>
        <w:jc w:val="both"/>
        <w:rPr>
          <w:rFonts w:asciiTheme="majorHAnsi" w:hAnsiTheme="majorHAnsi" w:cstheme="minorHAnsi"/>
          <w:lang w:val="en-US"/>
        </w:rPr>
      </w:pPr>
      <w:r w:rsidRPr="00974F06">
        <w:rPr>
          <w:rStyle w:val="jlqj4b"/>
          <w:rFonts w:asciiTheme="majorHAnsi" w:hAnsiTheme="majorHAnsi" w:cstheme="minorHAnsi"/>
          <w:lang w:val="en"/>
        </w:rPr>
        <w:t xml:space="preserve">In recent years, </w:t>
      </w:r>
      <w:r w:rsidR="0092298A" w:rsidRPr="00974F06">
        <w:rPr>
          <w:rStyle w:val="jlqj4b"/>
          <w:rFonts w:asciiTheme="majorHAnsi" w:hAnsiTheme="majorHAnsi" w:cstheme="minorHAnsi"/>
          <w:lang w:val="en"/>
        </w:rPr>
        <w:t>many</w:t>
      </w:r>
      <w:r w:rsidRPr="00974F06">
        <w:rPr>
          <w:rStyle w:val="jlqj4b"/>
          <w:rFonts w:asciiTheme="majorHAnsi" w:hAnsiTheme="majorHAnsi" w:cstheme="minorHAnsi"/>
          <w:lang w:val="en"/>
        </w:rPr>
        <w:t xml:space="preserve"> new laws have been adopted in various fields, which have greatly influenced </w:t>
      </w:r>
      <w:r w:rsidR="00EA28D0" w:rsidRPr="00974F06">
        <w:rPr>
          <w:rStyle w:val="jlqj4b"/>
          <w:rFonts w:asciiTheme="majorHAnsi" w:hAnsiTheme="majorHAnsi" w:cstheme="minorHAnsi"/>
          <w:lang w:val="en"/>
        </w:rPr>
        <w:t>forestry entities</w:t>
      </w:r>
      <w:r w:rsidR="0092298A" w:rsidRPr="00974F06">
        <w:rPr>
          <w:rStyle w:val="jlqj4b"/>
          <w:rFonts w:asciiTheme="majorHAnsi" w:hAnsiTheme="majorHAnsi" w:cstheme="minorHAnsi"/>
          <w:lang w:val="en"/>
        </w:rPr>
        <w:t>’</w:t>
      </w:r>
      <w:r w:rsidR="00EA28D0" w:rsidRPr="00974F06">
        <w:rPr>
          <w:rStyle w:val="jlqj4b"/>
          <w:rFonts w:asciiTheme="majorHAnsi" w:hAnsiTheme="majorHAnsi" w:cstheme="minorHAnsi"/>
          <w:lang w:val="en"/>
        </w:rPr>
        <w:t xml:space="preserve"> institutional and financial sustainability</w:t>
      </w:r>
      <w:r w:rsidRPr="00974F06">
        <w:rPr>
          <w:rStyle w:val="jlqj4b"/>
          <w:rFonts w:asciiTheme="majorHAnsi" w:hAnsiTheme="majorHAnsi" w:cstheme="minorHAnsi"/>
          <w:lang w:val="en"/>
        </w:rPr>
        <w:t>, creating conditions that impede sustainable forest management.</w:t>
      </w:r>
      <w:r w:rsidRPr="00974F06">
        <w:rPr>
          <w:rFonts w:asciiTheme="majorHAnsi" w:hAnsiTheme="majorHAnsi" w:cstheme="minorHAnsi"/>
          <w:lang w:val="en-US"/>
        </w:rPr>
        <w:t xml:space="preserve"> </w:t>
      </w:r>
    </w:p>
    <w:p w14:paraId="7BE6BC27" w14:textId="77777777" w:rsidR="00167217" w:rsidRPr="00974F06" w:rsidRDefault="00167217">
      <w:pPr>
        <w:spacing w:after="0" w:line="240" w:lineRule="auto"/>
        <w:jc w:val="both"/>
        <w:rPr>
          <w:rStyle w:val="jlqj4b"/>
          <w:rFonts w:asciiTheme="majorHAnsi" w:hAnsiTheme="majorHAnsi" w:cstheme="minorHAnsi"/>
          <w:lang w:val="en"/>
        </w:rPr>
      </w:pPr>
    </w:p>
    <w:p w14:paraId="5124D0E8" w14:textId="354FBCE7" w:rsidR="00F538E0" w:rsidRPr="00974F06" w:rsidRDefault="00F538E0" w:rsidP="003406E3">
      <w:pPr>
        <w:spacing w:after="0" w:line="240" w:lineRule="auto"/>
        <w:jc w:val="both"/>
        <w:rPr>
          <w:rFonts w:asciiTheme="majorHAnsi" w:hAnsiTheme="majorHAnsi" w:cstheme="minorHAnsi"/>
          <w:lang w:val="en-US"/>
        </w:rPr>
      </w:pPr>
      <w:r w:rsidRPr="00974F06">
        <w:rPr>
          <w:rStyle w:val="jlqj4b"/>
          <w:rFonts w:asciiTheme="majorHAnsi" w:hAnsiTheme="majorHAnsi" w:cstheme="minorHAnsi"/>
          <w:lang w:val="en"/>
        </w:rPr>
        <w:lastRenderedPageBreak/>
        <w:t xml:space="preserve">In the forest management system, new problems arise in </w:t>
      </w:r>
      <w:r w:rsidR="00EA28D0" w:rsidRPr="00974F06">
        <w:rPr>
          <w:rStyle w:val="jlqj4b"/>
          <w:rFonts w:asciiTheme="majorHAnsi" w:hAnsiTheme="majorHAnsi" w:cstheme="minorHAnsi"/>
          <w:lang w:val="en"/>
        </w:rPr>
        <w:t>forming</w:t>
      </w:r>
      <w:r w:rsidRPr="00974F06">
        <w:rPr>
          <w:rStyle w:val="jlqj4b"/>
          <w:rFonts w:asciiTheme="majorHAnsi" w:hAnsiTheme="majorHAnsi" w:cstheme="minorHAnsi"/>
          <w:lang w:val="en"/>
        </w:rPr>
        <w:t xml:space="preserve"> mutually beneficial economic relations between the </w:t>
      </w:r>
      <w:r w:rsidR="00EA28D0" w:rsidRPr="00974F06">
        <w:rPr>
          <w:rStyle w:val="jlqj4b"/>
          <w:rFonts w:asciiTheme="majorHAnsi" w:hAnsiTheme="majorHAnsi" w:cstheme="minorHAnsi"/>
          <w:lang w:val="en"/>
        </w:rPr>
        <w:t>S</w:t>
      </w:r>
      <w:r w:rsidRPr="00974F06">
        <w:rPr>
          <w:rStyle w:val="jlqj4b"/>
          <w:rFonts w:asciiTheme="majorHAnsi" w:hAnsiTheme="majorHAnsi" w:cstheme="minorHAnsi"/>
          <w:lang w:val="en"/>
        </w:rPr>
        <w:t>tate, the owner of the forest fund</w:t>
      </w:r>
      <w:r w:rsidR="00C84E7E" w:rsidRPr="00974F06">
        <w:rPr>
          <w:rStyle w:val="jlqj4b"/>
          <w:rFonts w:asciiTheme="majorHAnsi" w:hAnsiTheme="majorHAnsi" w:cstheme="minorHAnsi"/>
          <w:lang w:val="en"/>
        </w:rPr>
        <w:t>,</w:t>
      </w:r>
      <w:r w:rsidRPr="00974F06">
        <w:rPr>
          <w:rStyle w:val="jlqj4b"/>
          <w:rFonts w:asciiTheme="majorHAnsi" w:hAnsiTheme="majorHAnsi" w:cstheme="minorHAnsi"/>
          <w:lang w:val="en"/>
        </w:rPr>
        <w:t xml:space="preserve"> and the business in the field of forest management.</w:t>
      </w:r>
      <w:r w:rsidRPr="00974F06">
        <w:rPr>
          <w:rFonts w:asciiTheme="majorHAnsi" w:hAnsiTheme="majorHAnsi" w:cstheme="minorHAnsi"/>
          <w:lang w:val="en-US"/>
        </w:rPr>
        <w:t xml:space="preserve"> </w:t>
      </w:r>
    </w:p>
    <w:p w14:paraId="218BE72D" w14:textId="77777777" w:rsidR="00167217" w:rsidRPr="00974F06" w:rsidRDefault="00167217">
      <w:pPr>
        <w:pStyle w:val="AralkYok"/>
        <w:jc w:val="both"/>
        <w:rPr>
          <w:rStyle w:val="jlqj4b"/>
          <w:rFonts w:asciiTheme="majorHAnsi" w:hAnsiTheme="majorHAnsi" w:cstheme="minorHAnsi"/>
          <w:lang w:val="en"/>
        </w:rPr>
      </w:pPr>
    </w:p>
    <w:p w14:paraId="3A787100" w14:textId="00E7B2FE" w:rsidR="00853827" w:rsidRPr="00974F06" w:rsidRDefault="00200100">
      <w:pPr>
        <w:pStyle w:val="ListeParagraf"/>
        <w:ind w:left="0"/>
        <w:jc w:val="both"/>
        <w:rPr>
          <w:rFonts w:asciiTheme="majorHAnsi" w:hAnsiTheme="majorHAnsi" w:cstheme="minorHAnsi"/>
          <w:sz w:val="22"/>
          <w:szCs w:val="22"/>
        </w:rPr>
      </w:pPr>
      <w:r w:rsidRPr="00974F06">
        <w:rPr>
          <w:rFonts w:asciiTheme="majorHAnsi" w:hAnsiTheme="majorHAnsi" w:cstheme="minorHAnsi"/>
          <w:sz w:val="22"/>
          <w:szCs w:val="22"/>
        </w:rPr>
        <w:t>The m</w:t>
      </w:r>
      <w:r w:rsidR="00132A9F" w:rsidRPr="00974F06">
        <w:rPr>
          <w:rFonts w:asciiTheme="majorHAnsi" w:hAnsiTheme="majorHAnsi" w:cstheme="minorHAnsi"/>
          <w:sz w:val="22"/>
          <w:szCs w:val="22"/>
        </w:rPr>
        <w:t xml:space="preserve">ost </w:t>
      </w:r>
      <w:r w:rsidRPr="00974F06">
        <w:rPr>
          <w:rFonts w:asciiTheme="majorHAnsi" w:hAnsiTheme="majorHAnsi" w:cstheme="minorHAnsi"/>
          <w:sz w:val="22"/>
          <w:szCs w:val="22"/>
        </w:rPr>
        <w:t>critical</w:t>
      </w:r>
      <w:r w:rsidR="00132A9F" w:rsidRPr="00974F06">
        <w:rPr>
          <w:rFonts w:asciiTheme="majorHAnsi" w:hAnsiTheme="majorHAnsi" w:cstheme="minorHAnsi"/>
          <w:sz w:val="22"/>
          <w:szCs w:val="22"/>
        </w:rPr>
        <w:t xml:space="preserve"> challenges and gaps for SFM are listed below</w:t>
      </w:r>
      <w:r w:rsidR="00057D9A" w:rsidRPr="00974F06">
        <w:rPr>
          <w:rFonts w:asciiTheme="majorHAnsi" w:hAnsiTheme="majorHAnsi" w:cstheme="minorHAnsi"/>
          <w:sz w:val="22"/>
          <w:szCs w:val="22"/>
        </w:rPr>
        <w:t xml:space="preserve"> for Central Asia</w:t>
      </w:r>
      <w:r w:rsidR="00132A9F" w:rsidRPr="00974F06">
        <w:rPr>
          <w:rFonts w:asciiTheme="majorHAnsi" w:hAnsiTheme="majorHAnsi" w:cstheme="minorHAnsi"/>
          <w:sz w:val="22"/>
          <w:szCs w:val="22"/>
        </w:rPr>
        <w:t>.</w:t>
      </w:r>
    </w:p>
    <w:p w14:paraId="01DE0D7B" w14:textId="3EB7D8E9" w:rsidR="00132A9F" w:rsidRPr="00974F06" w:rsidRDefault="00132A9F">
      <w:pPr>
        <w:pStyle w:val="ListeParagraf"/>
        <w:ind w:left="0"/>
        <w:jc w:val="both"/>
        <w:rPr>
          <w:rFonts w:asciiTheme="majorHAnsi" w:hAnsiTheme="majorHAnsi" w:cstheme="minorHAnsi"/>
          <w:sz w:val="22"/>
          <w:szCs w:val="22"/>
        </w:rPr>
      </w:pPr>
    </w:p>
    <w:p w14:paraId="5A43C84C" w14:textId="1B73B88C" w:rsidR="00E03A21" w:rsidRPr="00974F06" w:rsidRDefault="00E03A21" w:rsidP="009321E2">
      <w:pPr>
        <w:pStyle w:val="ListeParagraf"/>
        <w:numPr>
          <w:ilvl w:val="0"/>
          <w:numId w:val="16"/>
        </w:numPr>
        <w:ind w:left="567" w:hanging="567"/>
        <w:jc w:val="both"/>
        <w:rPr>
          <w:rFonts w:asciiTheme="majorHAnsi" w:hAnsiTheme="majorHAnsi" w:cstheme="minorHAnsi"/>
          <w:sz w:val="22"/>
          <w:szCs w:val="22"/>
          <w:lang w:val="en-US"/>
        </w:rPr>
      </w:pPr>
      <w:r w:rsidRPr="00974F06">
        <w:rPr>
          <w:rFonts w:asciiTheme="majorHAnsi" w:hAnsiTheme="majorHAnsi" w:cstheme="minorHAnsi"/>
          <w:sz w:val="22"/>
          <w:szCs w:val="22"/>
          <w:lang w:val="en-US"/>
        </w:rPr>
        <w:t>Lack of a comprehensive legislative framework that directly focuses on climate change,</w:t>
      </w:r>
    </w:p>
    <w:p w14:paraId="417B8FC7" w14:textId="2F4394AB" w:rsidR="00E03A21" w:rsidRPr="00974F06" w:rsidRDefault="00E03A21" w:rsidP="009321E2">
      <w:pPr>
        <w:pStyle w:val="ListeParagraf"/>
        <w:numPr>
          <w:ilvl w:val="0"/>
          <w:numId w:val="16"/>
        </w:numPr>
        <w:ind w:left="567" w:hanging="567"/>
        <w:jc w:val="both"/>
        <w:rPr>
          <w:rFonts w:asciiTheme="majorHAnsi" w:hAnsiTheme="majorHAnsi" w:cstheme="minorHAnsi"/>
          <w:sz w:val="22"/>
          <w:szCs w:val="22"/>
          <w:lang w:val="en-US"/>
        </w:rPr>
      </w:pPr>
      <w:r w:rsidRPr="00974F06">
        <w:rPr>
          <w:rFonts w:asciiTheme="majorHAnsi" w:hAnsiTheme="majorHAnsi" w:cstheme="minorHAnsi"/>
          <w:sz w:val="22"/>
          <w:szCs w:val="22"/>
          <w:lang w:val="en-US"/>
        </w:rPr>
        <w:t>The lengthy approval process for strategic documents that delay the implementation of the climate change actions,</w:t>
      </w:r>
    </w:p>
    <w:p w14:paraId="2201EB75" w14:textId="206EEB40" w:rsidR="00B17128" w:rsidRPr="00974F06" w:rsidRDefault="00B17128" w:rsidP="009321E2">
      <w:pPr>
        <w:pStyle w:val="ListeParagraf"/>
        <w:numPr>
          <w:ilvl w:val="0"/>
          <w:numId w:val="16"/>
        </w:numPr>
        <w:ind w:left="567" w:hanging="567"/>
        <w:jc w:val="both"/>
        <w:rPr>
          <w:rFonts w:asciiTheme="majorHAnsi" w:hAnsiTheme="majorHAnsi" w:cstheme="minorHAnsi"/>
          <w:sz w:val="22"/>
          <w:szCs w:val="22"/>
          <w:lang w:val="en-US"/>
        </w:rPr>
      </w:pPr>
      <w:r w:rsidRPr="00974F06">
        <w:rPr>
          <w:rFonts w:asciiTheme="majorHAnsi" w:hAnsiTheme="majorHAnsi" w:cstheme="minorHAnsi"/>
          <w:sz w:val="22"/>
          <w:szCs w:val="22"/>
          <w:lang w:val="en-US"/>
        </w:rPr>
        <w:t>Underestimation of forests and forestry sector in GDP and climate change,</w:t>
      </w:r>
    </w:p>
    <w:p w14:paraId="14DCAED1" w14:textId="706D0912" w:rsidR="00057D9A" w:rsidRPr="00974F06" w:rsidRDefault="00057D9A" w:rsidP="009321E2">
      <w:pPr>
        <w:pStyle w:val="ListeParagraf"/>
        <w:numPr>
          <w:ilvl w:val="0"/>
          <w:numId w:val="16"/>
        </w:numPr>
        <w:ind w:left="567" w:hanging="567"/>
        <w:jc w:val="both"/>
        <w:rPr>
          <w:rFonts w:asciiTheme="majorHAnsi" w:hAnsiTheme="majorHAnsi" w:cstheme="minorHAnsi"/>
          <w:sz w:val="22"/>
          <w:szCs w:val="22"/>
          <w:lang w:val="en-US"/>
        </w:rPr>
      </w:pPr>
      <w:r w:rsidRPr="00974F06">
        <w:rPr>
          <w:rFonts w:asciiTheme="majorHAnsi" w:hAnsiTheme="majorHAnsi" w:cstheme="minorHAnsi"/>
          <w:sz w:val="22"/>
          <w:szCs w:val="22"/>
          <w:lang w:val="en-US"/>
        </w:rPr>
        <w:t>Inefficient forest management systems,</w:t>
      </w:r>
    </w:p>
    <w:p w14:paraId="0314AE5C" w14:textId="700E680A" w:rsidR="00057D9A" w:rsidRPr="00974F06" w:rsidRDefault="00057D9A" w:rsidP="009321E2">
      <w:pPr>
        <w:pStyle w:val="ListeParagraf"/>
        <w:numPr>
          <w:ilvl w:val="0"/>
          <w:numId w:val="16"/>
        </w:numPr>
        <w:ind w:left="567" w:hanging="567"/>
        <w:jc w:val="both"/>
        <w:rPr>
          <w:rFonts w:asciiTheme="majorHAnsi" w:hAnsiTheme="majorHAnsi" w:cstheme="minorHAnsi"/>
          <w:sz w:val="22"/>
          <w:szCs w:val="22"/>
          <w:lang w:val="en-US"/>
        </w:rPr>
      </w:pPr>
      <w:r w:rsidRPr="00974F06">
        <w:rPr>
          <w:rFonts w:asciiTheme="majorHAnsi" w:hAnsiTheme="majorHAnsi" w:cstheme="minorHAnsi"/>
          <w:sz w:val="22"/>
          <w:szCs w:val="22"/>
          <w:lang w:val="en-US"/>
        </w:rPr>
        <w:t>Lack of holistic and multi-dimensional (social, environmental</w:t>
      </w:r>
      <w:r w:rsidR="00C84E7E" w:rsidRPr="00974F06">
        <w:rPr>
          <w:rFonts w:asciiTheme="majorHAnsi" w:hAnsiTheme="majorHAnsi" w:cstheme="minorHAnsi"/>
          <w:sz w:val="22"/>
          <w:szCs w:val="22"/>
          <w:lang w:val="en-US"/>
        </w:rPr>
        <w:t>,</w:t>
      </w:r>
      <w:r w:rsidRPr="00974F06">
        <w:rPr>
          <w:rFonts w:asciiTheme="majorHAnsi" w:hAnsiTheme="majorHAnsi" w:cstheme="minorHAnsi"/>
          <w:sz w:val="22"/>
          <w:szCs w:val="22"/>
          <w:lang w:val="en-US"/>
        </w:rPr>
        <w:t xml:space="preserve"> and economical) way of thinking,</w:t>
      </w:r>
    </w:p>
    <w:p w14:paraId="0BEACF78" w14:textId="7F446CD3" w:rsidR="00057D9A" w:rsidRPr="00974F06" w:rsidRDefault="00057D9A" w:rsidP="009321E2">
      <w:pPr>
        <w:pStyle w:val="ListeParagraf"/>
        <w:numPr>
          <w:ilvl w:val="0"/>
          <w:numId w:val="16"/>
        </w:numPr>
        <w:ind w:left="567" w:hanging="567"/>
        <w:jc w:val="both"/>
        <w:rPr>
          <w:rFonts w:asciiTheme="majorHAnsi" w:hAnsiTheme="majorHAnsi" w:cstheme="minorHAnsi"/>
          <w:sz w:val="22"/>
          <w:szCs w:val="22"/>
          <w:lang w:val="en-US"/>
        </w:rPr>
      </w:pPr>
      <w:r w:rsidRPr="00974F06">
        <w:rPr>
          <w:rFonts w:asciiTheme="majorHAnsi" w:hAnsiTheme="majorHAnsi" w:cstheme="minorHAnsi"/>
          <w:sz w:val="22"/>
          <w:szCs w:val="22"/>
          <w:lang w:val="en-US"/>
        </w:rPr>
        <w:t>Limited participatory</w:t>
      </w:r>
      <w:r w:rsidR="00EA28D0" w:rsidRPr="00974F06">
        <w:rPr>
          <w:rFonts w:asciiTheme="majorHAnsi" w:hAnsiTheme="majorHAnsi" w:cstheme="minorHAnsi"/>
          <w:sz w:val="22"/>
          <w:szCs w:val="22"/>
          <w:lang w:val="en-US"/>
        </w:rPr>
        <w:t>/joint policy development and</w:t>
      </w:r>
      <w:r w:rsidRPr="00974F06">
        <w:rPr>
          <w:rFonts w:asciiTheme="majorHAnsi" w:hAnsiTheme="majorHAnsi" w:cstheme="minorHAnsi"/>
          <w:sz w:val="22"/>
          <w:szCs w:val="22"/>
          <w:lang w:val="en-US"/>
        </w:rPr>
        <w:t xml:space="preserve"> forest management approaches,</w:t>
      </w:r>
    </w:p>
    <w:p w14:paraId="4479153A" w14:textId="1541C114" w:rsidR="00057D9A" w:rsidRPr="00974F06" w:rsidRDefault="00057D9A" w:rsidP="009321E2">
      <w:pPr>
        <w:pStyle w:val="ListeParagraf"/>
        <w:numPr>
          <w:ilvl w:val="0"/>
          <w:numId w:val="16"/>
        </w:numPr>
        <w:ind w:left="567" w:hanging="567"/>
        <w:jc w:val="both"/>
        <w:rPr>
          <w:rFonts w:asciiTheme="majorHAnsi" w:hAnsiTheme="majorHAnsi" w:cstheme="minorHAnsi"/>
          <w:sz w:val="22"/>
          <w:szCs w:val="22"/>
          <w:lang w:val="en-US"/>
        </w:rPr>
      </w:pPr>
      <w:r w:rsidRPr="00974F06">
        <w:rPr>
          <w:rFonts w:asciiTheme="majorHAnsi" w:hAnsiTheme="majorHAnsi" w:cstheme="minorHAnsi"/>
          <w:sz w:val="22"/>
          <w:szCs w:val="22"/>
          <w:lang w:val="en-US"/>
        </w:rPr>
        <w:t>Lack of integrated management approaches (i.e., overgrazing in pastures increases forests</w:t>
      </w:r>
      <w:r w:rsidR="0092298A" w:rsidRPr="00974F06">
        <w:rPr>
          <w:rFonts w:asciiTheme="majorHAnsi" w:hAnsiTheme="majorHAnsi" w:cstheme="minorHAnsi"/>
          <w:sz w:val="22"/>
          <w:szCs w:val="22"/>
          <w:lang w:val="en-US"/>
        </w:rPr>
        <w:t>’</w:t>
      </w:r>
      <w:r w:rsidRPr="00974F06">
        <w:rPr>
          <w:rFonts w:asciiTheme="majorHAnsi" w:hAnsiTheme="majorHAnsi" w:cstheme="minorHAnsi"/>
          <w:sz w:val="22"/>
          <w:szCs w:val="22"/>
          <w:lang w:val="en-US"/>
        </w:rPr>
        <w:t xml:space="preserve"> pressure and eventually leads to land degradation),</w:t>
      </w:r>
    </w:p>
    <w:p w14:paraId="6EC1A668" w14:textId="649B1211" w:rsidR="00057D9A" w:rsidRPr="00974F06" w:rsidRDefault="00057D9A" w:rsidP="009321E2">
      <w:pPr>
        <w:pStyle w:val="ListeParagraf"/>
        <w:numPr>
          <w:ilvl w:val="0"/>
          <w:numId w:val="16"/>
        </w:numPr>
        <w:ind w:left="567" w:hanging="567"/>
        <w:jc w:val="both"/>
        <w:rPr>
          <w:rFonts w:asciiTheme="majorHAnsi" w:hAnsiTheme="majorHAnsi" w:cstheme="minorHAnsi"/>
          <w:sz w:val="22"/>
          <w:szCs w:val="22"/>
          <w:lang w:val="en-US"/>
        </w:rPr>
      </w:pPr>
      <w:r w:rsidRPr="00974F06">
        <w:rPr>
          <w:rFonts w:asciiTheme="majorHAnsi" w:hAnsiTheme="majorHAnsi" w:cstheme="minorHAnsi"/>
          <w:sz w:val="22"/>
          <w:szCs w:val="22"/>
          <w:lang w:val="en-US"/>
        </w:rPr>
        <w:t>Lack of effective stakeholder consultation and adaptive management approach based on monitoring results,</w:t>
      </w:r>
    </w:p>
    <w:p w14:paraId="321321C1" w14:textId="2D62F61C" w:rsidR="00057D9A" w:rsidRPr="00974F06" w:rsidRDefault="00057D9A" w:rsidP="009321E2">
      <w:pPr>
        <w:pStyle w:val="ListeParagraf"/>
        <w:numPr>
          <w:ilvl w:val="0"/>
          <w:numId w:val="16"/>
        </w:numPr>
        <w:ind w:left="567" w:hanging="567"/>
        <w:jc w:val="both"/>
        <w:rPr>
          <w:rFonts w:asciiTheme="majorHAnsi" w:hAnsiTheme="majorHAnsi" w:cstheme="minorHAnsi"/>
          <w:sz w:val="22"/>
          <w:szCs w:val="22"/>
          <w:lang w:val="en-US"/>
        </w:rPr>
      </w:pPr>
      <w:r w:rsidRPr="00974F06">
        <w:rPr>
          <w:rFonts w:asciiTheme="majorHAnsi" w:hAnsiTheme="majorHAnsi" w:cstheme="minorHAnsi"/>
          <w:sz w:val="22"/>
          <w:szCs w:val="22"/>
          <w:lang w:val="en-US"/>
        </w:rPr>
        <w:t>Limited relationship between the forest agencies and the community to analy</w:t>
      </w:r>
      <w:r w:rsidR="00BD185B" w:rsidRPr="00974F06">
        <w:rPr>
          <w:rFonts w:asciiTheme="majorHAnsi" w:hAnsiTheme="majorHAnsi" w:cstheme="minorHAnsi"/>
          <w:sz w:val="22"/>
          <w:szCs w:val="22"/>
          <w:lang w:val="en-US"/>
        </w:rPr>
        <w:t>z</w:t>
      </w:r>
      <w:r w:rsidRPr="00974F06">
        <w:rPr>
          <w:rFonts w:asciiTheme="majorHAnsi" w:hAnsiTheme="majorHAnsi" w:cstheme="minorHAnsi"/>
          <w:sz w:val="22"/>
          <w:szCs w:val="22"/>
          <w:lang w:val="en-US"/>
        </w:rPr>
        <w:t>e the community needs and implement measures,</w:t>
      </w:r>
    </w:p>
    <w:p w14:paraId="4AC1843E" w14:textId="5116F50F" w:rsidR="00057D9A" w:rsidRPr="00974F06" w:rsidRDefault="00057D9A" w:rsidP="009321E2">
      <w:pPr>
        <w:pStyle w:val="ListeParagraf"/>
        <w:numPr>
          <w:ilvl w:val="0"/>
          <w:numId w:val="16"/>
        </w:numPr>
        <w:ind w:left="567" w:hanging="567"/>
        <w:jc w:val="both"/>
        <w:rPr>
          <w:rFonts w:asciiTheme="majorHAnsi" w:hAnsiTheme="majorHAnsi" w:cstheme="minorHAnsi"/>
          <w:sz w:val="22"/>
          <w:szCs w:val="22"/>
          <w:lang w:val="en-US"/>
        </w:rPr>
      </w:pPr>
      <w:r w:rsidRPr="00974F06">
        <w:rPr>
          <w:rFonts w:asciiTheme="majorHAnsi" w:hAnsiTheme="majorHAnsi" w:cstheme="minorHAnsi"/>
          <w:sz w:val="22"/>
          <w:szCs w:val="22"/>
          <w:lang w:val="en-US"/>
        </w:rPr>
        <w:t xml:space="preserve">Limited coordination between </w:t>
      </w:r>
      <w:r w:rsidR="00EA3503" w:rsidRPr="00974F06">
        <w:rPr>
          <w:rFonts w:asciiTheme="majorHAnsi" w:hAnsiTheme="majorHAnsi" w:cstheme="minorHAnsi"/>
          <w:sz w:val="22"/>
          <w:szCs w:val="22"/>
          <w:lang w:val="en-US"/>
        </w:rPr>
        <w:t>g</w:t>
      </w:r>
      <w:r w:rsidRPr="00974F06">
        <w:rPr>
          <w:rFonts w:asciiTheme="majorHAnsi" w:hAnsiTheme="majorHAnsi" w:cstheme="minorHAnsi"/>
          <w:sz w:val="22"/>
          <w:szCs w:val="22"/>
          <w:lang w:val="en-US"/>
        </w:rPr>
        <w:t xml:space="preserve">overnment, academia, </w:t>
      </w:r>
      <w:r w:rsidR="003B7007" w:rsidRPr="00974F06">
        <w:rPr>
          <w:rFonts w:asciiTheme="majorHAnsi" w:hAnsiTheme="majorHAnsi" w:cstheme="minorHAnsi"/>
          <w:sz w:val="22"/>
          <w:szCs w:val="22"/>
          <w:lang w:val="en-US"/>
        </w:rPr>
        <w:t>non-governmental organizations (</w:t>
      </w:r>
      <w:r w:rsidRPr="00974F06">
        <w:rPr>
          <w:rFonts w:asciiTheme="majorHAnsi" w:hAnsiTheme="majorHAnsi" w:cstheme="minorHAnsi"/>
          <w:sz w:val="22"/>
          <w:szCs w:val="22"/>
          <w:lang w:val="en-US"/>
        </w:rPr>
        <w:t>NGOs</w:t>
      </w:r>
      <w:r w:rsidR="003B7007" w:rsidRPr="00974F06">
        <w:rPr>
          <w:rFonts w:asciiTheme="majorHAnsi" w:hAnsiTheme="majorHAnsi" w:cstheme="minorHAnsi"/>
          <w:sz w:val="22"/>
          <w:szCs w:val="22"/>
          <w:lang w:val="en-US"/>
        </w:rPr>
        <w:t>)</w:t>
      </w:r>
      <w:r w:rsidR="00C84E7E" w:rsidRPr="00974F06">
        <w:rPr>
          <w:rFonts w:asciiTheme="majorHAnsi" w:hAnsiTheme="majorHAnsi" w:cstheme="minorHAnsi"/>
          <w:sz w:val="22"/>
          <w:szCs w:val="22"/>
          <w:lang w:val="en-US"/>
        </w:rPr>
        <w:t>,</w:t>
      </w:r>
      <w:r w:rsidRPr="00974F06">
        <w:rPr>
          <w:rFonts w:asciiTheme="majorHAnsi" w:hAnsiTheme="majorHAnsi" w:cstheme="minorHAnsi"/>
          <w:sz w:val="22"/>
          <w:szCs w:val="22"/>
          <w:lang w:val="en-US"/>
        </w:rPr>
        <w:t xml:space="preserve"> and private sector,</w:t>
      </w:r>
    </w:p>
    <w:p w14:paraId="54BAA92D" w14:textId="3769075C" w:rsidR="00057D9A" w:rsidRPr="00974F06" w:rsidRDefault="00057D9A" w:rsidP="009321E2">
      <w:pPr>
        <w:pStyle w:val="ListeParagraf"/>
        <w:numPr>
          <w:ilvl w:val="0"/>
          <w:numId w:val="16"/>
        </w:numPr>
        <w:ind w:left="567" w:hanging="567"/>
        <w:jc w:val="both"/>
        <w:rPr>
          <w:rFonts w:asciiTheme="majorHAnsi" w:hAnsiTheme="majorHAnsi" w:cstheme="minorHAnsi"/>
          <w:sz w:val="22"/>
          <w:szCs w:val="22"/>
          <w:lang w:val="en-US"/>
        </w:rPr>
      </w:pPr>
      <w:r w:rsidRPr="00974F06">
        <w:rPr>
          <w:rFonts w:asciiTheme="majorHAnsi" w:hAnsiTheme="majorHAnsi" w:cstheme="minorHAnsi"/>
          <w:sz w:val="22"/>
          <w:szCs w:val="22"/>
          <w:lang w:val="en-US"/>
        </w:rPr>
        <w:t xml:space="preserve">An ongoing process on the integration of climate change into forest policies,  </w:t>
      </w:r>
    </w:p>
    <w:p w14:paraId="38AB0298" w14:textId="77777777" w:rsidR="00057D9A" w:rsidRPr="00974F06" w:rsidRDefault="00057D9A" w:rsidP="009321E2">
      <w:pPr>
        <w:pStyle w:val="ListeParagraf"/>
        <w:numPr>
          <w:ilvl w:val="0"/>
          <w:numId w:val="16"/>
        </w:numPr>
        <w:ind w:left="567" w:hanging="567"/>
        <w:jc w:val="both"/>
        <w:rPr>
          <w:rFonts w:asciiTheme="majorHAnsi" w:hAnsiTheme="majorHAnsi" w:cstheme="minorHAnsi"/>
          <w:sz w:val="22"/>
          <w:szCs w:val="22"/>
          <w:lang w:val="en-US"/>
        </w:rPr>
      </w:pPr>
      <w:r w:rsidRPr="00974F06">
        <w:rPr>
          <w:rFonts w:asciiTheme="majorHAnsi" w:hAnsiTheme="majorHAnsi" w:cstheme="minorHAnsi"/>
          <w:sz w:val="22"/>
          <w:szCs w:val="22"/>
          <w:lang w:val="en-US"/>
        </w:rPr>
        <w:t>Limited law enforcement,</w:t>
      </w:r>
    </w:p>
    <w:p w14:paraId="3B495C1D" w14:textId="6B1F2E3D" w:rsidR="00B17128" w:rsidRPr="00974F06" w:rsidRDefault="00B17128" w:rsidP="009321E2">
      <w:pPr>
        <w:pStyle w:val="ListeParagraf"/>
        <w:numPr>
          <w:ilvl w:val="0"/>
          <w:numId w:val="16"/>
        </w:numPr>
        <w:ind w:left="567" w:hanging="567"/>
        <w:jc w:val="both"/>
        <w:rPr>
          <w:rFonts w:asciiTheme="majorHAnsi" w:hAnsiTheme="majorHAnsi" w:cstheme="minorHAnsi"/>
          <w:sz w:val="22"/>
          <w:szCs w:val="22"/>
          <w:lang w:val="en-US"/>
        </w:rPr>
      </w:pPr>
      <w:r w:rsidRPr="00974F06">
        <w:rPr>
          <w:rFonts w:asciiTheme="majorHAnsi" w:hAnsiTheme="majorHAnsi" w:cstheme="minorHAnsi"/>
          <w:sz w:val="22"/>
          <w:szCs w:val="22"/>
          <w:lang w:val="en-US"/>
        </w:rPr>
        <w:t>Limited financial resources</w:t>
      </w:r>
      <w:r w:rsidR="00167217" w:rsidRPr="00974F06">
        <w:rPr>
          <w:rFonts w:asciiTheme="majorHAnsi" w:hAnsiTheme="majorHAnsi" w:cstheme="minorHAnsi"/>
          <w:sz w:val="22"/>
          <w:szCs w:val="22"/>
          <w:lang w:val="en-US"/>
        </w:rPr>
        <w:t xml:space="preserve"> and economic assessments on forests</w:t>
      </w:r>
      <w:r w:rsidRPr="00974F06">
        <w:rPr>
          <w:rFonts w:asciiTheme="majorHAnsi" w:hAnsiTheme="majorHAnsi" w:cstheme="minorHAnsi"/>
          <w:sz w:val="22"/>
          <w:szCs w:val="22"/>
          <w:lang w:val="en-US"/>
        </w:rPr>
        <w:t>,</w:t>
      </w:r>
    </w:p>
    <w:p w14:paraId="263DD4AB" w14:textId="7B60CE42" w:rsidR="00167217" w:rsidRPr="00974F06" w:rsidRDefault="00167217" w:rsidP="009321E2">
      <w:pPr>
        <w:pStyle w:val="ListeParagraf"/>
        <w:numPr>
          <w:ilvl w:val="0"/>
          <w:numId w:val="16"/>
        </w:numPr>
        <w:ind w:left="567" w:hanging="567"/>
        <w:jc w:val="both"/>
        <w:rPr>
          <w:rFonts w:asciiTheme="majorHAnsi" w:hAnsiTheme="majorHAnsi" w:cstheme="minorHAnsi"/>
          <w:sz w:val="22"/>
          <w:szCs w:val="22"/>
          <w:lang w:val="en-US"/>
        </w:rPr>
      </w:pPr>
      <w:r w:rsidRPr="00974F06">
        <w:rPr>
          <w:rFonts w:asciiTheme="majorHAnsi" w:hAnsiTheme="majorHAnsi" w:cstheme="minorHAnsi"/>
          <w:sz w:val="22"/>
          <w:szCs w:val="22"/>
          <w:lang w:val="en-US"/>
        </w:rPr>
        <w:t>Ineffective financing system and a lack of investments,</w:t>
      </w:r>
    </w:p>
    <w:p w14:paraId="70AA9D4A" w14:textId="433B3992" w:rsidR="00167217" w:rsidRPr="00974F06" w:rsidRDefault="00167217" w:rsidP="009321E2">
      <w:pPr>
        <w:pStyle w:val="ListeParagraf"/>
        <w:numPr>
          <w:ilvl w:val="0"/>
          <w:numId w:val="16"/>
        </w:numPr>
        <w:ind w:left="567" w:hanging="567"/>
        <w:jc w:val="both"/>
        <w:rPr>
          <w:rFonts w:asciiTheme="majorHAnsi" w:hAnsiTheme="majorHAnsi" w:cstheme="minorHAnsi"/>
          <w:sz w:val="22"/>
          <w:szCs w:val="22"/>
          <w:lang w:val="en-US"/>
        </w:rPr>
      </w:pPr>
      <w:r w:rsidRPr="00974F06">
        <w:rPr>
          <w:rFonts w:asciiTheme="majorHAnsi" w:hAnsiTheme="majorHAnsi" w:cstheme="minorHAnsi"/>
          <w:sz w:val="22"/>
          <w:szCs w:val="22"/>
          <w:lang w:val="en-US"/>
        </w:rPr>
        <w:t>Lack of forest accounting systems,</w:t>
      </w:r>
    </w:p>
    <w:p w14:paraId="619DF5D4" w14:textId="34DDA47F" w:rsidR="00F538E0" w:rsidRPr="00974F06" w:rsidRDefault="00F538E0" w:rsidP="009321E2">
      <w:pPr>
        <w:pStyle w:val="Default"/>
        <w:numPr>
          <w:ilvl w:val="0"/>
          <w:numId w:val="16"/>
        </w:numPr>
        <w:ind w:left="567" w:hanging="567"/>
        <w:jc w:val="both"/>
        <w:rPr>
          <w:rFonts w:asciiTheme="majorHAnsi" w:hAnsiTheme="majorHAnsi" w:cstheme="minorHAnsi"/>
          <w:color w:val="auto"/>
          <w:sz w:val="22"/>
          <w:szCs w:val="22"/>
        </w:rPr>
      </w:pPr>
      <w:r w:rsidRPr="00974F06">
        <w:rPr>
          <w:rFonts w:asciiTheme="majorHAnsi" w:hAnsiTheme="majorHAnsi" w:cstheme="minorHAnsi"/>
          <w:color w:val="auto"/>
          <w:sz w:val="22"/>
          <w:szCs w:val="22"/>
        </w:rPr>
        <w:t>Inadequate compliance with commitments originating from international conventions</w:t>
      </w:r>
      <w:r w:rsidR="00167217" w:rsidRPr="00974F06">
        <w:rPr>
          <w:rFonts w:asciiTheme="majorHAnsi" w:hAnsiTheme="majorHAnsi" w:cstheme="minorHAnsi"/>
          <w:color w:val="auto"/>
          <w:sz w:val="22"/>
          <w:szCs w:val="22"/>
        </w:rPr>
        <w:t>,</w:t>
      </w:r>
    </w:p>
    <w:p w14:paraId="2E094973" w14:textId="2302ACC7" w:rsidR="00132A9F" w:rsidRPr="00974F06" w:rsidRDefault="00200100" w:rsidP="009321E2">
      <w:pPr>
        <w:pStyle w:val="ListeParagraf"/>
        <w:numPr>
          <w:ilvl w:val="0"/>
          <w:numId w:val="16"/>
        </w:numPr>
        <w:ind w:left="567" w:hanging="567"/>
        <w:jc w:val="both"/>
        <w:rPr>
          <w:rFonts w:asciiTheme="majorHAnsi" w:hAnsiTheme="majorHAnsi" w:cstheme="minorHAnsi"/>
          <w:sz w:val="22"/>
          <w:szCs w:val="22"/>
          <w:lang w:val="en-US"/>
        </w:rPr>
      </w:pPr>
      <w:r w:rsidRPr="00974F06">
        <w:rPr>
          <w:rFonts w:asciiTheme="majorHAnsi" w:hAnsiTheme="majorHAnsi" w:cstheme="minorHAnsi"/>
          <w:sz w:val="22"/>
          <w:szCs w:val="22"/>
          <w:lang w:val="en-US"/>
        </w:rPr>
        <w:t>Lack of observations and monitoring on forests and impacts of climate change on forests,</w:t>
      </w:r>
    </w:p>
    <w:p w14:paraId="531A845F" w14:textId="399ACB42" w:rsidR="00200100" w:rsidRPr="00974F06" w:rsidRDefault="00200100" w:rsidP="009321E2">
      <w:pPr>
        <w:pStyle w:val="ListeParagraf"/>
        <w:numPr>
          <w:ilvl w:val="0"/>
          <w:numId w:val="16"/>
        </w:numPr>
        <w:ind w:left="567" w:hanging="567"/>
        <w:jc w:val="both"/>
        <w:rPr>
          <w:rFonts w:asciiTheme="majorHAnsi" w:hAnsiTheme="majorHAnsi" w:cstheme="minorHAnsi"/>
          <w:sz w:val="22"/>
          <w:szCs w:val="22"/>
          <w:lang w:val="en-US"/>
        </w:rPr>
      </w:pPr>
      <w:r w:rsidRPr="00974F06">
        <w:rPr>
          <w:rFonts w:asciiTheme="majorHAnsi" w:hAnsiTheme="majorHAnsi" w:cstheme="minorHAnsi"/>
          <w:sz w:val="22"/>
          <w:szCs w:val="22"/>
          <w:lang w:val="en-US"/>
        </w:rPr>
        <w:t>Lack of vulnerability and risk assessments,</w:t>
      </w:r>
    </w:p>
    <w:p w14:paraId="20C724E2" w14:textId="20EB0F4F" w:rsidR="00057D9A" w:rsidRPr="00974F06" w:rsidRDefault="00057D9A" w:rsidP="009321E2">
      <w:pPr>
        <w:pStyle w:val="ListeParagraf"/>
        <w:numPr>
          <w:ilvl w:val="0"/>
          <w:numId w:val="16"/>
        </w:numPr>
        <w:ind w:left="567" w:hanging="567"/>
        <w:jc w:val="both"/>
        <w:rPr>
          <w:rFonts w:asciiTheme="majorHAnsi" w:hAnsiTheme="majorHAnsi" w:cstheme="minorHAnsi"/>
          <w:sz w:val="22"/>
          <w:szCs w:val="22"/>
          <w:lang w:val="en-US"/>
        </w:rPr>
      </w:pPr>
      <w:r w:rsidRPr="00974F06">
        <w:rPr>
          <w:rFonts w:asciiTheme="majorHAnsi" w:hAnsiTheme="majorHAnsi" w:cstheme="minorHAnsi"/>
          <w:sz w:val="22"/>
          <w:szCs w:val="22"/>
          <w:lang w:val="en-US"/>
        </w:rPr>
        <w:t>Lack of SFM C&amp;I,</w:t>
      </w:r>
    </w:p>
    <w:p w14:paraId="74B71F0A" w14:textId="0158AD1B" w:rsidR="00CF6B2C" w:rsidRPr="00974F06" w:rsidRDefault="00CF6B2C" w:rsidP="009321E2">
      <w:pPr>
        <w:pStyle w:val="ListeParagraf"/>
        <w:numPr>
          <w:ilvl w:val="0"/>
          <w:numId w:val="16"/>
        </w:numPr>
        <w:ind w:left="567" w:hanging="567"/>
        <w:jc w:val="both"/>
        <w:rPr>
          <w:rFonts w:asciiTheme="majorHAnsi" w:hAnsiTheme="majorHAnsi" w:cstheme="minorHAnsi"/>
          <w:sz w:val="22"/>
          <w:szCs w:val="22"/>
          <w:lang w:val="en-US"/>
        </w:rPr>
      </w:pPr>
      <w:r w:rsidRPr="00974F06">
        <w:rPr>
          <w:rFonts w:asciiTheme="majorHAnsi" w:hAnsiTheme="majorHAnsi" w:cstheme="minorHAnsi"/>
          <w:sz w:val="22"/>
          <w:szCs w:val="22"/>
          <w:lang w:val="en-US"/>
        </w:rPr>
        <w:t>Limited certified forests,</w:t>
      </w:r>
    </w:p>
    <w:p w14:paraId="02746345" w14:textId="26593735" w:rsidR="00200100" w:rsidRPr="00974F06" w:rsidRDefault="00200100" w:rsidP="009321E2">
      <w:pPr>
        <w:pStyle w:val="ListeParagraf"/>
        <w:numPr>
          <w:ilvl w:val="0"/>
          <w:numId w:val="16"/>
        </w:numPr>
        <w:ind w:left="567" w:hanging="567"/>
        <w:jc w:val="both"/>
        <w:rPr>
          <w:rFonts w:asciiTheme="majorHAnsi" w:hAnsiTheme="majorHAnsi" w:cstheme="minorHAnsi"/>
          <w:sz w:val="22"/>
          <w:szCs w:val="22"/>
          <w:lang w:val="en-US"/>
        </w:rPr>
      </w:pPr>
      <w:r w:rsidRPr="00974F06">
        <w:rPr>
          <w:rFonts w:asciiTheme="majorHAnsi" w:hAnsiTheme="majorHAnsi" w:cstheme="minorHAnsi"/>
          <w:sz w:val="22"/>
          <w:szCs w:val="22"/>
          <w:lang w:val="en-US"/>
        </w:rPr>
        <w:t>Lack of updated forest inventory,</w:t>
      </w:r>
    </w:p>
    <w:p w14:paraId="25D5E283" w14:textId="5B03E656" w:rsidR="00200100" w:rsidRPr="00974F06" w:rsidRDefault="00200100" w:rsidP="009321E2">
      <w:pPr>
        <w:pStyle w:val="ListeParagraf"/>
        <w:numPr>
          <w:ilvl w:val="0"/>
          <w:numId w:val="16"/>
        </w:numPr>
        <w:ind w:left="567" w:hanging="567"/>
        <w:jc w:val="both"/>
        <w:rPr>
          <w:rFonts w:asciiTheme="majorHAnsi" w:hAnsiTheme="majorHAnsi" w:cstheme="minorHAnsi"/>
          <w:sz w:val="22"/>
          <w:szCs w:val="22"/>
          <w:lang w:val="en-US"/>
        </w:rPr>
      </w:pPr>
      <w:r w:rsidRPr="00974F06">
        <w:rPr>
          <w:rFonts w:asciiTheme="majorHAnsi" w:hAnsiTheme="majorHAnsi" w:cstheme="minorHAnsi"/>
          <w:sz w:val="22"/>
          <w:szCs w:val="22"/>
          <w:lang w:val="en-US"/>
        </w:rPr>
        <w:t>Extreme weather events</w:t>
      </w:r>
      <w:r w:rsidR="00057D9A" w:rsidRPr="00974F06">
        <w:rPr>
          <w:rFonts w:asciiTheme="majorHAnsi" w:hAnsiTheme="majorHAnsi" w:cstheme="minorHAnsi"/>
          <w:sz w:val="22"/>
          <w:szCs w:val="22"/>
          <w:lang w:val="en-US"/>
        </w:rPr>
        <w:t>,</w:t>
      </w:r>
    </w:p>
    <w:p w14:paraId="75DC6A55" w14:textId="50F7794B" w:rsidR="00A84086" w:rsidRPr="00974F06" w:rsidRDefault="00E03A21" w:rsidP="009321E2">
      <w:pPr>
        <w:pStyle w:val="ListeParagraf"/>
        <w:numPr>
          <w:ilvl w:val="0"/>
          <w:numId w:val="16"/>
        </w:numPr>
        <w:ind w:left="567" w:hanging="567"/>
        <w:jc w:val="both"/>
        <w:rPr>
          <w:rFonts w:asciiTheme="majorHAnsi" w:hAnsiTheme="majorHAnsi" w:cstheme="minorHAnsi"/>
          <w:sz w:val="22"/>
          <w:szCs w:val="22"/>
          <w:lang w:val="en-US"/>
        </w:rPr>
      </w:pPr>
      <w:r w:rsidRPr="00974F06">
        <w:rPr>
          <w:rFonts w:asciiTheme="majorHAnsi" w:hAnsiTheme="majorHAnsi" w:cstheme="minorHAnsi"/>
          <w:sz w:val="22"/>
          <w:szCs w:val="22"/>
          <w:lang w:val="en-US"/>
        </w:rPr>
        <w:t>Insufficient</w:t>
      </w:r>
      <w:r w:rsidR="00350C41" w:rsidRPr="00974F06">
        <w:rPr>
          <w:rFonts w:asciiTheme="majorHAnsi" w:hAnsiTheme="majorHAnsi" w:cstheme="minorHAnsi"/>
          <w:sz w:val="22"/>
          <w:szCs w:val="22"/>
          <w:lang w:val="en-US"/>
        </w:rPr>
        <w:t xml:space="preserve"> </w:t>
      </w:r>
      <w:r w:rsidR="00057D9A" w:rsidRPr="00974F06">
        <w:rPr>
          <w:rFonts w:asciiTheme="majorHAnsi" w:hAnsiTheme="majorHAnsi" w:cstheme="minorHAnsi"/>
          <w:sz w:val="22"/>
          <w:szCs w:val="22"/>
          <w:lang w:val="en-US"/>
        </w:rPr>
        <w:t xml:space="preserve">number and capacity of </w:t>
      </w:r>
      <w:r w:rsidR="00350C41" w:rsidRPr="00974F06">
        <w:rPr>
          <w:rFonts w:asciiTheme="majorHAnsi" w:hAnsiTheme="majorHAnsi" w:cstheme="minorHAnsi"/>
          <w:sz w:val="22"/>
          <w:szCs w:val="22"/>
          <w:lang w:val="en-US"/>
        </w:rPr>
        <w:t>technical climate change experts</w:t>
      </w:r>
      <w:r w:rsidR="00057D9A" w:rsidRPr="00974F06">
        <w:rPr>
          <w:rFonts w:asciiTheme="majorHAnsi" w:hAnsiTheme="majorHAnsi" w:cstheme="minorHAnsi"/>
          <w:sz w:val="22"/>
          <w:szCs w:val="22"/>
          <w:lang w:val="en-US"/>
        </w:rPr>
        <w:t>,</w:t>
      </w:r>
    </w:p>
    <w:p w14:paraId="3AAEDFA9" w14:textId="2D19A3EF" w:rsidR="00B17128" w:rsidRPr="00974F06" w:rsidRDefault="00B17128" w:rsidP="009321E2">
      <w:pPr>
        <w:pStyle w:val="ListeParagraf"/>
        <w:numPr>
          <w:ilvl w:val="0"/>
          <w:numId w:val="16"/>
        </w:numPr>
        <w:ind w:left="567" w:hanging="567"/>
        <w:jc w:val="both"/>
        <w:rPr>
          <w:rFonts w:asciiTheme="majorHAnsi" w:hAnsiTheme="majorHAnsi" w:cstheme="minorHAnsi"/>
          <w:sz w:val="22"/>
          <w:szCs w:val="22"/>
          <w:lang w:val="en-US"/>
        </w:rPr>
      </w:pPr>
      <w:r w:rsidRPr="00974F06">
        <w:rPr>
          <w:rFonts w:asciiTheme="majorHAnsi" w:hAnsiTheme="majorHAnsi" w:cstheme="minorHAnsi"/>
          <w:sz w:val="22"/>
          <w:szCs w:val="22"/>
          <w:lang w:val="en-US"/>
        </w:rPr>
        <w:t>Limited forest fire, pest</w:t>
      </w:r>
      <w:r w:rsidR="00C84E7E" w:rsidRPr="00974F06">
        <w:rPr>
          <w:rFonts w:asciiTheme="majorHAnsi" w:hAnsiTheme="majorHAnsi" w:cstheme="minorHAnsi"/>
          <w:sz w:val="22"/>
          <w:szCs w:val="22"/>
          <w:lang w:val="en-US"/>
        </w:rPr>
        <w:t>,</w:t>
      </w:r>
      <w:r w:rsidRPr="00974F06">
        <w:rPr>
          <w:rFonts w:asciiTheme="majorHAnsi" w:hAnsiTheme="majorHAnsi" w:cstheme="minorHAnsi"/>
          <w:sz w:val="22"/>
          <w:szCs w:val="22"/>
          <w:lang w:val="en-US"/>
        </w:rPr>
        <w:t xml:space="preserve"> and diseases management capacity,</w:t>
      </w:r>
    </w:p>
    <w:p w14:paraId="1CAB280B" w14:textId="36369AC5" w:rsidR="00350C41" w:rsidRPr="00974F06" w:rsidRDefault="00350C41" w:rsidP="009321E2">
      <w:pPr>
        <w:pStyle w:val="ListeParagraf"/>
        <w:numPr>
          <w:ilvl w:val="0"/>
          <w:numId w:val="16"/>
        </w:numPr>
        <w:ind w:left="567" w:hanging="567"/>
        <w:jc w:val="both"/>
        <w:rPr>
          <w:rFonts w:asciiTheme="majorHAnsi" w:hAnsiTheme="majorHAnsi" w:cstheme="minorHAnsi"/>
          <w:sz w:val="22"/>
          <w:szCs w:val="22"/>
          <w:lang w:val="en-US"/>
        </w:rPr>
      </w:pPr>
      <w:r w:rsidRPr="00974F06">
        <w:rPr>
          <w:rFonts w:asciiTheme="majorHAnsi" w:hAnsiTheme="majorHAnsi" w:cstheme="minorHAnsi"/>
          <w:sz w:val="22"/>
          <w:szCs w:val="22"/>
          <w:lang w:val="en-US"/>
        </w:rPr>
        <w:t>Lack of regional and national coordination mechanisms</w:t>
      </w:r>
      <w:r w:rsidR="00057D9A" w:rsidRPr="00974F06">
        <w:rPr>
          <w:rFonts w:asciiTheme="majorHAnsi" w:hAnsiTheme="majorHAnsi" w:cstheme="minorHAnsi"/>
          <w:sz w:val="22"/>
          <w:szCs w:val="22"/>
          <w:lang w:val="en-US"/>
        </w:rPr>
        <w:t>,</w:t>
      </w:r>
    </w:p>
    <w:p w14:paraId="6534E2CC" w14:textId="1E5BCD9C" w:rsidR="00350C41" w:rsidRPr="00974F06" w:rsidRDefault="00350C41" w:rsidP="009321E2">
      <w:pPr>
        <w:pStyle w:val="ListeParagraf"/>
        <w:numPr>
          <w:ilvl w:val="0"/>
          <w:numId w:val="16"/>
        </w:numPr>
        <w:ind w:left="567" w:hanging="567"/>
        <w:jc w:val="both"/>
        <w:rPr>
          <w:rFonts w:asciiTheme="majorHAnsi" w:hAnsiTheme="majorHAnsi" w:cstheme="minorHAnsi"/>
          <w:sz w:val="22"/>
          <w:szCs w:val="22"/>
          <w:lang w:val="en-US"/>
        </w:rPr>
      </w:pPr>
      <w:r w:rsidRPr="00974F06">
        <w:rPr>
          <w:rFonts w:asciiTheme="majorHAnsi" w:hAnsiTheme="majorHAnsi" w:cstheme="minorHAnsi"/>
          <w:sz w:val="22"/>
          <w:szCs w:val="22"/>
          <w:lang w:val="en-US"/>
        </w:rPr>
        <w:t xml:space="preserve">Lack of research, especially for determining drought-resilient </w:t>
      </w:r>
      <w:r w:rsidR="00057D9A" w:rsidRPr="00974F06">
        <w:rPr>
          <w:rFonts w:asciiTheme="majorHAnsi" w:hAnsiTheme="majorHAnsi" w:cstheme="minorHAnsi"/>
          <w:sz w:val="22"/>
          <w:szCs w:val="22"/>
          <w:lang w:val="en-US"/>
        </w:rPr>
        <w:t xml:space="preserve">native </w:t>
      </w:r>
      <w:r w:rsidRPr="00974F06">
        <w:rPr>
          <w:rFonts w:asciiTheme="majorHAnsi" w:hAnsiTheme="majorHAnsi" w:cstheme="minorHAnsi"/>
          <w:sz w:val="22"/>
          <w:szCs w:val="22"/>
          <w:lang w:val="en-US"/>
        </w:rPr>
        <w:t>species for afforestation activities</w:t>
      </w:r>
      <w:r w:rsidR="00057D9A" w:rsidRPr="00974F06">
        <w:rPr>
          <w:rFonts w:asciiTheme="majorHAnsi" w:hAnsiTheme="majorHAnsi" w:cstheme="minorHAnsi"/>
          <w:sz w:val="22"/>
          <w:szCs w:val="22"/>
          <w:lang w:val="en-US"/>
        </w:rPr>
        <w:t>,</w:t>
      </w:r>
    </w:p>
    <w:p w14:paraId="42EB970A" w14:textId="40E419F1" w:rsidR="00167217" w:rsidRPr="00974F06" w:rsidRDefault="00167217" w:rsidP="009321E2">
      <w:pPr>
        <w:pStyle w:val="ListeParagraf"/>
        <w:numPr>
          <w:ilvl w:val="0"/>
          <w:numId w:val="16"/>
        </w:numPr>
        <w:ind w:left="567" w:hanging="567"/>
        <w:jc w:val="both"/>
        <w:rPr>
          <w:rFonts w:asciiTheme="majorHAnsi" w:hAnsiTheme="majorHAnsi" w:cstheme="minorHAnsi"/>
          <w:sz w:val="22"/>
          <w:szCs w:val="22"/>
          <w:lang w:val="en-US"/>
        </w:rPr>
      </w:pPr>
      <w:r w:rsidRPr="00974F06">
        <w:rPr>
          <w:rFonts w:asciiTheme="majorHAnsi" w:hAnsiTheme="majorHAnsi" w:cstheme="minorHAnsi"/>
          <w:sz w:val="22"/>
          <w:szCs w:val="22"/>
          <w:lang w:val="en-US"/>
        </w:rPr>
        <w:t>Lack of modern tools for economic planning, forecasting</w:t>
      </w:r>
      <w:r w:rsidR="00C84E7E" w:rsidRPr="00974F06">
        <w:rPr>
          <w:rFonts w:asciiTheme="majorHAnsi" w:hAnsiTheme="majorHAnsi" w:cstheme="minorHAnsi"/>
          <w:sz w:val="22"/>
          <w:szCs w:val="22"/>
          <w:lang w:val="en-US"/>
        </w:rPr>
        <w:t>,</w:t>
      </w:r>
      <w:r w:rsidRPr="00974F06">
        <w:rPr>
          <w:rFonts w:asciiTheme="majorHAnsi" w:hAnsiTheme="majorHAnsi" w:cstheme="minorHAnsi"/>
          <w:sz w:val="22"/>
          <w:szCs w:val="22"/>
          <w:lang w:val="en-US"/>
        </w:rPr>
        <w:t xml:space="preserve"> and organization of forest use,</w:t>
      </w:r>
    </w:p>
    <w:p w14:paraId="2349CD7D" w14:textId="5CD5397D" w:rsidR="00350C41" w:rsidRPr="00974F06" w:rsidRDefault="00350C41" w:rsidP="009321E2">
      <w:pPr>
        <w:pStyle w:val="ListeParagraf"/>
        <w:numPr>
          <w:ilvl w:val="0"/>
          <w:numId w:val="16"/>
        </w:numPr>
        <w:ind w:left="567" w:hanging="567"/>
        <w:jc w:val="both"/>
        <w:rPr>
          <w:rFonts w:asciiTheme="majorHAnsi" w:hAnsiTheme="majorHAnsi" w:cstheme="minorHAnsi"/>
          <w:sz w:val="22"/>
          <w:szCs w:val="22"/>
          <w:lang w:val="en-US"/>
        </w:rPr>
      </w:pPr>
      <w:r w:rsidRPr="00974F06">
        <w:rPr>
          <w:rFonts w:asciiTheme="majorHAnsi" w:hAnsiTheme="majorHAnsi" w:cstheme="minorHAnsi"/>
          <w:sz w:val="22"/>
          <w:szCs w:val="22"/>
          <w:lang w:val="en-US"/>
        </w:rPr>
        <w:t>Limited capacity development and awareness-raising activities</w:t>
      </w:r>
      <w:r w:rsidR="00057D9A" w:rsidRPr="00974F06">
        <w:rPr>
          <w:rFonts w:asciiTheme="majorHAnsi" w:hAnsiTheme="majorHAnsi" w:cstheme="minorHAnsi"/>
          <w:sz w:val="22"/>
          <w:szCs w:val="22"/>
          <w:lang w:val="en-US"/>
        </w:rPr>
        <w:t>,</w:t>
      </w:r>
    </w:p>
    <w:p w14:paraId="0AAABCC6" w14:textId="7B0B4AD8" w:rsidR="00350C41" w:rsidRPr="00974F06" w:rsidRDefault="00350C41" w:rsidP="009321E2">
      <w:pPr>
        <w:pStyle w:val="ListeParagraf"/>
        <w:numPr>
          <w:ilvl w:val="0"/>
          <w:numId w:val="16"/>
        </w:numPr>
        <w:ind w:left="567" w:hanging="567"/>
        <w:jc w:val="both"/>
        <w:rPr>
          <w:rFonts w:asciiTheme="majorHAnsi" w:hAnsiTheme="majorHAnsi" w:cstheme="minorHAnsi"/>
          <w:sz w:val="22"/>
          <w:szCs w:val="22"/>
          <w:lang w:val="en-US"/>
        </w:rPr>
      </w:pPr>
      <w:r w:rsidRPr="00974F06">
        <w:rPr>
          <w:rFonts w:asciiTheme="majorHAnsi" w:hAnsiTheme="majorHAnsi" w:cstheme="minorHAnsi"/>
          <w:sz w:val="22"/>
          <w:szCs w:val="22"/>
          <w:lang w:val="en-US"/>
        </w:rPr>
        <w:t>Lack of quantifiable targets for measurement and reporting</w:t>
      </w:r>
      <w:r w:rsidR="00057D9A" w:rsidRPr="00974F06">
        <w:rPr>
          <w:rFonts w:asciiTheme="majorHAnsi" w:hAnsiTheme="majorHAnsi" w:cstheme="minorHAnsi"/>
          <w:sz w:val="22"/>
          <w:szCs w:val="22"/>
          <w:lang w:val="en-US"/>
        </w:rPr>
        <w:t>,</w:t>
      </w:r>
    </w:p>
    <w:p w14:paraId="5A55B2E0" w14:textId="4CB6F2AF" w:rsidR="006D087C" w:rsidRPr="00974F06" w:rsidRDefault="006D087C" w:rsidP="009321E2">
      <w:pPr>
        <w:pStyle w:val="ListeParagraf"/>
        <w:numPr>
          <w:ilvl w:val="0"/>
          <w:numId w:val="16"/>
        </w:numPr>
        <w:ind w:left="567" w:hanging="567"/>
        <w:jc w:val="both"/>
        <w:rPr>
          <w:rFonts w:asciiTheme="majorHAnsi" w:hAnsiTheme="majorHAnsi" w:cstheme="minorHAnsi"/>
          <w:sz w:val="22"/>
          <w:szCs w:val="22"/>
          <w:lang w:val="en-US"/>
        </w:rPr>
      </w:pPr>
      <w:r w:rsidRPr="00974F06">
        <w:rPr>
          <w:rFonts w:asciiTheme="majorHAnsi" w:hAnsiTheme="majorHAnsi" w:cstheme="minorHAnsi"/>
          <w:sz w:val="22"/>
          <w:szCs w:val="22"/>
          <w:lang w:val="en-US"/>
        </w:rPr>
        <w:t>Decreased level of income of local people</w:t>
      </w:r>
      <w:r w:rsidR="00057D9A" w:rsidRPr="00974F06">
        <w:rPr>
          <w:rFonts w:asciiTheme="majorHAnsi" w:hAnsiTheme="majorHAnsi" w:cstheme="minorHAnsi"/>
          <w:sz w:val="22"/>
          <w:szCs w:val="22"/>
          <w:lang w:val="en-US"/>
        </w:rPr>
        <w:t xml:space="preserve"> and livelihoods</w:t>
      </w:r>
      <w:r w:rsidR="00231765" w:rsidRPr="00974F06">
        <w:rPr>
          <w:rFonts w:asciiTheme="majorHAnsi" w:hAnsiTheme="majorHAnsi" w:cstheme="minorHAnsi"/>
          <w:sz w:val="22"/>
          <w:szCs w:val="22"/>
          <w:lang w:val="en-US"/>
        </w:rPr>
        <w:t xml:space="preserve"> or increased rural po</w:t>
      </w:r>
      <w:r w:rsidR="00F538E0" w:rsidRPr="00974F06">
        <w:rPr>
          <w:rFonts w:asciiTheme="majorHAnsi" w:hAnsiTheme="majorHAnsi" w:cstheme="minorHAnsi"/>
          <w:sz w:val="22"/>
          <w:szCs w:val="22"/>
          <w:lang w:val="en-US"/>
        </w:rPr>
        <w:t>v</w:t>
      </w:r>
      <w:r w:rsidR="00231765" w:rsidRPr="00974F06">
        <w:rPr>
          <w:rFonts w:asciiTheme="majorHAnsi" w:hAnsiTheme="majorHAnsi" w:cstheme="minorHAnsi"/>
          <w:sz w:val="22"/>
          <w:szCs w:val="22"/>
          <w:lang w:val="en-US"/>
        </w:rPr>
        <w:t>erty</w:t>
      </w:r>
      <w:r w:rsidR="00057D9A" w:rsidRPr="00974F06">
        <w:rPr>
          <w:rFonts w:asciiTheme="majorHAnsi" w:hAnsiTheme="majorHAnsi" w:cstheme="minorHAnsi"/>
          <w:sz w:val="22"/>
          <w:szCs w:val="22"/>
          <w:lang w:val="en-US"/>
        </w:rPr>
        <w:t>,</w:t>
      </w:r>
    </w:p>
    <w:p w14:paraId="5307F223" w14:textId="45DE293F" w:rsidR="00057D9A" w:rsidRPr="00974F06" w:rsidRDefault="00057D9A" w:rsidP="009321E2">
      <w:pPr>
        <w:pStyle w:val="ListeParagraf"/>
        <w:numPr>
          <w:ilvl w:val="0"/>
          <w:numId w:val="16"/>
        </w:numPr>
        <w:ind w:left="567" w:hanging="567"/>
        <w:jc w:val="both"/>
        <w:rPr>
          <w:rFonts w:asciiTheme="majorHAnsi" w:hAnsiTheme="majorHAnsi" w:cstheme="minorHAnsi"/>
          <w:sz w:val="22"/>
          <w:szCs w:val="22"/>
          <w:lang w:val="en-US"/>
        </w:rPr>
      </w:pPr>
      <w:r w:rsidRPr="00974F06">
        <w:rPr>
          <w:rFonts w:asciiTheme="majorHAnsi" w:hAnsiTheme="majorHAnsi" w:cstheme="minorHAnsi"/>
          <w:sz w:val="22"/>
          <w:szCs w:val="22"/>
          <w:lang w:val="en-US"/>
        </w:rPr>
        <w:t>Increased demand for wood and wood import due to increased fossil fuel prices</w:t>
      </w:r>
      <w:r w:rsidR="00F538E0" w:rsidRPr="00974F06">
        <w:rPr>
          <w:rFonts w:asciiTheme="majorHAnsi" w:hAnsiTheme="majorHAnsi" w:cstheme="minorHAnsi"/>
          <w:sz w:val="22"/>
          <w:szCs w:val="22"/>
          <w:lang w:val="en-US"/>
        </w:rPr>
        <w:t>,</w:t>
      </w:r>
    </w:p>
    <w:p w14:paraId="239F5F89" w14:textId="75AEA15E" w:rsidR="00EA2EF9" w:rsidRPr="00974F06" w:rsidRDefault="00EA2EF9" w:rsidP="009321E2">
      <w:pPr>
        <w:pStyle w:val="ListeParagraf"/>
        <w:numPr>
          <w:ilvl w:val="0"/>
          <w:numId w:val="16"/>
        </w:numPr>
        <w:ind w:left="567" w:hanging="567"/>
        <w:jc w:val="both"/>
        <w:rPr>
          <w:rFonts w:asciiTheme="majorHAnsi" w:hAnsiTheme="majorHAnsi" w:cstheme="minorHAnsi"/>
          <w:sz w:val="22"/>
          <w:szCs w:val="22"/>
          <w:lang w:val="en-US"/>
        </w:rPr>
      </w:pPr>
      <w:r w:rsidRPr="00974F06">
        <w:rPr>
          <w:rFonts w:asciiTheme="majorHAnsi" w:hAnsiTheme="majorHAnsi" w:cstheme="minorHAnsi"/>
          <w:sz w:val="22"/>
          <w:szCs w:val="22"/>
          <w:lang w:val="en-US"/>
        </w:rPr>
        <w:t>Lack of transparency and accountability</w:t>
      </w:r>
      <w:r w:rsidR="00057D9A" w:rsidRPr="00974F06">
        <w:rPr>
          <w:rFonts w:asciiTheme="majorHAnsi" w:hAnsiTheme="majorHAnsi" w:cstheme="minorHAnsi"/>
          <w:sz w:val="22"/>
          <w:szCs w:val="22"/>
          <w:lang w:val="en-US"/>
        </w:rPr>
        <w:t>,</w:t>
      </w:r>
    </w:p>
    <w:p w14:paraId="4B385EFC" w14:textId="32E72D20" w:rsidR="00F538E0" w:rsidRPr="00974F06" w:rsidRDefault="00057D9A" w:rsidP="009321E2">
      <w:pPr>
        <w:pStyle w:val="ListeParagraf"/>
        <w:numPr>
          <w:ilvl w:val="0"/>
          <w:numId w:val="16"/>
        </w:numPr>
        <w:ind w:left="567" w:hanging="567"/>
        <w:jc w:val="both"/>
        <w:rPr>
          <w:rFonts w:asciiTheme="majorHAnsi" w:hAnsiTheme="majorHAnsi" w:cstheme="minorHAnsi"/>
          <w:sz w:val="22"/>
          <w:szCs w:val="22"/>
          <w:lang w:val="en-US"/>
        </w:rPr>
      </w:pPr>
      <w:r w:rsidRPr="00974F06">
        <w:rPr>
          <w:rFonts w:asciiTheme="majorHAnsi" w:hAnsiTheme="majorHAnsi" w:cstheme="minorHAnsi"/>
          <w:sz w:val="22"/>
          <w:szCs w:val="22"/>
          <w:lang w:val="en-US"/>
        </w:rPr>
        <w:t>Disinformation on social media</w:t>
      </w:r>
      <w:r w:rsidR="00F538E0" w:rsidRPr="00974F06">
        <w:rPr>
          <w:rFonts w:asciiTheme="majorHAnsi" w:hAnsiTheme="majorHAnsi" w:cstheme="minorHAnsi"/>
          <w:sz w:val="22"/>
          <w:szCs w:val="22"/>
          <w:lang w:val="en-US"/>
        </w:rPr>
        <w:t>,</w:t>
      </w:r>
    </w:p>
    <w:p w14:paraId="07182877" w14:textId="312A464B" w:rsidR="004C0564" w:rsidRPr="00974F06" w:rsidRDefault="00F538E0" w:rsidP="009321E2">
      <w:pPr>
        <w:pStyle w:val="ListeParagraf"/>
        <w:numPr>
          <w:ilvl w:val="0"/>
          <w:numId w:val="16"/>
        </w:numPr>
        <w:ind w:left="567" w:hanging="567"/>
        <w:jc w:val="both"/>
        <w:rPr>
          <w:rFonts w:asciiTheme="majorHAnsi" w:hAnsiTheme="majorHAnsi" w:cstheme="minorHAnsi"/>
          <w:sz w:val="22"/>
          <w:szCs w:val="22"/>
        </w:rPr>
      </w:pPr>
      <w:r w:rsidRPr="00974F06">
        <w:rPr>
          <w:rFonts w:asciiTheme="majorHAnsi" w:hAnsiTheme="majorHAnsi" w:cstheme="minorHAnsi"/>
          <w:sz w:val="22"/>
          <w:szCs w:val="22"/>
          <w:lang w:val="en-US"/>
        </w:rPr>
        <w:t>Land degradation, s</w:t>
      </w:r>
      <w:r w:rsidR="004C0564" w:rsidRPr="00974F06">
        <w:rPr>
          <w:rFonts w:asciiTheme="majorHAnsi" w:hAnsiTheme="majorHAnsi" w:cstheme="minorHAnsi"/>
          <w:sz w:val="22"/>
          <w:szCs w:val="22"/>
          <w:lang w:val="en-US"/>
        </w:rPr>
        <w:t>alinization</w:t>
      </w:r>
      <w:r w:rsidRPr="00974F06">
        <w:rPr>
          <w:rFonts w:asciiTheme="majorHAnsi" w:hAnsiTheme="majorHAnsi" w:cstheme="minorHAnsi"/>
          <w:sz w:val="22"/>
          <w:szCs w:val="22"/>
          <w:lang w:val="en-US"/>
        </w:rPr>
        <w:t xml:space="preserve">, drought, floods, landslides, </w:t>
      </w:r>
    </w:p>
    <w:p w14:paraId="44D50850" w14:textId="76E13412" w:rsidR="004C0564" w:rsidRPr="00974F06" w:rsidRDefault="004C0564" w:rsidP="009321E2">
      <w:pPr>
        <w:pStyle w:val="ListeParagraf"/>
        <w:numPr>
          <w:ilvl w:val="0"/>
          <w:numId w:val="16"/>
        </w:numPr>
        <w:ind w:left="567" w:hanging="567"/>
        <w:jc w:val="both"/>
        <w:rPr>
          <w:rFonts w:asciiTheme="majorHAnsi" w:hAnsiTheme="majorHAnsi" w:cstheme="minorHAnsi"/>
          <w:sz w:val="22"/>
          <w:szCs w:val="22"/>
        </w:rPr>
      </w:pPr>
      <w:r w:rsidRPr="00974F06">
        <w:rPr>
          <w:rFonts w:asciiTheme="majorHAnsi" w:hAnsiTheme="majorHAnsi" w:cstheme="minorHAnsi"/>
          <w:sz w:val="22"/>
          <w:szCs w:val="22"/>
          <w:lang w:val="en-US"/>
        </w:rPr>
        <w:t>Lack of water resources management</w:t>
      </w:r>
      <w:r w:rsidR="00F538E0" w:rsidRPr="00974F06">
        <w:rPr>
          <w:rFonts w:asciiTheme="majorHAnsi" w:hAnsiTheme="majorHAnsi" w:cstheme="minorHAnsi"/>
          <w:sz w:val="22"/>
          <w:szCs w:val="22"/>
          <w:lang w:val="en-US"/>
        </w:rPr>
        <w:t>,</w:t>
      </w:r>
    </w:p>
    <w:p w14:paraId="6FB0F83B" w14:textId="35FC686A" w:rsidR="004C0564" w:rsidRPr="00974F06" w:rsidRDefault="004C0564" w:rsidP="009321E2">
      <w:pPr>
        <w:pStyle w:val="ListeParagraf"/>
        <w:numPr>
          <w:ilvl w:val="0"/>
          <w:numId w:val="16"/>
        </w:numPr>
        <w:ind w:left="567" w:hanging="567"/>
        <w:jc w:val="both"/>
        <w:rPr>
          <w:rFonts w:asciiTheme="majorHAnsi" w:hAnsiTheme="majorHAnsi" w:cstheme="minorHAnsi"/>
          <w:sz w:val="22"/>
          <w:szCs w:val="22"/>
        </w:rPr>
      </w:pPr>
      <w:r w:rsidRPr="00974F06">
        <w:rPr>
          <w:rFonts w:asciiTheme="majorHAnsi" w:hAnsiTheme="majorHAnsi" w:cstheme="minorHAnsi"/>
          <w:sz w:val="22"/>
          <w:szCs w:val="22"/>
          <w:lang w:val="en-US"/>
        </w:rPr>
        <w:t>L</w:t>
      </w:r>
      <w:r w:rsidR="00F538E0" w:rsidRPr="00974F06">
        <w:rPr>
          <w:rFonts w:asciiTheme="majorHAnsi" w:hAnsiTheme="majorHAnsi" w:cstheme="minorHAnsi"/>
          <w:sz w:val="22"/>
          <w:szCs w:val="22"/>
          <w:lang w:val="en-US"/>
        </w:rPr>
        <w:t xml:space="preserve">imited </w:t>
      </w:r>
      <w:r w:rsidRPr="00974F06">
        <w:rPr>
          <w:rFonts w:asciiTheme="majorHAnsi" w:hAnsiTheme="majorHAnsi" w:cstheme="minorHAnsi"/>
          <w:sz w:val="22"/>
          <w:szCs w:val="22"/>
          <w:lang w:val="en-US"/>
        </w:rPr>
        <w:t>knowledge of rural population about SFM</w:t>
      </w:r>
      <w:r w:rsidR="00F538E0" w:rsidRPr="00974F06">
        <w:rPr>
          <w:rFonts w:asciiTheme="majorHAnsi" w:hAnsiTheme="majorHAnsi" w:cstheme="minorHAnsi"/>
          <w:sz w:val="22"/>
          <w:szCs w:val="22"/>
          <w:lang w:val="en-US"/>
        </w:rPr>
        <w:t>,</w:t>
      </w:r>
    </w:p>
    <w:p w14:paraId="2F3E80E7" w14:textId="4C684938" w:rsidR="00167217" w:rsidRPr="00974F06" w:rsidRDefault="00167217" w:rsidP="009321E2">
      <w:pPr>
        <w:pStyle w:val="ListeParagraf"/>
        <w:numPr>
          <w:ilvl w:val="0"/>
          <w:numId w:val="16"/>
        </w:numPr>
        <w:ind w:left="567" w:hanging="567"/>
        <w:jc w:val="both"/>
        <w:rPr>
          <w:rFonts w:asciiTheme="majorHAnsi" w:hAnsiTheme="majorHAnsi" w:cstheme="minorHAnsi"/>
          <w:sz w:val="22"/>
          <w:szCs w:val="22"/>
        </w:rPr>
      </w:pPr>
      <w:r w:rsidRPr="00974F06">
        <w:rPr>
          <w:rFonts w:asciiTheme="majorHAnsi" w:hAnsiTheme="majorHAnsi" w:cstheme="minorHAnsi"/>
          <w:sz w:val="22"/>
          <w:szCs w:val="22"/>
          <w:lang w:val="en-US"/>
        </w:rPr>
        <w:t xml:space="preserve">Low salaries, </w:t>
      </w:r>
    </w:p>
    <w:p w14:paraId="01B5FE33" w14:textId="77777777" w:rsidR="00F538E0" w:rsidRPr="00974F06" w:rsidRDefault="007D5012" w:rsidP="009321E2">
      <w:pPr>
        <w:pStyle w:val="Default"/>
        <w:numPr>
          <w:ilvl w:val="0"/>
          <w:numId w:val="16"/>
        </w:numPr>
        <w:ind w:left="567" w:hanging="567"/>
        <w:jc w:val="both"/>
        <w:rPr>
          <w:rFonts w:asciiTheme="majorHAnsi" w:hAnsiTheme="majorHAnsi" w:cstheme="minorHAnsi"/>
          <w:color w:val="auto"/>
          <w:sz w:val="22"/>
          <w:szCs w:val="22"/>
        </w:rPr>
      </w:pPr>
      <w:r w:rsidRPr="00974F06">
        <w:rPr>
          <w:rFonts w:asciiTheme="majorHAnsi" w:hAnsiTheme="majorHAnsi" w:cstheme="minorHAnsi"/>
          <w:color w:val="auto"/>
          <w:sz w:val="22"/>
          <w:szCs w:val="22"/>
        </w:rPr>
        <w:t>Rural poverty-</w:t>
      </w:r>
      <w:r w:rsidR="00F538E0" w:rsidRPr="00974F06">
        <w:rPr>
          <w:rFonts w:asciiTheme="majorHAnsi" w:hAnsiTheme="majorHAnsi" w:cstheme="minorHAnsi"/>
          <w:color w:val="auto"/>
          <w:sz w:val="22"/>
          <w:szCs w:val="22"/>
        </w:rPr>
        <w:t>m</w:t>
      </w:r>
      <w:r w:rsidRPr="00974F06">
        <w:rPr>
          <w:rFonts w:asciiTheme="majorHAnsi" w:hAnsiTheme="majorHAnsi" w:cstheme="minorHAnsi"/>
          <w:color w:val="auto"/>
          <w:sz w:val="22"/>
          <w:szCs w:val="22"/>
        </w:rPr>
        <w:t xml:space="preserve">igration, </w:t>
      </w:r>
    </w:p>
    <w:p w14:paraId="6233C42A" w14:textId="26995593" w:rsidR="00F538E0" w:rsidRPr="00974F06" w:rsidRDefault="00F538E0" w:rsidP="009321E2">
      <w:pPr>
        <w:pStyle w:val="Default"/>
        <w:numPr>
          <w:ilvl w:val="0"/>
          <w:numId w:val="16"/>
        </w:numPr>
        <w:ind w:left="567" w:hanging="567"/>
        <w:jc w:val="both"/>
        <w:rPr>
          <w:rFonts w:asciiTheme="majorHAnsi" w:hAnsiTheme="majorHAnsi" w:cstheme="minorHAnsi"/>
          <w:color w:val="auto"/>
          <w:sz w:val="22"/>
          <w:szCs w:val="22"/>
        </w:rPr>
      </w:pPr>
      <w:r w:rsidRPr="00974F06">
        <w:rPr>
          <w:rFonts w:asciiTheme="majorHAnsi" w:hAnsiTheme="majorHAnsi" w:cstheme="minorHAnsi"/>
          <w:color w:val="auto"/>
          <w:sz w:val="22"/>
          <w:szCs w:val="22"/>
        </w:rPr>
        <w:t>R</w:t>
      </w:r>
      <w:r w:rsidR="007D5012" w:rsidRPr="00974F06">
        <w:rPr>
          <w:rFonts w:asciiTheme="majorHAnsi" w:hAnsiTheme="majorHAnsi" w:cstheme="minorHAnsi"/>
          <w:color w:val="auto"/>
          <w:sz w:val="22"/>
          <w:szCs w:val="22"/>
        </w:rPr>
        <w:t>apid urbanization</w:t>
      </w:r>
      <w:r w:rsidRPr="00974F06">
        <w:rPr>
          <w:rFonts w:asciiTheme="majorHAnsi" w:hAnsiTheme="majorHAnsi" w:cstheme="minorHAnsi"/>
          <w:color w:val="auto"/>
          <w:sz w:val="22"/>
          <w:szCs w:val="22"/>
        </w:rPr>
        <w:t>,</w:t>
      </w:r>
    </w:p>
    <w:p w14:paraId="0FBDC1A7" w14:textId="2FF05639" w:rsidR="007D5012" w:rsidRPr="00974F06" w:rsidRDefault="00F538E0" w:rsidP="009321E2">
      <w:pPr>
        <w:pStyle w:val="Default"/>
        <w:numPr>
          <w:ilvl w:val="0"/>
          <w:numId w:val="16"/>
        </w:numPr>
        <w:ind w:left="567" w:hanging="567"/>
        <w:jc w:val="both"/>
        <w:rPr>
          <w:rFonts w:asciiTheme="majorHAnsi" w:hAnsiTheme="majorHAnsi" w:cstheme="minorHAnsi"/>
          <w:color w:val="auto"/>
          <w:sz w:val="22"/>
          <w:szCs w:val="22"/>
        </w:rPr>
      </w:pPr>
      <w:r w:rsidRPr="00974F06">
        <w:rPr>
          <w:rFonts w:asciiTheme="majorHAnsi" w:hAnsiTheme="majorHAnsi" w:cstheme="minorHAnsi"/>
          <w:color w:val="auto"/>
          <w:sz w:val="22"/>
          <w:szCs w:val="22"/>
        </w:rPr>
        <w:t>P</w:t>
      </w:r>
      <w:r w:rsidR="007D5012" w:rsidRPr="00974F06">
        <w:rPr>
          <w:rFonts w:asciiTheme="majorHAnsi" w:hAnsiTheme="majorHAnsi" w:cstheme="minorHAnsi"/>
          <w:color w:val="auto"/>
          <w:sz w:val="22"/>
          <w:szCs w:val="22"/>
        </w:rPr>
        <w:t>opulation growth</w:t>
      </w:r>
      <w:r w:rsidR="00C84E7E" w:rsidRPr="00974F06">
        <w:rPr>
          <w:rFonts w:asciiTheme="majorHAnsi" w:hAnsiTheme="majorHAnsi" w:cstheme="minorHAnsi"/>
          <w:color w:val="auto"/>
          <w:sz w:val="22"/>
          <w:szCs w:val="22"/>
        </w:rPr>
        <w:t xml:space="preserve"> and </w:t>
      </w:r>
      <w:r w:rsidRPr="00974F06">
        <w:rPr>
          <w:rFonts w:asciiTheme="majorHAnsi" w:hAnsiTheme="majorHAnsi" w:cstheme="minorHAnsi"/>
          <w:color w:val="auto"/>
          <w:sz w:val="22"/>
          <w:szCs w:val="22"/>
        </w:rPr>
        <w:t>a</w:t>
      </w:r>
      <w:r w:rsidR="007D5012" w:rsidRPr="00974F06">
        <w:rPr>
          <w:rFonts w:asciiTheme="majorHAnsi" w:hAnsiTheme="majorHAnsi" w:cstheme="minorHAnsi"/>
          <w:color w:val="auto"/>
          <w:sz w:val="22"/>
          <w:szCs w:val="22"/>
        </w:rPr>
        <w:t>ging</w:t>
      </w:r>
      <w:r w:rsidRPr="00974F06">
        <w:rPr>
          <w:rFonts w:asciiTheme="majorHAnsi" w:hAnsiTheme="majorHAnsi" w:cstheme="minorHAnsi"/>
          <w:color w:val="auto"/>
          <w:sz w:val="22"/>
          <w:szCs w:val="22"/>
        </w:rPr>
        <w:t>,</w:t>
      </w:r>
    </w:p>
    <w:p w14:paraId="31DAC426" w14:textId="24ED5A5F" w:rsidR="007D5012" w:rsidRPr="00974F06" w:rsidRDefault="00F538E0" w:rsidP="009321E2">
      <w:pPr>
        <w:pStyle w:val="Default"/>
        <w:numPr>
          <w:ilvl w:val="0"/>
          <w:numId w:val="16"/>
        </w:numPr>
        <w:ind w:left="567" w:hanging="567"/>
        <w:jc w:val="both"/>
        <w:rPr>
          <w:rFonts w:asciiTheme="majorHAnsi" w:hAnsiTheme="majorHAnsi" w:cstheme="minorHAnsi"/>
          <w:color w:val="auto"/>
          <w:sz w:val="22"/>
          <w:szCs w:val="22"/>
        </w:rPr>
      </w:pPr>
      <w:r w:rsidRPr="00974F06">
        <w:rPr>
          <w:rFonts w:asciiTheme="majorHAnsi" w:hAnsiTheme="majorHAnsi" w:cstheme="minorHAnsi"/>
          <w:color w:val="auto"/>
          <w:sz w:val="22"/>
          <w:szCs w:val="22"/>
        </w:rPr>
        <w:lastRenderedPageBreak/>
        <w:t>Environmental</w:t>
      </w:r>
      <w:r w:rsidR="007D5012" w:rsidRPr="00974F06">
        <w:rPr>
          <w:rFonts w:asciiTheme="majorHAnsi" w:hAnsiTheme="majorHAnsi" w:cstheme="minorHAnsi"/>
          <w:color w:val="auto"/>
          <w:sz w:val="22"/>
          <w:szCs w:val="22"/>
        </w:rPr>
        <w:t xml:space="preserve"> pollution</w:t>
      </w:r>
      <w:r w:rsidRPr="00974F06">
        <w:rPr>
          <w:rFonts w:asciiTheme="majorHAnsi" w:hAnsiTheme="majorHAnsi" w:cstheme="minorHAnsi"/>
          <w:color w:val="auto"/>
          <w:sz w:val="22"/>
          <w:szCs w:val="22"/>
        </w:rPr>
        <w:t>,</w:t>
      </w:r>
    </w:p>
    <w:p w14:paraId="10EE3D4E" w14:textId="59343074" w:rsidR="007D5012" w:rsidRPr="00974F06" w:rsidRDefault="007D5012" w:rsidP="009321E2">
      <w:pPr>
        <w:pStyle w:val="Default"/>
        <w:numPr>
          <w:ilvl w:val="0"/>
          <w:numId w:val="16"/>
        </w:numPr>
        <w:ind w:left="567" w:hanging="567"/>
        <w:jc w:val="both"/>
        <w:rPr>
          <w:rFonts w:asciiTheme="majorHAnsi" w:hAnsiTheme="majorHAnsi" w:cstheme="minorHAnsi"/>
          <w:color w:val="auto"/>
          <w:sz w:val="22"/>
          <w:szCs w:val="22"/>
        </w:rPr>
      </w:pPr>
      <w:r w:rsidRPr="00974F06">
        <w:rPr>
          <w:rFonts w:asciiTheme="majorHAnsi" w:hAnsiTheme="majorHAnsi" w:cstheme="minorHAnsi"/>
          <w:color w:val="auto"/>
          <w:sz w:val="22"/>
          <w:szCs w:val="22"/>
        </w:rPr>
        <w:t>Increas</w:t>
      </w:r>
      <w:r w:rsidR="00F538E0" w:rsidRPr="00974F06">
        <w:rPr>
          <w:rFonts w:asciiTheme="majorHAnsi" w:hAnsiTheme="majorHAnsi" w:cstheme="minorHAnsi"/>
          <w:color w:val="auto"/>
          <w:sz w:val="22"/>
          <w:szCs w:val="22"/>
        </w:rPr>
        <w:t>ed</w:t>
      </w:r>
      <w:r w:rsidRPr="00974F06">
        <w:rPr>
          <w:rFonts w:asciiTheme="majorHAnsi" w:hAnsiTheme="majorHAnsi" w:cstheme="minorHAnsi"/>
          <w:color w:val="auto"/>
          <w:sz w:val="22"/>
          <w:szCs w:val="22"/>
        </w:rPr>
        <w:t xml:space="preserve"> </w:t>
      </w:r>
      <w:r w:rsidR="00F538E0" w:rsidRPr="00974F06">
        <w:rPr>
          <w:rFonts w:asciiTheme="majorHAnsi" w:hAnsiTheme="majorHAnsi" w:cstheme="minorHAnsi"/>
          <w:color w:val="auto"/>
          <w:sz w:val="22"/>
          <w:szCs w:val="22"/>
        </w:rPr>
        <w:t xml:space="preserve">number and </w:t>
      </w:r>
      <w:r w:rsidRPr="00974F06">
        <w:rPr>
          <w:rFonts w:asciiTheme="majorHAnsi" w:hAnsiTheme="majorHAnsi" w:cstheme="minorHAnsi"/>
          <w:color w:val="auto"/>
          <w:sz w:val="22"/>
          <w:szCs w:val="22"/>
        </w:rPr>
        <w:t>frequen</w:t>
      </w:r>
      <w:r w:rsidR="00F538E0" w:rsidRPr="00974F06">
        <w:rPr>
          <w:rFonts w:asciiTheme="majorHAnsi" w:hAnsiTheme="majorHAnsi" w:cstheme="minorHAnsi"/>
          <w:color w:val="auto"/>
          <w:sz w:val="22"/>
          <w:szCs w:val="22"/>
        </w:rPr>
        <w:t>cy of</w:t>
      </w:r>
      <w:r w:rsidRPr="00974F06">
        <w:rPr>
          <w:rFonts w:asciiTheme="majorHAnsi" w:hAnsiTheme="majorHAnsi" w:cstheme="minorHAnsi"/>
          <w:color w:val="auto"/>
          <w:sz w:val="22"/>
          <w:szCs w:val="22"/>
        </w:rPr>
        <w:t xml:space="preserve"> forest fires</w:t>
      </w:r>
      <w:r w:rsidR="00F538E0" w:rsidRPr="00974F06">
        <w:rPr>
          <w:rFonts w:asciiTheme="majorHAnsi" w:hAnsiTheme="majorHAnsi" w:cstheme="minorHAnsi"/>
          <w:color w:val="auto"/>
          <w:sz w:val="22"/>
          <w:szCs w:val="22"/>
        </w:rPr>
        <w:t>, pest</w:t>
      </w:r>
      <w:r w:rsidR="00C84E7E" w:rsidRPr="00974F06">
        <w:rPr>
          <w:rFonts w:asciiTheme="majorHAnsi" w:hAnsiTheme="majorHAnsi" w:cstheme="minorHAnsi"/>
          <w:color w:val="auto"/>
          <w:sz w:val="22"/>
          <w:szCs w:val="22"/>
        </w:rPr>
        <w:t>,</w:t>
      </w:r>
      <w:r w:rsidR="00F538E0" w:rsidRPr="00974F06">
        <w:rPr>
          <w:rFonts w:asciiTheme="majorHAnsi" w:hAnsiTheme="majorHAnsi" w:cstheme="minorHAnsi"/>
          <w:color w:val="auto"/>
          <w:sz w:val="22"/>
          <w:szCs w:val="22"/>
        </w:rPr>
        <w:t xml:space="preserve"> and diseases,</w:t>
      </w:r>
    </w:p>
    <w:p w14:paraId="417AC8A0" w14:textId="54A4C8AD" w:rsidR="007D5012" w:rsidRPr="00974F06" w:rsidRDefault="007D5012" w:rsidP="009321E2">
      <w:pPr>
        <w:pStyle w:val="Default"/>
        <w:numPr>
          <w:ilvl w:val="0"/>
          <w:numId w:val="16"/>
        </w:numPr>
        <w:ind w:left="567" w:hanging="567"/>
        <w:jc w:val="both"/>
        <w:rPr>
          <w:rFonts w:asciiTheme="majorHAnsi" w:hAnsiTheme="majorHAnsi" w:cstheme="minorHAnsi"/>
          <w:color w:val="auto"/>
          <w:sz w:val="22"/>
          <w:szCs w:val="22"/>
        </w:rPr>
      </w:pPr>
      <w:r w:rsidRPr="00974F06">
        <w:rPr>
          <w:rFonts w:asciiTheme="majorHAnsi" w:hAnsiTheme="majorHAnsi" w:cstheme="minorHAnsi"/>
          <w:color w:val="auto"/>
          <w:sz w:val="22"/>
          <w:szCs w:val="22"/>
        </w:rPr>
        <w:t>Biodiversity loss</w:t>
      </w:r>
      <w:r w:rsidR="00F538E0" w:rsidRPr="00974F06">
        <w:rPr>
          <w:rFonts w:asciiTheme="majorHAnsi" w:hAnsiTheme="majorHAnsi" w:cstheme="minorHAnsi"/>
          <w:color w:val="auto"/>
          <w:sz w:val="22"/>
          <w:szCs w:val="22"/>
        </w:rPr>
        <w:t>,</w:t>
      </w:r>
    </w:p>
    <w:p w14:paraId="34A33389" w14:textId="0D5F967C" w:rsidR="007D5012" w:rsidRPr="00974F06" w:rsidRDefault="007D5012" w:rsidP="009321E2">
      <w:pPr>
        <w:pStyle w:val="Default"/>
        <w:numPr>
          <w:ilvl w:val="0"/>
          <w:numId w:val="16"/>
        </w:numPr>
        <w:ind w:left="567" w:hanging="567"/>
        <w:jc w:val="both"/>
        <w:rPr>
          <w:rFonts w:asciiTheme="majorHAnsi" w:hAnsiTheme="majorHAnsi" w:cstheme="minorHAnsi"/>
          <w:color w:val="auto"/>
          <w:sz w:val="22"/>
          <w:szCs w:val="22"/>
        </w:rPr>
      </w:pPr>
      <w:r w:rsidRPr="00974F06">
        <w:rPr>
          <w:rFonts w:asciiTheme="majorHAnsi" w:hAnsiTheme="majorHAnsi" w:cstheme="minorHAnsi"/>
          <w:color w:val="auto"/>
          <w:sz w:val="22"/>
          <w:szCs w:val="22"/>
        </w:rPr>
        <w:t>Diversity in demand and expectations from forests</w:t>
      </w:r>
      <w:r w:rsidR="00F538E0" w:rsidRPr="00974F06">
        <w:rPr>
          <w:rFonts w:asciiTheme="majorHAnsi" w:hAnsiTheme="majorHAnsi" w:cstheme="minorHAnsi"/>
          <w:color w:val="auto"/>
          <w:sz w:val="22"/>
          <w:szCs w:val="22"/>
        </w:rPr>
        <w:t>,</w:t>
      </w:r>
    </w:p>
    <w:p w14:paraId="0A7CDE23" w14:textId="271CD3A3" w:rsidR="007D5012" w:rsidRPr="00974F06" w:rsidRDefault="007D5012" w:rsidP="009321E2">
      <w:pPr>
        <w:pStyle w:val="ListeParagraf"/>
        <w:numPr>
          <w:ilvl w:val="0"/>
          <w:numId w:val="16"/>
        </w:numPr>
        <w:ind w:left="567" w:hanging="567"/>
        <w:jc w:val="both"/>
        <w:rPr>
          <w:rFonts w:asciiTheme="majorHAnsi" w:hAnsiTheme="majorHAnsi" w:cstheme="minorHAnsi"/>
          <w:sz w:val="22"/>
          <w:szCs w:val="22"/>
        </w:rPr>
      </w:pPr>
      <w:r w:rsidRPr="00974F06">
        <w:rPr>
          <w:rFonts w:asciiTheme="majorHAnsi" w:hAnsiTheme="majorHAnsi" w:cstheme="minorHAnsi"/>
          <w:sz w:val="22"/>
          <w:szCs w:val="22"/>
        </w:rPr>
        <w:t>Differences in socio</w:t>
      </w:r>
      <w:r w:rsidR="00F538E0" w:rsidRPr="00974F06">
        <w:rPr>
          <w:rFonts w:asciiTheme="majorHAnsi" w:hAnsiTheme="majorHAnsi" w:cstheme="minorHAnsi"/>
          <w:sz w:val="22"/>
          <w:szCs w:val="22"/>
        </w:rPr>
        <w:t>-</w:t>
      </w:r>
      <w:r w:rsidRPr="00974F06">
        <w:rPr>
          <w:rFonts w:asciiTheme="majorHAnsi" w:hAnsiTheme="majorHAnsi" w:cstheme="minorHAnsi"/>
          <w:sz w:val="22"/>
          <w:szCs w:val="22"/>
        </w:rPr>
        <w:t>cultural and socio</w:t>
      </w:r>
      <w:r w:rsidR="00F538E0" w:rsidRPr="00974F06">
        <w:rPr>
          <w:rFonts w:asciiTheme="majorHAnsi" w:hAnsiTheme="majorHAnsi" w:cstheme="minorHAnsi"/>
          <w:sz w:val="22"/>
          <w:szCs w:val="22"/>
        </w:rPr>
        <w:t>-</w:t>
      </w:r>
      <w:r w:rsidRPr="00974F06">
        <w:rPr>
          <w:rFonts w:asciiTheme="majorHAnsi" w:hAnsiTheme="majorHAnsi" w:cstheme="minorHAnsi"/>
          <w:sz w:val="22"/>
          <w:szCs w:val="22"/>
        </w:rPr>
        <w:t>economic approaches</w:t>
      </w:r>
      <w:r w:rsidR="00F538E0" w:rsidRPr="00974F06">
        <w:rPr>
          <w:rFonts w:asciiTheme="majorHAnsi" w:hAnsiTheme="majorHAnsi" w:cstheme="minorHAnsi"/>
          <w:sz w:val="22"/>
          <w:szCs w:val="22"/>
        </w:rPr>
        <w:t>,</w:t>
      </w:r>
    </w:p>
    <w:p w14:paraId="2BA2DCE0" w14:textId="02440D6B" w:rsidR="007D5012" w:rsidRPr="00974F06" w:rsidRDefault="007D5012" w:rsidP="009321E2">
      <w:pPr>
        <w:pStyle w:val="ListeParagraf"/>
        <w:numPr>
          <w:ilvl w:val="0"/>
          <w:numId w:val="16"/>
        </w:numPr>
        <w:ind w:left="567" w:hanging="567"/>
        <w:jc w:val="both"/>
        <w:rPr>
          <w:rFonts w:asciiTheme="majorHAnsi" w:hAnsiTheme="majorHAnsi" w:cstheme="minorHAnsi"/>
          <w:sz w:val="22"/>
          <w:szCs w:val="22"/>
        </w:rPr>
      </w:pPr>
      <w:r w:rsidRPr="00974F06">
        <w:rPr>
          <w:rFonts w:asciiTheme="majorHAnsi" w:hAnsiTheme="majorHAnsi" w:cstheme="minorHAnsi"/>
          <w:sz w:val="22"/>
          <w:szCs w:val="22"/>
        </w:rPr>
        <w:t xml:space="preserve">Inadequacies within the scope of </w:t>
      </w:r>
      <w:r w:rsidR="00F538E0" w:rsidRPr="00974F06">
        <w:rPr>
          <w:rFonts w:asciiTheme="majorHAnsi" w:hAnsiTheme="majorHAnsi" w:cstheme="minorHAnsi"/>
          <w:sz w:val="22"/>
          <w:szCs w:val="22"/>
        </w:rPr>
        <w:t>research and development,</w:t>
      </w:r>
    </w:p>
    <w:p w14:paraId="7FC305CF" w14:textId="6871D045" w:rsidR="007D5012" w:rsidRPr="00974F06" w:rsidRDefault="007D5012" w:rsidP="009321E2">
      <w:pPr>
        <w:pStyle w:val="ListeParagraf"/>
        <w:numPr>
          <w:ilvl w:val="0"/>
          <w:numId w:val="16"/>
        </w:numPr>
        <w:ind w:left="567" w:hanging="567"/>
        <w:jc w:val="both"/>
        <w:rPr>
          <w:rFonts w:asciiTheme="majorHAnsi" w:hAnsiTheme="majorHAnsi" w:cstheme="minorHAnsi"/>
          <w:sz w:val="22"/>
          <w:szCs w:val="22"/>
        </w:rPr>
      </w:pPr>
      <w:r w:rsidRPr="00974F06">
        <w:rPr>
          <w:rFonts w:asciiTheme="majorHAnsi" w:hAnsiTheme="majorHAnsi" w:cstheme="minorHAnsi"/>
          <w:sz w:val="22"/>
          <w:szCs w:val="22"/>
        </w:rPr>
        <w:t>Global, regional and national instability (wars, terrorism)</w:t>
      </w:r>
    </w:p>
    <w:p w14:paraId="060D1D2C" w14:textId="36250865" w:rsidR="007D5012" w:rsidRPr="00974F06" w:rsidRDefault="00F538E0" w:rsidP="009321E2">
      <w:pPr>
        <w:pStyle w:val="ListeParagraf"/>
        <w:numPr>
          <w:ilvl w:val="0"/>
          <w:numId w:val="16"/>
        </w:numPr>
        <w:ind w:left="567" w:hanging="567"/>
        <w:jc w:val="both"/>
        <w:rPr>
          <w:rFonts w:asciiTheme="majorHAnsi" w:hAnsiTheme="majorHAnsi" w:cstheme="minorHAnsi"/>
          <w:sz w:val="22"/>
          <w:szCs w:val="22"/>
        </w:rPr>
      </w:pPr>
      <w:r w:rsidRPr="00974F06">
        <w:rPr>
          <w:rFonts w:asciiTheme="majorHAnsi" w:hAnsiTheme="majorHAnsi" w:cstheme="minorHAnsi"/>
          <w:sz w:val="22"/>
          <w:szCs w:val="22"/>
        </w:rPr>
        <w:t>F</w:t>
      </w:r>
      <w:r w:rsidR="007D5012" w:rsidRPr="00974F06">
        <w:rPr>
          <w:rFonts w:asciiTheme="majorHAnsi" w:hAnsiTheme="majorHAnsi" w:cstheme="minorHAnsi"/>
          <w:sz w:val="22"/>
          <w:szCs w:val="22"/>
        </w:rPr>
        <w:t xml:space="preserve">inancial </w:t>
      </w:r>
      <w:r w:rsidRPr="00974F06">
        <w:rPr>
          <w:rFonts w:asciiTheme="majorHAnsi" w:hAnsiTheme="majorHAnsi" w:cstheme="minorHAnsi"/>
          <w:sz w:val="22"/>
          <w:szCs w:val="22"/>
        </w:rPr>
        <w:t>problems,</w:t>
      </w:r>
    </w:p>
    <w:p w14:paraId="62D85646" w14:textId="340CA87E" w:rsidR="007D5012" w:rsidRPr="00974F06" w:rsidRDefault="007D5012" w:rsidP="009321E2">
      <w:pPr>
        <w:pStyle w:val="ListeParagraf"/>
        <w:numPr>
          <w:ilvl w:val="0"/>
          <w:numId w:val="16"/>
        </w:numPr>
        <w:ind w:left="567" w:hanging="567"/>
        <w:jc w:val="both"/>
        <w:rPr>
          <w:rFonts w:asciiTheme="majorHAnsi" w:hAnsiTheme="majorHAnsi" w:cstheme="minorHAnsi"/>
          <w:sz w:val="22"/>
          <w:szCs w:val="22"/>
        </w:rPr>
      </w:pPr>
      <w:r w:rsidRPr="00974F06">
        <w:rPr>
          <w:rFonts w:asciiTheme="majorHAnsi" w:hAnsiTheme="majorHAnsi" w:cstheme="minorHAnsi"/>
          <w:sz w:val="22"/>
          <w:szCs w:val="22"/>
        </w:rPr>
        <w:t>Inadequacies in monitoring, evaluation and reporting systems developed based</w:t>
      </w:r>
      <w:r w:rsidR="00F538E0" w:rsidRPr="00974F06">
        <w:rPr>
          <w:rFonts w:asciiTheme="majorHAnsi" w:hAnsiTheme="majorHAnsi" w:cstheme="minorHAnsi"/>
          <w:sz w:val="22"/>
          <w:szCs w:val="22"/>
        </w:rPr>
        <w:t xml:space="preserve"> o</w:t>
      </w:r>
      <w:r w:rsidRPr="00974F06">
        <w:rPr>
          <w:rFonts w:asciiTheme="majorHAnsi" w:hAnsiTheme="majorHAnsi" w:cstheme="minorHAnsi"/>
          <w:sz w:val="22"/>
          <w:szCs w:val="22"/>
        </w:rPr>
        <w:t>n holistic and holistic approaches</w:t>
      </w:r>
      <w:r w:rsidR="00F538E0" w:rsidRPr="00974F06">
        <w:rPr>
          <w:rFonts w:asciiTheme="majorHAnsi" w:hAnsiTheme="majorHAnsi" w:cstheme="minorHAnsi"/>
          <w:sz w:val="22"/>
          <w:szCs w:val="22"/>
        </w:rPr>
        <w:t>,</w:t>
      </w:r>
    </w:p>
    <w:p w14:paraId="67C99EBE" w14:textId="1F686AC3" w:rsidR="007D5012" w:rsidRPr="00974F06" w:rsidRDefault="007D5012" w:rsidP="009321E2">
      <w:pPr>
        <w:pStyle w:val="ListeParagraf"/>
        <w:numPr>
          <w:ilvl w:val="0"/>
          <w:numId w:val="16"/>
        </w:numPr>
        <w:ind w:left="567" w:hanging="567"/>
        <w:jc w:val="both"/>
        <w:rPr>
          <w:rFonts w:asciiTheme="majorHAnsi" w:hAnsiTheme="majorHAnsi" w:cstheme="minorHAnsi"/>
          <w:sz w:val="22"/>
          <w:szCs w:val="22"/>
        </w:rPr>
      </w:pPr>
      <w:r w:rsidRPr="00974F06">
        <w:rPr>
          <w:rFonts w:asciiTheme="majorHAnsi" w:hAnsiTheme="majorHAnsi" w:cstheme="minorHAnsi"/>
          <w:sz w:val="22"/>
          <w:szCs w:val="22"/>
        </w:rPr>
        <w:t>Differences between priorities of political decision</w:t>
      </w:r>
      <w:r w:rsidR="00EA3503" w:rsidRPr="00974F06">
        <w:rPr>
          <w:rFonts w:asciiTheme="majorHAnsi" w:hAnsiTheme="majorHAnsi" w:cstheme="minorHAnsi"/>
          <w:sz w:val="22"/>
          <w:szCs w:val="22"/>
        </w:rPr>
        <w:t>-</w:t>
      </w:r>
      <w:r w:rsidRPr="00974F06">
        <w:rPr>
          <w:rFonts w:asciiTheme="majorHAnsi" w:hAnsiTheme="majorHAnsi" w:cstheme="minorHAnsi"/>
          <w:sz w:val="22"/>
          <w:szCs w:val="22"/>
        </w:rPr>
        <w:t>makers and priorities of SFM</w:t>
      </w:r>
      <w:r w:rsidR="00F538E0" w:rsidRPr="00974F06">
        <w:rPr>
          <w:rFonts w:asciiTheme="majorHAnsi" w:hAnsiTheme="majorHAnsi" w:cstheme="minorHAnsi"/>
          <w:sz w:val="22"/>
          <w:szCs w:val="22"/>
        </w:rPr>
        <w:t>,</w:t>
      </w:r>
    </w:p>
    <w:p w14:paraId="593DAF2F" w14:textId="03D47284" w:rsidR="007D5012" w:rsidRPr="00974F06" w:rsidRDefault="007D5012" w:rsidP="009321E2">
      <w:pPr>
        <w:pStyle w:val="ListeParagraf"/>
        <w:numPr>
          <w:ilvl w:val="0"/>
          <w:numId w:val="16"/>
        </w:numPr>
        <w:ind w:left="567" w:hanging="567"/>
        <w:jc w:val="both"/>
        <w:rPr>
          <w:rFonts w:asciiTheme="majorHAnsi" w:hAnsiTheme="majorHAnsi" w:cstheme="minorHAnsi"/>
          <w:sz w:val="22"/>
          <w:szCs w:val="22"/>
        </w:rPr>
      </w:pPr>
      <w:r w:rsidRPr="00974F06">
        <w:rPr>
          <w:rFonts w:asciiTheme="majorHAnsi" w:hAnsiTheme="majorHAnsi" w:cstheme="minorHAnsi"/>
          <w:sz w:val="22"/>
          <w:szCs w:val="22"/>
        </w:rPr>
        <w:t xml:space="preserve">Priority differences between </w:t>
      </w:r>
      <w:r w:rsidR="00EA3503" w:rsidRPr="00974F06">
        <w:rPr>
          <w:rFonts w:asciiTheme="majorHAnsi" w:hAnsiTheme="majorHAnsi" w:cstheme="minorHAnsi"/>
          <w:sz w:val="22"/>
          <w:szCs w:val="22"/>
        </w:rPr>
        <w:t xml:space="preserve">the </w:t>
      </w:r>
      <w:r w:rsidRPr="00974F06">
        <w:rPr>
          <w:rFonts w:asciiTheme="majorHAnsi" w:hAnsiTheme="majorHAnsi" w:cstheme="minorHAnsi"/>
          <w:sz w:val="22"/>
          <w:szCs w:val="22"/>
        </w:rPr>
        <w:t>central government and local governments</w:t>
      </w:r>
      <w:r w:rsidR="00F538E0" w:rsidRPr="00974F06">
        <w:rPr>
          <w:rFonts w:asciiTheme="majorHAnsi" w:hAnsiTheme="majorHAnsi" w:cstheme="minorHAnsi"/>
          <w:sz w:val="22"/>
          <w:szCs w:val="22"/>
        </w:rPr>
        <w:t>,</w:t>
      </w:r>
    </w:p>
    <w:p w14:paraId="10E908EF" w14:textId="73945384" w:rsidR="007D5012" w:rsidRPr="00974F06" w:rsidRDefault="007D5012" w:rsidP="009321E2">
      <w:pPr>
        <w:pStyle w:val="ListeParagraf"/>
        <w:numPr>
          <w:ilvl w:val="0"/>
          <w:numId w:val="16"/>
        </w:numPr>
        <w:ind w:left="567" w:hanging="567"/>
        <w:jc w:val="both"/>
        <w:rPr>
          <w:rFonts w:asciiTheme="majorHAnsi" w:hAnsiTheme="majorHAnsi" w:cstheme="minorHAnsi"/>
          <w:sz w:val="22"/>
          <w:szCs w:val="22"/>
        </w:rPr>
      </w:pPr>
      <w:r w:rsidRPr="00974F06">
        <w:rPr>
          <w:rFonts w:asciiTheme="majorHAnsi" w:hAnsiTheme="majorHAnsi" w:cstheme="minorHAnsi"/>
          <w:sz w:val="22"/>
          <w:szCs w:val="22"/>
        </w:rPr>
        <w:t>Property issues</w:t>
      </w:r>
      <w:r w:rsidR="00F538E0" w:rsidRPr="00974F06">
        <w:rPr>
          <w:rFonts w:asciiTheme="majorHAnsi" w:hAnsiTheme="majorHAnsi" w:cstheme="minorHAnsi"/>
          <w:sz w:val="22"/>
          <w:szCs w:val="22"/>
        </w:rPr>
        <w:t>,</w:t>
      </w:r>
    </w:p>
    <w:p w14:paraId="1062DA8C" w14:textId="77777777" w:rsidR="00F538E0" w:rsidRPr="00974F06" w:rsidRDefault="007D5012" w:rsidP="009321E2">
      <w:pPr>
        <w:pStyle w:val="ListeParagraf"/>
        <w:numPr>
          <w:ilvl w:val="0"/>
          <w:numId w:val="16"/>
        </w:numPr>
        <w:ind w:left="567" w:hanging="567"/>
        <w:jc w:val="both"/>
        <w:rPr>
          <w:rFonts w:asciiTheme="majorHAnsi" w:hAnsiTheme="majorHAnsi" w:cstheme="minorHAnsi"/>
          <w:sz w:val="22"/>
          <w:szCs w:val="22"/>
        </w:rPr>
      </w:pPr>
      <w:r w:rsidRPr="00974F06">
        <w:rPr>
          <w:rFonts w:asciiTheme="majorHAnsi" w:hAnsiTheme="majorHAnsi" w:cstheme="minorHAnsi"/>
          <w:sz w:val="22"/>
          <w:szCs w:val="22"/>
        </w:rPr>
        <w:t xml:space="preserve">Legal permits </w:t>
      </w:r>
      <w:r w:rsidR="00F538E0" w:rsidRPr="00974F06">
        <w:rPr>
          <w:rFonts w:asciiTheme="majorHAnsi" w:hAnsiTheme="majorHAnsi" w:cstheme="minorHAnsi"/>
          <w:sz w:val="22"/>
          <w:szCs w:val="22"/>
        </w:rPr>
        <w:t>in</w:t>
      </w:r>
      <w:r w:rsidRPr="00974F06">
        <w:rPr>
          <w:rFonts w:asciiTheme="majorHAnsi" w:hAnsiTheme="majorHAnsi" w:cstheme="minorHAnsi"/>
          <w:sz w:val="22"/>
          <w:szCs w:val="22"/>
        </w:rPr>
        <w:t xml:space="preserve"> forest</w:t>
      </w:r>
      <w:r w:rsidR="00F538E0" w:rsidRPr="00974F06">
        <w:rPr>
          <w:rFonts w:asciiTheme="majorHAnsi" w:hAnsiTheme="majorHAnsi" w:cstheme="minorHAnsi"/>
          <w:sz w:val="22"/>
          <w:szCs w:val="22"/>
        </w:rPr>
        <w:t>s,</w:t>
      </w:r>
    </w:p>
    <w:p w14:paraId="2D8F55B4" w14:textId="4863A738" w:rsidR="00F538E0" w:rsidRPr="00974F06" w:rsidRDefault="007D5012" w:rsidP="009321E2">
      <w:pPr>
        <w:pStyle w:val="ListeParagraf"/>
        <w:numPr>
          <w:ilvl w:val="0"/>
          <w:numId w:val="16"/>
        </w:numPr>
        <w:ind w:left="567" w:hanging="567"/>
        <w:jc w:val="both"/>
        <w:rPr>
          <w:rFonts w:asciiTheme="majorHAnsi" w:hAnsiTheme="majorHAnsi" w:cstheme="minorHAnsi"/>
          <w:sz w:val="22"/>
          <w:szCs w:val="22"/>
        </w:rPr>
      </w:pPr>
      <w:r w:rsidRPr="00974F06">
        <w:rPr>
          <w:rFonts w:asciiTheme="majorHAnsi" w:hAnsiTheme="majorHAnsi" w:cstheme="minorHAnsi"/>
          <w:sz w:val="22"/>
          <w:szCs w:val="22"/>
        </w:rPr>
        <w:t>Conflicts of authority, duty</w:t>
      </w:r>
      <w:r w:rsidR="00C84E7E" w:rsidRPr="00974F06">
        <w:rPr>
          <w:rFonts w:asciiTheme="majorHAnsi" w:hAnsiTheme="majorHAnsi" w:cstheme="minorHAnsi"/>
          <w:sz w:val="22"/>
          <w:szCs w:val="22"/>
        </w:rPr>
        <w:t>,</w:t>
      </w:r>
      <w:r w:rsidRPr="00974F06">
        <w:rPr>
          <w:rFonts w:asciiTheme="majorHAnsi" w:hAnsiTheme="majorHAnsi" w:cstheme="minorHAnsi"/>
          <w:sz w:val="22"/>
          <w:szCs w:val="22"/>
        </w:rPr>
        <w:t xml:space="preserve"> and responsibility</w:t>
      </w:r>
      <w:r w:rsidR="00F538E0" w:rsidRPr="00974F06">
        <w:rPr>
          <w:rFonts w:asciiTheme="majorHAnsi" w:hAnsiTheme="majorHAnsi" w:cstheme="minorHAnsi"/>
          <w:sz w:val="22"/>
          <w:szCs w:val="22"/>
        </w:rPr>
        <w:t>,</w:t>
      </w:r>
    </w:p>
    <w:p w14:paraId="3140F37A" w14:textId="77777777" w:rsidR="00F538E0" w:rsidRPr="00974F06" w:rsidRDefault="007D5012" w:rsidP="009321E2">
      <w:pPr>
        <w:pStyle w:val="ListeParagraf"/>
        <w:numPr>
          <w:ilvl w:val="0"/>
          <w:numId w:val="16"/>
        </w:numPr>
        <w:ind w:left="567" w:hanging="567"/>
        <w:jc w:val="both"/>
        <w:rPr>
          <w:rFonts w:asciiTheme="majorHAnsi" w:hAnsiTheme="majorHAnsi" w:cstheme="minorHAnsi"/>
          <w:sz w:val="22"/>
          <w:szCs w:val="22"/>
        </w:rPr>
      </w:pPr>
      <w:r w:rsidRPr="00974F06">
        <w:rPr>
          <w:rFonts w:asciiTheme="majorHAnsi" w:hAnsiTheme="majorHAnsi" w:cstheme="minorHAnsi"/>
          <w:sz w:val="22"/>
          <w:szCs w:val="22"/>
        </w:rPr>
        <w:t>Production pressures due to the extreme increase in demand for wood</w:t>
      </w:r>
      <w:r w:rsidR="00F538E0" w:rsidRPr="00974F06">
        <w:rPr>
          <w:rFonts w:asciiTheme="majorHAnsi" w:hAnsiTheme="majorHAnsi" w:cstheme="minorHAnsi"/>
          <w:sz w:val="22"/>
          <w:szCs w:val="22"/>
        </w:rPr>
        <w:t xml:space="preserve"> </w:t>
      </w:r>
      <w:r w:rsidRPr="00974F06">
        <w:rPr>
          <w:rFonts w:asciiTheme="majorHAnsi" w:hAnsiTheme="majorHAnsi" w:cstheme="minorHAnsi"/>
          <w:sz w:val="22"/>
          <w:szCs w:val="22"/>
        </w:rPr>
        <w:t>products in recent years</w:t>
      </w:r>
      <w:r w:rsidR="00F538E0" w:rsidRPr="00974F06">
        <w:rPr>
          <w:rFonts w:asciiTheme="majorHAnsi" w:hAnsiTheme="majorHAnsi" w:cstheme="minorHAnsi"/>
          <w:sz w:val="22"/>
          <w:szCs w:val="22"/>
        </w:rPr>
        <w:t>,</w:t>
      </w:r>
    </w:p>
    <w:p w14:paraId="316413C7" w14:textId="0DCEE568" w:rsidR="007D5012" w:rsidRPr="00974F06" w:rsidRDefault="007D5012" w:rsidP="009321E2">
      <w:pPr>
        <w:pStyle w:val="ListeParagraf"/>
        <w:numPr>
          <w:ilvl w:val="0"/>
          <w:numId w:val="16"/>
        </w:numPr>
        <w:ind w:left="567" w:hanging="567"/>
        <w:jc w:val="both"/>
        <w:rPr>
          <w:rFonts w:asciiTheme="majorHAnsi" w:hAnsiTheme="majorHAnsi" w:cstheme="minorHAnsi"/>
          <w:sz w:val="22"/>
          <w:szCs w:val="22"/>
        </w:rPr>
      </w:pPr>
      <w:r w:rsidRPr="00974F06">
        <w:rPr>
          <w:rFonts w:asciiTheme="majorHAnsi" w:hAnsiTheme="majorHAnsi" w:cstheme="minorHAnsi"/>
          <w:sz w:val="22"/>
          <w:szCs w:val="22"/>
        </w:rPr>
        <w:t>Excessive orientation to non</w:t>
      </w:r>
      <w:r w:rsidR="00EA3503" w:rsidRPr="00974F06">
        <w:rPr>
          <w:rFonts w:asciiTheme="majorHAnsi" w:hAnsiTheme="majorHAnsi" w:cstheme="minorHAnsi"/>
          <w:sz w:val="22"/>
          <w:szCs w:val="22"/>
        </w:rPr>
        <w:t>-</w:t>
      </w:r>
      <w:r w:rsidRPr="00974F06">
        <w:rPr>
          <w:rFonts w:asciiTheme="majorHAnsi" w:hAnsiTheme="majorHAnsi" w:cstheme="minorHAnsi"/>
          <w:sz w:val="22"/>
          <w:szCs w:val="22"/>
        </w:rPr>
        <w:t>wood products and services (excessive use of</w:t>
      </w:r>
      <w:r w:rsidR="00F538E0" w:rsidRPr="00974F06">
        <w:rPr>
          <w:rFonts w:asciiTheme="majorHAnsi" w:hAnsiTheme="majorHAnsi" w:cstheme="minorHAnsi"/>
          <w:sz w:val="22"/>
          <w:szCs w:val="22"/>
        </w:rPr>
        <w:t xml:space="preserve"> </w:t>
      </w:r>
      <w:r w:rsidRPr="00974F06">
        <w:rPr>
          <w:rFonts w:asciiTheme="majorHAnsi" w:hAnsiTheme="majorHAnsi" w:cstheme="minorHAnsi"/>
          <w:sz w:val="22"/>
          <w:szCs w:val="22"/>
        </w:rPr>
        <w:t>places such as recreation areas, urban forests, deterioration due to capacity</w:t>
      </w:r>
      <w:r w:rsidR="00F538E0" w:rsidRPr="00974F06">
        <w:rPr>
          <w:rFonts w:asciiTheme="majorHAnsi" w:hAnsiTheme="majorHAnsi" w:cstheme="minorHAnsi"/>
          <w:sz w:val="22"/>
          <w:szCs w:val="22"/>
        </w:rPr>
        <w:t xml:space="preserve"> </w:t>
      </w:r>
      <w:r w:rsidRPr="00974F06">
        <w:rPr>
          <w:rFonts w:asciiTheme="majorHAnsi" w:hAnsiTheme="majorHAnsi" w:cstheme="minorHAnsi"/>
          <w:sz w:val="22"/>
          <w:szCs w:val="22"/>
        </w:rPr>
        <w:t>violations, irregular use of non</w:t>
      </w:r>
      <w:r w:rsidR="00EA3503" w:rsidRPr="00974F06">
        <w:rPr>
          <w:rFonts w:asciiTheme="majorHAnsi" w:hAnsiTheme="majorHAnsi" w:cstheme="minorHAnsi"/>
          <w:sz w:val="22"/>
          <w:szCs w:val="22"/>
        </w:rPr>
        <w:t>-</w:t>
      </w:r>
      <w:r w:rsidRPr="00974F06">
        <w:rPr>
          <w:rFonts w:asciiTheme="majorHAnsi" w:hAnsiTheme="majorHAnsi" w:cstheme="minorHAnsi"/>
          <w:sz w:val="22"/>
          <w:szCs w:val="22"/>
        </w:rPr>
        <w:t>wood products)</w:t>
      </w:r>
    </w:p>
    <w:p w14:paraId="2BBB1519" w14:textId="77777777" w:rsidR="00255D25" w:rsidRPr="00974F06" w:rsidRDefault="00255D25">
      <w:pPr>
        <w:spacing w:after="0" w:line="240" w:lineRule="auto"/>
        <w:jc w:val="both"/>
        <w:rPr>
          <w:rFonts w:asciiTheme="majorHAnsi" w:eastAsia="Times New Roman" w:hAnsiTheme="majorHAnsi" w:cstheme="minorHAnsi"/>
          <w:b/>
          <w:bCs/>
          <w:i/>
          <w:iCs/>
          <w:noProof/>
          <w:lang w:val="en-GB" w:eastAsia="en-GB"/>
        </w:rPr>
      </w:pPr>
    </w:p>
    <w:p w14:paraId="721E974B" w14:textId="6FB78EE6" w:rsidR="00B636C6" w:rsidRPr="00974F06" w:rsidRDefault="007577D2" w:rsidP="0064795B">
      <w:pPr>
        <w:pStyle w:val="Balk2"/>
        <w:numPr>
          <w:ilvl w:val="1"/>
          <w:numId w:val="1"/>
        </w:numPr>
        <w:rPr>
          <w:rFonts w:cstheme="minorHAnsi"/>
          <w:sz w:val="22"/>
          <w:szCs w:val="22"/>
          <w:lang w:val="en-GB"/>
        </w:rPr>
      </w:pPr>
      <w:bookmarkStart w:id="174" w:name="_Toc82018626"/>
      <w:r w:rsidRPr="00974F06">
        <w:rPr>
          <w:rFonts w:eastAsia="Times New Roman" w:cstheme="minorHAnsi"/>
          <w:noProof/>
          <w:sz w:val="22"/>
          <w:szCs w:val="22"/>
          <w:lang w:val="en-GB" w:eastAsia="en-GB"/>
        </w:rPr>
        <w:t>Proposed SFM measures to enhance climate action</w:t>
      </w:r>
      <w:bookmarkEnd w:id="174"/>
      <w:r w:rsidRPr="00974F06">
        <w:rPr>
          <w:rFonts w:eastAsia="Times New Roman" w:cstheme="minorHAnsi"/>
          <w:noProof/>
          <w:sz w:val="22"/>
          <w:szCs w:val="22"/>
          <w:lang w:val="en-GB" w:eastAsia="en-GB"/>
        </w:rPr>
        <w:t xml:space="preserve"> </w:t>
      </w:r>
    </w:p>
    <w:p w14:paraId="14620552" w14:textId="4627705F" w:rsidR="00B636C6" w:rsidRPr="00974F06" w:rsidRDefault="00B636C6">
      <w:pPr>
        <w:spacing w:after="0" w:line="240" w:lineRule="auto"/>
        <w:jc w:val="both"/>
        <w:rPr>
          <w:rFonts w:asciiTheme="majorHAnsi" w:hAnsiTheme="majorHAnsi" w:cstheme="minorHAnsi"/>
          <w:i/>
          <w:iCs/>
          <w:lang w:val="en-GB"/>
        </w:rPr>
      </w:pPr>
    </w:p>
    <w:p w14:paraId="5C749CE7" w14:textId="32288DA4" w:rsidR="00595D2D" w:rsidRPr="00974F06" w:rsidRDefault="00E03A21">
      <w:pPr>
        <w:spacing w:after="0" w:line="240" w:lineRule="auto"/>
        <w:jc w:val="both"/>
        <w:rPr>
          <w:rFonts w:asciiTheme="majorHAnsi" w:hAnsiTheme="majorHAnsi" w:cstheme="minorHAnsi"/>
          <w:lang w:val="en-GB"/>
        </w:rPr>
      </w:pPr>
      <w:r w:rsidRPr="00974F06">
        <w:rPr>
          <w:rFonts w:asciiTheme="majorHAnsi" w:hAnsiTheme="majorHAnsi" w:cstheme="minorHAnsi"/>
          <w:lang w:val="en-GB"/>
        </w:rPr>
        <w:t>Beyond acting as a greenhouse gas sink, forest</w:t>
      </w:r>
      <w:r w:rsidR="00C84E7E" w:rsidRPr="00974F06">
        <w:rPr>
          <w:rFonts w:asciiTheme="majorHAnsi" w:hAnsiTheme="majorHAnsi" w:cstheme="minorHAnsi"/>
          <w:lang w:val="en-GB"/>
        </w:rPr>
        <w:t>s</w:t>
      </w:r>
      <w:r w:rsidRPr="00974F06">
        <w:rPr>
          <w:rFonts w:asciiTheme="majorHAnsi" w:hAnsiTheme="majorHAnsi" w:cstheme="minorHAnsi"/>
          <w:lang w:val="en-GB"/>
        </w:rPr>
        <w:t xml:space="preserve"> also have social-economic importance. </w:t>
      </w:r>
      <w:r w:rsidR="00595D2D" w:rsidRPr="00974F06">
        <w:rPr>
          <w:rFonts w:asciiTheme="majorHAnsi" w:hAnsiTheme="majorHAnsi" w:cstheme="minorHAnsi"/>
          <w:lang w:val="en-GB"/>
        </w:rPr>
        <w:t>Conference discussions focused on directly Central Asia region to propose local and cost-effective NBSs under the impact of climate change to promote sustainable natural resource (forest) management, facilitate policy and strategy development</w:t>
      </w:r>
      <w:r w:rsidRPr="00974F06">
        <w:rPr>
          <w:rFonts w:asciiTheme="majorHAnsi" w:hAnsiTheme="majorHAnsi" w:cstheme="minorHAnsi"/>
          <w:lang w:val="en-GB"/>
        </w:rPr>
        <w:t>,</w:t>
      </w:r>
      <w:r w:rsidR="00595D2D" w:rsidRPr="00974F06">
        <w:rPr>
          <w:rFonts w:asciiTheme="majorHAnsi" w:hAnsiTheme="majorHAnsi" w:cstheme="minorHAnsi"/>
          <w:lang w:val="en-GB"/>
        </w:rPr>
        <w:t xml:space="preserve"> guide forest practitioners</w:t>
      </w:r>
      <w:r w:rsidRPr="00974F06">
        <w:rPr>
          <w:rFonts w:asciiTheme="majorHAnsi" w:hAnsiTheme="majorHAnsi" w:cstheme="minorHAnsi"/>
          <w:lang w:val="en-GB"/>
        </w:rPr>
        <w:t xml:space="preserve"> and contribute to rural development</w:t>
      </w:r>
      <w:r w:rsidR="00595D2D" w:rsidRPr="00974F06">
        <w:rPr>
          <w:rFonts w:asciiTheme="majorHAnsi" w:hAnsiTheme="majorHAnsi" w:cstheme="minorHAnsi"/>
          <w:lang w:val="en-GB"/>
        </w:rPr>
        <w:t xml:space="preserve">.  </w:t>
      </w:r>
    </w:p>
    <w:p w14:paraId="35AA7987" w14:textId="77777777" w:rsidR="00595D2D" w:rsidRPr="00974F06" w:rsidRDefault="00595D2D">
      <w:pPr>
        <w:spacing w:after="0" w:line="240" w:lineRule="auto"/>
        <w:jc w:val="both"/>
        <w:rPr>
          <w:rFonts w:asciiTheme="majorHAnsi" w:hAnsiTheme="majorHAnsi" w:cstheme="minorHAnsi"/>
          <w:lang w:val="en-GB"/>
        </w:rPr>
      </w:pPr>
    </w:p>
    <w:p w14:paraId="225015BC" w14:textId="77777777" w:rsidR="00595D2D" w:rsidRPr="00974F06" w:rsidRDefault="00595D2D">
      <w:pPr>
        <w:spacing w:after="0" w:line="240" w:lineRule="auto"/>
        <w:jc w:val="both"/>
        <w:rPr>
          <w:rFonts w:asciiTheme="majorHAnsi" w:hAnsiTheme="majorHAnsi" w:cstheme="minorHAnsi"/>
          <w:lang w:val="en-GB"/>
        </w:rPr>
      </w:pPr>
      <w:r w:rsidRPr="00974F06">
        <w:rPr>
          <w:rFonts w:asciiTheme="majorHAnsi" w:hAnsiTheme="majorHAnsi" w:cstheme="minorHAnsi"/>
          <w:lang w:val="en-GB"/>
        </w:rPr>
        <w:t xml:space="preserve">In this sense, first, implementing SFM practices and adapting the Green Economy concept to contribute to climate change mitigation and adaptation is highly stressed. </w:t>
      </w:r>
    </w:p>
    <w:p w14:paraId="47FD20E4" w14:textId="77777777" w:rsidR="00595D2D" w:rsidRPr="00974F06" w:rsidRDefault="00595D2D">
      <w:pPr>
        <w:spacing w:after="0" w:line="240" w:lineRule="auto"/>
        <w:jc w:val="both"/>
        <w:rPr>
          <w:rFonts w:asciiTheme="majorHAnsi" w:hAnsiTheme="majorHAnsi" w:cstheme="minorHAnsi"/>
          <w:lang w:val="en-GB"/>
        </w:rPr>
      </w:pPr>
    </w:p>
    <w:p w14:paraId="361D602D" w14:textId="1439DFAC" w:rsidR="00EA3503" w:rsidRPr="00974F06" w:rsidRDefault="00595D2D">
      <w:pPr>
        <w:spacing w:after="0" w:line="240" w:lineRule="auto"/>
        <w:jc w:val="both"/>
        <w:rPr>
          <w:rFonts w:asciiTheme="majorHAnsi" w:hAnsiTheme="majorHAnsi" w:cstheme="minorHAnsi"/>
          <w:lang w:val="en-GB"/>
        </w:rPr>
      </w:pPr>
      <w:r w:rsidRPr="00974F06">
        <w:rPr>
          <w:rFonts w:asciiTheme="majorHAnsi" w:hAnsiTheme="majorHAnsi" w:cstheme="minorHAnsi"/>
          <w:lang w:val="en-GB"/>
        </w:rPr>
        <w:t>Participatory forest management approach and increased stakeholder consultation, developing SFM C&amp;I, safeguarding native flora and fauna for conservation of genetic biodiversity, especially protection and enhancing of rare and endangered species, increasing the protected area network, conservation of old and stress-resistant forests, genetic research in flora and fauna, selecting native species to local conditions and climate (drought, temperature, pest</w:t>
      </w:r>
      <w:r w:rsidR="00C84E7E" w:rsidRPr="00974F06">
        <w:rPr>
          <w:rFonts w:asciiTheme="majorHAnsi" w:hAnsiTheme="majorHAnsi" w:cstheme="minorHAnsi"/>
          <w:lang w:val="en-GB"/>
        </w:rPr>
        <w:t>,</w:t>
      </w:r>
      <w:r w:rsidRPr="00974F06">
        <w:rPr>
          <w:rFonts w:asciiTheme="majorHAnsi" w:hAnsiTheme="majorHAnsi" w:cstheme="minorHAnsi"/>
          <w:lang w:val="en-GB"/>
        </w:rPr>
        <w:t xml:space="preserve"> and disease-resistant), </w:t>
      </w:r>
      <w:r w:rsidR="00C84E7E" w:rsidRPr="00974F06">
        <w:rPr>
          <w:rFonts w:asciiTheme="majorHAnsi" w:hAnsiTheme="majorHAnsi" w:cstheme="minorHAnsi"/>
          <w:lang w:val="en-GB"/>
        </w:rPr>
        <w:t>revising</w:t>
      </w:r>
      <w:r w:rsidRPr="00974F06">
        <w:rPr>
          <w:rFonts w:asciiTheme="majorHAnsi" w:hAnsiTheme="majorHAnsi" w:cstheme="minorHAnsi"/>
          <w:lang w:val="en-GB"/>
        </w:rPr>
        <w:t xml:space="preserve"> forest inventory with georeferenced database and national forest monitoring system, afforestation activities with native species to extend the forest areas, integrated rehabilitation activities around the Aral Sea and in other degraded lands, increasing carbon storage capacity by extending rotation period, fire management and pest and diseases management, improving eco-tourism, increasing water resources, effective waste management and recycling, effective use of wind power, increased forest research and development, innovative methods to conserve soil resources, implementing capacity building and awareness-raising events for different target groups were offered for Central Asia region.</w:t>
      </w:r>
      <w:r w:rsidR="00167217" w:rsidRPr="00974F06">
        <w:rPr>
          <w:rFonts w:asciiTheme="majorHAnsi" w:hAnsiTheme="majorHAnsi" w:cstheme="minorHAnsi"/>
          <w:lang w:val="en-GB"/>
        </w:rPr>
        <w:t xml:space="preserve"> </w:t>
      </w:r>
    </w:p>
    <w:p w14:paraId="21B31CC7" w14:textId="6F63CB18" w:rsidR="00DB0A93" w:rsidRPr="00974F06" w:rsidRDefault="00DB0A93">
      <w:pPr>
        <w:spacing w:after="0" w:line="240" w:lineRule="auto"/>
        <w:jc w:val="both"/>
        <w:rPr>
          <w:rFonts w:asciiTheme="majorHAnsi" w:hAnsiTheme="majorHAnsi" w:cstheme="minorHAnsi"/>
          <w:lang w:val="en-GB"/>
        </w:rPr>
      </w:pPr>
    </w:p>
    <w:p w14:paraId="6885B41B" w14:textId="77777777" w:rsidR="0064795B" w:rsidRPr="00974F06" w:rsidRDefault="00DB0A93">
      <w:pPr>
        <w:spacing w:after="0" w:line="240" w:lineRule="auto"/>
        <w:jc w:val="both"/>
        <w:rPr>
          <w:rFonts w:asciiTheme="majorHAnsi" w:hAnsiTheme="majorHAnsi" w:cstheme="minorHAnsi"/>
          <w:lang w:val="en-GB"/>
        </w:rPr>
      </w:pPr>
      <w:r w:rsidRPr="00974F06">
        <w:rPr>
          <w:rFonts w:asciiTheme="majorHAnsi" w:hAnsiTheme="majorHAnsi" w:cstheme="minorHAnsi"/>
          <w:lang w:val="en-GB"/>
        </w:rPr>
        <w:t xml:space="preserve">In forestry, the requirement to develop adaptation measures in forest plans </w:t>
      </w:r>
      <w:r w:rsidR="00C84E7E" w:rsidRPr="00974F06">
        <w:rPr>
          <w:rFonts w:asciiTheme="majorHAnsi" w:hAnsiTheme="majorHAnsi" w:cstheme="minorHAnsi"/>
          <w:lang w:val="en-GB"/>
        </w:rPr>
        <w:t xml:space="preserve">is </w:t>
      </w:r>
      <w:r w:rsidRPr="00974F06">
        <w:rPr>
          <w:rFonts w:asciiTheme="majorHAnsi" w:hAnsiTheme="majorHAnsi" w:cstheme="minorHAnsi"/>
          <w:lang w:val="en-GB"/>
        </w:rPr>
        <w:t xml:space="preserve">a progressive step to protect the ecological potential of forests, adapt to climate change and increase the sustainability of forests. However, the analysis of the new forest plans shows that adaptation measures do not meet the consequences and threats of the possible consequences of climate change. A common problem with the new plans is that measures to protect forests from fires or pests are being developed without considering climate change and the lack of consistent forecasts. Climate change is already leading to changing patterns of disruption, including more and more catastrophic fires across the country. </w:t>
      </w:r>
    </w:p>
    <w:p w14:paraId="3823D238" w14:textId="77777777" w:rsidR="0064795B" w:rsidRPr="00974F06" w:rsidRDefault="0064795B">
      <w:pPr>
        <w:spacing w:after="0" w:line="240" w:lineRule="auto"/>
        <w:jc w:val="both"/>
        <w:rPr>
          <w:rFonts w:asciiTheme="majorHAnsi" w:hAnsiTheme="majorHAnsi" w:cstheme="minorHAnsi"/>
          <w:lang w:val="en-GB"/>
        </w:rPr>
      </w:pPr>
    </w:p>
    <w:p w14:paraId="7296575E" w14:textId="12FABCA5" w:rsidR="00DB0A93" w:rsidRPr="00974F06" w:rsidRDefault="00DB0A93">
      <w:pPr>
        <w:spacing w:after="0" w:line="240" w:lineRule="auto"/>
        <w:jc w:val="both"/>
        <w:rPr>
          <w:rFonts w:asciiTheme="majorHAnsi" w:hAnsiTheme="majorHAnsi" w:cstheme="minorHAnsi"/>
          <w:lang w:val="en-GB"/>
        </w:rPr>
      </w:pPr>
      <w:r w:rsidRPr="00974F06">
        <w:rPr>
          <w:rFonts w:asciiTheme="majorHAnsi" w:hAnsiTheme="majorHAnsi" w:cstheme="minorHAnsi"/>
          <w:lang w:val="en-GB"/>
        </w:rPr>
        <w:lastRenderedPageBreak/>
        <w:t xml:space="preserve">There is an urgent need for a program to adapt forests to future disturbances. Potential vulnerability mitigation strategies include the transition to risk-tolerant, adaptive forest management, aimed at reducing stressors, reducing vulnerability, and increasing the adaptive capacity of the forest sector and forest ecosystems. It requires </w:t>
      </w:r>
      <w:r w:rsidR="0092298A" w:rsidRPr="00974F06">
        <w:rPr>
          <w:rFonts w:asciiTheme="majorHAnsi" w:hAnsiTheme="majorHAnsi" w:cstheme="minorHAnsi"/>
          <w:lang w:val="en-GB"/>
        </w:rPr>
        <w:t>integrating</w:t>
      </w:r>
      <w:r w:rsidRPr="00974F06">
        <w:rPr>
          <w:rFonts w:asciiTheme="majorHAnsi" w:hAnsiTheme="majorHAnsi" w:cstheme="minorHAnsi"/>
          <w:lang w:val="en-GB"/>
        </w:rPr>
        <w:t xml:space="preserve"> vulnerability mitigation and risk management into planning processes, selecting reliable, diversified, cost-effective adaptation measures, and adopting an appropriate institutional framework. The improvement of knowledge and operational monitoring is essential for the implementation of adaptive forest management.</w:t>
      </w:r>
    </w:p>
    <w:p w14:paraId="544D7B56" w14:textId="77777777" w:rsidR="00DB0A93" w:rsidRPr="00974F06" w:rsidRDefault="00DB0A93">
      <w:pPr>
        <w:spacing w:after="0" w:line="240" w:lineRule="auto"/>
        <w:jc w:val="both"/>
        <w:rPr>
          <w:rFonts w:asciiTheme="majorHAnsi" w:hAnsiTheme="majorHAnsi" w:cstheme="minorHAnsi"/>
          <w:lang w:val="en-GB"/>
        </w:rPr>
      </w:pPr>
    </w:p>
    <w:p w14:paraId="0CA2A18B" w14:textId="289B7329" w:rsidR="00DB0A93" w:rsidRPr="00974F06" w:rsidRDefault="00DB0A93">
      <w:pPr>
        <w:spacing w:after="0" w:line="240" w:lineRule="auto"/>
        <w:jc w:val="both"/>
        <w:rPr>
          <w:rFonts w:asciiTheme="majorHAnsi" w:hAnsiTheme="majorHAnsi" w:cstheme="minorHAnsi"/>
          <w:lang w:val="en-GB"/>
        </w:rPr>
      </w:pPr>
      <w:r w:rsidRPr="00974F06">
        <w:rPr>
          <w:rFonts w:asciiTheme="majorHAnsi" w:hAnsiTheme="majorHAnsi" w:cstheme="minorHAnsi"/>
          <w:lang w:val="en-GB"/>
        </w:rPr>
        <w:t>Elements of the forest fire protection systems should include analysis of current and future fire regimes, development and implementation of more effective forest fire protection concepts. For this purpose, the adaptation of forest landscapes to future climatic conditions (adapted species composition, vegetation and forest structure, control of forest fuel content), development of effective firefighting systems and creation of mobile firefighting systems, improvement of forest management legislation and institutional structures, as well as expansion of international cooperation is required.</w:t>
      </w:r>
    </w:p>
    <w:p w14:paraId="6ED45688" w14:textId="77777777" w:rsidR="00DB0A93" w:rsidRPr="00974F06" w:rsidRDefault="00DB0A93">
      <w:pPr>
        <w:spacing w:after="0" w:line="240" w:lineRule="auto"/>
        <w:jc w:val="both"/>
        <w:rPr>
          <w:rFonts w:asciiTheme="majorHAnsi" w:hAnsiTheme="majorHAnsi" w:cstheme="minorHAnsi"/>
          <w:lang w:val="en-GB"/>
        </w:rPr>
      </w:pPr>
    </w:p>
    <w:p w14:paraId="62733886" w14:textId="7E020DBA" w:rsidR="00DB0A93" w:rsidRPr="00974F06" w:rsidRDefault="00DB0A93">
      <w:pPr>
        <w:spacing w:after="0" w:line="240" w:lineRule="auto"/>
        <w:jc w:val="both"/>
        <w:rPr>
          <w:rFonts w:asciiTheme="majorHAnsi" w:hAnsiTheme="majorHAnsi" w:cstheme="minorHAnsi"/>
          <w:lang w:val="en-GB"/>
        </w:rPr>
      </w:pPr>
      <w:r w:rsidRPr="00974F06">
        <w:rPr>
          <w:rFonts w:asciiTheme="majorHAnsi" w:hAnsiTheme="majorHAnsi" w:cstheme="minorHAnsi"/>
          <w:lang w:val="en-GB"/>
        </w:rPr>
        <w:t>Similarly, changes in the distribution of forest pests pose a threat. Modern scientific approaches allow the detection and prediction of pests. It is necessary to strengthen forest pathological services</w:t>
      </w:r>
      <w:r w:rsidR="0092298A" w:rsidRPr="00974F06">
        <w:rPr>
          <w:rFonts w:asciiTheme="majorHAnsi" w:hAnsiTheme="majorHAnsi" w:cstheme="minorHAnsi"/>
          <w:lang w:val="en-GB"/>
        </w:rPr>
        <w:t>’</w:t>
      </w:r>
      <w:r w:rsidRPr="00974F06">
        <w:rPr>
          <w:rFonts w:asciiTheme="majorHAnsi" w:hAnsiTheme="majorHAnsi" w:cstheme="minorHAnsi"/>
          <w:lang w:val="en-GB"/>
        </w:rPr>
        <w:t xml:space="preserve"> staff and logistical support and develop biological methods against pests. A common problem in existing forest plans is the development of measures for the protection or subsequent restoration of forests, taking into account the scale and size of the forests without considering their expediency. All plans must consider this scale and, at the same time, limited forest infrastructure and the resources to implement these plans.</w:t>
      </w:r>
    </w:p>
    <w:p w14:paraId="68BCB071" w14:textId="29C9C747" w:rsidR="00DB0A93" w:rsidRPr="00974F06" w:rsidRDefault="00DB0A93">
      <w:pPr>
        <w:spacing w:after="0" w:line="240" w:lineRule="auto"/>
        <w:jc w:val="both"/>
        <w:rPr>
          <w:rFonts w:asciiTheme="majorHAnsi" w:hAnsiTheme="majorHAnsi" w:cstheme="minorHAnsi"/>
          <w:lang w:val="en-GB"/>
        </w:rPr>
      </w:pPr>
    </w:p>
    <w:p w14:paraId="7F6E147E" w14:textId="193828CB" w:rsidR="00DB0A93" w:rsidRPr="00974F06" w:rsidRDefault="00DB0A93">
      <w:pPr>
        <w:spacing w:after="0" w:line="240" w:lineRule="auto"/>
        <w:jc w:val="both"/>
        <w:rPr>
          <w:rFonts w:asciiTheme="majorHAnsi" w:hAnsiTheme="majorHAnsi" w:cstheme="minorHAnsi"/>
          <w:lang w:val="en-GB"/>
        </w:rPr>
      </w:pPr>
      <w:r w:rsidRPr="00974F06">
        <w:rPr>
          <w:rFonts w:asciiTheme="majorHAnsi" w:hAnsiTheme="majorHAnsi" w:cstheme="minorHAnsi"/>
          <w:lang w:val="en-GB"/>
        </w:rPr>
        <w:t>The spatial features of the impact of climate change require the development of regional adaptation measures for the mountain, valley</w:t>
      </w:r>
      <w:r w:rsidR="00C84E7E" w:rsidRPr="00974F06">
        <w:rPr>
          <w:rFonts w:asciiTheme="majorHAnsi" w:hAnsiTheme="majorHAnsi" w:cstheme="minorHAnsi"/>
          <w:lang w:val="en-GB"/>
        </w:rPr>
        <w:t>,</w:t>
      </w:r>
      <w:r w:rsidRPr="00974F06">
        <w:rPr>
          <w:rFonts w:asciiTheme="majorHAnsi" w:hAnsiTheme="majorHAnsi" w:cstheme="minorHAnsi"/>
          <w:lang w:val="en-GB"/>
        </w:rPr>
        <w:t xml:space="preserve"> and plain forests.</w:t>
      </w:r>
    </w:p>
    <w:p w14:paraId="2E23A045" w14:textId="77777777" w:rsidR="00DB0A93" w:rsidRPr="00974F06" w:rsidRDefault="00DB0A93">
      <w:pPr>
        <w:spacing w:after="0" w:line="240" w:lineRule="auto"/>
        <w:jc w:val="both"/>
        <w:rPr>
          <w:rFonts w:asciiTheme="majorHAnsi" w:hAnsiTheme="majorHAnsi" w:cstheme="minorHAnsi"/>
          <w:lang w:val="en-GB"/>
        </w:rPr>
      </w:pPr>
    </w:p>
    <w:p w14:paraId="7815B96D" w14:textId="77777777" w:rsidR="0064795B" w:rsidRPr="00974F06" w:rsidRDefault="00DB0A93">
      <w:pPr>
        <w:spacing w:after="0" w:line="240" w:lineRule="auto"/>
        <w:jc w:val="both"/>
        <w:rPr>
          <w:rFonts w:asciiTheme="majorHAnsi" w:hAnsiTheme="majorHAnsi" w:cstheme="minorHAnsi"/>
          <w:lang w:val="en-GB"/>
        </w:rPr>
      </w:pPr>
      <w:r w:rsidRPr="00974F06">
        <w:rPr>
          <w:rFonts w:asciiTheme="majorHAnsi" w:hAnsiTheme="majorHAnsi" w:cstheme="minorHAnsi"/>
          <w:lang w:val="en-GB"/>
        </w:rPr>
        <w:t xml:space="preserve">Dilution reduces water consumption and can change the species composition and structure of forests. Given the experience of selecting appropriate genetic sources, new silvicultural strategies are needed to protect dominant tree species under climate change. Facilitating the migration of forest species can assist species change on a local and continental scale. In addition, plans for the capacity and quality of firewood supplied may be changed as natural degradation regimes are strengthened. </w:t>
      </w:r>
    </w:p>
    <w:p w14:paraId="6025BD4A" w14:textId="77777777" w:rsidR="0064795B" w:rsidRPr="00974F06" w:rsidRDefault="0064795B">
      <w:pPr>
        <w:spacing w:after="0" w:line="240" w:lineRule="auto"/>
        <w:jc w:val="both"/>
        <w:rPr>
          <w:rFonts w:asciiTheme="majorHAnsi" w:hAnsiTheme="majorHAnsi" w:cstheme="minorHAnsi"/>
          <w:lang w:val="en-GB"/>
        </w:rPr>
      </w:pPr>
    </w:p>
    <w:p w14:paraId="3D152A3F" w14:textId="268F3D0C" w:rsidR="00DB0A93" w:rsidRPr="00974F06" w:rsidRDefault="00DB0A93">
      <w:pPr>
        <w:spacing w:after="0" w:line="240" w:lineRule="auto"/>
        <w:jc w:val="both"/>
        <w:rPr>
          <w:rFonts w:asciiTheme="majorHAnsi" w:hAnsiTheme="majorHAnsi" w:cstheme="minorHAnsi"/>
          <w:lang w:val="en-GB"/>
        </w:rPr>
      </w:pPr>
      <w:r w:rsidRPr="00974F06">
        <w:rPr>
          <w:rFonts w:asciiTheme="majorHAnsi" w:hAnsiTheme="majorHAnsi" w:cstheme="minorHAnsi"/>
          <w:lang w:val="en-GB"/>
        </w:rPr>
        <w:t>The success of adaptation measures depends mainly on the development of reforestation technologies. Reforestation should aim to create more climate-resistant plantations by reducing the risk of forest fires. After deforestation, fires, pests</w:t>
      </w:r>
      <w:r w:rsidR="00C84E7E" w:rsidRPr="00974F06">
        <w:rPr>
          <w:rFonts w:asciiTheme="majorHAnsi" w:hAnsiTheme="majorHAnsi" w:cstheme="minorHAnsi"/>
          <w:lang w:val="en-GB"/>
        </w:rPr>
        <w:t>,</w:t>
      </w:r>
      <w:r w:rsidRPr="00974F06">
        <w:rPr>
          <w:rFonts w:asciiTheme="majorHAnsi" w:hAnsiTheme="majorHAnsi" w:cstheme="minorHAnsi"/>
          <w:lang w:val="en-GB"/>
        </w:rPr>
        <w:t xml:space="preserve"> and diseases, lands that are temporarily not covered by forest cover should be rehabilitated naturally. Natural recovery often leads to the replacement of valuable species with less valuable ones. In reforestation, more tremendous efforts should be made to maintain or increase the forest sector</w:t>
      </w:r>
      <w:r w:rsidR="0092298A" w:rsidRPr="00974F06">
        <w:rPr>
          <w:rFonts w:asciiTheme="majorHAnsi" w:hAnsiTheme="majorHAnsi" w:cstheme="minorHAnsi"/>
          <w:lang w:val="en-GB"/>
        </w:rPr>
        <w:t>’</w:t>
      </w:r>
      <w:r w:rsidRPr="00974F06">
        <w:rPr>
          <w:rFonts w:asciiTheme="majorHAnsi" w:hAnsiTheme="majorHAnsi" w:cstheme="minorHAnsi"/>
          <w:lang w:val="en-GB"/>
        </w:rPr>
        <w:t>s species required for wood production.</w:t>
      </w:r>
    </w:p>
    <w:p w14:paraId="49565727" w14:textId="77777777" w:rsidR="00DB0A93" w:rsidRPr="00974F06" w:rsidRDefault="00DB0A93">
      <w:pPr>
        <w:spacing w:after="0" w:line="240" w:lineRule="auto"/>
        <w:jc w:val="both"/>
        <w:rPr>
          <w:rFonts w:asciiTheme="majorHAnsi" w:hAnsiTheme="majorHAnsi" w:cstheme="minorHAnsi"/>
          <w:lang w:val="en-GB"/>
        </w:rPr>
      </w:pPr>
    </w:p>
    <w:p w14:paraId="28FD4F63" w14:textId="77777777" w:rsidR="0064795B" w:rsidRPr="00974F06" w:rsidRDefault="00DB0A93">
      <w:pPr>
        <w:spacing w:after="0" w:line="240" w:lineRule="auto"/>
        <w:jc w:val="both"/>
        <w:rPr>
          <w:rFonts w:asciiTheme="majorHAnsi" w:hAnsiTheme="majorHAnsi" w:cstheme="minorHAnsi"/>
          <w:lang w:val="en-GB"/>
        </w:rPr>
      </w:pPr>
      <w:r w:rsidRPr="00974F06">
        <w:rPr>
          <w:rFonts w:asciiTheme="majorHAnsi" w:hAnsiTheme="majorHAnsi" w:cstheme="minorHAnsi"/>
          <w:lang w:val="en-GB"/>
        </w:rPr>
        <w:t>The underdeveloped infrastructure of the forest sector currently hinders the sustainable management, use</w:t>
      </w:r>
      <w:r w:rsidR="00C84E7E" w:rsidRPr="00974F06">
        <w:rPr>
          <w:rFonts w:asciiTheme="majorHAnsi" w:hAnsiTheme="majorHAnsi" w:cstheme="minorHAnsi"/>
          <w:lang w:val="en-GB"/>
        </w:rPr>
        <w:t>,</w:t>
      </w:r>
      <w:r w:rsidRPr="00974F06">
        <w:rPr>
          <w:rFonts w:asciiTheme="majorHAnsi" w:hAnsiTheme="majorHAnsi" w:cstheme="minorHAnsi"/>
          <w:lang w:val="en-GB"/>
        </w:rPr>
        <w:t xml:space="preserve"> and protection of forests. It is vital to invest in road networks, improve forest protection and reduce the risk of danger. Effective adaptation measures require changes in several rules (forest management rules, service deforestation, </w:t>
      </w:r>
      <w:proofErr w:type="gramStart"/>
      <w:r w:rsidRPr="00974F06">
        <w:rPr>
          <w:rFonts w:asciiTheme="majorHAnsi" w:hAnsiTheme="majorHAnsi" w:cstheme="minorHAnsi"/>
          <w:lang w:val="en-GB"/>
        </w:rPr>
        <w:t>reforestation</w:t>
      </w:r>
      <w:proofErr w:type="gramEnd"/>
      <w:r w:rsidRPr="00974F06">
        <w:rPr>
          <w:rFonts w:asciiTheme="majorHAnsi" w:hAnsiTheme="majorHAnsi" w:cstheme="minorHAnsi"/>
          <w:lang w:val="en-GB"/>
        </w:rPr>
        <w:t xml:space="preserve">). At the state level, all normative documents need to be revised to identify and edit the most important sections to ensure climate adaptation. </w:t>
      </w:r>
    </w:p>
    <w:p w14:paraId="4AEFF5E0" w14:textId="77777777" w:rsidR="0064795B" w:rsidRPr="00974F06" w:rsidRDefault="0064795B">
      <w:pPr>
        <w:spacing w:after="0" w:line="240" w:lineRule="auto"/>
        <w:jc w:val="both"/>
        <w:rPr>
          <w:rFonts w:asciiTheme="majorHAnsi" w:hAnsiTheme="majorHAnsi" w:cstheme="minorHAnsi"/>
          <w:lang w:val="en-GB"/>
        </w:rPr>
      </w:pPr>
    </w:p>
    <w:p w14:paraId="3CEEBBAB" w14:textId="69DFD4B4" w:rsidR="00DB0A93" w:rsidRPr="00974F06" w:rsidRDefault="00DB0A93">
      <w:pPr>
        <w:spacing w:after="0" w:line="240" w:lineRule="auto"/>
        <w:jc w:val="both"/>
        <w:rPr>
          <w:rFonts w:asciiTheme="majorHAnsi" w:hAnsiTheme="majorHAnsi" w:cstheme="minorHAnsi"/>
          <w:lang w:val="en-GB"/>
        </w:rPr>
      </w:pPr>
      <w:r w:rsidRPr="00974F06">
        <w:rPr>
          <w:rFonts w:asciiTheme="majorHAnsi" w:hAnsiTheme="majorHAnsi" w:cstheme="minorHAnsi"/>
          <w:lang w:val="en-GB"/>
        </w:rPr>
        <w:t xml:space="preserve">There is a need to improve the monitoring of the condition of forests and ecosystem services, which they provide as a database to reduce the effects of climate change and make decisions on forest management under climate change. For the forest sector, a decision support system and risk management related to </w:t>
      </w:r>
      <w:r w:rsidR="0092298A" w:rsidRPr="00974F06">
        <w:rPr>
          <w:rFonts w:asciiTheme="majorHAnsi" w:hAnsiTheme="majorHAnsi" w:cstheme="minorHAnsi"/>
          <w:lang w:val="en-GB"/>
        </w:rPr>
        <w:t>S</w:t>
      </w:r>
      <w:r w:rsidRPr="00974F06">
        <w:rPr>
          <w:rFonts w:asciiTheme="majorHAnsi" w:hAnsiTheme="majorHAnsi" w:cstheme="minorHAnsi"/>
          <w:lang w:val="en-GB"/>
        </w:rPr>
        <w:t xml:space="preserve">tate and regional policies for the development of the forest sector can be an essential tool for addressing economic opportunities. In addition, a strategic approach to adaptation requires changes in forestry education. Existing educational standards and higher education programs </w:t>
      </w:r>
      <w:r w:rsidRPr="00974F06">
        <w:rPr>
          <w:rFonts w:asciiTheme="majorHAnsi" w:hAnsiTheme="majorHAnsi" w:cstheme="minorHAnsi"/>
          <w:lang w:val="en-GB"/>
        </w:rPr>
        <w:lastRenderedPageBreak/>
        <w:t>on the impact of climate change on various sectors of forestry, as well as retraining courses for existing forestry workers, should be organized.</w:t>
      </w:r>
    </w:p>
    <w:p w14:paraId="022280FD" w14:textId="24BA2637" w:rsidR="00DB0A93" w:rsidRPr="00974F06" w:rsidRDefault="00DB0A93">
      <w:pPr>
        <w:spacing w:after="0" w:line="240" w:lineRule="auto"/>
        <w:jc w:val="both"/>
        <w:rPr>
          <w:rFonts w:asciiTheme="majorHAnsi" w:hAnsiTheme="majorHAnsi" w:cstheme="minorHAnsi"/>
          <w:lang w:val="en-GB"/>
        </w:rPr>
      </w:pPr>
    </w:p>
    <w:p w14:paraId="019798DB" w14:textId="012E5FC4" w:rsidR="00E03A21" w:rsidRPr="00974F06" w:rsidRDefault="00E03A21">
      <w:pPr>
        <w:spacing w:after="0" w:line="240" w:lineRule="auto"/>
        <w:jc w:val="both"/>
        <w:rPr>
          <w:rFonts w:asciiTheme="majorHAnsi" w:hAnsiTheme="majorHAnsi" w:cstheme="minorHAnsi"/>
          <w:lang w:val="en-GB"/>
        </w:rPr>
      </w:pPr>
      <w:r w:rsidRPr="00974F06">
        <w:rPr>
          <w:rFonts w:asciiTheme="majorHAnsi" w:hAnsiTheme="majorHAnsi" w:cstheme="minorHAnsi"/>
          <w:lang w:val="en-GB"/>
        </w:rPr>
        <w:t xml:space="preserve">Priority objectives and climate-related activities include improving forest legislation, enhancing institutional and staff capacity through integrated land management and multi-purpose (integrated) management planning, and increasing financial mechanisms. </w:t>
      </w:r>
    </w:p>
    <w:p w14:paraId="2FCFC7D3" w14:textId="77777777" w:rsidR="00E03A21" w:rsidRPr="00974F06" w:rsidRDefault="00E03A21">
      <w:pPr>
        <w:spacing w:after="0" w:line="240" w:lineRule="auto"/>
        <w:jc w:val="both"/>
        <w:rPr>
          <w:rFonts w:asciiTheme="majorHAnsi" w:hAnsiTheme="majorHAnsi" w:cstheme="minorHAnsi"/>
          <w:lang w:val="en-GB"/>
        </w:rPr>
      </w:pPr>
    </w:p>
    <w:p w14:paraId="5131C152" w14:textId="6F8A3F95" w:rsidR="00E03A21" w:rsidRPr="00974F06" w:rsidRDefault="00E03A21">
      <w:pPr>
        <w:spacing w:after="0" w:line="240" w:lineRule="auto"/>
        <w:jc w:val="both"/>
        <w:rPr>
          <w:rFonts w:asciiTheme="majorHAnsi" w:hAnsiTheme="majorHAnsi" w:cstheme="minorHAnsi"/>
          <w:lang w:val="en-GB"/>
        </w:rPr>
      </w:pPr>
      <w:r w:rsidRPr="00974F06">
        <w:rPr>
          <w:rFonts w:asciiTheme="majorHAnsi" w:hAnsiTheme="majorHAnsi" w:cstheme="minorHAnsi"/>
          <w:lang w:val="en-GB"/>
        </w:rPr>
        <w:t xml:space="preserve">Biodiversity conservation has critical importance for climate change adaptation. In this context, various measures such as establishing gene banks to protect genetic resources; restoration of vulnerable ecosystems with high genetic and biological diversity value through rehabilitated habitats should be considered. Besides, institutional capacities in the planning, management, and use of biodiversity should be strengthened, including reinforcing and expanding the collaborative management and cooperation between organizations for biodiversity conservation and afforestation, pasture management. </w:t>
      </w:r>
    </w:p>
    <w:p w14:paraId="6F727C20" w14:textId="77777777" w:rsidR="00C84E7E" w:rsidRPr="00974F06" w:rsidRDefault="00C84E7E">
      <w:pPr>
        <w:spacing w:after="0" w:line="240" w:lineRule="auto"/>
        <w:jc w:val="both"/>
        <w:rPr>
          <w:rFonts w:asciiTheme="majorHAnsi" w:hAnsiTheme="majorHAnsi" w:cstheme="minorHAnsi"/>
          <w:lang w:val="en-GB"/>
        </w:rPr>
      </w:pPr>
    </w:p>
    <w:p w14:paraId="1458D4E4" w14:textId="05C18932" w:rsidR="00E03A21" w:rsidRPr="00974F06" w:rsidRDefault="00E03A21">
      <w:pPr>
        <w:spacing w:after="0" w:line="240" w:lineRule="auto"/>
        <w:jc w:val="both"/>
        <w:rPr>
          <w:rFonts w:asciiTheme="majorHAnsi" w:hAnsiTheme="majorHAnsi" w:cstheme="minorHAnsi"/>
          <w:lang w:val="en-GB"/>
        </w:rPr>
      </w:pPr>
      <w:r w:rsidRPr="00974F06">
        <w:rPr>
          <w:rFonts w:asciiTheme="majorHAnsi" w:hAnsiTheme="majorHAnsi" w:cstheme="minorHAnsi"/>
          <w:lang w:val="en-GB"/>
        </w:rPr>
        <w:t>Measures for improving the knowledge and skills of forestry institutions and other related organizations on climate change adaptation should be implemented through conducting scientific studies and sharing their results with relevant international institutions and programs. Moreover, action plans for the adaptation of forests to climate change should be developed.</w:t>
      </w:r>
    </w:p>
    <w:p w14:paraId="6CB8F537" w14:textId="77777777" w:rsidR="00255D25" w:rsidRPr="00974F06" w:rsidRDefault="00255D25">
      <w:pPr>
        <w:spacing w:after="0" w:line="240" w:lineRule="auto"/>
        <w:jc w:val="both"/>
        <w:rPr>
          <w:rFonts w:asciiTheme="majorHAnsi" w:hAnsiTheme="majorHAnsi" w:cstheme="minorHAnsi"/>
          <w:lang w:val="en-GB"/>
        </w:rPr>
      </w:pPr>
    </w:p>
    <w:p w14:paraId="69975029" w14:textId="6B1C9F0B" w:rsidR="00EA3503" w:rsidRPr="00974F06" w:rsidRDefault="00EA3503">
      <w:pPr>
        <w:pStyle w:val="AralkYok"/>
        <w:jc w:val="both"/>
        <w:rPr>
          <w:rStyle w:val="jlqj4b"/>
          <w:rFonts w:asciiTheme="majorHAnsi" w:hAnsiTheme="majorHAnsi" w:cstheme="minorHAnsi"/>
          <w:lang w:val="en"/>
        </w:rPr>
      </w:pPr>
      <w:r w:rsidRPr="00974F06">
        <w:rPr>
          <w:rStyle w:val="jlqj4b"/>
          <w:rFonts w:asciiTheme="majorHAnsi" w:hAnsiTheme="majorHAnsi" w:cstheme="minorHAnsi"/>
          <w:lang w:val="en"/>
        </w:rPr>
        <w:t xml:space="preserve">Moreover, </w:t>
      </w:r>
      <w:r w:rsidR="00C84E7E" w:rsidRPr="00974F06">
        <w:rPr>
          <w:rStyle w:val="jlqj4b"/>
          <w:rFonts w:asciiTheme="majorHAnsi" w:hAnsiTheme="majorHAnsi" w:cstheme="minorHAnsi"/>
          <w:lang w:val="en"/>
        </w:rPr>
        <w:t>c</w:t>
      </w:r>
      <w:r w:rsidRPr="00974F06">
        <w:rPr>
          <w:rStyle w:val="jlqj4b"/>
          <w:rFonts w:asciiTheme="majorHAnsi" w:hAnsiTheme="majorHAnsi" w:cstheme="minorHAnsi"/>
          <w:lang w:val="en"/>
        </w:rPr>
        <w:t>onference participants stressed the importance that the main threat to forests comes from negative anthropogenic pressure on natural resources caused by adverse economic conditions and demographic growth.</w:t>
      </w:r>
      <w:r w:rsidRPr="00974F06">
        <w:rPr>
          <w:rStyle w:val="viiyi"/>
          <w:rFonts w:asciiTheme="majorHAnsi" w:hAnsiTheme="majorHAnsi" w:cstheme="minorHAnsi"/>
          <w:lang w:val="en"/>
        </w:rPr>
        <w:t xml:space="preserve"> </w:t>
      </w:r>
      <w:r w:rsidRPr="00974F06">
        <w:rPr>
          <w:rStyle w:val="jlqj4b"/>
          <w:rFonts w:asciiTheme="majorHAnsi" w:hAnsiTheme="majorHAnsi" w:cstheme="minorHAnsi"/>
          <w:lang w:val="en"/>
        </w:rPr>
        <w:t>In these conditions, to preserve forests, the involvement of local people and communities in joint forest management is an important task.</w:t>
      </w:r>
      <w:r w:rsidRPr="00974F06">
        <w:rPr>
          <w:rStyle w:val="viiyi"/>
          <w:rFonts w:asciiTheme="majorHAnsi" w:hAnsiTheme="majorHAnsi" w:cstheme="minorHAnsi"/>
          <w:lang w:val="en"/>
        </w:rPr>
        <w:t xml:space="preserve"> </w:t>
      </w:r>
      <w:r w:rsidRPr="00974F06">
        <w:rPr>
          <w:rStyle w:val="jlqj4b"/>
          <w:rFonts w:asciiTheme="majorHAnsi" w:hAnsiTheme="majorHAnsi" w:cstheme="minorHAnsi"/>
          <w:lang w:val="en"/>
        </w:rPr>
        <w:t>To solve this problem, it is necessary to:</w:t>
      </w:r>
    </w:p>
    <w:p w14:paraId="6CEB243C" w14:textId="77777777" w:rsidR="00EA3503" w:rsidRPr="00974F06" w:rsidRDefault="00EA3503">
      <w:pPr>
        <w:pStyle w:val="AralkYok"/>
        <w:jc w:val="both"/>
        <w:rPr>
          <w:rStyle w:val="jlqj4b"/>
          <w:rFonts w:asciiTheme="majorHAnsi" w:hAnsiTheme="majorHAnsi" w:cstheme="minorHAnsi"/>
          <w:lang w:val="en-US"/>
        </w:rPr>
      </w:pPr>
    </w:p>
    <w:p w14:paraId="13DA0EDB" w14:textId="2466F2BD" w:rsidR="00EA3503" w:rsidRPr="00974F06" w:rsidRDefault="00EA3503" w:rsidP="009321E2">
      <w:pPr>
        <w:pStyle w:val="AralkYok"/>
        <w:numPr>
          <w:ilvl w:val="3"/>
          <w:numId w:val="17"/>
        </w:numPr>
        <w:ind w:left="567" w:hanging="567"/>
        <w:jc w:val="both"/>
        <w:rPr>
          <w:rStyle w:val="jlqj4b"/>
          <w:rFonts w:asciiTheme="majorHAnsi" w:hAnsiTheme="majorHAnsi" w:cstheme="minorHAnsi"/>
          <w:lang w:val="en"/>
        </w:rPr>
      </w:pPr>
      <w:r w:rsidRPr="00974F06">
        <w:rPr>
          <w:rStyle w:val="jlqj4b"/>
          <w:rFonts w:asciiTheme="majorHAnsi" w:hAnsiTheme="majorHAnsi" w:cstheme="minorHAnsi"/>
          <w:lang w:val="en"/>
        </w:rPr>
        <w:t>Involve all stakeholders;</w:t>
      </w:r>
    </w:p>
    <w:p w14:paraId="2F78A12E" w14:textId="6C75E60B" w:rsidR="00EA3503" w:rsidRPr="00974F06" w:rsidRDefault="00EA3503" w:rsidP="009321E2">
      <w:pPr>
        <w:pStyle w:val="AralkYok"/>
        <w:numPr>
          <w:ilvl w:val="3"/>
          <w:numId w:val="17"/>
        </w:numPr>
        <w:ind w:left="567" w:hanging="567"/>
        <w:jc w:val="both"/>
        <w:rPr>
          <w:rStyle w:val="jlqj4b"/>
          <w:rFonts w:asciiTheme="majorHAnsi" w:hAnsiTheme="majorHAnsi" w:cstheme="minorHAnsi"/>
          <w:lang w:val="en"/>
        </w:rPr>
      </w:pPr>
      <w:r w:rsidRPr="00974F06">
        <w:rPr>
          <w:rStyle w:val="jlqj4b"/>
          <w:rFonts w:asciiTheme="majorHAnsi" w:hAnsiTheme="majorHAnsi" w:cstheme="minorHAnsi"/>
          <w:lang w:val="en"/>
        </w:rPr>
        <w:t>Improve intersectoral and interdepartmental interaction;</w:t>
      </w:r>
    </w:p>
    <w:p w14:paraId="41CC2F56" w14:textId="4848A915" w:rsidR="00EA3503" w:rsidRPr="00974F06" w:rsidRDefault="00EA3503" w:rsidP="009321E2">
      <w:pPr>
        <w:pStyle w:val="AralkYok"/>
        <w:numPr>
          <w:ilvl w:val="3"/>
          <w:numId w:val="17"/>
        </w:numPr>
        <w:ind w:left="567" w:hanging="567"/>
        <w:jc w:val="both"/>
        <w:rPr>
          <w:rStyle w:val="jlqj4b"/>
          <w:rFonts w:asciiTheme="majorHAnsi" w:hAnsiTheme="majorHAnsi" w:cstheme="minorHAnsi"/>
          <w:lang w:val="en"/>
        </w:rPr>
      </w:pPr>
      <w:r w:rsidRPr="00974F06">
        <w:rPr>
          <w:rStyle w:val="jlqj4b"/>
          <w:rFonts w:asciiTheme="majorHAnsi" w:hAnsiTheme="majorHAnsi" w:cstheme="minorHAnsi"/>
          <w:lang w:val="en"/>
        </w:rPr>
        <w:t xml:space="preserve">Develop mutually beneficial partnerships between the public and private sectors (rent, transfer of economic functions); </w:t>
      </w:r>
    </w:p>
    <w:p w14:paraId="5140D6F9" w14:textId="05E1C25C" w:rsidR="00EA3503" w:rsidRPr="00974F06" w:rsidRDefault="00EA3503" w:rsidP="009321E2">
      <w:pPr>
        <w:pStyle w:val="AralkYok"/>
        <w:numPr>
          <w:ilvl w:val="3"/>
          <w:numId w:val="17"/>
        </w:numPr>
        <w:ind w:left="567" w:hanging="567"/>
        <w:jc w:val="both"/>
        <w:rPr>
          <w:rStyle w:val="jlqj4b"/>
          <w:rFonts w:asciiTheme="majorHAnsi" w:hAnsiTheme="majorHAnsi" w:cstheme="minorHAnsi"/>
          <w:lang w:val="en"/>
        </w:rPr>
      </w:pPr>
      <w:r w:rsidRPr="00974F06">
        <w:rPr>
          <w:rStyle w:val="jlqj4b"/>
          <w:rFonts w:asciiTheme="majorHAnsi" w:hAnsiTheme="majorHAnsi" w:cstheme="minorHAnsi"/>
          <w:lang w:val="en"/>
        </w:rPr>
        <w:t>Ensure balance between environmental, economic</w:t>
      </w:r>
      <w:r w:rsidR="00C84E7E" w:rsidRPr="00974F06">
        <w:rPr>
          <w:rStyle w:val="jlqj4b"/>
          <w:rFonts w:asciiTheme="majorHAnsi" w:hAnsiTheme="majorHAnsi" w:cstheme="minorHAnsi"/>
          <w:lang w:val="en"/>
        </w:rPr>
        <w:t>,</w:t>
      </w:r>
      <w:r w:rsidRPr="00974F06">
        <w:rPr>
          <w:rStyle w:val="jlqj4b"/>
          <w:rFonts w:asciiTheme="majorHAnsi" w:hAnsiTheme="majorHAnsi" w:cstheme="minorHAnsi"/>
          <w:lang w:val="en"/>
        </w:rPr>
        <w:t xml:space="preserve"> and social aspects of development;</w:t>
      </w:r>
    </w:p>
    <w:p w14:paraId="3F83FB67" w14:textId="61502B8E" w:rsidR="00EA3503" w:rsidRPr="00974F06" w:rsidRDefault="00EA3503" w:rsidP="009321E2">
      <w:pPr>
        <w:pStyle w:val="AralkYok"/>
        <w:numPr>
          <w:ilvl w:val="3"/>
          <w:numId w:val="17"/>
        </w:numPr>
        <w:ind w:left="567" w:hanging="567"/>
        <w:jc w:val="both"/>
        <w:rPr>
          <w:rFonts w:asciiTheme="majorHAnsi" w:hAnsiTheme="majorHAnsi" w:cstheme="minorHAnsi"/>
        </w:rPr>
      </w:pPr>
      <w:r w:rsidRPr="00974F06">
        <w:rPr>
          <w:rStyle w:val="jlqj4b"/>
          <w:rFonts w:asciiTheme="majorHAnsi" w:hAnsiTheme="majorHAnsi" w:cstheme="minorHAnsi"/>
          <w:lang w:val="en"/>
        </w:rPr>
        <w:t>Increase</w:t>
      </w:r>
      <w:r w:rsidRPr="00974F06">
        <w:rPr>
          <w:rStyle w:val="jlqj4b"/>
          <w:rFonts w:asciiTheme="majorHAnsi" w:hAnsiTheme="majorHAnsi" w:cstheme="minorHAnsi"/>
        </w:rPr>
        <w:t xml:space="preserve"> </w:t>
      </w:r>
      <w:r w:rsidRPr="00974F06">
        <w:rPr>
          <w:rStyle w:val="jlqj4b"/>
          <w:rFonts w:asciiTheme="majorHAnsi" w:hAnsiTheme="majorHAnsi" w:cstheme="minorHAnsi"/>
          <w:lang w:val="en"/>
        </w:rPr>
        <w:t>in</w:t>
      </w:r>
      <w:r w:rsidRPr="00974F06">
        <w:rPr>
          <w:rStyle w:val="jlqj4b"/>
          <w:rFonts w:asciiTheme="majorHAnsi" w:hAnsiTheme="majorHAnsi" w:cstheme="minorHAnsi"/>
        </w:rPr>
        <w:t xml:space="preserve"> </w:t>
      </w:r>
      <w:r w:rsidRPr="00974F06">
        <w:rPr>
          <w:rStyle w:val="jlqj4b"/>
          <w:rFonts w:asciiTheme="majorHAnsi" w:hAnsiTheme="majorHAnsi" w:cstheme="minorHAnsi"/>
          <w:lang w:val="en"/>
        </w:rPr>
        <w:t>forest</w:t>
      </w:r>
      <w:r w:rsidRPr="00974F06">
        <w:rPr>
          <w:rStyle w:val="jlqj4b"/>
          <w:rFonts w:asciiTheme="majorHAnsi" w:hAnsiTheme="majorHAnsi" w:cstheme="minorHAnsi"/>
        </w:rPr>
        <w:t xml:space="preserve"> </w:t>
      </w:r>
      <w:r w:rsidRPr="00974F06">
        <w:rPr>
          <w:rStyle w:val="jlqj4b"/>
          <w:rFonts w:asciiTheme="majorHAnsi" w:hAnsiTheme="majorHAnsi" w:cstheme="minorHAnsi"/>
          <w:lang w:val="en"/>
        </w:rPr>
        <w:t>cover</w:t>
      </w:r>
      <w:r w:rsidRPr="00974F06">
        <w:rPr>
          <w:rStyle w:val="jlqj4b"/>
          <w:rFonts w:asciiTheme="majorHAnsi" w:hAnsiTheme="majorHAnsi" w:cstheme="minorHAnsi"/>
        </w:rPr>
        <w:t xml:space="preserve"> </w:t>
      </w:r>
      <w:r w:rsidRPr="00974F06">
        <w:rPr>
          <w:rStyle w:val="jlqj4b"/>
          <w:rFonts w:asciiTheme="majorHAnsi" w:hAnsiTheme="majorHAnsi" w:cstheme="minorHAnsi"/>
          <w:lang w:val="en"/>
        </w:rPr>
        <w:t>and</w:t>
      </w:r>
      <w:r w:rsidRPr="00974F06">
        <w:rPr>
          <w:rStyle w:val="jlqj4b"/>
          <w:rFonts w:asciiTheme="majorHAnsi" w:hAnsiTheme="majorHAnsi" w:cstheme="minorHAnsi"/>
        </w:rPr>
        <w:t xml:space="preserve"> </w:t>
      </w:r>
      <w:r w:rsidRPr="00974F06">
        <w:rPr>
          <w:rStyle w:val="jlqj4b"/>
          <w:rFonts w:asciiTheme="majorHAnsi" w:hAnsiTheme="majorHAnsi" w:cstheme="minorHAnsi"/>
          <w:lang w:val="en"/>
        </w:rPr>
        <w:t>conservation</w:t>
      </w:r>
      <w:r w:rsidRPr="00974F06">
        <w:rPr>
          <w:rStyle w:val="jlqj4b"/>
          <w:rFonts w:asciiTheme="majorHAnsi" w:hAnsiTheme="majorHAnsi" w:cstheme="minorHAnsi"/>
        </w:rPr>
        <w:t xml:space="preserve"> </w:t>
      </w:r>
      <w:r w:rsidRPr="00974F06">
        <w:rPr>
          <w:rStyle w:val="jlqj4b"/>
          <w:rFonts w:asciiTheme="majorHAnsi" w:hAnsiTheme="majorHAnsi" w:cstheme="minorHAnsi"/>
          <w:lang w:val="en"/>
        </w:rPr>
        <w:t>of</w:t>
      </w:r>
      <w:r w:rsidRPr="00974F06">
        <w:rPr>
          <w:rStyle w:val="jlqj4b"/>
          <w:rFonts w:asciiTheme="majorHAnsi" w:hAnsiTheme="majorHAnsi" w:cstheme="minorHAnsi"/>
        </w:rPr>
        <w:t xml:space="preserve"> </w:t>
      </w:r>
      <w:r w:rsidRPr="00974F06">
        <w:rPr>
          <w:rStyle w:val="jlqj4b"/>
          <w:rFonts w:asciiTheme="majorHAnsi" w:hAnsiTheme="majorHAnsi" w:cstheme="minorHAnsi"/>
          <w:lang w:val="en"/>
        </w:rPr>
        <w:t>biodiversity.</w:t>
      </w:r>
      <w:r w:rsidRPr="00974F06">
        <w:rPr>
          <w:rFonts w:asciiTheme="majorHAnsi" w:hAnsiTheme="majorHAnsi" w:cstheme="minorHAnsi"/>
        </w:rPr>
        <w:t xml:space="preserve"> </w:t>
      </w:r>
    </w:p>
    <w:p w14:paraId="45507C4E" w14:textId="77777777" w:rsidR="00EA3503" w:rsidRPr="00974F06" w:rsidRDefault="00EA3503">
      <w:pPr>
        <w:pStyle w:val="NormalWeb"/>
        <w:shd w:val="clear" w:color="auto" w:fill="FFFFFF"/>
        <w:spacing w:before="0" w:beforeAutospacing="0" w:after="0" w:afterAutospacing="0"/>
        <w:jc w:val="both"/>
        <w:rPr>
          <w:rStyle w:val="jlqj4b"/>
          <w:rFonts w:asciiTheme="majorHAnsi" w:eastAsiaTheme="minorEastAsia" w:hAnsiTheme="majorHAnsi" w:cstheme="minorHAnsi"/>
          <w:sz w:val="22"/>
          <w:szCs w:val="22"/>
          <w:lang w:val="en"/>
        </w:rPr>
      </w:pPr>
    </w:p>
    <w:p w14:paraId="3BBD86AA" w14:textId="440E55B8" w:rsidR="00EA3503" w:rsidRPr="00974F06" w:rsidRDefault="00EA3503">
      <w:pPr>
        <w:pStyle w:val="NormalWeb"/>
        <w:shd w:val="clear" w:color="auto" w:fill="FFFFFF"/>
        <w:spacing w:before="0" w:beforeAutospacing="0" w:after="0" w:afterAutospacing="0"/>
        <w:jc w:val="both"/>
        <w:rPr>
          <w:rFonts w:asciiTheme="majorHAnsi" w:hAnsiTheme="majorHAnsi" w:cstheme="minorHAnsi"/>
          <w:sz w:val="22"/>
          <w:szCs w:val="22"/>
          <w:lang w:val="en-US"/>
        </w:rPr>
      </w:pPr>
      <w:r w:rsidRPr="00974F06">
        <w:rPr>
          <w:rStyle w:val="jlqj4b"/>
          <w:rFonts w:asciiTheme="majorHAnsi" w:eastAsiaTheme="minorEastAsia" w:hAnsiTheme="majorHAnsi" w:cstheme="minorHAnsi"/>
          <w:sz w:val="22"/>
          <w:szCs w:val="22"/>
          <w:lang w:val="en"/>
        </w:rPr>
        <w:t>For effective management of forest resources, it is necessary to implement an integrated natural resource management approach by considering the impact of climate change.</w:t>
      </w:r>
      <w:r w:rsidRPr="00974F06">
        <w:rPr>
          <w:rStyle w:val="viiyi"/>
          <w:rFonts w:asciiTheme="majorHAnsi" w:hAnsiTheme="majorHAnsi" w:cstheme="minorHAnsi"/>
          <w:sz w:val="22"/>
          <w:szCs w:val="22"/>
          <w:lang w:val="en"/>
        </w:rPr>
        <w:t xml:space="preserve"> </w:t>
      </w:r>
      <w:r w:rsidRPr="00974F06">
        <w:rPr>
          <w:rStyle w:val="jlqj4b"/>
          <w:rFonts w:asciiTheme="majorHAnsi" w:eastAsiaTheme="minorEastAsia" w:hAnsiTheme="majorHAnsi" w:cstheme="minorHAnsi"/>
          <w:sz w:val="22"/>
          <w:szCs w:val="22"/>
          <w:lang w:val="en"/>
        </w:rPr>
        <w:t>Integrated natural resource management is the unification of all stakeholders to implement sustainable management of forest, land, water</w:t>
      </w:r>
      <w:r w:rsidR="00C84E7E" w:rsidRPr="00974F06">
        <w:rPr>
          <w:rStyle w:val="jlqj4b"/>
          <w:rFonts w:asciiTheme="majorHAnsi" w:eastAsiaTheme="minorEastAsia" w:hAnsiTheme="majorHAnsi" w:cstheme="minorHAnsi"/>
          <w:sz w:val="22"/>
          <w:szCs w:val="22"/>
          <w:lang w:val="en"/>
        </w:rPr>
        <w:t>,</w:t>
      </w:r>
      <w:r w:rsidRPr="00974F06">
        <w:rPr>
          <w:rStyle w:val="jlqj4b"/>
          <w:rFonts w:asciiTheme="majorHAnsi" w:eastAsiaTheme="minorEastAsia" w:hAnsiTheme="majorHAnsi" w:cstheme="minorHAnsi"/>
          <w:sz w:val="22"/>
          <w:szCs w:val="22"/>
          <w:lang w:val="en"/>
        </w:rPr>
        <w:t xml:space="preserve"> and biological resources. The use of forest resources is integrated with other resources that form a specific productive landscape.</w:t>
      </w:r>
      <w:r w:rsidRPr="00974F06">
        <w:rPr>
          <w:rStyle w:val="viiyi"/>
          <w:rFonts w:asciiTheme="majorHAnsi" w:hAnsiTheme="majorHAnsi" w:cstheme="minorHAnsi"/>
          <w:sz w:val="22"/>
          <w:szCs w:val="22"/>
          <w:lang w:val="en"/>
        </w:rPr>
        <w:t xml:space="preserve"> </w:t>
      </w:r>
      <w:r w:rsidRPr="00974F06">
        <w:rPr>
          <w:rStyle w:val="jlqj4b"/>
          <w:rFonts w:asciiTheme="majorHAnsi" w:eastAsiaTheme="minorEastAsia" w:hAnsiTheme="majorHAnsi" w:cstheme="minorHAnsi"/>
          <w:sz w:val="22"/>
          <w:szCs w:val="22"/>
          <w:lang w:val="en"/>
        </w:rPr>
        <w:t>At the same time, resources, interests</w:t>
      </w:r>
      <w:r w:rsidR="00C84E7E" w:rsidRPr="00974F06">
        <w:rPr>
          <w:rStyle w:val="jlqj4b"/>
          <w:rFonts w:asciiTheme="majorHAnsi" w:eastAsiaTheme="minorEastAsia" w:hAnsiTheme="majorHAnsi" w:cstheme="minorHAnsi"/>
          <w:sz w:val="22"/>
          <w:szCs w:val="22"/>
          <w:lang w:val="en"/>
        </w:rPr>
        <w:t>,</w:t>
      </w:r>
      <w:r w:rsidRPr="00974F06">
        <w:rPr>
          <w:rStyle w:val="jlqj4b"/>
          <w:rFonts w:asciiTheme="majorHAnsi" w:eastAsiaTheme="minorEastAsia" w:hAnsiTheme="majorHAnsi" w:cstheme="minorHAnsi"/>
          <w:sz w:val="22"/>
          <w:szCs w:val="22"/>
          <w:lang w:val="en"/>
        </w:rPr>
        <w:t xml:space="preserve"> and goals are integrated based on </w:t>
      </w:r>
      <w:r w:rsidR="00255D25" w:rsidRPr="00974F06">
        <w:rPr>
          <w:rStyle w:val="jlqj4b"/>
          <w:rFonts w:asciiTheme="majorHAnsi" w:eastAsiaTheme="minorEastAsia" w:hAnsiTheme="majorHAnsi" w:cstheme="minorHAnsi"/>
          <w:sz w:val="22"/>
          <w:szCs w:val="22"/>
          <w:lang w:val="en"/>
        </w:rPr>
        <w:t>sustainability principles</w:t>
      </w:r>
      <w:r w:rsidRPr="00974F06">
        <w:rPr>
          <w:rStyle w:val="jlqj4b"/>
          <w:rFonts w:asciiTheme="majorHAnsi" w:eastAsiaTheme="minorEastAsia" w:hAnsiTheme="majorHAnsi" w:cstheme="minorHAnsi"/>
          <w:sz w:val="22"/>
          <w:szCs w:val="22"/>
          <w:lang w:val="en"/>
        </w:rPr>
        <w:t>.</w:t>
      </w:r>
      <w:r w:rsidRPr="00974F06">
        <w:rPr>
          <w:rFonts w:asciiTheme="majorHAnsi" w:hAnsiTheme="majorHAnsi" w:cstheme="minorHAnsi"/>
          <w:sz w:val="22"/>
          <w:szCs w:val="22"/>
          <w:lang w:val="en-US"/>
        </w:rPr>
        <w:t xml:space="preserve"> </w:t>
      </w:r>
    </w:p>
    <w:p w14:paraId="70E408CA" w14:textId="77777777" w:rsidR="00EA3503" w:rsidRPr="00974F06" w:rsidRDefault="00EA3503">
      <w:pPr>
        <w:pStyle w:val="AralkYok"/>
        <w:jc w:val="both"/>
        <w:rPr>
          <w:rStyle w:val="jlqj4b"/>
          <w:rFonts w:asciiTheme="majorHAnsi" w:hAnsiTheme="majorHAnsi" w:cstheme="minorHAnsi"/>
          <w:lang w:val="en"/>
        </w:rPr>
      </w:pPr>
    </w:p>
    <w:p w14:paraId="569678A8" w14:textId="74FB486F" w:rsidR="00EA3503" w:rsidRPr="00974F06" w:rsidRDefault="00EA3503">
      <w:pPr>
        <w:pStyle w:val="AralkYok"/>
        <w:jc w:val="both"/>
        <w:rPr>
          <w:rStyle w:val="jlqj4b"/>
          <w:rFonts w:asciiTheme="majorHAnsi" w:hAnsiTheme="majorHAnsi" w:cstheme="minorHAnsi"/>
          <w:lang w:val="en"/>
        </w:rPr>
      </w:pPr>
      <w:r w:rsidRPr="00974F06">
        <w:rPr>
          <w:rStyle w:val="jlqj4b"/>
          <w:rFonts w:asciiTheme="majorHAnsi" w:hAnsiTheme="majorHAnsi" w:cstheme="minorHAnsi"/>
          <w:lang w:val="en"/>
        </w:rPr>
        <w:t xml:space="preserve">It is necessary to introduce integrated management of natural resources of the state forest fund through the development and implementation of integrated management plans and by strengthening intersectoral cooperation at all levels to tackle climate change. It is essential for forestry to attract investment, promote </w:t>
      </w:r>
      <w:r w:rsidR="00255D25" w:rsidRPr="00974F06">
        <w:rPr>
          <w:rStyle w:val="jlqj4b"/>
          <w:rFonts w:asciiTheme="majorHAnsi" w:hAnsiTheme="majorHAnsi" w:cstheme="minorHAnsi"/>
          <w:lang w:val="en"/>
        </w:rPr>
        <w:t>conditions,</w:t>
      </w:r>
      <w:r w:rsidRPr="00974F06">
        <w:rPr>
          <w:rStyle w:val="jlqj4b"/>
          <w:rFonts w:asciiTheme="majorHAnsi" w:hAnsiTheme="majorHAnsi" w:cstheme="minorHAnsi"/>
          <w:lang w:val="en"/>
        </w:rPr>
        <w:t xml:space="preserve"> and expand opportunities for the production, processing</w:t>
      </w:r>
      <w:r w:rsidR="00C84E7E" w:rsidRPr="00974F06">
        <w:rPr>
          <w:rStyle w:val="jlqj4b"/>
          <w:rFonts w:asciiTheme="majorHAnsi" w:hAnsiTheme="majorHAnsi" w:cstheme="minorHAnsi"/>
          <w:lang w:val="en"/>
        </w:rPr>
        <w:t>,</w:t>
      </w:r>
      <w:r w:rsidRPr="00974F06">
        <w:rPr>
          <w:rStyle w:val="jlqj4b"/>
          <w:rFonts w:asciiTheme="majorHAnsi" w:hAnsiTheme="majorHAnsi" w:cstheme="minorHAnsi"/>
          <w:lang w:val="en"/>
        </w:rPr>
        <w:t xml:space="preserve"> and marketing of forest products and ecosystem services under climate change.</w:t>
      </w:r>
      <w:r w:rsidR="00DB0A93" w:rsidRPr="00974F06">
        <w:rPr>
          <w:rStyle w:val="jlqj4b"/>
          <w:rFonts w:asciiTheme="majorHAnsi" w:hAnsiTheme="majorHAnsi" w:cstheme="minorHAnsi"/>
          <w:lang w:val="en"/>
        </w:rPr>
        <w:t xml:space="preserve"> </w:t>
      </w:r>
      <w:r w:rsidR="003B7007" w:rsidRPr="00974F06">
        <w:rPr>
          <w:rStyle w:val="jlqj4b"/>
          <w:rFonts w:asciiTheme="majorHAnsi" w:hAnsiTheme="majorHAnsi" w:cstheme="minorHAnsi"/>
          <w:lang w:val="en"/>
        </w:rPr>
        <w:t>Critical</w:t>
      </w:r>
      <w:r w:rsidRPr="00974F06">
        <w:rPr>
          <w:rStyle w:val="jlqj4b"/>
          <w:rFonts w:asciiTheme="majorHAnsi" w:hAnsiTheme="majorHAnsi" w:cstheme="minorHAnsi"/>
          <w:lang w:val="en"/>
        </w:rPr>
        <w:t xml:space="preserve"> strategies for adapting forestry to climate change</w:t>
      </w:r>
      <w:r w:rsidR="00C84E7E" w:rsidRPr="00974F06">
        <w:rPr>
          <w:rStyle w:val="jlqj4b"/>
          <w:rFonts w:asciiTheme="majorHAnsi" w:hAnsiTheme="majorHAnsi" w:cstheme="minorHAnsi"/>
          <w:lang w:val="en"/>
        </w:rPr>
        <w:t xml:space="preserve"> include</w:t>
      </w:r>
      <w:r w:rsidRPr="00974F06">
        <w:rPr>
          <w:rStyle w:val="jlqj4b"/>
          <w:rFonts w:asciiTheme="majorHAnsi" w:hAnsiTheme="majorHAnsi" w:cstheme="minorHAnsi"/>
          <w:lang w:val="en"/>
        </w:rPr>
        <w:t>:</w:t>
      </w:r>
    </w:p>
    <w:p w14:paraId="729D1596" w14:textId="77777777" w:rsidR="00EA3503" w:rsidRPr="00974F06" w:rsidRDefault="00EA3503" w:rsidP="003406E3">
      <w:pPr>
        <w:pStyle w:val="AralkYok"/>
        <w:ind w:left="567"/>
        <w:jc w:val="both"/>
        <w:rPr>
          <w:rStyle w:val="jlqj4b"/>
          <w:rFonts w:asciiTheme="majorHAnsi" w:hAnsiTheme="majorHAnsi" w:cstheme="minorHAnsi"/>
          <w:lang w:val="en"/>
        </w:rPr>
      </w:pPr>
    </w:p>
    <w:p w14:paraId="659F9EDE" w14:textId="1B6AFDF3" w:rsidR="00EA3503" w:rsidRPr="00974F06" w:rsidRDefault="00EA3503" w:rsidP="009321E2">
      <w:pPr>
        <w:pStyle w:val="AralkYok"/>
        <w:numPr>
          <w:ilvl w:val="1"/>
          <w:numId w:val="18"/>
        </w:numPr>
        <w:ind w:left="567" w:hanging="567"/>
        <w:jc w:val="both"/>
        <w:rPr>
          <w:rStyle w:val="jlqj4b"/>
          <w:rFonts w:asciiTheme="majorHAnsi" w:hAnsiTheme="majorHAnsi" w:cstheme="minorHAnsi"/>
          <w:lang w:val="en"/>
        </w:rPr>
      </w:pPr>
      <w:r w:rsidRPr="00974F06">
        <w:rPr>
          <w:rStyle w:val="jlqj4b"/>
          <w:rFonts w:asciiTheme="majorHAnsi" w:hAnsiTheme="majorHAnsi" w:cstheme="minorHAnsi"/>
          <w:lang w:val="en"/>
        </w:rPr>
        <w:t xml:space="preserve">Legislative initiatives and institutional changes (Forest Code, National Forest Program); </w:t>
      </w:r>
    </w:p>
    <w:p w14:paraId="379EA2AF" w14:textId="2F5C701E" w:rsidR="00EA3503" w:rsidRPr="00974F06" w:rsidRDefault="00EA3503" w:rsidP="009321E2">
      <w:pPr>
        <w:pStyle w:val="AralkYok"/>
        <w:numPr>
          <w:ilvl w:val="1"/>
          <w:numId w:val="18"/>
        </w:numPr>
        <w:ind w:left="567" w:hanging="567"/>
        <w:jc w:val="both"/>
        <w:rPr>
          <w:rStyle w:val="jlqj4b"/>
          <w:rFonts w:asciiTheme="majorHAnsi" w:hAnsiTheme="majorHAnsi" w:cstheme="minorHAnsi"/>
          <w:lang w:val="en"/>
        </w:rPr>
      </w:pPr>
      <w:r w:rsidRPr="00974F06">
        <w:rPr>
          <w:rStyle w:val="jlqj4b"/>
          <w:rFonts w:asciiTheme="majorHAnsi" w:hAnsiTheme="majorHAnsi" w:cstheme="minorHAnsi"/>
          <w:lang w:val="en"/>
        </w:rPr>
        <w:t xml:space="preserve">Improvement of the forestry management system (forest accounting, long-term plans for the development of forestry enterprises, including taking into account climate change, monitoring, database); </w:t>
      </w:r>
    </w:p>
    <w:p w14:paraId="5BD3ECF6" w14:textId="02A48282" w:rsidR="00EA3503" w:rsidRPr="00974F06" w:rsidRDefault="00EA3503" w:rsidP="009321E2">
      <w:pPr>
        <w:pStyle w:val="AralkYok"/>
        <w:numPr>
          <w:ilvl w:val="1"/>
          <w:numId w:val="18"/>
        </w:numPr>
        <w:ind w:left="567" w:hanging="567"/>
        <w:jc w:val="both"/>
        <w:rPr>
          <w:rStyle w:val="jlqj4b"/>
          <w:rFonts w:asciiTheme="majorHAnsi" w:hAnsiTheme="majorHAnsi" w:cstheme="minorHAnsi"/>
          <w:lang w:val="en"/>
        </w:rPr>
      </w:pPr>
      <w:r w:rsidRPr="00974F06">
        <w:rPr>
          <w:rStyle w:val="jlqj4b"/>
          <w:rFonts w:asciiTheme="majorHAnsi" w:hAnsiTheme="majorHAnsi" w:cstheme="minorHAnsi"/>
          <w:lang w:val="en"/>
        </w:rPr>
        <w:t>Improving the efficiency of forestry operations (realistic work planning, regulation of livestock grazing and anthropogenic pressure);</w:t>
      </w:r>
    </w:p>
    <w:p w14:paraId="6C368DF4" w14:textId="4F45D165" w:rsidR="00EA3503" w:rsidRPr="00974F06" w:rsidRDefault="00EA3503" w:rsidP="009321E2">
      <w:pPr>
        <w:pStyle w:val="AralkYok"/>
        <w:numPr>
          <w:ilvl w:val="1"/>
          <w:numId w:val="18"/>
        </w:numPr>
        <w:ind w:left="567" w:hanging="567"/>
        <w:jc w:val="both"/>
        <w:rPr>
          <w:rStyle w:val="jlqj4b"/>
          <w:rFonts w:asciiTheme="majorHAnsi" w:hAnsiTheme="majorHAnsi" w:cstheme="minorHAnsi"/>
          <w:lang w:val="en"/>
        </w:rPr>
      </w:pPr>
      <w:r w:rsidRPr="00974F06">
        <w:rPr>
          <w:rStyle w:val="jlqj4b"/>
          <w:rFonts w:asciiTheme="majorHAnsi" w:hAnsiTheme="majorHAnsi" w:cstheme="minorHAnsi"/>
          <w:lang w:val="en"/>
        </w:rPr>
        <w:lastRenderedPageBreak/>
        <w:t>Increasing the personnel potential of the industry (textbooks that take into account the specifics of the country</w:t>
      </w:r>
      <w:r w:rsidR="0092298A" w:rsidRPr="00974F06">
        <w:rPr>
          <w:rStyle w:val="jlqj4b"/>
          <w:rFonts w:asciiTheme="majorHAnsi" w:hAnsiTheme="majorHAnsi" w:cstheme="minorHAnsi"/>
          <w:lang w:val="en"/>
        </w:rPr>
        <w:t>’</w:t>
      </w:r>
      <w:r w:rsidRPr="00974F06">
        <w:rPr>
          <w:rStyle w:val="jlqj4b"/>
          <w:rFonts w:asciiTheme="majorHAnsi" w:hAnsiTheme="majorHAnsi" w:cstheme="minorHAnsi"/>
          <w:lang w:val="en"/>
        </w:rPr>
        <w:t xml:space="preserve">s forestry, advanced training); </w:t>
      </w:r>
    </w:p>
    <w:p w14:paraId="6166715E" w14:textId="0BC46DEA" w:rsidR="00EA3503" w:rsidRPr="00974F06" w:rsidRDefault="00EA3503" w:rsidP="009321E2">
      <w:pPr>
        <w:pStyle w:val="AralkYok"/>
        <w:numPr>
          <w:ilvl w:val="1"/>
          <w:numId w:val="18"/>
        </w:numPr>
        <w:ind w:left="567" w:hanging="567"/>
        <w:jc w:val="both"/>
        <w:rPr>
          <w:rStyle w:val="jlqj4b"/>
          <w:rFonts w:asciiTheme="majorHAnsi" w:hAnsiTheme="majorHAnsi" w:cstheme="minorHAnsi"/>
          <w:lang w:val="en-US"/>
        </w:rPr>
      </w:pPr>
      <w:r w:rsidRPr="00974F06">
        <w:rPr>
          <w:rStyle w:val="jlqj4b"/>
          <w:rFonts w:asciiTheme="majorHAnsi" w:hAnsiTheme="majorHAnsi" w:cstheme="minorHAnsi"/>
          <w:lang w:val="en"/>
        </w:rPr>
        <w:t>Development of applied scientific research.</w:t>
      </w:r>
    </w:p>
    <w:p w14:paraId="09B96BF3" w14:textId="77777777" w:rsidR="00EA3503" w:rsidRPr="00974F06" w:rsidRDefault="00EA3503" w:rsidP="003406E3">
      <w:pPr>
        <w:pStyle w:val="AralkYok"/>
        <w:ind w:left="567"/>
        <w:jc w:val="both"/>
        <w:rPr>
          <w:rFonts w:asciiTheme="majorHAnsi" w:hAnsiTheme="majorHAnsi" w:cstheme="minorHAnsi"/>
          <w:lang w:val="en-US"/>
        </w:rPr>
      </w:pPr>
    </w:p>
    <w:p w14:paraId="2B31E889" w14:textId="5F142328" w:rsidR="00595D2D" w:rsidRPr="00974F06" w:rsidRDefault="00167217">
      <w:pPr>
        <w:spacing w:after="0" w:line="240" w:lineRule="auto"/>
        <w:jc w:val="both"/>
        <w:rPr>
          <w:rFonts w:asciiTheme="majorHAnsi" w:hAnsiTheme="majorHAnsi" w:cstheme="minorHAnsi"/>
          <w:lang w:val="en-GB"/>
        </w:rPr>
      </w:pPr>
      <w:r w:rsidRPr="00974F06">
        <w:rPr>
          <w:rFonts w:asciiTheme="majorHAnsi" w:hAnsiTheme="majorHAnsi" w:cstheme="minorHAnsi"/>
          <w:lang w:val="en-GB"/>
        </w:rPr>
        <w:t>Additional proposals to ensure SFM under the impact of climate change are listed in Table 1.</w:t>
      </w:r>
    </w:p>
    <w:p w14:paraId="40A3CB13" w14:textId="1007EA59" w:rsidR="00595D2D" w:rsidRPr="00974F06" w:rsidRDefault="00595D2D">
      <w:pPr>
        <w:spacing w:after="0" w:line="240" w:lineRule="auto"/>
        <w:jc w:val="both"/>
        <w:rPr>
          <w:rFonts w:asciiTheme="majorHAnsi" w:hAnsiTheme="majorHAnsi" w:cstheme="minorHAnsi"/>
          <w:lang w:val="en-GB"/>
        </w:rPr>
      </w:pPr>
    </w:p>
    <w:p w14:paraId="356BA1C5" w14:textId="3BDE3948" w:rsidR="0064795B" w:rsidRPr="00974F06" w:rsidRDefault="0064795B" w:rsidP="0064795B">
      <w:pPr>
        <w:spacing w:after="0" w:line="240" w:lineRule="auto"/>
        <w:jc w:val="both"/>
        <w:rPr>
          <w:rFonts w:asciiTheme="majorHAnsi" w:hAnsiTheme="majorHAnsi" w:cstheme="minorHAnsi"/>
          <w:lang w:val="en-GB"/>
        </w:rPr>
      </w:pPr>
      <w:r w:rsidRPr="00974F06">
        <w:rPr>
          <w:rFonts w:asciiTheme="majorHAnsi" w:hAnsiTheme="majorHAnsi" w:cstheme="minorHAnsi"/>
        </w:rPr>
        <w:t xml:space="preserve">Table </w:t>
      </w:r>
      <w:r w:rsidRPr="00974F06">
        <w:rPr>
          <w:rFonts w:asciiTheme="majorHAnsi" w:hAnsiTheme="majorHAnsi" w:cstheme="minorHAnsi"/>
        </w:rPr>
        <w:fldChar w:fldCharType="begin"/>
      </w:r>
      <w:r w:rsidRPr="00974F06">
        <w:rPr>
          <w:rFonts w:asciiTheme="majorHAnsi" w:hAnsiTheme="majorHAnsi" w:cstheme="minorHAnsi"/>
        </w:rPr>
        <w:instrText xml:space="preserve"> SEQ Table \* ARABIC </w:instrText>
      </w:r>
      <w:r w:rsidRPr="00974F06">
        <w:rPr>
          <w:rFonts w:asciiTheme="majorHAnsi" w:hAnsiTheme="majorHAnsi" w:cstheme="minorHAnsi"/>
        </w:rPr>
        <w:fldChar w:fldCharType="separate"/>
      </w:r>
      <w:r w:rsidR="00B01EF9">
        <w:rPr>
          <w:rFonts w:asciiTheme="majorHAnsi" w:hAnsiTheme="majorHAnsi" w:cstheme="minorHAnsi"/>
          <w:noProof/>
        </w:rPr>
        <w:t>1</w:t>
      </w:r>
      <w:r w:rsidRPr="00974F06">
        <w:rPr>
          <w:rFonts w:asciiTheme="majorHAnsi" w:hAnsiTheme="majorHAnsi" w:cstheme="minorHAnsi"/>
        </w:rPr>
        <w:fldChar w:fldCharType="end"/>
      </w:r>
      <w:r w:rsidRPr="00974F06">
        <w:rPr>
          <w:rFonts w:asciiTheme="majorHAnsi" w:hAnsiTheme="majorHAnsi" w:cstheme="minorHAnsi"/>
        </w:rPr>
        <w:t>.</w:t>
      </w:r>
      <w:r w:rsidRPr="00974F06">
        <w:rPr>
          <w:rFonts w:asciiTheme="majorHAnsi" w:hAnsiTheme="majorHAnsi" w:cstheme="minorHAnsi"/>
          <w:lang w:val="en-GB"/>
        </w:rPr>
        <w:t xml:space="preserve"> Proposed SFM measures to enhance climate action</w:t>
      </w:r>
    </w:p>
    <w:p w14:paraId="4033EF2D" w14:textId="29633F51" w:rsidR="0064795B" w:rsidRPr="00974F06" w:rsidRDefault="0064795B" w:rsidP="0064795B">
      <w:pPr>
        <w:pStyle w:val="ResimYazs"/>
        <w:keepNext/>
        <w:rPr>
          <w:rFonts w:asciiTheme="majorHAnsi" w:hAnsiTheme="majorHAnsi" w:cstheme="minorHAnsi"/>
          <w:sz w:val="22"/>
          <w:szCs w:val="22"/>
        </w:rPr>
      </w:pPr>
    </w:p>
    <w:tbl>
      <w:tblPr>
        <w:tblStyle w:val="TabloKlavuzu"/>
        <w:tblW w:w="0" w:type="auto"/>
        <w:tblLook w:val="04A0" w:firstRow="1" w:lastRow="0" w:firstColumn="1" w:lastColumn="0" w:noHBand="0" w:noVBand="1"/>
      </w:tblPr>
      <w:tblGrid>
        <w:gridCol w:w="3539"/>
        <w:gridCol w:w="5523"/>
      </w:tblGrid>
      <w:tr w:rsidR="0092298A" w:rsidRPr="00974F06" w14:paraId="2CA00663" w14:textId="77777777" w:rsidTr="007642C3">
        <w:tc>
          <w:tcPr>
            <w:tcW w:w="3539" w:type="dxa"/>
            <w:vMerge w:val="restart"/>
            <w:vAlign w:val="center"/>
          </w:tcPr>
          <w:p w14:paraId="6AAA045C" w14:textId="77777777" w:rsidR="00B17128" w:rsidRPr="00974F06" w:rsidRDefault="00B17128" w:rsidP="003406E3">
            <w:pPr>
              <w:jc w:val="both"/>
              <w:rPr>
                <w:rFonts w:asciiTheme="majorHAnsi" w:hAnsiTheme="majorHAnsi" w:cstheme="minorHAnsi"/>
                <w:sz w:val="22"/>
                <w:szCs w:val="22"/>
              </w:rPr>
            </w:pPr>
            <w:r w:rsidRPr="00974F06">
              <w:rPr>
                <w:rFonts w:asciiTheme="majorHAnsi" w:hAnsiTheme="majorHAnsi" w:cstheme="minorHAnsi"/>
                <w:sz w:val="22"/>
                <w:szCs w:val="22"/>
              </w:rPr>
              <w:t>Changes in forest productivity due to changes in average temperature and precipitation</w:t>
            </w:r>
          </w:p>
        </w:tc>
        <w:tc>
          <w:tcPr>
            <w:tcW w:w="5523" w:type="dxa"/>
          </w:tcPr>
          <w:p w14:paraId="17763370" w14:textId="70CEC9ED" w:rsidR="00B17128" w:rsidRPr="00974F06" w:rsidRDefault="00B17128" w:rsidP="00C84E7E">
            <w:pPr>
              <w:jc w:val="both"/>
              <w:rPr>
                <w:rFonts w:asciiTheme="majorHAnsi" w:hAnsiTheme="majorHAnsi" w:cstheme="minorHAnsi"/>
                <w:sz w:val="22"/>
                <w:szCs w:val="22"/>
              </w:rPr>
            </w:pPr>
            <w:r w:rsidRPr="00974F06">
              <w:rPr>
                <w:rFonts w:asciiTheme="majorHAnsi" w:hAnsiTheme="majorHAnsi" w:cstheme="minorHAnsi"/>
                <w:sz w:val="22"/>
                <w:szCs w:val="22"/>
              </w:rPr>
              <w:t>Re</w:t>
            </w:r>
            <w:r w:rsidR="00C84E7E" w:rsidRPr="00974F06">
              <w:rPr>
                <w:rFonts w:asciiTheme="majorHAnsi" w:hAnsiTheme="majorHAnsi" w:cstheme="minorHAnsi"/>
                <w:sz w:val="22"/>
                <w:szCs w:val="22"/>
              </w:rPr>
              <w:t>vision</w:t>
            </w:r>
            <w:r w:rsidRPr="00974F06">
              <w:rPr>
                <w:rFonts w:asciiTheme="majorHAnsi" w:hAnsiTheme="majorHAnsi" w:cstheme="minorHAnsi"/>
                <w:sz w:val="22"/>
                <w:szCs w:val="22"/>
              </w:rPr>
              <w:t xml:space="preserve"> of forest regeneration period and </w:t>
            </w:r>
            <w:r w:rsidR="00167217" w:rsidRPr="00974F06">
              <w:rPr>
                <w:rFonts w:asciiTheme="majorHAnsi" w:hAnsiTheme="majorHAnsi" w:cstheme="minorHAnsi"/>
                <w:sz w:val="22"/>
                <w:szCs w:val="22"/>
              </w:rPr>
              <w:t>silviculture</w:t>
            </w:r>
            <w:r w:rsidRPr="00974F06">
              <w:rPr>
                <w:rFonts w:asciiTheme="majorHAnsi" w:hAnsiTheme="majorHAnsi" w:cstheme="minorHAnsi"/>
                <w:sz w:val="22"/>
                <w:szCs w:val="22"/>
              </w:rPr>
              <w:t xml:space="preserve"> </w:t>
            </w:r>
            <w:r w:rsidR="00167217" w:rsidRPr="00974F06">
              <w:rPr>
                <w:rFonts w:asciiTheme="majorHAnsi" w:hAnsiTheme="majorHAnsi" w:cstheme="minorHAnsi"/>
                <w:sz w:val="22"/>
                <w:szCs w:val="22"/>
              </w:rPr>
              <w:t xml:space="preserve">and techniques </w:t>
            </w:r>
            <w:r w:rsidRPr="00974F06">
              <w:rPr>
                <w:rFonts w:asciiTheme="majorHAnsi" w:hAnsiTheme="majorHAnsi" w:cstheme="minorHAnsi"/>
                <w:sz w:val="22"/>
                <w:szCs w:val="22"/>
              </w:rPr>
              <w:t>taking into account forest productivity</w:t>
            </w:r>
          </w:p>
        </w:tc>
      </w:tr>
      <w:tr w:rsidR="0092298A" w:rsidRPr="00974F06" w14:paraId="59359423" w14:textId="77777777" w:rsidTr="007642C3">
        <w:tc>
          <w:tcPr>
            <w:tcW w:w="3539" w:type="dxa"/>
            <w:vMerge/>
            <w:vAlign w:val="center"/>
          </w:tcPr>
          <w:p w14:paraId="1221CE5F" w14:textId="77777777" w:rsidR="00B17128" w:rsidRPr="00974F06" w:rsidRDefault="00B17128" w:rsidP="003406E3">
            <w:pPr>
              <w:jc w:val="both"/>
              <w:rPr>
                <w:rFonts w:asciiTheme="majorHAnsi" w:hAnsiTheme="majorHAnsi" w:cstheme="minorHAnsi"/>
                <w:sz w:val="22"/>
                <w:szCs w:val="22"/>
              </w:rPr>
            </w:pPr>
          </w:p>
        </w:tc>
        <w:tc>
          <w:tcPr>
            <w:tcW w:w="5523" w:type="dxa"/>
          </w:tcPr>
          <w:p w14:paraId="35F6D426" w14:textId="2710D84F" w:rsidR="00B17128" w:rsidRPr="00974F06" w:rsidRDefault="00C84E7E" w:rsidP="00C84E7E">
            <w:pPr>
              <w:jc w:val="both"/>
              <w:rPr>
                <w:rFonts w:asciiTheme="majorHAnsi" w:hAnsiTheme="majorHAnsi" w:cstheme="minorHAnsi"/>
                <w:sz w:val="22"/>
                <w:szCs w:val="22"/>
              </w:rPr>
            </w:pPr>
            <w:r w:rsidRPr="00974F06">
              <w:rPr>
                <w:rFonts w:asciiTheme="majorHAnsi" w:hAnsiTheme="majorHAnsi" w:cstheme="minorHAnsi"/>
                <w:sz w:val="22"/>
                <w:szCs w:val="22"/>
              </w:rPr>
              <w:t>Use</w:t>
            </w:r>
            <w:r w:rsidR="00B17128" w:rsidRPr="00974F06">
              <w:rPr>
                <w:rFonts w:asciiTheme="majorHAnsi" w:hAnsiTheme="majorHAnsi" w:cstheme="minorHAnsi"/>
                <w:sz w:val="22"/>
                <w:szCs w:val="22"/>
              </w:rPr>
              <w:t xml:space="preserve"> of </w:t>
            </w:r>
            <w:r w:rsidR="00167217" w:rsidRPr="00974F06">
              <w:rPr>
                <w:rFonts w:asciiTheme="majorHAnsi" w:hAnsiTheme="majorHAnsi" w:cstheme="minorHAnsi"/>
                <w:sz w:val="22"/>
                <w:szCs w:val="22"/>
              </w:rPr>
              <w:t>drought-tolerant native</w:t>
            </w:r>
            <w:r w:rsidRPr="00974F06">
              <w:rPr>
                <w:rFonts w:asciiTheme="majorHAnsi" w:hAnsiTheme="majorHAnsi" w:cstheme="minorHAnsi"/>
                <w:sz w:val="22"/>
                <w:szCs w:val="22"/>
              </w:rPr>
              <w:t xml:space="preserve"> or potential nonnative </w:t>
            </w:r>
            <w:r w:rsidR="00B17128" w:rsidRPr="00974F06">
              <w:rPr>
                <w:rFonts w:asciiTheme="majorHAnsi" w:hAnsiTheme="majorHAnsi" w:cstheme="minorHAnsi"/>
                <w:sz w:val="22"/>
                <w:szCs w:val="22"/>
              </w:rPr>
              <w:t>species in reforestation and afforestati</w:t>
            </w:r>
            <w:r w:rsidR="00167217" w:rsidRPr="00974F06">
              <w:rPr>
                <w:rFonts w:asciiTheme="majorHAnsi" w:hAnsiTheme="majorHAnsi" w:cstheme="minorHAnsi"/>
                <w:sz w:val="22"/>
                <w:szCs w:val="22"/>
              </w:rPr>
              <w:t>o</w:t>
            </w:r>
            <w:r w:rsidR="00B17128" w:rsidRPr="00974F06">
              <w:rPr>
                <w:rFonts w:asciiTheme="majorHAnsi" w:hAnsiTheme="majorHAnsi" w:cstheme="minorHAnsi"/>
                <w:sz w:val="22"/>
                <w:szCs w:val="22"/>
              </w:rPr>
              <w:t>n</w:t>
            </w:r>
          </w:p>
        </w:tc>
      </w:tr>
      <w:tr w:rsidR="0092298A" w:rsidRPr="00974F06" w14:paraId="5353BE10" w14:textId="77777777" w:rsidTr="007642C3">
        <w:tc>
          <w:tcPr>
            <w:tcW w:w="3539" w:type="dxa"/>
            <w:vMerge/>
            <w:vAlign w:val="center"/>
          </w:tcPr>
          <w:p w14:paraId="7780F6DA" w14:textId="77777777" w:rsidR="00B17128" w:rsidRPr="00974F06" w:rsidRDefault="00B17128" w:rsidP="003406E3">
            <w:pPr>
              <w:jc w:val="both"/>
              <w:rPr>
                <w:rFonts w:asciiTheme="majorHAnsi" w:hAnsiTheme="majorHAnsi" w:cstheme="minorHAnsi"/>
                <w:sz w:val="22"/>
                <w:szCs w:val="22"/>
              </w:rPr>
            </w:pPr>
          </w:p>
        </w:tc>
        <w:tc>
          <w:tcPr>
            <w:tcW w:w="5523" w:type="dxa"/>
          </w:tcPr>
          <w:p w14:paraId="298AF7DE" w14:textId="77777777" w:rsidR="00B17128" w:rsidRPr="00974F06" w:rsidRDefault="00B17128" w:rsidP="003406E3">
            <w:pPr>
              <w:jc w:val="both"/>
              <w:rPr>
                <w:rFonts w:asciiTheme="majorHAnsi" w:hAnsiTheme="majorHAnsi" w:cstheme="minorHAnsi"/>
                <w:sz w:val="22"/>
                <w:szCs w:val="22"/>
              </w:rPr>
            </w:pPr>
            <w:r w:rsidRPr="00974F06">
              <w:rPr>
                <w:rFonts w:asciiTheme="majorHAnsi" w:hAnsiTheme="majorHAnsi" w:cstheme="minorHAnsi"/>
                <w:sz w:val="22"/>
                <w:szCs w:val="22"/>
              </w:rPr>
              <w:t>Take measures to use dry and damaged wood resources</w:t>
            </w:r>
          </w:p>
        </w:tc>
      </w:tr>
      <w:tr w:rsidR="0092298A" w:rsidRPr="00974F06" w14:paraId="5FA678D4" w14:textId="77777777" w:rsidTr="007642C3">
        <w:tc>
          <w:tcPr>
            <w:tcW w:w="3539" w:type="dxa"/>
            <w:vMerge/>
            <w:vAlign w:val="center"/>
          </w:tcPr>
          <w:p w14:paraId="4EAF516A" w14:textId="77777777" w:rsidR="00B17128" w:rsidRPr="00974F06" w:rsidRDefault="00B17128" w:rsidP="003406E3">
            <w:pPr>
              <w:jc w:val="both"/>
              <w:rPr>
                <w:rFonts w:asciiTheme="majorHAnsi" w:hAnsiTheme="majorHAnsi" w:cstheme="minorHAnsi"/>
                <w:sz w:val="22"/>
                <w:szCs w:val="22"/>
              </w:rPr>
            </w:pPr>
          </w:p>
        </w:tc>
        <w:tc>
          <w:tcPr>
            <w:tcW w:w="5523" w:type="dxa"/>
          </w:tcPr>
          <w:p w14:paraId="36D33509" w14:textId="30E7BF62" w:rsidR="00B17128" w:rsidRPr="00974F06" w:rsidRDefault="00B17128" w:rsidP="003406E3">
            <w:pPr>
              <w:jc w:val="both"/>
              <w:rPr>
                <w:rFonts w:asciiTheme="majorHAnsi" w:hAnsiTheme="majorHAnsi" w:cstheme="minorHAnsi"/>
                <w:sz w:val="22"/>
                <w:szCs w:val="22"/>
              </w:rPr>
            </w:pPr>
            <w:r w:rsidRPr="00974F06">
              <w:rPr>
                <w:rFonts w:asciiTheme="majorHAnsi" w:hAnsiTheme="majorHAnsi" w:cstheme="minorHAnsi"/>
                <w:sz w:val="22"/>
                <w:szCs w:val="22"/>
              </w:rPr>
              <w:t xml:space="preserve">Diversification of forest management objectives to obtain forest products and </w:t>
            </w:r>
            <w:r w:rsidR="00C84E7E" w:rsidRPr="00974F06">
              <w:rPr>
                <w:rFonts w:asciiTheme="majorHAnsi" w:hAnsiTheme="majorHAnsi" w:cstheme="minorHAnsi"/>
                <w:sz w:val="22"/>
                <w:szCs w:val="22"/>
              </w:rPr>
              <w:t xml:space="preserve">ecosystem </w:t>
            </w:r>
            <w:r w:rsidRPr="00974F06">
              <w:rPr>
                <w:rFonts w:asciiTheme="majorHAnsi" w:hAnsiTheme="majorHAnsi" w:cstheme="minorHAnsi"/>
                <w:sz w:val="22"/>
                <w:szCs w:val="22"/>
              </w:rPr>
              <w:t>services</w:t>
            </w:r>
          </w:p>
        </w:tc>
      </w:tr>
      <w:tr w:rsidR="0092298A" w:rsidRPr="00974F06" w14:paraId="11FF1CED" w14:textId="77777777" w:rsidTr="007642C3">
        <w:tc>
          <w:tcPr>
            <w:tcW w:w="3539" w:type="dxa"/>
            <w:vMerge w:val="restart"/>
            <w:vAlign w:val="center"/>
          </w:tcPr>
          <w:p w14:paraId="10763FB3" w14:textId="77777777" w:rsidR="00B17128" w:rsidRPr="00974F06" w:rsidRDefault="00B17128" w:rsidP="003406E3">
            <w:pPr>
              <w:jc w:val="both"/>
              <w:rPr>
                <w:rFonts w:asciiTheme="majorHAnsi" w:hAnsiTheme="majorHAnsi" w:cstheme="minorHAnsi"/>
                <w:sz w:val="22"/>
                <w:szCs w:val="22"/>
              </w:rPr>
            </w:pPr>
            <w:r w:rsidRPr="00974F06">
              <w:rPr>
                <w:rFonts w:asciiTheme="majorHAnsi" w:hAnsiTheme="majorHAnsi" w:cstheme="minorHAnsi"/>
                <w:sz w:val="22"/>
                <w:szCs w:val="22"/>
              </w:rPr>
              <w:t>Changes in the species composition of forests</w:t>
            </w:r>
          </w:p>
        </w:tc>
        <w:tc>
          <w:tcPr>
            <w:tcW w:w="5523" w:type="dxa"/>
          </w:tcPr>
          <w:p w14:paraId="237671F9" w14:textId="20542060" w:rsidR="00B17128" w:rsidRPr="00974F06" w:rsidRDefault="00B17128" w:rsidP="00C84E7E">
            <w:pPr>
              <w:jc w:val="both"/>
              <w:rPr>
                <w:rFonts w:asciiTheme="majorHAnsi" w:hAnsiTheme="majorHAnsi" w:cstheme="minorHAnsi"/>
                <w:sz w:val="22"/>
                <w:szCs w:val="22"/>
              </w:rPr>
            </w:pPr>
            <w:r w:rsidRPr="00974F06">
              <w:rPr>
                <w:rFonts w:asciiTheme="majorHAnsi" w:hAnsiTheme="majorHAnsi" w:cstheme="minorHAnsi"/>
                <w:sz w:val="22"/>
                <w:szCs w:val="22"/>
              </w:rPr>
              <w:t xml:space="preserve">Focus on growing </w:t>
            </w:r>
            <w:r w:rsidR="00167217" w:rsidRPr="00974F06">
              <w:rPr>
                <w:rFonts w:asciiTheme="majorHAnsi" w:hAnsiTheme="majorHAnsi" w:cstheme="minorHAnsi"/>
                <w:sz w:val="22"/>
                <w:szCs w:val="22"/>
              </w:rPr>
              <w:t>multi-aged forests</w:t>
            </w:r>
          </w:p>
        </w:tc>
      </w:tr>
      <w:tr w:rsidR="0092298A" w:rsidRPr="00974F06" w14:paraId="2E1268B7" w14:textId="77777777" w:rsidTr="007642C3">
        <w:tc>
          <w:tcPr>
            <w:tcW w:w="3539" w:type="dxa"/>
            <w:vMerge/>
            <w:vAlign w:val="center"/>
          </w:tcPr>
          <w:p w14:paraId="03055DCF" w14:textId="77777777" w:rsidR="00B17128" w:rsidRPr="00974F06" w:rsidRDefault="00B17128" w:rsidP="003406E3">
            <w:pPr>
              <w:jc w:val="both"/>
              <w:rPr>
                <w:rFonts w:asciiTheme="majorHAnsi" w:hAnsiTheme="majorHAnsi" w:cstheme="minorHAnsi"/>
                <w:sz w:val="22"/>
                <w:szCs w:val="22"/>
              </w:rPr>
            </w:pPr>
          </w:p>
        </w:tc>
        <w:tc>
          <w:tcPr>
            <w:tcW w:w="5523" w:type="dxa"/>
          </w:tcPr>
          <w:p w14:paraId="7FEC7A07" w14:textId="566AC7A8" w:rsidR="00B17128" w:rsidRPr="00974F06" w:rsidRDefault="00C84E7E" w:rsidP="00C84E7E">
            <w:pPr>
              <w:jc w:val="both"/>
              <w:rPr>
                <w:rFonts w:asciiTheme="majorHAnsi" w:hAnsiTheme="majorHAnsi" w:cstheme="minorHAnsi"/>
                <w:sz w:val="22"/>
                <w:szCs w:val="22"/>
              </w:rPr>
            </w:pPr>
            <w:r w:rsidRPr="00974F06">
              <w:rPr>
                <w:rFonts w:asciiTheme="majorHAnsi" w:hAnsiTheme="majorHAnsi" w:cstheme="minorHAnsi"/>
                <w:sz w:val="22"/>
                <w:szCs w:val="22"/>
              </w:rPr>
              <w:t>Monitoring of successional changes in species composition and u</w:t>
            </w:r>
            <w:r w:rsidR="00B17128" w:rsidRPr="00974F06">
              <w:rPr>
                <w:rFonts w:asciiTheme="majorHAnsi" w:hAnsiTheme="majorHAnsi" w:cstheme="minorHAnsi"/>
                <w:sz w:val="22"/>
                <w:szCs w:val="22"/>
              </w:rPr>
              <w:t>se of tree species adapted to predicted climate change in reforestation and afforestation</w:t>
            </w:r>
          </w:p>
        </w:tc>
      </w:tr>
      <w:tr w:rsidR="0092298A" w:rsidRPr="00974F06" w14:paraId="05585EA0" w14:textId="77777777" w:rsidTr="007642C3">
        <w:tc>
          <w:tcPr>
            <w:tcW w:w="3539" w:type="dxa"/>
            <w:vMerge/>
            <w:vAlign w:val="center"/>
          </w:tcPr>
          <w:p w14:paraId="1347FCF0" w14:textId="77777777" w:rsidR="00B17128" w:rsidRPr="00974F06" w:rsidRDefault="00B17128" w:rsidP="003406E3">
            <w:pPr>
              <w:jc w:val="both"/>
              <w:rPr>
                <w:rFonts w:asciiTheme="majorHAnsi" w:hAnsiTheme="majorHAnsi" w:cstheme="minorHAnsi"/>
                <w:sz w:val="22"/>
                <w:szCs w:val="22"/>
              </w:rPr>
            </w:pPr>
          </w:p>
        </w:tc>
        <w:tc>
          <w:tcPr>
            <w:tcW w:w="5523" w:type="dxa"/>
          </w:tcPr>
          <w:p w14:paraId="4BBF4F77" w14:textId="1EE2572C" w:rsidR="00B17128" w:rsidRPr="00974F06" w:rsidRDefault="00B17128" w:rsidP="003406E3">
            <w:pPr>
              <w:jc w:val="both"/>
              <w:rPr>
                <w:rFonts w:asciiTheme="majorHAnsi" w:hAnsiTheme="majorHAnsi" w:cstheme="minorHAnsi"/>
                <w:sz w:val="22"/>
                <w:szCs w:val="22"/>
              </w:rPr>
            </w:pPr>
            <w:r w:rsidRPr="00974F06">
              <w:rPr>
                <w:rFonts w:asciiTheme="majorHAnsi" w:hAnsiTheme="majorHAnsi" w:cstheme="minorHAnsi"/>
                <w:sz w:val="22"/>
                <w:szCs w:val="22"/>
              </w:rPr>
              <w:t xml:space="preserve">Establishment of </w:t>
            </w:r>
            <w:r w:rsidR="00167217" w:rsidRPr="00974F06">
              <w:rPr>
                <w:rFonts w:asciiTheme="majorHAnsi" w:hAnsiTheme="majorHAnsi" w:cstheme="minorHAnsi"/>
                <w:sz w:val="22"/>
                <w:szCs w:val="22"/>
              </w:rPr>
              <w:t>natural protected</w:t>
            </w:r>
            <w:r w:rsidRPr="00974F06">
              <w:rPr>
                <w:rFonts w:asciiTheme="majorHAnsi" w:hAnsiTheme="majorHAnsi" w:cstheme="minorHAnsi"/>
                <w:sz w:val="22"/>
                <w:szCs w:val="22"/>
              </w:rPr>
              <w:t xml:space="preserve"> areas for the protection of vulnerable species and habitats</w:t>
            </w:r>
          </w:p>
        </w:tc>
      </w:tr>
      <w:tr w:rsidR="0092298A" w:rsidRPr="00974F06" w14:paraId="12A4CCA1" w14:textId="77777777" w:rsidTr="007642C3">
        <w:tc>
          <w:tcPr>
            <w:tcW w:w="3539" w:type="dxa"/>
            <w:vMerge/>
            <w:vAlign w:val="center"/>
          </w:tcPr>
          <w:p w14:paraId="2A32E429" w14:textId="77777777" w:rsidR="00B17128" w:rsidRPr="00974F06" w:rsidRDefault="00B17128" w:rsidP="003406E3">
            <w:pPr>
              <w:jc w:val="both"/>
              <w:rPr>
                <w:rFonts w:asciiTheme="majorHAnsi" w:hAnsiTheme="majorHAnsi" w:cstheme="minorHAnsi"/>
                <w:sz w:val="22"/>
                <w:szCs w:val="22"/>
              </w:rPr>
            </w:pPr>
          </w:p>
        </w:tc>
        <w:tc>
          <w:tcPr>
            <w:tcW w:w="5523" w:type="dxa"/>
          </w:tcPr>
          <w:p w14:paraId="7D67D008" w14:textId="6FEFA28A" w:rsidR="00B17128" w:rsidRPr="00974F06" w:rsidRDefault="00B17128" w:rsidP="003406E3">
            <w:pPr>
              <w:jc w:val="both"/>
              <w:rPr>
                <w:rFonts w:asciiTheme="majorHAnsi" w:hAnsiTheme="majorHAnsi" w:cstheme="minorHAnsi"/>
                <w:sz w:val="22"/>
                <w:szCs w:val="22"/>
              </w:rPr>
            </w:pPr>
            <w:r w:rsidRPr="00974F06">
              <w:rPr>
                <w:rFonts w:asciiTheme="majorHAnsi" w:hAnsiTheme="majorHAnsi" w:cstheme="minorHAnsi"/>
                <w:sz w:val="22"/>
                <w:szCs w:val="22"/>
              </w:rPr>
              <w:t xml:space="preserve">Determining and managing invasive tree species </w:t>
            </w:r>
          </w:p>
        </w:tc>
      </w:tr>
      <w:tr w:rsidR="0092298A" w:rsidRPr="00974F06" w14:paraId="0B4F88AF" w14:textId="77777777" w:rsidTr="007642C3">
        <w:tc>
          <w:tcPr>
            <w:tcW w:w="3539" w:type="dxa"/>
            <w:vMerge w:val="restart"/>
            <w:vAlign w:val="center"/>
          </w:tcPr>
          <w:p w14:paraId="574AEA91" w14:textId="2E3CAA3A" w:rsidR="00B17128" w:rsidRPr="00974F06" w:rsidRDefault="00B17128" w:rsidP="003406E3">
            <w:pPr>
              <w:jc w:val="both"/>
              <w:rPr>
                <w:rFonts w:asciiTheme="majorHAnsi" w:hAnsiTheme="majorHAnsi" w:cstheme="minorHAnsi"/>
                <w:sz w:val="22"/>
                <w:szCs w:val="22"/>
              </w:rPr>
            </w:pPr>
            <w:r w:rsidRPr="00974F06">
              <w:rPr>
                <w:rFonts w:asciiTheme="majorHAnsi" w:hAnsiTheme="majorHAnsi" w:cstheme="minorHAnsi"/>
                <w:sz w:val="22"/>
                <w:szCs w:val="22"/>
              </w:rPr>
              <w:t xml:space="preserve">Increase in the frequency of </w:t>
            </w:r>
            <w:r w:rsidR="00C84E7E" w:rsidRPr="00974F06">
              <w:rPr>
                <w:rFonts w:asciiTheme="majorHAnsi" w:hAnsiTheme="majorHAnsi" w:cstheme="minorHAnsi"/>
                <w:sz w:val="22"/>
                <w:szCs w:val="22"/>
              </w:rPr>
              <w:t>wild</w:t>
            </w:r>
            <w:r w:rsidRPr="00974F06">
              <w:rPr>
                <w:rFonts w:asciiTheme="majorHAnsi" w:hAnsiTheme="majorHAnsi" w:cstheme="minorHAnsi"/>
                <w:sz w:val="22"/>
                <w:szCs w:val="22"/>
              </w:rPr>
              <w:t>fires in forests and fire-prone areas (forests)</w:t>
            </w:r>
          </w:p>
        </w:tc>
        <w:tc>
          <w:tcPr>
            <w:tcW w:w="5523" w:type="dxa"/>
          </w:tcPr>
          <w:p w14:paraId="15C9443D" w14:textId="603EB82F" w:rsidR="00C84E7E" w:rsidRPr="00974F06" w:rsidRDefault="00C84E7E" w:rsidP="00341FFE">
            <w:pPr>
              <w:rPr>
                <w:rFonts w:asciiTheme="majorHAnsi" w:hAnsiTheme="majorHAnsi" w:cstheme="minorHAnsi"/>
                <w:sz w:val="22"/>
                <w:szCs w:val="22"/>
              </w:rPr>
            </w:pPr>
            <w:r w:rsidRPr="00974F06">
              <w:rPr>
                <w:rFonts w:asciiTheme="majorHAnsi" w:hAnsiTheme="majorHAnsi" w:cstheme="minorHAnsi"/>
                <w:sz w:val="22"/>
                <w:szCs w:val="22"/>
              </w:rPr>
              <w:t>Gathering spatial and temporal statistics on wildfires</w:t>
            </w:r>
          </w:p>
          <w:p w14:paraId="7015B1B6" w14:textId="597A6E7E" w:rsidR="00B17128" w:rsidRPr="00974F06" w:rsidRDefault="00C84E7E" w:rsidP="00341FFE">
            <w:pPr>
              <w:rPr>
                <w:rFonts w:asciiTheme="majorHAnsi" w:hAnsiTheme="majorHAnsi" w:cstheme="minorHAnsi"/>
                <w:sz w:val="22"/>
                <w:szCs w:val="22"/>
              </w:rPr>
            </w:pPr>
            <w:r w:rsidRPr="00974F06">
              <w:rPr>
                <w:rFonts w:asciiTheme="majorHAnsi" w:hAnsiTheme="majorHAnsi" w:cstheme="minorHAnsi"/>
                <w:sz w:val="22"/>
                <w:szCs w:val="22"/>
              </w:rPr>
              <w:t>Delineating forest fire-sensitivity maps,</w:t>
            </w:r>
            <w:r w:rsidRPr="00974F06">
              <w:rPr>
                <w:rFonts w:asciiTheme="majorHAnsi" w:hAnsiTheme="majorHAnsi" w:cstheme="minorHAnsi"/>
                <w:sz w:val="22"/>
                <w:szCs w:val="22"/>
              </w:rPr>
              <w:br/>
              <w:t>Revising and increasing training and including the local communities and other authorities into training programs</w:t>
            </w:r>
            <w:r w:rsidRPr="00974F06">
              <w:rPr>
                <w:rFonts w:asciiTheme="majorHAnsi" w:hAnsiTheme="majorHAnsi" w:cstheme="minorHAnsi"/>
                <w:sz w:val="22"/>
                <w:szCs w:val="22"/>
              </w:rPr>
              <w:br/>
              <w:t>Focusing first on fire prevention and fire safety measures</w:t>
            </w:r>
            <w:r w:rsidRPr="00974F06">
              <w:rPr>
                <w:rFonts w:asciiTheme="majorHAnsi" w:hAnsiTheme="majorHAnsi" w:cstheme="minorHAnsi"/>
                <w:sz w:val="22"/>
                <w:szCs w:val="22"/>
              </w:rPr>
              <w:br/>
              <w:t>Effective monitoring of fire hazards (e.g., weather conditions, fuel load in forests)</w:t>
            </w:r>
          </w:p>
        </w:tc>
      </w:tr>
      <w:tr w:rsidR="0092298A" w:rsidRPr="00974F06" w14:paraId="185B194D" w14:textId="77777777" w:rsidTr="007642C3">
        <w:tc>
          <w:tcPr>
            <w:tcW w:w="3539" w:type="dxa"/>
            <w:vMerge/>
            <w:vAlign w:val="center"/>
          </w:tcPr>
          <w:p w14:paraId="053B54E7" w14:textId="77777777" w:rsidR="00B17128" w:rsidRPr="00974F06" w:rsidRDefault="00B17128" w:rsidP="003406E3">
            <w:pPr>
              <w:jc w:val="both"/>
              <w:rPr>
                <w:rFonts w:asciiTheme="majorHAnsi" w:hAnsiTheme="majorHAnsi" w:cstheme="minorHAnsi"/>
                <w:sz w:val="22"/>
                <w:szCs w:val="22"/>
              </w:rPr>
            </w:pPr>
          </w:p>
        </w:tc>
        <w:tc>
          <w:tcPr>
            <w:tcW w:w="5523" w:type="dxa"/>
          </w:tcPr>
          <w:p w14:paraId="5034E5A7" w14:textId="48EDB848" w:rsidR="00B17128" w:rsidRPr="00974F06" w:rsidRDefault="00C84E7E" w:rsidP="00C84E7E">
            <w:pPr>
              <w:jc w:val="both"/>
              <w:rPr>
                <w:rFonts w:asciiTheme="majorHAnsi" w:hAnsiTheme="majorHAnsi" w:cstheme="minorHAnsi"/>
                <w:sz w:val="22"/>
                <w:szCs w:val="22"/>
              </w:rPr>
            </w:pPr>
            <w:r w:rsidRPr="00974F06">
              <w:rPr>
                <w:rFonts w:asciiTheme="majorHAnsi" w:hAnsiTheme="majorHAnsi" w:cstheme="minorHAnsi"/>
                <w:sz w:val="22"/>
                <w:szCs w:val="22"/>
              </w:rPr>
              <w:t>Adapting</w:t>
            </w:r>
            <w:r w:rsidR="00B17128" w:rsidRPr="00974F06">
              <w:rPr>
                <w:rFonts w:asciiTheme="majorHAnsi" w:hAnsiTheme="majorHAnsi" w:cstheme="minorHAnsi"/>
                <w:sz w:val="22"/>
                <w:szCs w:val="22"/>
              </w:rPr>
              <w:t xml:space="preserve"> forest fire </w:t>
            </w:r>
            <w:r w:rsidR="00167217" w:rsidRPr="00974F06">
              <w:rPr>
                <w:rFonts w:asciiTheme="majorHAnsi" w:hAnsiTheme="majorHAnsi" w:cstheme="minorHAnsi"/>
                <w:sz w:val="22"/>
                <w:szCs w:val="22"/>
              </w:rPr>
              <w:t>management</w:t>
            </w:r>
            <w:r w:rsidR="00B17128" w:rsidRPr="00974F06">
              <w:rPr>
                <w:rFonts w:asciiTheme="majorHAnsi" w:hAnsiTheme="majorHAnsi" w:cstheme="minorHAnsi"/>
                <w:sz w:val="22"/>
                <w:szCs w:val="22"/>
              </w:rPr>
              <w:t xml:space="preserve"> plans in connection with the frequency of fires in forests and fire-prone areas (forests)</w:t>
            </w:r>
          </w:p>
        </w:tc>
      </w:tr>
      <w:tr w:rsidR="0092298A" w:rsidRPr="00974F06" w14:paraId="52C8B84D" w14:textId="77777777" w:rsidTr="007642C3">
        <w:tc>
          <w:tcPr>
            <w:tcW w:w="3539" w:type="dxa"/>
            <w:vMerge w:val="restart"/>
            <w:vAlign w:val="center"/>
          </w:tcPr>
          <w:p w14:paraId="79E66C72" w14:textId="77777777" w:rsidR="00B17128" w:rsidRPr="00974F06" w:rsidRDefault="00B17128" w:rsidP="003406E3">
            <w:pPr>
              <w:jc w:val="both"/>
              <w:rPr>
                <w:rFonts w:asciiTheme="majorHAnsi" w:hAnsiTheme="majorHAnsi" w:cstheme="minorHAnsi"/>
                <w:sz w:val="22"/>
                <w:szCs w:val="22"/>
              </w:rPr>
            </w:pPr>
            <w:r w:rsidRPr="00974F06">
              <w:rPr>
                <w:rFonts w:asciiTheme="majorHAnsi" w:hAnsiTheme="majorHAnsi" w:cstheme="minorHAnsi"/>
                <w:sz w:val="22"/>
                <w:szCs w:val="22"/>
              </w:rPr>
              <w:t>Increasing the frequency of pests in forests</w:t>
            </w:r>
          </w:p>
        </w:tc>
        <w:tc>
          <w:tcPr>
            <w:tcW w:w="5523" w:type="dxa"/>
          </w:tcPr>
          <w:p w14:paraId="17DB4A93" w14:textId="0033BA6B" w:rsidR="00B17128" w:rsidRPr="00974F06" w:rsidRDefault="00B17128" w:rsidP="00C84E7E">
            <w:pPr>
              <w:jc w:val="both"/>
              <w:rPr>
                <w:rFonts w:asciiTheme="majorHAnsi" w:hAnsiTheme="majorHAnsi" w:cstheme="minorHAnsi"/>
                <w:sz w:val="22"/>
                <w:szCs w:val="22"/>
              </w:rPr>
            </w:pPr>
            <w:r w:rsidRPr="00974F06">
              <w:rPr>
                <w:rFonts w:asciiTheme="majorHAnsi" w:hAnsiTheme="majorHAnsi" w:cstheme="minorHAnsi"/>
                <w:sz w:val="22"/>
                <w:szCs w:val="22"/>
              </w:rPr>
              <w:t>Improving the forest p</w:t>
            </w:r>
            <w:r w:rsidR="00C84E7E" w:rsidRPr="00974F06">
              <w:rPr>
                <w:rFonts w:asciiTheme="majorHAnsi" w:hAnsiTheme="majorHAnsi" w:cstheme="minorHAnsi"/>
                <w:sz w:val="22"/>
                <w:szCs w:val="22"/>
              </w:rPr>
              <w:t>est</w:t>
            </w:r>
            <w:r w:rsidRPr="00974F06">
              <w:rPr>
                <w:rFonts w:asciiTheme="majorHAnsi" w:hAnsiTheme="majorHAnsi" w:cstheme="minorHAnsi"/>
                <w:sz w:val="22"/>
                <w:szCs w:val="22"/>
              </w:rPr>
              <w:t xml:space="preserve"> </w:t>
            </w:r>
            <w:r w:rsidR="00167217" w:rsidRPr="00974F06">
              <w:rPr>
                <w:rFonts w:asciiTheme="majorHAnsi" w:hAnsiTheme="majorHAnsi" w:cstheme="minorHAnsi"/>
                <w:sz w:val="22"/>
                <w:szCs w:val="22"/>
              </w:rPr>
              <w:t>monitoring</w:t>
            </w:r>
            <w:r w:rsidRPr="00974F06">
              <w:rPr>
                <w:rFonts w:asciiTheme="majorHAnsi" w:hAnsiTheme="majorHAnsi" w:cstheme="minorHAnsi"/>
                <w:sz w:val="22"/>
                <w:szCs w:val="22"/>
              </w:rPr>
              <w:t xml:space="preserve"> system</w:t>
            </w:r>
          </w:p>
        </w:tc>
      </w:tr>
      <w:tr w:rsidR="0092298A" w:rsidRPr="00974F06" w14:paraId="3F35BE48" w14:textId="77777777" w:rsidTr="007642C3">
        <w:tc>
          <w:tcPr>
            <w:tcW w:w="3539" w:type="dxa"/>
            <w:vMerge/>
            <w:vAlign w:val="center"/>
          </w:tcPr>
          <w:p w14:paraId="79534613" w14:textId="77777777" w:rsidR="00B17128" w:rsidRPr="00974F06" w:rsidRDefault="00B17128" w:rsidP="003406E3">
            <w:pPr>
              <w:jc w:val="both"/>
              <w:rPr>
                <w:rFonts w:asciiTheme="majorHAnsi" w:hAnsiTheme="majorHAnsi" w:cstheme="minorHAnsi"/>
                <w:sz w:val="22"/>
                <w:szCs w:val="22"/>
              </w:rPr>
            </w:pPr>
          </w:p>
        </w:tc>
        <w:tc>
          <w:tcPr>
            <w:tcW w:w="5523" w:type="dxa"/>
          </w:tcPr>
          <w:p w14:paraId="0AB43A85" w14:textId="42546CC7" w:rsidR="00B17128" w:rsidRPr="00974F06" w:rsidRDefault="00B17128">
            <w:pPr>
              <w:jc w:val="both"/>
              <w:rPr>
                <w:rFonts w:asciiTheme="majorHAnsi" w:hAnsiTheme="majorHAnsi" w:cstheme="minorHAnsi"/>
                <w:sz w:val="22"/>
                <w:szCs w:val="22"/>
              </w:rPr>
            </w:pPr>
            <w:r w:rsidRPr="00974F06">
              <w:rPr>
                <w:rFonts w:asciiTheme="majorHAnsi" w:hAnsiTheme="majorHAnsi" w:cstheme="minorHAnsi"/>
                <w:sz w:val="22"/>
                <w:szCs w:val="22"/>
              </w:rPr>
              <w:t>Improving measures to prevent the spread of pest</w:t>
            </w:r>
            <w:r w:rsidR="0092298A" w:rsidRPr="00974F06">
              <w:rPr>
                <w:rFonts w:asciiTheme="majorHAnsi" w:hAnsiTheme="majorHAnsi" w:cstheme="minorHAnsi"/>
                <w:sz w:val="22"/>
                <w:szCs w:val="22"/>
              </w:rPr>
              <w:t>s</w:t>
            </w:r>
            <w:r w:rsidR="00167217" w:rsidRPr="00974F06">
              <w:rPr>
                <w:rFonts w:asciiTheme="majorHAnsi" w:hAnsiTheme="majorHAnsi" w:cstheme="minorHAnsi"/>
                <w:sz w:val="22"/>
                <w:szCs w:val="22"/>
              </w:rPr>
              <w:t xml:space="preserve"> and diseases</w:t>
            </w:r>
          </w:p>
        </w:tc>
      </w:tr>
      <w:tr w:rsidR="0092298A" w:rsidRPr="00974F06" w14:paraId="08BD32F5" w14:textId="77777777" w:rsidTr="007642C3">
        <w:tc>
          <w:tcPr>
            <w:tcW w:w="3539" w:type="dxa"/>
            <w:vMerge w:val="restart"/>
            <w:vAlign w:val="center"/>
          </w:tcPr>
          <w:p w14:paraId="0BD1B251" w14:textId="77777777" w:rsidR="00B17128" w:rsidRPr="00974F06" w:rsidRDefault="00B17128" w:rsidP="003406E3">
            <w:pPr>
              <w:jc w:val="both"/>
              <w:rPr>
                <w:rFonts w:asciiTheme="majorHAnsi" w:hAnsiTheme="majorHAnsi" w:cstheme="minorHAnsi"/>
                <w:sz w:val="22"/>
                <w:szCs w:val="22"/>
              </w:rPr>
            </w:pPr>
            <w:r w:rsidRPr="00974F06">
              <w:rPr>
                <w:rFonts w:asciiTheme="majorHAnsi" w:hAnsiTheme="majorHAnsi" w:cstheme="minorHAnsi"/>
                <w:sz w:val="22"/>
                <w:szCs w:val="22"/>
              </w:rPr>
              <w:t>Increase in the frequency of extreme weather events in forests</w:t>
            </w:r>
          </w:p>
        </w:tc>
        <w:tc>
          <w:tcPr>
            <w:tcW w:w="5523" w:type="dxa"/>
          </w:tcPr>
          <w:p w14:paraId="06B27EF5" w14:textId="77777777" w:rsidR="00B17128" w:rsidRPr="00974F06" w:rsidRDefault="00B17128" w:rsidP="003406E3">
            <w:pPr>
              <w:jc w:val="both"/>
              <w:rPr>
                <w:rFonts w:asciiTheme="majorHAnsi" w:hAnsiTheme="majorHAnsi" w:cstheme="minorHAnsi"/>
                <w:sz w:val="22"/>
                <w:szCs w:val="22"/>
              </w:rPr>
            </w:pPr>
            <w:r w:rsidRPr="00974F06">
              <w:rPr>
                <w:rFonts w:asciiTheme="majorHAnsi" w:hAnsiTheme="majorHAnsi" w:cstheme="minorHAnsi"/>
                <w:sz w:val="22"/>
                <w:szCs w:val="22"/>
              </w:rPr>
              <w:t>Regulation of reforestation period to minimize the risk of wind blowing and wind damage in forests</w:t>
            </w:r>
          </w:p>
        </w:tc>
      </w:tr>
      <w:tr w:rsidR="0092298A" w:rsidRPr="00974F06" w14:paraId="75F69CB1" w14:textId="77777777" w:rsidTr="007642C3">
        <w:tc>
          <w:tcPr>
            <w:tcW w:w="3539" w:type="dxa"/>
            <w:vMerge/>
          </w:tcPr>
          <w:p w14:paraId="5D588C16" w14:textId="77777777" w:rsidR="00B17128" w:rsidRPr="00974F06" w:rsidRDefault="00B17128">
            <w:pPr>
              <w:jc w:val="both"/>
              <w:rPr>
                <w:rFonts w:asciiTheme="majorHAnsi" w:hAnsiTheme="majorHAnsi" w:cstheme="minorHAnsi"/>
                <w:sz w:val="22"/>
                <w:szCs w:val="22"/>
              </w:rPr>
            </w:pPr>
          </w:p>
        </w:tc>
        <w:tc>
          <w:tcPr>
            <w:tcW w:w="5523" w:type="dxa"/>
          </w:tcPr>
          <w:p w14:paraId="290312D7" w14:textId="77777777" w:rsidR="00B17128" w:rsidRPr="00974F06" w:rsidRDefault="00B17128" w:rsidP="003406E3">
            <w:pPr>
              <w:jc w:val="both"/>
              <w:rPr>
                <w:rFonts w:asciiTheme="majorHAnsi" w:hAnsiTheme="majorHAnsi" w:cstheme="minorHAnsi"/>
                <w:sz w:val="22"/>
                <w:szCs w:val="22"/>
              </w:rPr>
            </w:pPr>
            <w:r w:rsidRPr="00974F06">
              <w:rPr>
                <w:rFonts w:asciiTheme="majorHAnsi" w:hAnsiTheme="majorHAnsi" w:cstheme="minorHAnsi"/>
                <w:sz w:val="22"/>
                <w:szCs w:val="22"/>
              </w:rPr>
              <w:t>Improvement of firewood supply technologies to minimize the risks of wind blowing and wind disturbance in forests</w:t>
            </w:r>
          </w:p>
        </w:tc>
      </w:tr>
      <w:tr w:rsidR="0092298A" w:rsidRPr="00974F06" w14:paraId="4F44795B" w14:textId="77777777" w:rsidTr="007642C3">
        <w:tc>
          <w:tcPr>
            <w:tcW w:w="3539" w:type="dxa"/>
            <w:vMerge/>
          </w:tcPr>
          <w:p w14:paraId="10E6234C" w14:textId="77777777" w:rsidR="00B17128" w:rsidRPr="00974F06" w:rsidRDefault="00B17128">
            <w:pPr>
              <w:jc w:val="both"/>
              <w:rPr>
                <w:rFonts w:asciiTheme="majorHAnsi" w:hAnsiTheme="majorHAnsi" w:cstheme="minorHAnsi"/>
                <w:sz w:val="22"/>
                <w:szCs w:val="22"/>
              </w:rPr>
            </w:pPr>
          </w:p>
        </w:tc>
        <w:tc>
          <w:tcPr>
            <w:tcW w:w="5523" w:type="dxa"/>
          </w:tcPr>
          <w:p w14:paraId="67E4CAC9" w14:textId="77777777" w:rsidR="00B17128" w:rsidRPr="00974F06" w:rsidRDefault="00B17128" w:rsidP="003406E3">
            <w:pPr>
              <w:jc w:val="both"/>
              <w:rPr>
                <w:rFonts w:asciiTheme="majorHAnsi" w:hAnsiTheme="majorHAnsi" w:cstheme="minorHAnsi"/>
                <w:sz w:val="22"/>
                <w:szCs w:val="22"/>
              </w:rPr>
            </w:pPr>
            <w:r w:rsidRPr="00974F06">
              <w:rPr>
                <w:rFonts w:asciiTheme="majorHAnsi" w:hAnsiTheme="majorHAnsi" w:cstheme="minorHAnsi"/>
                <w:sz w:val="22"/>
                <w:szCs w:val="22"/>
              </w:rPr>
              <w:t>Formation of trees of different ages, mixed and different tiers</w:t>
            </w:r>
          </w:p>
        </w:tc>
      </w:tr>
    </w:tbl>
    <w:p w14:paraId="79F3D691" w14:textId="1A7B671F" w:rsidR="00B17128" w:rsidRPr="00974F06" w:rsidRDefault="00B17128">
      <w:pPr>
        <w:spacing w:after="0" w:line="240" w:lineRule="auto"/>
        <w:jc w:val="both"/>
        <w:rPr>
          <w:rFonts w:asciiTheme="majorHAnsi" w:hAnsiTheme="majorHAnsi" w:cstheme="minorHAnsi"/>
          <w:lang w:val="en-GB"/>
        </w:rPr>
      </w:pPr>
    </w:p>
    <w:p w14:paraId="6D98FD11" w14:textId="5B833DB6" w:rsidR="00C12F68" w:rsidRPr="00974F06" w:rsidRDefault="00B636C6">
      <w:pPr>
        <w:spacing w:after="0" w:line="240" w:lineRule="auto"/>
        <w:jc w:val="both"/>
        <w:rPr>
          <w:rFonts w:asciiTheme="majorHAnsi" w:hAnsiTheme="majorHAnsi" w:cstheme="minorHAnsi"/>
          <w:lang w:val="en-GB"/>
        </w:rPr>
      </w:pPr>
      <w:r w:rsidRPr="00974F06">
        <w:rPr>
          <w:rFonts w:asciiTheme="majorHAnsi" w:hAnsiTheme="majorHAnsi" w:cstheme="minorHAnsi"/>
          <w:lang w:val="en-GB"/>
        </w:rPr>
        <w:t xml:space="preserve">The first day of the </w:t>
      </w:r>
      <w:r w:rsidR="00C84E7E" w:rsidRPr="00974F06">
        <w:rPr>
          <w:rFonts w:asciiTheme="majorHAnsi" w:hAnsiTheme="majorHAnsi" w:cstheme="minorHAnsi"/>
          <w:lang w:val="en-GB"/>
        </w:rPr>
        <w:t>c</w:t>
      </w:r>
      <w:r w:rsidRPr="00974F06">
        <w:rPr>
          <w:rFonts w:asciiTheme="majorHAnsi" w:hAnsiTheme="majorHAnsi" w:cstheme="minorHAnsi"/>
          <w:lang w:val="en-GB"/>
        </w:rPr>
        <w:t xml:space="preserve">onference was closed by </w:t>
      </w:r>
      <w:r w:rsidR="00EA2EF9" w:rsidRPr="00974F06">
        <w:rPr>
          <w:rFonts w:asciiTheme="majorHAnsi" w:hAnsiTheme="majorHAnsi" w:cstheme="minorHAnsi"/>
          <w:lang w:val="en-GB"/>
        </w:rPr>
        <w:t xml:space="preserve">summarising </w:t>
      </w:r>
      <w:r w:rsidRPr="00974F06">
        <w:rPr>
          <w:rFonts w:asciiTheme="majorHAnsi" w:hAnsiTheme="majorHAnsi" w:cstheme="minorHAnsi"/>
          <w:lang w:val="en-GB"/>
        </w:rPr>
        <w:t xml:space="preserve">the group discussions and </w:t>
      </w:r>
      <w:r w:rsidR="00EA2EF9" w:rsidRPr="00974F06">
        <w:rPr>
          <w:rFonts w:asciiTheme="majorHAnsi" w:hAnsiTheme="majorHAnsi" w:cstheme="minorHAnsi"/>
          <w:lang w:val="en-GB"/>
        </w:rPr>
        <w:t>synthesi</w:t>
      </w:r>
      <w:r w:rsidR="00BD185B" w:rsidRPr="00974F06">
        <w:rPr>
          <w:rFonts w:asciiTheme="majorHAnsi" w:hAnsiTheme="majorHAnsi" w:cstheme="minorHAnsi"/>
          <w:lang w:val="en-GB"/>
        </w:rPr>
        <w:t>z</w:t>
      </w:r>
      <w:r w:rsidR="00EA2EF9" w:rsidRPr="00974F06">
        <w:rPr>
          <w:rFonts w:asciiTheme="majorHAnsi" w:hAnsiTheme="majorHAnsi" w:cstheme="minorHAnsi"/>
          <w:lang w:val="en-GB"/>
        </w:rPr>
        <w:t xml:space="preserve">ing </w:t>
      </w:r>
      <w:r w:rsidRPr="00974F06">
        <w:rPr>
          <w:rFonts w:asciiTheme="majorHAnsi" w:hAnsiTheme="majorHAnsi" w:cstheme="minorHAnsi"/>
          <w:lang w:val="en-GB"/>
        </w:rPr>
        <w:t>the day by Assoc. Prof. Dr</w:t>
      </w:r>
      <w:r w:rsidR="00C84E7E" w:rsidRPr="00974F06">
        <w:rPr>
          <w:rFonts w:asciiTheme="majorHAnsi" w:hAnsiTheme="majorHAnsi" w:cstheme="minorHAnsi"/>
          <w:lang w:val="en-GB"/>
        </w:rPr>
        <w:t>.</w:t>
      </w:r>
      <w:r w:rsidRPr="00974F06">
        <w:rPr>
          <w:rFonts w:asciiTheme="majorHAnsi" w:hAnsiTheme="majorHAnsi" w:cstheme="minorHAnsi"/>
          <w:lang w:val="en-GB"/>
        </w:rPr>
        <w:t xml:space="preserve"> Ayhan Akyol. </w:t>
      </w:r>
    </w:p>
    <w:p w14:paraId="01E67D38" w14:textId="025E6B9E" w:rsidR="00C12F68" w:rsidRPr="00974F06" w:rsidRDefault="00C12F68">
      <w:pPr>
        <w:spacing w:after="0" w:line="240" w:lineRule="auto"/>
        <w:jc w:val="both"/>
        <w:rPr>
          <w:rFonts w:asciiTheme="majorHAnsi" w:hAnsiTheme="majorHAnsi" w:cstheme="minorHAnsi"/>
          <w:lang w:val="en-GB"/>
        </w:rPr>
      </w:pPr>
    </w:p>
    <w:p w14:paraId="7B534E8F" w14:textId="2A7E478F" w:rsidR="00C12F68" w:rsidRPr="00974F06" w:rsidRDefault="00B636C6">
      <w:pPr>
        <w:spacing w:after="0" w:line="240" w:lineRule="auto"/>
        <w:jc w:val="both"/>
        <w:rPr>
          <w:rFonts w:asciiTheme="majorHAnsi" w:hAnsiTheme="majorHAnsi" w:cstheme="minorHAnsi"/>
          <w:lang w:val="en-GB"/>
        </w:rPr>
      </w:pPr>
      <w:r w:rsidRPr="00974F06">
        <w:rPr>
          <w:rFonts w:asciiTheme="majorHAnsi" w:hAnsiTheme="majorHAnsi" w:cstheme="minorHAnsi"/>
          <w:b/>
          <w:lang w:val="en-GB"/>
        </w:rPr>
        <w:t xml:space="preserve">The second day of the </w:t>
      </w:r>
      <w:r w:rsidR="00C84E7E" w:rsidRPr="00974F06">
        <w:rPr>
          <w:rFonts w:asciiTheme="majorHAnsi" w:hAnsiTheme="majorHAnsi" w:cstheme="minorHAnsi"/>
          <w:b/>
          <w:lang w:val="en-GB"/>
        </w:rPr>
        <w:t>c</w:t>
      </w:r>
      <w:r w:rsidRPr="00974F06">
        <w:rPr>
          <w:rFonts w:asciiTheme="majorHAnsi" w:hAnsiTheme="majorHAnsi" w:cstheme="minorHAnsi"/>
          <w:b/>
          <w:lang w:val="en-GB"/>
        </w:rPr>
        <w:t>onference</w:t>
      </w:r>
      <w:r w:rsidRPr="00974F06">
        <w:rPr>
          <w:rFonts w:asciiTheme="majorHAnsi" w:hAnsiTheme="majorHAnsi" w:cstheme="minorHAnsi"/>
          <w:lang w:val="en-GB"/>
        </w:rPr>
        <w:t xml:space="preserve"> was commenced by </w:t>
      </w:r>
      <w:r w:rsidR="00C84E7E" w:rsidRPr="00974F06">
        <w:rPr>
          <w:rFonts w:asciiTheme="majorHAnsi" w:hAnsiTheme="majorHAnsi" w:cstheme="minorHAnsi"/>
          <w:lang w:val="en-GB"/>
        </w:rPr>
        <w:t xml:space="preserve">recapping </w:t>
      </w:r>
      <w:r w:rsidRPr="00974F06">
        <w:rPr>
          <w:rFonts w:asciiTheme="majorHAnsi" w:hAnsiTheme="majorHAnsi" w:cstheme="minorHAnsi"/>
          <w:lang w:val="en-GB"/>
        </w:rPr>
        <w:t xml:space="preserve">the first-day discussion points. The recap of the first day was followed by three presentations about the international and national activities of </w:t>
      </w:r>
      <w:r w:rsidR="00C84E7E" w:rsidRPr="00974F06">
        <w:rPr>
          <w:rFonts w:asciiTheme="majorHAnsi" w:hAnsiTheme="majorHAnsi" w:cstheme="minorHAnsi"/>
          <w:lang w:val="en-GB"/>
        </w:rPr>
        <w:t xml:space="preserve">the </w:t>
      </w:r>
      <w:r w:rsidRPr="00974F06">
        <w:rPr>
          <w:rFonts w:asciiTheme="majorHAnsi" w:hAnsiTheme="majorHAnsi" w:cstheme="minorHAnsi"/>
          <w:lang w:val="en-GB"/>
        </w:rPr>
        <w:t>OMO by Mr</w:t>
      </w:r>
      <w:r w:rsidR="00C84E7E" w:rsidRPr="00974F06">
        <w:rPr>
          <w:rFonts w:asciiTheme="majorHAnsi" w:hAnsiTheme="majorHAnsi" w:cstheme="minorHAnsi"/>
          <w:lang w:val="en-GB"/>
        </w:rPr>
        <w:t>.</w:t>
      </w:r>
      <w:r w:rsidRPr="00974F06">
        <w:rPr>
          <w:rFonts w:asciiTheme="majorHAnsi" w:hAnsiTheme="majorHAnsi" w:cstheme="minorHAnsi"/>
          <w:lang w:val="en-GB"/>
        </w:rPr>
        <w:t xml:space="preserve"> İsmail Hakkı Güney from OMO, forestry and climate change projects in Central Asia by Mr</w:t>
      </w:r>
      <w:r w:rsidR="00C84E7E" w:rsidRPr="00974F06">
        <w:rPr>
          <w:rFonts w:asciiTheme="majorHAnsi" w:hAnsiTheme="majorHAnsi" w:cstheme="minorHAnsi"/>
          <w:lang w:val="en-GB"/>
        </w:rPr>
        <w:t>.</w:t>
      </w:r>
      <w:r w:rsidRPr="00974F06">
        <w:rPr>
          <w:rFonts w:asciiTheme="majorHAnsi" w:hAnsiTheme="majorHAnsi" w:cstheme="minorHAnsi"/>
          <w:lang w:val="en-GB"/>
        </w:rPr>
        <w:t xml:space="preserve"> Burak Avcıoğlu from FAO SEC and climate change impacts and adaptation &amp; mitigation strategies in Central Asia by Ms</w:t>
      </w:r>
      <w:r w:rsidR="00C84E7E" w:rsidRPr="00974F06">
        <w:rPr>
          <w:rFonts w:asciiTheme="majorHAnsi" w:hAnsiTheme="majorHAnsi" w:cstheme="minorHAnsi"/>
          <w:lang w:val="en-GB"/>
        </w:rPr>
        <w:t>.</w:t>
      </w:r>
      <w:r w:rsidRPr="00974F06">
        <w:rPr>
          <w:rFonts w:asciiTheme="majorHAnsi" w:hAnsiTheme="majorHAnsi" w:cstheme="minorHAnsi"/>
          <w:lang w:val="en-GB"/>
        </w:rPr>
        <w:t xml:space="preserve"> Evetta Zenina from FAO SEC.</w:t>
      </w:r>
    </w:p>
    <w:p w14:paraId="79F1AD73" w14:textId="5283A908" w:rsidR="00EB1CF4" w:rsidRPr="00974F06" w:rsidRDefault="00EB1CF4">
      <w:pPr>
        <w:spacing w:after="0" w:line="240" w:lineRule="auto"/>
        <w:jc w:val="both"/>
        <w:rPr>
          <w:rFonts w:asciiTheme="majorHAnsi" w:hAnsiTheme="majorHAnsi" w:cstheme="minorHAnsi"/>
          <w:lang w:val="en-GB"/>
        </w:rPr>
      </w:pPr>
    </w:p>
    <w:p w14:paraId="29EDA931" w14:textId="5F8BA065" w:rsidR="00EB1CF4" w:rsidRPr="00974F06" w:rsidRDefault="00EB1CF4" w:rsidP="00EB1CF4">
      <w:pPr>
        <w:pStyle w:val="ResimYazs"/>
        <w:keepNext/>
        <w:rPr>
          <w:rFonts w:asciiTheme="majorHAnsi" w:hAnsiTheme="majorHAnsi" w:cstheme="minorHAnsi"/>
          <w:sz w:val="22"/>
          <w:szCs w:val="22"/>
        </w:rPr>
      </w:pPr>
      <w:bookmarkStart w:id="175" w:name="_Toc82018646"/>
      <w:r w:rsidRPr="00974F06">
        <w:rPr>
          <w:rFonts w:asciiTheme="majorHAnsi" w:hAnsiTheme="majorHAnsi" w:cstheme="minorHAnsi"/>
          <w:sz w:val="22"/>
          <w:szCs w:val="22"/>
        </w:rPr>
        <w:lastRenderedPageBreak/>
        <w:t xml:space="preserve">Picture </w:t>
      </w:r>
      <w:r w:rsidRPr="00974F06">
        <w:rPr>
          <w:rFonts w:asciiTheme="majorHAnsi" w:hAnsiTheme="majorHAnsi" w:cstheme="minorHAnsi"/>
          <w:sz w:val="22"/>
          <w:szCs w:val="22"/>
        </w:rPr>
        <w:fldChar w:fldCharType="begin"/>
      </w:r>
      <w:r w:rsidRPr="00974F06">
        <w:rPr>
          <w:rFonts w:asciiTheme="majorHAnsi" w:hAnsiTheme="majorHAnsi" w:cstheme="minorHAnsi"/>
          <w:sz w:val="22"/>
          <w:szCs w:val="22"/>
        </w:rPr>
        <w:instrText xml:space="preserve"> SEQ Picture \* ARABIC </w:instrText>
      </w:r>
      <w:r w:rsidRPr="00974F06">
        <w:rPr>
          <w:rFonts w:asciiTheme="majorHAnsi" w:hAnsiTheme="majorHAnsi" w:cstheme="minorHAnsi"/>
          <w:sz w:val="22"/>
          <w:szCs w:val="22"/>
        </w:rPr>
        <w:fldChar w:fldCharType="separate"/>
      </w:r>
      <w:r w:rsidR="00B01EF9">
        <w:rPr>
          <w:rFonts w:asciiTheme="majorHAnsi" w:hAnsiTheme="majorHAnsi" w:cstheme="minorHAnsi"/>
          <w:noProof/>
          <w:sz w:val="22"/>
          <w:szCs w:val="22"/>
        </w:rPr>
        <w:t>8</w:t>
      </w:r>
      <w:r w:rsidRPr="00974F06">
        <w:rPr>
          <w:rFonts w:asciiTheme="majorHAnsi" w:hAnsiTheme="majorHAnsi" w:cstheme="minorHAnsi"/>
          <w:sz w:val="22"/>
          <w:szCs w:val="22"/>
        </w:rPr>
        <w:fldChar w:fldCharType="end"/>
      </w:r>
      <w:r w:rsidRPr="00974F06">
        <w:rPr>
          <w:rFonts w:asciiTheme="majorHAnsi" w:hAnsiTheme="majorHAnsi" w:cstheme="minorHAnsi"/>
          <w:sz w:val="22"/>
          <w:szCs w:val="22"/>
        </w:rPr>
        <w:t>. İsmail Hakkı Güney of OMO (</w:t>
      </w:r>
      <w:proofErr w:type="spellStart"/>
      <w:r w:rsidRPr="00974F06">
        <w:rPr>
          <w:rFonts w:asciiTheme="majorHAnsi" w:hAnsiTheme="majorHAnsi" w:cstheme="minorHAnsi"/>
          <w:sz w:val="22"/>
          <w:szCs w:val="22"/>
        </w:rPr>
        <w:t>left</w:t>
      </w:r>
      <w:proofErr w:type="spellEnd"/>
      <w:r w:rsidRPr="00974F06">
        <w:rPr>
          <w:rFonts w:asciiTheme="majorHAnsi" w:hAnsiTheme="majorHAnsi" w:cstheme="minorHAnsi"/>
          <w:sz w:val="22"/>
          <w:szCs w:val="22"/>
        </w:rPr>
        <w:t>), Burak Avcıoğlu(</w:t>
      </w:r>
      <w:proofErr w:type="spellStart"/>
      <w:r w:rsidRPr="00974F06">
        <w:rPr>
          <w:rFonts w:asciiTheme="majorHAnsi" w:hAnsiTheme="majorHAnsi" w:cstheme="minorHAnsi"/>
          <w:sz w:val="22"/>
          <w:szCs w:val="22"/>
        </w:rPr>
        <w:t>center</w:t>
      </w:r>
      <w:proofErr w:type="spellEnd"/>
      <w:r w:rsidRPr="00974F06">
        <w:rPr>
          <w:rFonts w:asciiTheme="majorHAnsi" w:hAnsiTheme="majorHAnsi" w:cstheme="minorHAnsi"/>
          <w:sz w:val="22"/>
          <w:szCs w:val="22"/>
        </w:rPr>
        <w:t xml:space="preserve">) and </w:t>
      </w:r>
      <w:proofErr w:type="spellStart"/>
      <w:r w:rsidRPr="00974F06">
        <w:rPr>
          <w:rFonts w:asciiTheme="majorHAnsi" w:hAnsiTheme="majorHAnsi" w:cstheme="minorHAnsi"/>
          <w:sz w:val="22"/>
          <w:szCs w:val="22"/>
        </w:rPr>
        <w:t>Evetta</w:t>
      </w:r>
      <w:proofErr w:type="spellEnd"/>
      <w:r w:rsidRPr="00974F06">
        <w:rPr>
          <w:rFonts w:asciiTheme="majorHAnsi" w:hAnsiTheme="majorHAnsi" w:cstheme="minorHAnsi"/>
          <w:sz w:val="22"/>
          <w:szCs w:val="22"/>
        </w:rPr>
        <w:t xml:space="preserve"> </w:t>
      </w:r>
      <w:proofErr w:type="spellStart"/>
      <w:r w:rsidRPr="00974F06">
        <w:rPr>
          <w:rFonts w:asciiTheme="majorHAnsi" w:hAnsiTheme="majorHAnsi" w:cstheme="minorHAnsi"/>
          <w:sz w:val="22"/>
          <w:szCs w:val="22"/>
        </w:rPr>
        <w:t>Zenina</w:t>
      </w:r>
      <w:proofErr w:type="spellEnd"/>
      <w:r w:rsidRPr="00974F06">
        <w:rPr>
          <w:rFonts w:asciiTheme="majorHAnsi" w:hAnsiTheme="majorHAnsi" w:cstheme="minorHAnsi"/>
          <w:sz w:val="22"/>
          <w:szCs w:val="22"/>
        </w:rPr>
        <w:t xml:space="preserve"> of FAOSEC (right)</w:t>
      </w:r>
      <w:bookmarkEnd w:id="175"/>
    </w:p>
    <w:tbl>
      <w:tblPr>
        <w:tblStyle w:val="TabloKlavuzu"/>
        <w:tblW w:w="0" w:type="auto"/>
        <w:tblLook w:val="04A0" w:firstRow="1" w:lastRow="0" w:firstColumn="1" w:lastColumn="0" w:noHBand="0" w:noVBand="1"/>
      </w:tblPr>
      <w:tblGrid>
        <w:gridCol w:w="2985"/>
        <w:gridCol w:w="2962"/>
        <w:gridCol w:w="3115"/>
      </w:tblGrid>
      <w:tr w:rsidR="00EB1CF4" w:rsidRPr="00974F06" w14:paraId="05D8F58A" w14:textId="77777777" w:rsidTr="00EB1CF4">
        <w:tc>
          <w:tcPr>
            <w:tcW w:w="2570" w:type="dxa"/>
          </w:tcPr>
          <w:p w14:paraId="3EE9B28B" w14:textId="7FF03B24" w:rsidR="00EB1CF4" w:rsidRPr="00B723B1" w:rsidRDefault="001C066D">
            <w:pPr>
              <w:jc w:val="both"/>
              <w:rPr>
                <w:rFonts w:asciiTheme="majorHAnsi" w:hAnsiTheme="majorHAnsi" w:cstheme="minorHAnsi"/>
                <w:sz w:val="22"/>
                <w:szCs w:val="22"/>
                <w:lang w:val="tr-TR"/>
              </w:rPr>
            </w:pPr>
            <w:r>
              <w:rPr>
                <w:rFonts w:asciiTheme="majorHAnsi" w:hAnsiTheme="majorHAnsi" w:cstheme="minorHAnsi"/>
                <w:noProof/>
                <w:lang w:eastAsia="tr-TR"/>
              </w:rPr>
              <w:drawing>
                <wp:inline distT="0" distB="0" distL="0" distR="0" wp14:anchorId="3C7BDA24" wp14:editId="698A9E8C">
                  <wp:extent cx="1783080" cy="1189069"/>
                  <wp:effectExtent l="0" t="0" r="762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94443" cy="1196646"/>
                          </a:xfrm>
                          <a:prstGeom prst="rect">
                            <a:avLst/>
                          </a:prstGeom>
                          <a:noFill/>
                        </pic:spPr>
                      </pic:pic>
                    </a:graphicData>
                  </a:graphic>
                </wp:inline>
              </w:drawing>
            </w:r>
          </w:p>
        </w:tc>
        <w:tc>
          <w:tcPr>
            <w:tcW w:w="3246" w:type="dxa"/>
          </w:tcPr>
          <w:p w14:paraId="267354D1" w14:textId="57DA3695" w:rsidR="00EB1CF4" w:rsidRPr="00974F06" w:rsidRDefault="00EB1CF4">
            <w:pPr>
              <w:jc w:val="both"/>
              <w:rPr>
                <w:rFonts w:asciiTheme="majorHAnsi" w:hAnsiTheme="majorHAnsi" w:cstheme="minorHAnsi"/>
                <w:sz w:val="22"/>
                <w:szCs w:val="22"/>
                <w:lang w:val="en-GB"/>
              </w:rPr>
            </w:pPr>
            <w:r w:rsidRPr="00974F06">
              <w:rPr>
                <w:rFonts w:asciiTheme="majorHAnsi" w:hAnsiTheme="majorHAnsi" w:cstheme="minorHAnsi"/>
                <w:noProof/>
                <w:lang w:eastAsia="tr-TR"/>
              </w:rPr>
              <w:drawing>
                <wp:inline distT="0" distB="0" distL="0" distR="0" wp14:anchorId="696CD0E9" wp14:editId="307B85A0">
                  <wp:extent cx="1775460" cy="1211580"/>
                  <wp:effectExtent l="0" t="0" r="0" b="7620"/>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989" t="15522" r="5274" b="37016"/>
                          <a:stretch/>
                        </pic:blipFill>
                        <pic:spPr bwMode="auto">
                          <a:xfrm>
                            <a:off x="0" y="0"/>
                            <a:ext cx="1775460" cy="12115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46" w:type="dxa"/>
          </w:tcPr>
          <w:p w14:paraId="318992FE" w14:textId="35794C7A" w:rsidR="00EB1CF4" w:rsidRPr="00974F06" w:rsidRDefault="00EB1CF4">
            <w:pPr>
              <w:jc w:val="both"/>
              <w:rPr>
                <w:rFonts w:asciiTheme="majorHAnsi" w:hAnsiTheme="majorHAnsi" w:cstheme="minorHAnsi"/>
                <w:sz w:val="22"/>
                <w:szCs w:val="22"/>
                <w:lang w:val="en-GB"/>
              </w:rPr>
            </w:pPr>
            <w:r w:rsidRPr="00974F06">
              <w:rPr>
                <w:rFonts w:asciiTheme="majorHAnsi" w:hAnsiTheme="majorHAnsi" w:cstheme="minorHAnsi"/>
                <w:noProof/>
                <w:lang w:eastAsia="tr-TR"/>
              </w:rPr>
              <w:drawing>
                <wp:inline distT="0" distB="0" distL="0" distR="0" wp14:anchorId="0977C79B" wp14:editId="4DE2355E">
                  <wp:extent cx="1874520" cy="1211580"/>
                  <wp:effectExtent l="0" t="0" r="0" b="7620"/>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1343" r="2089" b="41194"/>
                          <a:stretch/>
                        </pic:blipFill>
                        <pic:spPr bwMode="auto">
                          <a:xfrm>
                            <a:off x="0" y="0"/>
                            <a:ext cx="1874520" cy="12115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0A90A92" w14:textId="51788EFB" w:rsidR="00B636C6" w:rsidRPr="00974F06" w:rsidRDefault="00B636C6">
      <w:pPr>
        <w:spacing w:after="0" w:line="240" w:lineRule="auto"/>
        <w:jc w:val="both"/>
        <w:rPr>
          <w:rFonts w:asciiTheme="majorHAnsi" w:hAnsiTheme="majorHAnsi" w:cstheme="minorHAnsi"/>
          <w:lang w:val="en-GB"/>
        </w:rPr>
      </w:pPr>
    </w:p>
    <w:p w14:paraId="2D4E8E1C" w14:textId="77777777" w:rsidR="007642C3" w:rsidRPr="00974F06" w:rsidRDefault="00EA28D0">
      <w:pPr>
        <w:spacing w:after="0" w:line="240" w:lineRule="auto"/>
        <w:jc w:val="both"/>
        <w:rPr>
          <w:rFonts w:asciiTheme="majorHAnsi" w:hAnsiTheme="majorHAnsi" w:cstheme="minorHAnsi"/>
          <w:lang w:val="en-GB"/>
        </w:rPr>
      </w:pPr>
      <w:r w:rsidRPr="00974F06">
        <w:rPr>
          <w:rFonts w:asciiTheme="majorHAnsi" w:hAnsiTheme="majorHAnsi" w:cstheme="minorHAnsi"/>
          <w:lang w:val="en-GB"/>
        </w:rPr>
        <w:t>In this sense, Forest Landscape Restoration</w:t>
      </w:r>
      <w:r w:rsidR="007642C3" w:rsidRPr="00974F06">
        <w:rPr>
          <w:rStyle w:val="DipnotBavurusu"/>
          <w:rFonts w:asciiTheme="majorHAnsi" w:hAnsiTheme="majorHAnsi" w:cstheme="minorHAnsi"/>
          <w:lang w:val="en-GB"/>
        </w:rPr>
        <w:footnoteReference w:id="13"/>
      </w:r>
      <w:r w:rsidRPr="00974F06">
        <w:rPr>
          <w:rFonts w:asciiTheme="majorHAnsi" w:hAnsiTheme="majorHAnsi" w:cstheme="minorHAnsi"/>
          <w:lang w:val="en-GB"/>
        </w:rPr>
        <w:t xml:space="preserve"> (FLR) was introduced to </w:t>
      </w:r>
      <w:r w:rsidR="00C84E7E" w:rsidRPr="00974F06">
        <w:rPr>
          <w:rFonts w:asciiTheme="majorHAnsi" w:hAnsiTheme="majorHAnsi" w:cstheme="minorHAnsi"/>
          <w:lang w:val="en-GB"/>
        </w:rPr>
        <w:t>the c</w:t>
      </w:r>
      <w:r w:rsidRPr="00974F06">
        <w:rPr>
          <w:rFonts w:asciiTheme="majorHAnsi" w:hAnsiTheme="majorHAnsi" w:cstheme="minorHAnsi"/>
          <w:lang w:val="en-GB"/>
        </w:rPr>
        <w:t xml:space="preserve">onference participants. </w:t>
      </w:r>
    </w:p>
    <w:p w14:paraId="6E4E0A14" w14:textId="77777777" w:rsidR="007642C3" w:rsidRPr="00974F06" w:rsidRDefault="007642C3">
      <w:pPr>
        <w:spacing w:after="0" w:line="240" w:lineRule="auto"/>
        <w:jc w:val="both"/>
        <w:rPr>
          <w:rFonts w:asciiTheme="majorHAnsi" w:hAnsiTheme="majorHAnsi" w:cstheme="minorHAnsi"/>
          <w:lang w:val="en-GB"/>
        </w:rPr>
      </w:pPr>
    </w:p>
    <w:p w14:paraId="3DB69CC7" w14:textId="0174863A" w:rsidR="00EA28D0" w:rsidRPr="00974F06" w:rsidRDefault="00EA28D0">
      <w:pPr>
        <w:spacing w:after="0" w:line="240" w:lineRule="auto"/>
        <w:jc w:val="both"/>
        <w:rPr>
          <w:rFonts w:asciiTheme="majorHAnsi" w:hAnsiTheme="majorHAnsi" w:cstheme="minorHAnsi"/>
          <w:noProof/>
          <w:lang w:val="en-GB"/>
        </w:rPr>
      </w:pPr>
      <w:r w:rsidRPr="00974F06">
        <w:rPr>
          <w:rFonts w:asciiTheme="majorHAnsi" w:hAnsiTheme="majorHAnsi" w:cstheme="minorHAnsi"/>
          <w:lang w:val="en-GB"/>
        </w:rPr>
        <w:t xml:space="preserve">FLR is defined as a process that aims to regain ecological functionality and enhance human wellbeing in deforested or degraded landscapes. </w:t>
      </w:r>
      <w:r w:rsidRPr="00974F06">
        <w:rPr>
          <w:rFonts w:asciiTheme="majorHAnsi" w:hAnsiTheme="majorHAnsi" w:cstheme="minorHAnsi"/>
          <w:noProof/>
          <w:lang w:val="en-GB"/>
        </w:rPr>
        <w:t>Principles of forest and landscape restoration are listed below.</w:t>
      </w:r>
    </w:p>
    <w:p w14:paraId="05294625" w14:textId="77777777" w:rsidR="00EA28D0" w:rsidRPr="00974F06" w:rsidRDefault="00EA28D0" w:rsidP="003406E3">
      <w:pPr>
        <w:spacing w:after="0" w:line="240" w:lineRule="auto"/>
        <w:jc w:val="both"/>
        <w:rPr>
          <w:rFonts w:asciiTheme="majorHAnsi" w:hAnsiTheme="majorHAnsi" w:cstheme="minorHAnsi"/>
          <w:lang w:val="en-GB"/>
        </w:rPr>
      </w:pPr>
    </w:p>
    <w:p w14:paraId="21A94301" w14:textId="3E55E0FF" w:rsidR="00EA28D0" w:rsidRPr="00974F06" w:rsidRDefault="00EA28D0" w:rsidP="009321E2">
      <w:pPr>
        <w:numPr>
          <w:ilvl w:val="1"/>
          <w:numId w:val="11"/>
        </w:numPr>
        <w:tabs>
          <w:tab w:val="clear" w:pos="1440"/>
        </w:tabs>
        <w:spacing w:after="0" w:line="240" w:lineRule="auto"/>
        <w:ind w:left="567" w:hanging="567"/>
        <w:jc w:val="both"/>
        <w:rPr>
          <w:rFonts w:asciiTheme="majorHAnsi" w:hAnsiTheme="majorHAnsi" w:cstheme="minorHAnsi"/>
          <w:noProof/>
        </w:rPr>
      </w:pPr>
      <w:r w:rsidRPr="00974F06">
        <w:rPr>
          <w:rFonts w:asciiTheme="majorHAnsi" w:hAnsiTheme="majorHAnsi" w:cstheme="minorHAnsi"/>
          <w:b/>
          <w:bCs/>
          <w:noProof/>
          <w:lang w:val="en-GB"/>
        </w:rPr>
        <w:t xml:space="preserve">Focus on landscapes </w:t>
      </w:r>
      <w:r w:rsidRPr="00974F06">
        <w:rPr>
          <w:rFonts w:asciiTheme="majorHAnsi" w:hAnsiTheme="majorHAnsi" w:cstheme="minorHAnsi"/>
          <w:noProof/>
          <w:lang w:val="en-GB"/>
        </w:rPr>
        <w:t>- FLR takes place within and across entire landscapes, not individual sites,</w:t>
      </w:r>
    </w:p>
    <w:p w14:paraId="757C467E" w14:textId="7FA56F6C" w:rsidR="00EA28D0" w:rsidRPr="00974F06" w:rsidRDefault="00EA28D0" w:rsidP="009321E2">
      <w:pPr>
        <w:numPr>
          <w:ilvl w:val="1"/>
          <w:numId w:val="11"/>
        </w:numPr>
        <w:tabs>
          <w:tab w:val="clear" w:pos="1440"/>
        </w:tabs>
        <w:spacing w:after="0" w:line="240" w:lineRule="auto"/>
        <w:ind w:left="567" w:hanging="567"/>
        <w:jc w:val="both"/>
        <w:rPr>
          <w:rFonts w:asciiTheme="majorHAnsi" w:hAnsiTheme="majorHAnsi" w:cstheme="minorHAnsi"/>
          <w:noProof/>
        </w:rPr>
      </w:pPr>
      <w:r w:rsidRPr="00974F06">
        <w:rPr>
          <w:rFonts w:asciiTheme="majorHAnsi" w:hAnsiTheme="majorHAnsi" w:cstheme="minorHAnsi"/>
          <w:b/>
          <w:bCs/>
          <w:noProof/>
          <w:lang w:val="en-GB"/>
        </w:rPr>
        <w:t>Engage stakeholders and support participatory governance,</w:t>
      </w:r>
    </w:p>
    <w:p w14:paraId="3BA93467" w14:textId="46E027B8" w:rsidR="00EA28D0" w:rsidRPr="00974F06" w:rsidRDefault="00EA28D0" w:rsidP="009321E2">
      <w:pPr>
        <w:numPr>
          <w:ilvl w:val="1"/>
          <w:numId w:val="11"/>
        </w:numPr>
        <w:tabs>
          <w:tab w:val="clear" w:pos="1440"/>
        </w:tabs>
        <w:spacing w:after="0" w:line="240" w:lineRule="auto"/>
        <w:ind w:left="567" w:hanging="567"/>
        <w:jc w:val="both"/>
        <w:rPr>
          <w:rFonts w:asciiTheme="majorHAnsi" w:hAnsiTheme="majorHAnsi" w:cstheme="minorHAnsi"/>
          <w:noProof/>
        </w:rPr>
      </w:pPr>
      <w:r w:rsidRPr="00974F06">
        <w:rPr>
          <w:rFonts w:asciiTheme="majorHAnsi" w:hAnsiTheme="majorHAnsi" w:cstheme="minorHAnsi"/>
          <w:b/>
          <w:bCs/>
          <w:noProof/>
          <w:lang w:val="en-GB"/>
        </w:rPr>
        <w:t>Restore multiple functions for multiple benefits</w:t>
      </w:r>
      <w:r w:rsidRPr="00974F06">
        <w:rPr>
          <w:rFonts w:asciiTheme="majorHAnsi" w:hAnsiTheme="majorHAnsi" w:cstheme="minorHAnsi"/>
          <w:noProof/>
          <w:lang w:val="en-GB"/>
        </w:rPr>
        <w:t xml:space="preserve"> - FLR interventions aim to restore ecological, social</w:t>
      </w:r>
      <w:r w:rsidR="00C84E7E" w:rsidRPr="00974F06">
        <w:rPr>
          <w:rFonts w:asciiTheme="majorHAnsi" w:hAnsiTheme="majorHAnsi" w:cstheme="minorHAnsi"/>
          <w:noProof/>
          <w:lang w:val="en-GB"/>
        </w:rPr>
        <w:t>,</w:t>
      </w:r>
      <w:r w:rsidRPr="00974F06">
        <w:rPr>
          <w:rFonts w:asciiTheme="majorHAnsi" w:hAnsiTheme="majorHAnsi" w:cstheme="minorHAnsi"/>
          <w:noProof/>
          <w:lang w:val="en-GB"/>
        </w:rPr>
        <w:t xml:space="preserve"> and economic functions across a landscape,</w:t>
      </w:r>
    </w:p>
    <w:p w14:paraId="654C2B28" w14:textId="12F538F9" w:rsidR="00EA28D0" w:rsidRPr="00974F06" w:rsidRDefault="00EA28D0" w:rsidP="009321E2">
      <w:pPr>
        <w:numPr>
          <w:ilvl w:val="1"/>
          <w:numId w:val="11"/>
        </w:numPr>
        <w:tabs>
          <w:tab w:val="clear" w:pos="1440"/>
        </w:tabs>
        <w:spacing w:after="0" w:line="240" w:lineRule="auto"/>
        <w:ind w:left="567" w:hanging="567"/>
        <w:jc w:val="both"/>
        <w:rPr>
          <w:rFonts w:asciiTheme="majorHAnsi" w:hAnsiTheme="majorHAnsi" w:cstheme="minorHAnsi"/>
          <w:noProof/>
        </w:rPr>
      </w:pPr>
      <w:r w:rsidRPr="00974F06">
        <w:rPr>
          <w:rFonts w:asciiTheme="majorHAnsi" w:hAnsiTheme="majorHAnsi" w:cstheme="minorHAnsi"/>
          <w:b/>
          <w:bCs/>
          <w:noProof/>
          <w:lang w:val="en-GB"/>
        </w:rPr>
        <w:t>Maintain and enhance natural ecosystems within landscapes</w:t>
      </w:r>
      <w:r w:rsidRPr="00974F06">
        <w:rPr>
          <w:rFonts w:asciiTheme="majorHAnsi" w:hAnsiTheme="majorHAnsi" w:cstheme="minorHAnsi"/>
          <w:noProof/>
          <w:lang w:val="en-GB"/>
        </w:rPr>
        <w:t xml:space="preserve"> - FLR does not lead to the conversion or destruction of natural forests or other ecosystems,</w:t>
      </w:r>
    </w:p>
    <w:p w14:paraId="36209245" w14:textId="107B8ABD" w:rsidR="00EA28D0" w:rsidRPr="00974F06" w:rsidRDefault="00EA28D0" w:rsidP="009321E2">
      <w:pPr>
        <w:numPr>
          <w:ilvl w:val="1"/>
          <w:numId w:val="11"/>
        </w:numPr>
        <w:tabs>
          <w:tab w:val="clear" w:pos="1440"/>
        </w:tabs>
        <w:spacing w:after="0" w:line="240" w:lineRule="auto"/>
        <w:ind w:left="567" w:hanging="567"/>
        <w:jc w:val="both"/>
        <w:rPr>
          <w:rFonts w:asciiTheme="majorHAnsi" w:hAnsiTheme="majorHAnsi" w:cstheme="minorHAnsi"/>
          <w:noProof/>
        </w:rPr>
      </w:pPr>
      <w:r w:rsidRPr="00974F06">
        <w:rPr>
          <w:rFonts w:asciiTheme="majorHAnsi" w:hAnsiTheme="majorHAnsi" w:cstheme="minorHAnsi"/>
          <w:b/>
          <w:bCs/>
          <w:noProof/>
          <w:lang w:val="en-GB"/>
        </w:rPr>
        <w:t xml:space="preserve">Tailor to the local context using various approaches </w:t>
      </w:r>
      <w:r w:rsidRPr="00974F06">
        <w:rPr>
          <w:rFonts w:asciiTheme="majorHAnsi" w:hAnsiTheme="majorHAnsi" w:cstheme="minorHAnsi"/>
          <w:noProof/>
          <w:lang w:val="en-GB"/>
        </w:rPr>
        <w:t xml:space="preserve">- It draws on the latest science, best practices, and traditional and indigenous knowledge, </w:t>
      </w:r>
    </w:p>
    <w:p w14:paraId="1A983AC2" w14:textId="6E862B48" w:rsidR="00EA28D0" w:rsidRPr="00974F06" w:rsidRDefault="00EA28D0" w:rsidP="009321E2">
      <w:pPr>
        <w:numPr>
          <w:ilvl w:val="1"/>
          <w:numId w:val="11"/>
        </w:numPr>
        <w:tabs>
          <w:tab w:val="clear" w:pos="1440"/>
        </w:tabs>
        <w:spacing w:after="0" w:line="240" w:lineRule="auto"/>
        <w:ind w:left="567" w:hanging="567"/>
        <w:jc w:val="both"/>
        <w:rPr>
          <w:rFonts w:asciiTheme="majorHAnsi" w:hAnsiTheme="majorHAnsi" w:cstheme="minorHAnsi"/>
          <w:noProof/>
        </w:rPr>
      </w:pPr>
      <w:r w:rsidRPr="00974F06">
        <w:rPr>
          <w:rFonts w:asciiTheme="majorHAnsi" w:hAnsiTheme="majorHAnsi" w:cstheme="minorHAnsi"/>
          <w:b/>
          <w:bCs/>
          <w:noProof/>
          <w:lang w:val="en-GB"/>
        </w:rPr>
        <w:t>Manage adaptively for long-term resilience.</w:t>
      </w:r>
    </w:p>
    <w:p w14:paraId="1B58EE31" w14:textId="2C3752F5" w:rsidR="00EA28D0" w:rsidRPr="00974F06" w:rsidRDefault="00EA28D0">
      <w:pPr>
        <w:spacing w:after="0" w:line="240" w:lineRule="auto"/>
        <w:jc w:val="both"/>
        <w:rPr>
          <w:rFonts w:asciiTheme="majorHAnsi" w:hAnsiTheme="majorHAnsi" w:cstheme="minorHAnsi"/>
          <w:lang w:val="en-GB"/>
        </w:rPr>
      </w:pPr>
    </w:p>
    <w:p w14:paraId="260E1197" w14:textId="77777777" w:rsidR="00EB1CF4" w:rsidRPr="00974F06" w:rsidRDefault="00B636C6">
      <w:pPr>
        <w:spacing w:after="0" w:line="240" w:lineRule="auto"/>
        <w:jc w:val="both"/>
        <w:rPr>
          <w:rFonts w:asciiTheme="majorHAnsi" w:hAnsiTheme="majorHAnsi" w:cstheme="minorHAnsi"/>
          <w:lang w:val="en-GB"/>
        </w:rPr>
      </w:pPr>
      <w:r w:rsidRPr="00974F06">
        <w:rPr>
          <w:rFonts w:asciiTheme="majorHAnsi" w:hAnsiTheme="majorHAnsi" w:cstheme="minorHAnsi"/>
          <w:lang w:val="en-GB"/>
        </w:rPr>
        <w:t>In the afternoon session, Dr</w:t>
      </w:r>
      <w:r w:rsidR="00C84E7E" w:rsidRPr="00974F06">
        <w:rPr>
          <w:rFonts w:asciiTheme="majorHAnsi" w:hAnsiTheme="majorHAnsi" w:cstheme="minorHAnsi"/>
          <w:lang w:val="en-GB"/>
        </w:rPr>
        <w:t>.</w:t>
      </w:r>
      <w:r w:rsidRPr="00974F06">
        <w:rPr>
          <w:rFonts w:asciiTheme="majorHAnsi" w:hAnsiTheme="majorHAnsi" w:cstheme="minorHAnsi"/>
          <w:lang w:val="en-GB"/>
        </w:rPr>
        <w:t xml:space="preserve"> Çağlar Başsüllü introduced the framework and the draft Guidelines on S</w:t>
      </w:r>
      <w:r w:rsidR="00C84E7E" w:rsidRPr="00974F06">
        <w:rPr>
          <w:rFonts w:asciiTheme="majorHAnsi" w:hAnsiTheme="majorHAnsi" w:cstheme="minorHAnsi"/>
          <w:lang w:val="en-GB"/>
        </w:rPr>
        <w:t>FM</w:t>
      </w:r>
      <w:r w:rsidRPr="00974F06">
        <w:rPr>
          <w:rFonts w:asciiTheme="majorHAnsi" w:hAnsiTheme="majorHAnsi" w:cstheme="minorHAnsi"/>
          <w:lang w:val="en-GB"/>
        </w:rPr>
        <w:t xml:space="preserve"> under the Impact of Climate Change in Central Asia - </w:t>
      </w:r>
      <w:r w:rsidR="006934DD" w:rsidRPr="00974F06">
        <w:rPr>
          <w:rFonts w:asciiTheme="majorHAnsi" w:hAnsiTheme="majorHAnsi" w:cstheme="minorHAnsi"/>
          <w:lang w:val="en-GB"/>
        </w:rPr>
        <w:t>I</w:t>
      </w:r>
      <w:r w:rsidRPr="00974F06">
        <w:rPr>
          <w:rFonts w:asciiTheme="majorHAnsi" w:hAnsiTheme="majorHAnsi" w:cstheme="minorHAnsi"/>
          <w:lang w:val="en-GB"/>
        </w:rPr>
        <w:t xml:space="preserve">mplications for </w:t>
      </w:r>
      <w:r w:rsidR="006934DD" w:rsidRPr="00974F06">
        <w:rPr>
          <w:rFonts w:asciiTheme="majorHAnsi" w:hAnsiTheme="majorHAnsi" w:cstheme="minorHAnsi"/>
          <w:lang w:val="en-GB"/>
        </w:rPr>
        <w:t>P</w:t>
      </w:r>
      <w:r w:rsidRPr="00974F06">
        <w:rPr>
          <w:rFonts w:asciiTheme="majorHAnsi" w:hAnsiTheme="majorHAnsi" w:cstheme="minorHAnsi"/>
          <w:lang w:val="en-GB"/>
        </w:rPr>
        <w:t xml:space="preserve">ractitioners. </w:t>
      </w:r>
    </w:p>
    <w:p w14:paraId="012FF7E8" w14:textId="77777777" w:rsidR="00EB1CF4" w:rsidRPr="00974F06" w:rsidRDefault="00EB1CF4">
      <w:pPr>
        <w:spacing w:after="0" w:line="240" w:lineRule="auto"/>
        <w:jc w:val="both"/>
        <w:rPr>
          <w:rFonts w:asciiTheme="majorHAnsi" w:hAnsiTheme="majorHAnsi" w:cstheme="minorHAnsi"/>
          <w:lang w:val="en-GB"/>
        </w:rPr>
      </w:pPr>
    </w:p>
    <w:p w14:paraId="2FD2209C" w14:textId="76F72C8B" w:rsidR="007642C3" w:rsidRPr="00974F06" w:rsidRDefault="007642C3" w:rsidP="007642C3">
      <w:pPr>
        <w:pStyle w:val="ResimYazs"/>
        <w:keepNext/>
        <w:jc w:val="both"/>
        <w:rPr>
          <w:rFonts w:asciiTheme="majorHAnsi" w:hAnsiTheme="majorHAnsi" w:cstheme="minorHAnsi"/>
          <w:sz w:val="22"/>
          <w:szCs w:val="22"/>
        </w:rPr>
      </w:pPr>
      <w:bookmarkStart w:id="176" w:name="_Toc82018647"/>
      <w:r w:rsidRPr="00974F06">
        <w:rPr>
          <w:rFonts w:asciiTheme="majorHAnsi" w:hAnsiTheme="majorHAnsi" w:cstheme="minorHAnsi"/>
          <w:sz w:val="22"/>
          <w:szCs w:val="22"/>
        </w:rPr>
        <w:t xml:space="preserve">Picture </w:t>
      </w:r>
      <w:r w:rsidRPr="00974F06">
        <w:rPr>
          <w:rFonts w:asciiTheme="majorHAnsi" w:hAnsiTheme="majorHAnsi" w:cstheme="minorHAnsi"/>
          <w:sz w:val="22"/>
          <w:szCs w:val="22"/>
        </w:rPr>
        <w:fldChar w:fldCharType="begin"/>
      </w:r>
      <w:r w:rsidRPr="00974F06">
        <w:rPr>
          <w:rFonts w:asciiTheme="majorHAnsi" w:hAnsiTheme="majorHAnsi" w:cstheme="minorHAnsi"/>
          <w:sz w:val="22"/>
          <w:szCs w:val="22"/>
        </w:rPr>
        <w:instrText xml:space="preserve"> SEQ Picture \* ARABIC </w:instrText>
      </w:r>
      <w:r w:rsidRPr="00974F06">
        <w:rPr>
          <w:rFonts w:asciiTheme="majorHAnsi" w:hAnsiTheme="majorHAnsi" w:cstheme="minorHAnsi"/>
          <w:sz w:val="22"/>
          <w:szCs w:val="22"/>
        </w:rPr>
        <w:fldChar w:fldCharType="separate"/>
      </w:r>
      <w:r w:rsidR="00B01EF9">
        <w:rPr>
          <w:rFonts w:asciiTheme="majorHAnsi" w:hAnsiTheme="majorHAnsi" w:cstheme="minorHAnsi"/>
          <w:noProof/>
          <w:sz w:val="22"/>
          <w:szCs w:val="22"/>
        </w:rPr>
        <w:t>9</w:t>
      </w:r>
      <w:r w:rsidRPr="00974F06">
        <w:rPr>
          <w:rFonts w:asciiTheme="majorHAnsi" w:hAnsiTheme="majorHAnsi" w:cstheme="minorHAnsi"/>
          <w:sz w:val="22"/>
          <w:szCs w:val="22"/>
        </w:rPr>
        <w:fldChar w:fldCharType="end"/>
      </w:r>
      <w:r w:rsidRPr="00974F06">
        <w:rPr>
          <w:rFonts w:asciiTheme="majorHAnsi" w:hAnsiTheme="majorHAnsi" w:cstheme="minorHAnsi"/>
          <w:sz w:val="22"/>
          <w:szCs w:val="22"/>
        </w:rPr>
        <w:t>. Dr. Çağlar Başsüllü of OGM</w:t>
      </w:r>
      <w:bookmarkEnd w:id="176"/>
    </w:p>
    <w:p w14:paraId="3474EE95" w14:textId="6AA6E6AE" w:rsidR="00EB1CF4" w:rsidRPr="00974F06" w:rsidRDefault="007642C3">
      <w:pPr>
        <w:spacing w:after="0" w:line="240" w:lineRule="auto"/>
        <w:jc w:val="both"/>
        <w:rPr>
          <w:rFonts w:asciiTheme="majorHAnsi" w:hAnsiTheme="majorHAnsi" w:cstheme="minorHAnsi"/>
          <w:lang w:val="en-GB"/>
        </w:rPr>
      </w:pPr>
      <w:r w:rsidRPr="00974F06">
        <w:rPr>
          <w:rFonts w:asciiTheme="majorHAnsi" w:hAnsiTheme="majorHAnsi" w:cstheme="minorHAnsi"/>
          <w:noProof/>
          <w:lang w:eastAsia="tr-TR"/>
        </w:rPr>
        <w:drawing>
          <wp:inline distT="0" distB="0" distL="0" distR="0" wp14:anchorId="1FEC9B32" wp14:editId="6A3F4059">
            <wp:extent cx="4564380" cy="3042920"/>
            <wp:effectExtent l="0" t="0" r="7620" b="508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64380" cy="3042920"/>
                    </a:xfrm>
                    <a:prstGeom prst="rect">
                      <a:avLst/>
                    </a:prstGeom>
                    <a:noFill/>
                    <a:ln>
                      <a:noFill/>
                    </a:ln>
                  </pic:spPr>
                </pic:pic>
              </a:graphicData>
            </a:graphic>
          </wp:inline>
        </w:drawing>
      </w:r>
    </w:p>
    <w:p w14:paraId="14703F16" w14:textId="77777777" w:rsidR="00EB1CF4" w:rsidRPr="00974F06" w:rsidRDefault="00EB1CF4">
      <w:pPr>
        <w:spacing w:after="0" w:line="240" w:lineRule="auto"/>
        <w:jc w:val="both"/>
        <w:rPr>
          <w:rFonts w:asciiTheme="majorHAnsi" w:hAnsiTheme="majorHAnsi" w:cstheme="minorHAnsi"/>
          <w:lang w:val="en-GB"/>
        </w:rPr>
      </w:pPr>
    </w:p>
    <w:p w14:paraId="02B37849" w14:textId="77777777" w:rsidR="00EB1CF4" w:rsidRPr="00974F06" w:rsidRDefault="00EB1CF4">
      <w:pPr>
        <w:spacing w:after="0" w:line="240" w:lineRule="auto"/>
        <w:jc w:val="both"/>
        <w:rPr>
          <w:rFonts w:asciiTheme="majorHAnsi" w:hAnsiTheme="majorHAnsi" w:cstheme="minorHAnsi"/>
          <w:lang w:val="en-GB"/>
        </w:rPr>
      </w:pPr>
    </w:p>
    <w:p w14:paraId="2D87DCCE" w14:textId="52B4F1F7" w:rsidR="00611AD7" w:rsidRPr="00974F06" w:rsidRDefault="00B636C6">
      <w:pPr>
        <w:spacing w:after="0" w:line="240" w:lineRule="auto"/>
        <w:jc w:val="both"/>
        <w:rPr>
          <w:rFonts w:asciiTheme="majorHAnsi" w:hAnsiTheme="majorHAnsi" w:cstheme="minorHAnsi"/>
          <w:lang w:val="en-GB"/>
        </w:rPr>
      </w:pPr>
      <w:r w:rsidRPr="00974F06">
        <w:rPr>
          <w:rFonts w:asciiTheme="majorHAnsi" w:hAnsiTheme="majorHAnsi" w:cstheme="minorHAnsi"/>
          <w:lang w:val="en-GB"/>
        </w:rPr>
        <w:lastRenderedPageBreak/>
        <w:t xml:space="preserve">Later on, group discussions took place </w:t>
      </w:r>
      <w:r w:rsidR="00595D2D" w:rsidRPr="00974F06">
        <w:rPr>
          <w:rFonts w:asciiTheme="majorHAnsi" w:hAnsiTheme="majorHAnsi" w:cstheme="minorHAnsi"/>
          <w:lang w:val="en-GB"/>
        </w:rPr>
        <w:t xml:space="preserve">to </w:t>
      </w:r>
      <w:r w:rsidR="00EA2EF9" w:rsidRPr="00974F06">
        <w:rPr>
          <w:rFonts w:asciiTheme="majorHAnsi" w:hAnsiTheme="majorHAnsi" w:cstheme="minorHAnsi"/>
          <w:lang w:val="en-GB"/>
        </w:rPr>
        <w:t>scrutini</w:t>
      </w:r>
      <w:r w:rsidR="00BD185B" w:rsidRPr="00974F06">
        <w:rPr>
          <w:rFonts w:asciiTheme="majorHAnsi" w:hAnsiTheme="majorHAnsi" w:cstheme="minorHAnsi"/>
          <w:lang w:val="en-GB"/>
        </w:rPr>
        <w:t>z</w:t>
      </w:r>
      <w:r w:rsidR="00595D2D" w:rsidRPr="00974F06">
        <w:rPr>
          <w:rFonts w:asciiTheme="majorHAnsi" w:hAnsiTheme="majorHAnsi" w:cstheme="minorHAnsi"/>
          <w:lang w:val="en-GB"/>
        </w:rPr>
        <w:t>e</w:t>
      </w:r>
      <w:r w:rsidR="00EA2EF9" w:rsidRPr="00974F06">
        <w:rPr>
          <w:rFonts w:asciiTheme="majorHAnsi" w:hAnsiTheme="majorHAnsi" w:cstheme="minorHAnsi"/>
          <w:lang w:val="en-GB"/>
        </w:rPr>
        <w:t xml:space="preserve"> </w:t>
      </w:r>
      <w:r w:rsidR="007B010D" w:rsidRPr="00974F06">
        <w:rPr>
          <w:rFonts w:asciiTheme="majorHAnsi" w:hAnsiTheme="majorHAnsi" w:cstheme="minorHAnsi"/>
          <w:lang w:val="en-GB"/>
        </w:rPr>
        <w:t xml:space="preserve">the </w:t>
      </w:r>
      <w:r w:rsidRPr="00974F06">
        <w:rPr>
          <w:rFonts w:asciiTheme="majorHAnsi" w:hAnsiTheme="majorHAnsi" w:cstheme="minorHAnsi"/>
          <w:lang w:val="en-GB"/>
        </w:rPr>
        <w:t>strengths and weaknesses of the introduced draft Guidelines.</w:t>
      </w:r>
      <w:r w:rsidR="00842356" w:rsidRPr="00974F06">
        <w:rPr>
          <w:rFonts w:asciiTheme="majorHAnsi" w:hAnsiTheme="majorHAnsi" w:cstheme="minorHAnsi"/>
          <w:lang w:val="en-GB"/>
        </w:rPr>
        <w:t xml:space="preserve"> All countries mentioned that the Guidelines should provide a general roadmap to provide some insights into the common problems in the forests of Central Asia, provide the best examples across the region</w:t>
      </w:r>
      <w:r w:rsidR="00C84E7E" w:rsidRPr="00974F06">
        <w:rPr>
          <w:rFonts w:asciiTheme="majorHAnsi" w:hAnsiTheme="majorHAnsi" w:cstheme="minorHAnsi"/>
          <w:lang w:val="en-GB"/>
        </w:rPr>
        <w:t>,</w:t>
      </w:r>
      <w:r w:rsidR="00842356" w:rsidRPr="00974F06">
        <w:rPr>
          <w:rFonts w:asciiTheme="majorHAnsi" w:hAnsiTheme="majorHAnsi" w:cstheme="minorHAnsi"/>
          <w:lang w:val="en-GB"/>
        </w:rPr>
        <w:t xml:space="preserve"> and support capacity development in this area. </w:t>
      </w:r>
    </w:p>
    <w:p w14:paraId="3FF1F5DA" w14:textId="77777777" w:rsidR="00611AD7" w:rsidRPr="00974F06" w:rsidRDefault="00611AD7">
      <w:pPr>
        <w:spacing w:after="0" w:line="240" w:lineRule="auto"/>
        <w:jc w:val="both"/>
        <w:rPr>
          <w:rFonts w:asciiTheme="majorHAnsi" w:hAnsiTheme="majorHAnsi" w:cstheme="minorHAnsi"/>
          <w:lang w:val="en-GB"/>
        </w:rPr>
      </w:pPr>
    </w:p>
    <w:p w14:paraId="5FB7B824" w14:textId="51B5A118" w:rsidR="00B636C6" w:rsidRPr="00974F06" w:rsidRDefault="00842356">
      <w:pPr>
        <w:spacing w:after="0" w:line="240" w:lineRule="auto"/>
        <w:jc w:val="both"/>
        <w:rPr>
          <w:rFonts w:asciiTheme="majorHAnsi" w:hAnsiTheme="majorHAnsi" w:cstheme="minorHAnsi"/>
          <w:lang w:val="en-GB"/>
        </w:rPr>
      </w:pPr>
      <w:r w:rsidRPr="00974F06">
        <w:rPr>
          <w:rFonts w:asciiTheme="majorHAnsi" w:hAnsiTheme="majorHAnsi" w:cstheme="minorHAnsi"/>
          <w:lang w:val="en-GB"/>
        </w:rPr>
        <w:t>Moreover, the Guidelines should provide some SFM measures/methodologies (i.e., assisted natural regeneration, seed origin trials, seed transfer) under the impact of climate change by considering the geographical locations of forests in Central Asia, including the technology and financial resources transfer. Furthermore, all countries support</w:t>
      </w:r>
      <w:r w:rsidR="00C84E7E" w:rsidRPr="00974F06">
        <w:rPr>
          <w:rFonts w:asciiTheme="majorHAnsi" w:hAnsiTheme="majorHAnsi" w:cstheme="minorHAnsi"/>
          <w:lang w:val="en-GB"/>
        </w:rPr>
        <w:t>ed</w:t>
      </w:r>
      <w:r w:rsidRPr="00974F06">
        <w:rPr>
          <w:rFonts w:asciiTheme="majorHAnsi" w:hAnsiTheme="majorHAnsi" w:cstheme="minorHAnsi"/>
          <w:lang w:val="en-GB"/>
        </w:rPr>
        <w:t xml:space="preserve"> establishing a regional partnership and a platform for dialogue, knowledge and information sharing</w:t>
      </w:r>
      <w:r w:rsidR="00C84E7E" w:rsidRPr="00974F06">
        <w:rPr>
          <w:rFonts w:asciiTheme="majorHAnsi" w:hAnsiTheme="majorHAnsi" w:cstheme="minorHAnsi"/>
          <w:lang w:val="en-GB"/>
        </w:rPr>
        <w:t>,</w:t>
      </w:r>
      <w:r w:rsidRPr="00974F06">
        <w:rPr>
          <w:rFonts w:asciiTheme="majorHAnsi" w:hAnsiTheme="majorHAnsi" w:cstheme="minorHAnsi"/>
          <w:lang w:val="en-GB"/>
        </w:rPr>
        <w:t xml:space="preserve"> and finding solutions for common problems. </w:t>
      </w:r>
    </w:p>
    <w:p w14:paraId="1410A7A4" w14:textId="77777777" w:rsidR="0064795B" w:rsidRPr="00974F06" w:rsidRDefault="0064795B">
      <w:pPr>
        <w:spacing w:after="0" w:line="240" w:lineRule="auto"/>
        <w:jc w:val="both"/>
        <w:rPr>
          <w:rFonts w:asciiTheme="majorHAnsi" w:hAnsiTheme="majorHAnsi" w:cstheme="minorHAnsi"/>
          <w:lang w:val="en-GB"/>
        </w:rPr>
      </w:pPr>
    </w:p>
    <w:p w14:paraId="330C182B" w14:textId="44AE8B6E" w:rsidR="00C12F68" w:rsidRPr="00974F06" w:rsidRDefault="00B636C6">
      <w:pPr>
        <w:spacing w:after="0" w:line="240" w:lineRule="auto"/>
        <w:jc w:val="both"/>
        <w:rPr>
          <w:rFonts w:asciiTheme="majorHAnsi" w:hAnsiTheme="majorHAnsi" w:cstheme="minorHAnsi"/>
          <w:lang w:val="en-GB"/>
        </w:rPr>
      </w:pPr>
      <w:r w:rsidRPr="00974F06">
        <w:rPr>
          <w:rFonts w:asciiTheme="majorHAnsi" w:hAnsiTheme="majorHAnsi" w:cstheme="minorHAnsi"/>
          <w:lang w:val="en-GB"/>
        </w:rPr>
        <w:t>Last but not least, Mr</w:t>
      </w:r>
      <w:r w:rsidR="00C84E7E" w:rsidRPr="00974F06">
        <w:rPr>
          <w:rFonts w:asciiTheme="majorHAnsi" w:hAnsiTheme="majorHAnsi" w:cstheme="minorHAnsi"/>
          <w:lang w:val="en-GB"/>
        </w:rPr>
        <w:t>.</w:t>
      </w:r>
      <w:r w:rsidRPr="00974F06">
        <w:rPr>
          <w:rFonts w:asciiTheme="majorHAnsi" w:hAnsiTheme="majorHAnsi" w:cstheme="minorHAnsi"/>
          <w:lang w:val="en-GB"/>
        </w:rPr>
        <w:t xml:space="preserve"> Ercan Kaptanoğlu provided brief information about the field excursion. Finally, a general assessment of the </w:t>
      </w:r>
      <w:r w:rsidR="00C84E7E" w:rsidRPr="00974F06">
        <w:rPr>
          <w:rFonts w:asciiTheme="majorHAnsi" w:hAnsiTheme="majorHAnsi" w:cstheme="minorHAnsi"/>
          <w:lang w:val="en-GB"/>
        </w:rPr>
        <w:t>c</w:t>
      </w:r>
      <w:r w:rsidRPr="00974F06">
        <w:rPr>
          <w:rFonts w:asciiTheme="majorHAnsi" w:hAnsiTheme="majorHAnsi" w:cstheme="minorHAnsi"/>
          <w:lang w:val="en-GB"/>
        </w:rPr>
        <w:t>onference was done by Mr</w:t>
      </w:r>
      <w:r w:rsidR="00C84E7E" w:rsidRPr="00974F06">
        <w:rPr>
          <w:rFonts w:asciiTheme="majorHAnsi" w:hAnsiTheme="majorHAnsi" w:cstheme="minorHAnsi"/>
          <w:lang w:val="en-GB"/>
        </w:rPr>
        <w:t>.</w:t>
      </w:r>
      <w:r w:rsidRPr="00974F06">
        <w:rPr>
          <w:rFonts w:asciiTheme="majorHAnsi" w:hAnsiTheme="majorHAnsi" w:cstheme="minorHAnsi"/>
          <w:lang w:val="en-GB"/>
        </w:rPr>
        <w:t xml:space="preserve"> Hasan Türkyılmaz and Mr</w:t>
      </w:r>
      <w:r w:rsidR="00C84E7E" w:rsidRPr="00974F06">
        <w:rPr>
          <w:rFonts w:asciiTheme="majorHAnsi" w:hAnsiTheme="majorHAnsi" w:cstheme="minorHAnsi"/>
          <w:lang w:val="en-GB"/>
        </w:rPr>
        <w:t>.</w:t>
      </w:r>
      <w:r w:rsidRPr="00974F06">
        <w:rPr>
          <w:rFonts w:asciiTheme="majorHAnsi" w:hAnsiTheme="majorHAnsi" w:cstheme="minorHAnsi"/>
          <w:lang w:val="en-GB"/>
        </w:rPr>
        <w:t xml:space="preserve"> İsmail Belen on behalf of OMO</w:t>
      </w:r>
      <w:r w:rsidR="006934DD" w:rsidRPr="00974F06">
        <w:rPr>
          <w:rFonts w:asciiTheme="majorHAnsi" w:hAnsiTheme="majorHAnsi" w:cstheme="minorHAnsi"/>
          <w:lang w:val="en-GB"/>
        </w:rPr>
        <w:t xml:space="preserve"> before the official closure of the Conference</w:t>
      </w:r>
      <w:r w:rsidRPr="00974F06">
        <w:rPr>
          <w:rFonts w:asciiTheme="majorHAnsi" w:hAnsiTheme="majorHAnsi" w:cstheme="minorHAnsi"/>
          <w:lang w:val="en-GB"/>
        </w:rPr>
        <w:t xml:space="preserve">. </w:t>
      </w:r>
    </w:p>
    <w:p w14:paraId="7727C55D" w14:textId="64642B27" w:rsidR="007642C3" w:rsidRPr="00974F06" w:rsidRDefault="007642C3">
      <w:pPr>
        <w:spacing w:after="0" w:line="240" w:lineRule="auto"/>
        <w:jc w:val="both"/>
        <w:rPr>
          <w:rFonts w:asciiTheme="majorHAnsi" w:hAnsiTheme="majorHAnsi" w:cstheme="minorHAnsi"/>
          <w:lang w:val="en-GB"/>
        </w:rPr>
      </w:pPr>
    </w:p>
    <w:p w14:paraId="6F1E6168" w14:textId="362C6F62" w:rsidR="007642C3" w:rsidRPr="00974F06" w:rsidRDefault="007642C3" w:rsidP="007642C3">
      <w:pPr>
        <w:pStyle w:val="ResimYazs"/>
        <w:keepNext/>
        <w:rPr>
          <w:rFonts w:asciiTheme="majorHAnsi" w:hAnsiTheme="majorHAnsi" w:cstheme="minorHAnsi"/>
          <w:sz w:val="22"/>
          <w:szCs w:val="22"/>
        </w:rPr>
      </w:pPr>
      <w:bookmarkStart w:id="177" w:name="_Toc82018648"/>
      <w:r w:rsidRPr="00974F06">
        <w:rPr>
          <w:rFonts w:asciiTheme="majorHAnsi" w:hAnsiTheme="majorHAnsi" w:cstheme="minorHAnsi"/>
          <w:sz w:val="22"/>
          <w:szCs w:val="22"/>
        </w:rPr>
        <w:t xml:space="preserve">Picture </w:t>
      </w:r>
      <w:r w:rsidRPr="00974F06">
        <w:rPr>
          <w:rFonts w:asciiTheme="majorHAnsi" w:hAnsiTheme="majorHAnsi" w:cstheme="minorHAnsi"/>
          <w:sz w:val="22"/>
          <w:szCs w:val="22"/>
        </w:rPr>
        <w:fldChar w:fldCharType="begin"/>
      </w:r>
      <w:r w:rsidRPr="00974F06">
        <w:rPr>
          <w:rFonts w:asciiTheme="majorHAnsi" w:hAnsiTheme="majorHAnsi" w:cstheme="minorHAnsi"/>
          <w:sz w:val="22"/>
          <w:szCs w:val="22"/>
        </w:rPr>
        <w:instrText xml:space="preserve"> SEQ Picture \* ARABIC </w:instrText>
      </w:r>
      <w:r w:rsidRPr="00974F06">
        <w:rPr>
          <w:rFonts w:asciiTheme="majorHAnsi" w:hAnsiTheme="majorHAnsi" w:cstheme="minorHAnsi"/>
          <w:sz w:val="22"/>
          <w:szCs w:val="22"/>
        </w:rPr>
        <w:fldChar w:fldCharType="separate"/>
      </w:r>
      <w:r w:rsidR="00B01EF9">
        <w:rPr>
          <w:rFonts w:asciiTheme="majorHAnsi" w:hAnsiTheme="majorHAnsi" w:cstheme="minorHAnsi"/>
          <w:noProof/>
          <w:sz w:val="22"/>
          <w:szCs w:val="22"/>
        </w:rPr>
        <w:t>10</w:t>
      </w:r>
      <w:r w:rsidRPr="00974F06">
        <w:rPr>
          <w:rFonts w:asciiTheme="majorHAnsi" w:hAnsiTheme="majorHAnsi" w:cstheme="minorHAnsi"/>
          <w:sz w:val="22"/>
          <w:szCs w:val="22"/>
        </w:rPr>
        <w:fldChar w:fldCharType="end"/>
      </w:r>
      <w:r w:rsidRPr="00974F06">
        <w:rPr>
          <w:rFonts w:asciiTheme="majorHAnsi" w:hAnsiTheme="majorHAnsi" w:cstheme="minorHAnsi"/>
          <w:sz w:val="22"/>
          <w:szCs w:val="22"/>
        </w:rPr>
        <w:t>. Ercan Kaptanoğlu (left), Hasan Türkyılmaz (center) and İsmail Belen of OMO</w:t>
      </w:r>
      <w:bookmarkEnd w:id="177"/>
    </w:p>
    <w:tbl>
      <w:tblPr>
        <w:tblStyle w:val="TabloKlavuzu"/>
        <w:tblW w:w="0" w:type="auto"/>
        <w:tblLook w:val="04A0" w:firstRow="1" w:lastRow="0" w:firstColumn="1" w:lastColumn="0" w:noHBand="0" w:noVBand="1"/>
      </w:tblPr>
      <w:tblGrid>
        <w:gridCol w:w="4539"/>
        <w:gridCol w:w="4523"/>
      </w:tblGrid>
      <w:tr w:rsidR="007642C3" w:rsidRPr="00974F06" w14:paraId="015AD2E2" w14:textId="77777777" w:rsidTr="007642C3">
        <w:tc>
          <w:tcPr>
            <w:tcW w:w="4539" w:type="dxa"/>
          </w:tcPr>
          <w:p w14:paraId="39B5D0C6" w14:textId="51E16CCD" w:rsidR="007642C3" w:rsidRPr="00974F06" w:rsidRDefault="007642C3">
            <w:pPr>
              <w:jc w:val="both"/>
              <w:rPr>
                <w:rFonts w:asciiTheme="majorHAnsi" w:hAnsiTheme="majorHAnsi" w:cstheme="minorHAnsi"/>
                <w:sz w:val="22"/>
                <w:szCs w:val="22"/>
                <w:lang w:val="en-GB"/>
              </w:rPr>
            </w:pPr>
            <w:r w:rsidRPr="00974F06">
              <w:rPr>
                <w:rFonts w:asciiTheme="majorHAnsi" w:hAnsiTheme="majorHAnsi" w:cstheme="minorHAnsi"/>
                <w:noProof/>
                <w:lang w:eastAsia="tr-TR"/>
              </w:rPr>
              <w:drawing>
                <wp:inline distT="0" distB="0" distL="0" distR="0" wp14:anchorId="5017C8C4" wp14:editId="1E2CB4DA">
                  <wp:extent cx="2811780" cy="1874520"/>
                  <wp:effectExtent l="0" t="0" r="762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11780" cy="1874520"/>
                          </a:xfrm>
                          <a:prstGeom prst="rect">
                            <a:avLst/>
                          </a:prstGeom>
                          <a:noFill/>
                          <a:ln>
                            <a:noFill/>
                          </a:ln>
                        </pic:spPr>
                      </pic:pic>
                    </a:graphicData>
                  </a:graphic>
                </wp:inline>
              </w:drawing>
            </w:r>
          </w:p>
        </w:tc>
        <w:tc>
          <w:tcPr>
            <w:tcW w:w="4523" w:type="dxa"/>
          </w:tcPr>
          <w:p w14:paraId="0F170656" w14:textId="2120497C" w:rsidR="007642C3" w:rsidRPr="00974F06" w:rsidRDefault="007642C3">
            <w:pPr>
              <w:jc w:val="both"/>
              <w:rPr>
                <w:rFonts w:asciiTheme="majorHAnsi" w:hAnsiTheme="majorHAnsi" w:cstheme="minorHAnsi"/>
                <w:sz w:val="22"/>
                <w:szCs w:val="22"/>
                <w:lang w:val="en-GB"/>
              </w:rPr>
            </w:pPr>
            <w:r w:rsidRPr="00974F06">
              <w:rPr>
                <w:rFonts w:asciiTheme="majorHAnsi" w:hAnsiTheme="majorHAnsi" w:cstheme="minorHAnsi"/>
                <w:noProof/>
                <w:lang w:eastAsia="tr-TR"/>
              </w:rPr>
              <w:drawing>
                <wp:inline distT="0" distB="0" distL="0" distR="0" wp14:anchorId="6EAFE832" wp14:editId="29DD6520">
                  <wp:extent cx="2809828" cy="1871980"/>
                  <wp:effectExtent l="0" t="0" r="0" b="0"/>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240764909_3896893620414920_6623794443706670959_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13206" cy="1874230"/>
                          </a:xfrm>
                          <a:prstGeom prst="rect">
                            <a:avLst/>
                          </a:prstGeom>
                        </pic:spPr>
                      </pic:pic>
                    </a:graphicData>
                  </a:graphic>
                </wp:inline>
              </w:drawing>
            </w:r>
          </w:p>
        </w:tc>
      </w:tr>
    </w:tbl>
    <w:p w14:paraId="399BEA7A" w14:textId="2D7F298E" w:rsidR="00C12F68" w:rsidRPr="00974F06" w:rsidRDefault="00C12F68">
      <w:pPr>
        <w:spacing w:after="0" w:line="240" w:lineRule="auto"/>
        <w:jc w:val="both"/>
        <w:rPr>
          <w:rFonts w:asciiTheme="majorHAnsi" w:hAnsiTheme="majorHAnsi" w:cstheme="minorHAnsi"/>
          <w:lang w:val="en-GB"/>
        </w:rPr>
      </w:pPr>
    </w:p>
    <w:p w14:paraId="572E9EFD" w14:textId="77777777" w:rsidR="008C7828" w:rsidRPr="00974F06" w:rsidRDefault="00B636C6">
      <w:pPr>
        <w:spacing w:after="0" w:line="240" w:lineRule="auto"/>
        <w:jc w:val="both"/>
        <w:rPr>
          <w:rFonts w:asciiTheme="majorHAnsi" w:hAnsiTheme="majorHAnsi" w:cstheme="minorHAnsi"/>
          <w:lang w:val="en-GB"/>
        </w:rPr>
      </w:pPr>
      <w:r w:rsidRPr="00974F06">
        <w:rPr>
          <w:rFonts w:asciiTheme="majorHAnsi" w:hAnsiTheme="majorHAnsi" w:cstheme="minorHAnsi"/>
          <w:b/>
          <w:lang w:val="en-GB"/>
        </w:rPr>
        <w:t>On the third</w:t>
      </w:r>
      <w:r w:rsidRPr="00974F06">
        <w:rPr>
          <w:rFonts w:asciiTheme="majorHAnsi" w:hAnsiTheme="majorHAnsi" w:cstheme="minorHAnsi"/>
          <w:lang w:val="en-GB"/>
        </w:rPr>
        <w:t xml:space="preserve"> day of the Conference, country representatives visited the International Forestry Training Center</w:t>
      </w:r>
      <w:r w:rsidRPr="00974F06">
        <w:rPr>
          <w:rStyle w:val="DipnotBavurusu"/>
          <w:rFonts w:asciiTheme="majorHAnsi" w:hAnsiTheme="majorHAnsi" w:cstheme="minorHAnsi"/>
          <w:lang w:val="en-GB"/>
        </w:rPr>
        <w:footnoteReference w:id="14"/>
      </w:r>
      <w:r w:rsidRPr="00974F06">
        <w:rPr>
          <w:rFonts w:asciiTheme="majorHAnsi" w:hAnsiTheme="majorHAnsi" w:cstheme="minorHAnsi"/>
          <w:lang w:val="en-GB"/>
        </w:rPr>
        <w:t xml:space="preserve"> of </w:t>
      </w:r>
      <w:r w:rsidR="006934DD" w:rsidRPr="00974F06">
        <w:rPr>
          <w:rFonts w:asciiTheme="majorHAnsi" w:hAnsiTheme="majorHAnsi" w:cstheme="minorHAnsi"/>
          <w:lang w:val="en-GB"/>
        </w:rPr>
        <w:t xml:space="preserve">the </w:t>
      </w:r>
      <w:bookmarkStart w:id="178" w:name="_Hlk79050911"/>
      <w:r w:rsidR="006934DD" w:rsidRPr="00974F06">
        <w:rPr>
          <w:rFonts w:asciiTheme="majorHAnsi" w:hAnsiTheme="majorHAnsi" w:cstheme="minorHAnsi"/>
          <w:lang w:val="en-GB"/>
        </w:rPr>
        <w:t>General Directorate of Forestry</w:t>
      </w:r>
      <w:bookmarkEnd w:id="178"/>
      <w:r w:rsidR="006934DD" w:rsidRPr="00974F06">
        <w:rPr>
          <w:rFonts w:asciiTheme="majorHAnsi" w:hAnsiTheme="majorHAnsi" w:cstheme="minorHAnsi"/>
          <w:lang w:val="en-GB"/>
        </w:rPr>
        <w:t xml:space="preserve"> (</w:t>
      </w:r>
      <w:r w:rsidRPr="00974F06">
        <w:rPr>
          <w:rFonts w:asciiTheme="majorHAnsi" w:hAnsiTheme="majorHAnsi" w:cstheme="minorHAnsi"/>
          <w:lang w:val="en-GB"/>
        </w:rPr>
        <w:t>OGM</w:t>
      </w:r>
      <w:r w:rsidR="006934DD" w:rsidRPr="00974F06">
        <w:rPr>
          <w:rFonts w:asciiTheme="majorHAnsi" w:hAnsiTheme="majorHAnsi" w:cstheme="minorHAnsi"/>
          <w:lang w:val="en-GB"/>
        </w:rPr>
        <w:t>)</w:t>
      </w:r>
      <w:r w:rsidRPr="00974F06">
        <w:rPr>
          <w:rFonts w:asciiTheme="majorHAnsi" w:hAnsiTheme="majorHAnsi" w:cstheme="minorHAnsi"/>
          <w:lang w:val="en-GB"/>
        </w:rPr>
        <w:t xml:space="preserve">. </w:t>
      </w:r>
    </w:p>
    <w:p w14:paraId="754DCDCE" w14:textId="77777777" w:rsidR="008C7828" w:rsidRPr="00974F06" w:rsidRDefault="008C7828">
      <w:pPr>
        <w:spacing w:after="0" w:line="240" w:lineRule="auto"/>
        <w:jc w:val="both"/>
        <w:rPr>
          <w:rFonts w:asciiTheme="majorHAnsi" w:hAnsiTheme="majorHAnsi" w:cstheme="minorHAnsi"/>
          <w:lang w:val="en-GB"/>
        </w:rPr>
      </w:pPr>
    </w:p>
    <w:p w14:paraId="026A0142" w14:textId="3F56858A" w:rsidR="00C12F68" w:rsidRPr="00974F06" w:rsidRDefault="00B636C6">
      <w:pPr>
        <w:spacing w:after="0" w:line="240" w:lineRule="auto"/>
        <w:jc w:val="both"/>
        <w:rPr>
          <w:rFonts w:asciiTheme="majorHAnsi" w:hAnsiTheme="majorHAnsi" w:cstheme="minorHAnsi"/>
          <w:lang w:val="en-GB"/>
        </w:rPr>
      </w:pPr>
      <w:r w:rsidRPr="00974F06">
        <w:rPr>
          <w:rFonts w:asciiTheme="majorHAnsi" w:hAnsiTheme="majorHAnsi" w:cstheme="minorHAnsi"/>
          <w:lang w:val="en-GB"/>
        </w:rPr>
        <w:t xml:space="preserve">Country representatives were provided information about the </w:t>
      </w:r>
      <w:r w:rsidR="006934DD" w:rsidRPr="00974F06">
        <w:rPr>
          <w:rFonts w:asciiTheme="majorHAnsi" w:hAnsiTheme="majorHAnsi" w:cstheme="minorHAnsi"/>
          <w:lang w:val="en-GB"/>
        </w:rPr>
        <w:t>c</w:t>
      </w:r>
      <w:r w:rsidRPr="00974F06">
        <w:rPr>
          <w:rFonts w:asciiTheme="majorHAnsi" w:hAnsiTheme="majorHAnsi" w:cstheme="minorHAnsi"/>
          <w:lang w:val="en-GB"/>
        </w:rPr>
        <w:t>omputer-</w:t>
      </w:r>
      <w:r w:rsidR="006934DD" w:rsidRPr="00974F06">
        <w:rPr>
          <w:rFonts w:asciiTheme="majorHAnsi" w:hAnsiTheme="majorHAnsi" w:cstheme="minorHAnsi"/>
          <w:lang w:val="en-GB"/>
        </w:rPr>
        <w:t>b</w:t>
      </w:r>
      <w:r w:rsidRPr="00974F06">
        <w:rPr>
          <w:rFonts w:asciiTheme="majorHAnsi" w:hAnsiTheme="majorHAnsi" w:cstheme="minorHAnsi"/>
          <w:lang w:val="en-GB"/>
        </w:rPr>
        <w:t xml:space="preserve">ased </w:t>
      </w:r>
      <w:r w:rsidR="006934DD" w:rsidRPr="00974F06">
        <w:rPr>
          <w:rFonts w:asciiTheme="majorHAnsi" w:hAnsiTheme="majorHAnsi" w:cstheme="minorHAnsi"/>
          <w:lang w:val="en-GB"/>
        </w:rPr>
        <w:t>f</w:t>
      </w:r>
      <w:r w:rsidRPr="00974F06">
        <w:rPr>
          <w:rFonts w:asciiTheme="majorHAnsi" w:hAnsiTheme="majorHAnsi" w:cstheme="minorHAnsi"/>
          <w:lang w:val="en-GB"/>
        </w:rPr>
        <w:t xml:space="preserve">orest </w:t>
      </w:r>
      <w:r w:rsidR="006934DD" w:rsidRPr="00974F06">
        <w:rPr>
          <w:rFonts w:asciiTheme="majorHAnsi" w:hAnsiTheme="majorHAnsi" w:cstheme="minorHAnsi"/>
          <w:lang w:val="en-GB"/>
        </w:rPr>
        <w:t>f</w:t>
      </w:r>
      <w:r w:rsidRPr="00974F06">
        <w:rPr>
          <w:rFonts w:asciiTheme="majorHAnsi" w:hAnsiTheme="majorHAnsi" w:cstheme="minorHAnsi"/>
          <w:lang w:val="en-GB"/>
        </w:rPr>
        <w:t xml:space="preserve">ire </w:t>
      </w:r>
      <w:r w:rsidR="006934DD" w:rsidRPr="00974F06">
        <w:rPr>
          <w:rFonts w:asciiTheme="majorHAnsi" w:hAnsiTheme="majorHAnsi" w:cstheme="minorHAnsi"/>
          <w:lang w:val="en-GB"/>
        </w:rPr>
        <w:t>f</w:t>
      </w:r>
      <w:r w:rsidRPr="00974F06">
        <w:rPr>
          <w:rFonts w:asciiTheme="majorHAnsi" w:hAnsiTheme="majorHAnsi" w:cstheme="minorHAnsi"/>
          <w:lang w:val="en-GB"/>
        </w:rPr>
        <w:t xml:space="preserve">ighting </w:t>
      </w:r>
      <w:r w:rsidR="006934DD" w:rsidRPr="00974F06">
        <w:rPr>
          <w:rFonts w:asciiTheme="majorHAnsi" w:hAnsiTheme="majorHAnsi" w:cstheme="minorHAnsi"/>
          <w:lang w:val="en-GB"/>
        </w:rPr>
        <w:t>t</w:t>
      </w:r>
      <w:r w:rsidRPr="00974F06">
        <w:rPr>
          <w:rFonts w:asciiTheme="majorHAnsi" w:hAnsiTheme="majorHAnsi" w:cstheme="minorHAnsi"/>
          <w:lang w:val="en-GB"/>
        </w:rPr>
        <w:t xml:space="preserve">raining </w:t>
      </w:r>
      <w:r w:rsidR="006934DD" w:rsidRPr="00974F06">
        <w:rPr>
          <w:rFonts w:asciiTheme="majorHAnsi" w:hAnsiTheme="majorHAnsi" w:cstheme="minorHAnsi"/>
          <w:lang w:val="en-GB"/>
        </w:rPr>
        <w:t>c</w:t>
      </w:r>
      <w:r w:rsidRPr="00974F06">
        <w:rPr>
          <w:rFonts w:asciiTheme="majorHAnsi" w:hAnsiTheme="majorHAnsi" w:cstheme="minorHAnsi"/>
          <w:lang w:val="en-GB"/>
        </w:rPr>
        <w:t xml:space="preserve">lasses and </w:t>
      </w:r>
      <w:r w:rsidR="006934DD" w:rsidRPr="00974F06">
        <w:rPr>
          <w:rFonts w:asciiTheme="majorHAnsi" w:hAnsiTheme="majorHAnsi" w:cstheme="minorHAnsi"/>
          <w:lang w:val="en-GB"/>
        </w:rPr>
        <w:t>f</w:t>
      </w:r>
      <w:r w:rsidRPr="00974F06">
        <w:rPr>
          <w:rFonts w:asciiTheme="majorHAnsi" w:hAnsiTheme="majorHAnsi" w:cstheme="minorHAnsi"/>
          <w:lang w:val="en-GB"/>
        </w:rPr>
        <w:t xml:space="preserve">orest </w:t>
      </w:r>
      <w:r w:rsidR="006934DD" w:rsidRPr="00974F06">
        <w:rPr>
          <w:rFonts w:asciiTheme="majorHAnsi" w:hAnsiTheme="majorHAnsi" w:cstheme="minorHAnsi"/>
          <w:lang w:val="en-GB"/>
        </w:rPr>
        <w:t>f</w:t>
      </w:r>
      <w:r w:rsidRPr="00974F06">
        <w:rPr>
          <w:rFonts w:asciiTheme="majorHAnsi" w:hAnsiTheme="majorHAnsi" w:cstheme="minorHAnsi"/>
          <w:lang w:val="en-GB"/>
        </w:rPr>
        <w:t xml:space="preserve">ire </w:t>
      </w:r>
      <w:r w:rsidR="006934DD" w:rsidRPr="00974F06">
        <w:rPr>
          <w:rFonts w:asciiTheme="majorHAnsi" w:hAnsiTheme="majorHAnsi" w:cstheme="minorHAnsi"/>
          <w:lang w:val="en-GB"/>
        </w:rPr>
        <w:t>f</w:t>
      </w:r>
      <w:r w:rsidRPr="00974F06">
        <w:rPr>
          <w:rFonts w:asciiTheme="majorHAnsi" w:hAnsiTheme="majorHAnsi" w:cstheme="minorHAnsi"/>
          <w:lang w:val="en-GB"/>
        </w:rPr>
        <w:t xml:space="preserve">ighting </w:t>
      </w:r>
      <w:r w:rsidR="006934DD" w:rsidRPr="00974F06">
        <w:rPr>
          <w:rFonts w:asciiTheme="majorHAnsi" w:hAnsiTheme="majorHAnsi" w:cstheme="minorHAnsi"/>
          <w:lang w:val="en-GB"/>
        </w:rPr>
        <w:t>t</w:t>
      </w:r>
      <w:r w:rsidRPr="00974F06">
        <w:rPr>
          <w:rFonts w:asciiTheme="majorHAnsi" w:hAnsiTheme="majorHAnsi" w:cstheme="minorHAnsi"/>
          <w:lang w:val="en-GB"/>
        </w:rPr>
        <w:t xml:space="preserve">raining </w:t>
      </w:r>
      <w:r w:rsidR="006934DD" w:rsidRPr="00974F06">
        <w:rPr>
          <w:rFonts w:asciiTheme="majorHAnsi" w:hAnsiTheme="majorHAnsi" w:cstheme="minorHAnsi"/>
          <w:lang w:val="en-GB"/>
        </w:rPr>
        <w:t>s</w:t>
      </w:r>
      <w:r w:rsidRPr="00974F06">
        <w:rPr>
          <w:rFonts w:asciiTheme="majorHAnsi" w:hAnsiTheme="majorHAnsi" w:cstheme="minorHAnsi"/>
          <w:lang w:val="en-GB"/>
        </w:rPr>
        <w:t xml:space="preserve">imulation. Participants also visited the heliport and pentathlon training area, forest pest control laboratory, advanced driving techniques training track, and the fire pool. </w:t>
      </w:r>
    </w:p>
    <w:p w14:paraId="6B2DDAA6" w14:textId="07C91DB1" w:rsidR="007642C3" w:rsidRPr="00974F06" w:rsidRDefault="007642C3">
      <w:pPr>
        <w:spacing w:after="0" w:line="240" w:lineRule="auto"/>
        <w:jc w:val="both"/>
        <w:rPr>
          <w:rFonts w:asciiTheme="majorHAnsi" w:hAnsiTheme="majorHAnsi" w:cstheme="minorHAnsi"/>
          <w:lang w:val="en-GB"/>
        </w:rPr>
      </w:pPr>
    </w:p>
    <w:p w14:paraId="2E721BF3" w14:textId="6197F2F6" w:rsidR="008C7828" w:rsidRPr="00974F06" w:rsidRDefault="008C7828" w:rsidP="008C7828">
      <w:pPr>
        <w:pStyle w:val="ResimYazs"/>
        <w:keepNext/>
        <w:rPr>
          <w:rFonts w:asciiTheme="majorHAnsi" w:hAnsiTheme="majorHAnsi" w:cstheme="minorHAnsi"/>
          <w:sz w:val="22"/>
          <w:szCs w:val="22"/>
        </w:rPr>
      </w:pPr>
      <w:bookmarkStart w:id="179" w:name="_Toc82018649"/>
      <w:r w:rsidRPr="00974F06">
        <w:rPr>
          <w:rFonts w:asciiTheme="majorHAnsi" w:hAnsiTheme="majorHAnsi" w:cstheme="minorHAnsi"/>
          <w:sz w:val="22"/>
          <w:szCs w:val="22"/>
        </w:rPr>
        <w:t xml:space="preserve">Picture </w:t>
      </w:r>
      <w:r w:rsidRPr="00974F06">
        <w:rPr>
          <w:rFonts w:asciiTheme="majorHAnsi" w:hAnsiTheme="majorHAnsi" w:cstheme="minorHAnsi"/>
          <w:sz w:val="22"/>
          <w:szCs w:val="22"/>
        </w:rPr>
        <w:fldChar w:fldCharType="begin"/>
      </w:r>
      <w:r w:rsidRPr="00974F06">
        <w:rPr>
          <w:rFonts w:asciiTheme="majorHAnsi" w:hAnsiTheme="majorHAnsi" w:cstheme="minorHAnsi"/>
          <w:sz w:val="22"/>
          <w:szCs w:val="22"/>
        </w:rPr>
        <w:instrText xml:space="preserve"> SEQ Picture \* ARABIC </w:instrText>
      </w:r>
      <w:r w:rsidRPr="00974F06">
        <w:rPr>
          <w:rFonts w:asciiTheme="majorHAnsi" w:hAnsiTheme="majorHAnsi" w:cstheme="minorHAnsi"/>
          <w:sz w:val="22"/>
          <w:szCs w:val="22"/>
        </w:rPr>
        <w:fldChar w:fldCharType="separate"/>
      </w:r>
      <w:r w:rsidR="00B01EF9">
        <w:rPr>
          <w:rFonts w:asciiTheme="majorHAnsi" w:hAnsiTheme="majorHAnsi" w:cstheme="minorHAnsi"/>
          <w:noProof/>
          <w:sz w:val="22"/>
          <w:szCs w:val="22"/>
        </w:rPr>
        <w:t>11</w:t>
      </w:r>
      <w:r w:rsidRPr="00974F06">
        <w:rPr>
          <w:rFonts w:asciiTheme="majorHAnsi" w:hAnsiTheme="majorHAnsi" w:cstheme="minorHAnsi"/>
          <w:sz w:val="22"/>
          <w:szCs w:val="22"/>
        </w:rPr>
        <w:fldChar w:fldCharType="end"/>
      </w:r>
      <w:r w:rsidRPr="00974F06">
        <w:rPr>
          <w:rFonts w:asciiTheme="majorHAnsi" w:hAnsiTheme="majorHAnsi" w:cstheme="minorHAnsi"/>
          <w:sz w:val="22"/>
          <w:szCs w:val="22"/>
        </w:rPr>
        <w:t>. Pictures of field trip</w:t>
      </w:r>
      <w:bookmarkEnd w:id="179"/>
    </w:p>
    <w:tbl>
      <w:tblPr>
        <w:tblStyle w:val="TabloKlavuzu"/>
        <w:tblW w:w="0" w:type="auto"/>
        <w:tblLook w:val="04A0" w:firstRow="1" w:lastRow="0" w:firstColumn="1" w:lastColumn="0" w:noHBand="0" w:noVBand="1"/>
      </w:tblPr>
      <w:tblGrid>
        <w:gridCol w:w="4502"/>
        <w:gridCol w:w="4560"/>
      </w:tblGrid>
      <w:tr w:rsidR="008C7828" w:rsidRPr="00974F06" w14:paraId="5E97208C" w14:textId="77777777" w:rsidTr="008C7828">
        <w:tc>
          <w:tcPr>
            <w:tcW w:w="4502" w:type="dxa"/>
          </w:tcPr>
          <w:p w14:paraId="4782BBC2" w14:textId="1C5D2685" w:rsidR="008C7828" w:rsidRPr="00974F06" w:rsidRDefault="008C7828">
            <w:pPr>
              <w:jc w:val="both"/>
              <w:rPr>
                <w:rFonts w:asciiTheme="majorHAnsi" w:hAnsiTheme="majorHAnsi" w:cstheme="minorHAnsi"/>
                <w:sz w:val="22"/>
                <w:szCs w:val="22"/>
                <w:lang w:val="en-GB"/>
              </w:rPr>
            </w:pPr>
            <w:r w:rsidRPr="00974F06">
              <w:rPr>
                <w:rFonts w:asciiTheme="majorHAnsi" w:hAnsiTheme="majorHAnsi" w:cstheme="minorHAnsi"/>
                <w:noProof/>
                <w:lang w:eastAsia="tr-TR"/>
              </w:rPr>
              <w:drawing>
                <wp:inline distT="0" distB="0" distL="0" distR="0" wp14:anchorId="3C9B80BA" wp14:editId="3DB4BCE4">
                  <wp:extent cx="2796540" cy="1864360"/>
                  <wp:effectExtent l="0" t="0" r="3810" b="254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96540" cy="1864360"/>
                          </a:xfrm>
                          <a:prstGeom prst="rect">
                            <a:avLst/>
                          </a:prstGeom>
                          <a:noFill/>
                          <a:ln>
                            <a:noFill/>
                          </a:ln>
                        </pic:spPr>
                      </pic:pic>
                    </a:graphicData>
                  </a:graphic>
                </wp:inline>
              </w:drawing>
            </w:r>
          </w:p>
        </w:tc>
        <w:tc>
          <w:tcPr>
            <w:tcW w:w="4560" w:type="dxa"/>
          </w:tcPr>
          <w:p w14:paraId="7D69CAD4" w14:textId="3DF777EE" w:rsidR="008C7828" w:rsidRPr="00974F06" w:rsidRDefault="008C7828">
            <w:pPr>
              <w:jc w:val="both"/>
              <w:rPr>
                <w:rFonts w:asciiTheme="majorHAnsi" w:hAnsiTheme="majorHAnsi" w:cstheme="minorHAnsi"/>
                <w:sz w:val="22"/>
                <w:szCs w:val="22"/>
                <w:lang w:val="en-GB"/>
              </w:rPr>
            </w:pPr>
            <w:r w:rsidRPr="00974F06">
              <w:rPr>
                <w:rFonts w:asciiTheme="majorHAnsi" w:hAnsiTheme="majorHAnsi" w:cstheme="minorHAnsi"/>
                <w:noProof/>
                <w:lang w:eastAsia="tr-TR"/>
              </w:rPr>
              <w:drawing>
                <wp:inline distT="0" distB="0" distL="0" distR="0" wp14:anchorId="59C0CB4A" wp14:editId="5F8B4E98">
                  <wp:extent cx="2823210" cy="1882140"/>
                  <wp:effectExtent l="0" t="0" r="0" b="381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23210" cy="1882140"/>
                          </a:xfrm>
                          <a:prstGeom prst="rect">
                            <a:avLst/>
                          </a:prstGeom>
                          <a:noFill/>
                          <a:ln>
                            <a:noFill/>
                          </a:ln>
                        </pic:spPr>
                      </pic:pic>
                    </a:graphicData>
                  </a:graphic>
                </wp:inline>
              </w:drawing>
            </w:r>
          </w:p>
        </w:tc>
      </w:tr>
      <w:tr w:rsidR="008C7828" w:rsidRPr="00974F06" w14:paraId="6FF1B16D" w14:textId="77777777" w:rsidTr="008C7828">
        <w:tc>
          <w:tcPr>
            <w:tcW w:w="4502" w:type="dxa"/>
          </w:tcPr>
          <w:p w14:paraId="66C88CAC" w14:textId="34885FFE" w:rsidR="008C7828" w:rsidRPr="00974F06" w:rsidRDefault="008C7828">
            <w:pPr>
              <w:jc w:val="both"/>
              <w:rPr>
                <w:rFonts w:asciiTheme="majorHAnsi" w:hAnsiTheme="majorHAnsi" w:cstheme="minorHAnsi"/>
                <w:sz w:val="22"/>
                <w:szCs w:val="22"/>
                <w:lang w:val="en-GB"/>
              </w:rPr>
            </w:pPr>
            <w:r w:rsidRPr="00974F06">
              <w:rPr>
                <w:rFonts w:asciiTheme="majorHAnsi" w:hAnsiTheme="majorHAnsi" w:cstheme="minorHAnsi"/>
                <w:noProof/>
                <w:lang w:eastAsia="tr-TR"/>
              </w:rPr>
              <w:lastRenderedPageBreak/>
              <w:drawing>
                <wp:inline distT="0" distB="0" distL="0" distR="0" wp14:anchorId="6ED7616C" wp14:editId="234A6322">
                  <wp:extent cx="2857500" cy="2143125"/>
                  <wp:effectExtent l="0" t="0" r="0" b="952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c>
          <w:tcPr>
            <w:tcW w:w="4560" w:type="dxa"/>
          </w:tcPr>
          <w:p w14:paraId="36C99F51" w14:textId="2FDDBE3A" w:rsidR="008C7828" w:rsidRPr="00974F06" w:rsidRDefault="008C7828">
            <w:pPr>
              <w:jc w:val="both"/>
              <w:rPr>
                <w:rFonts w:asciiTheme="majorHAnsi" w:hAnsiTheme="majorHAnsi" w:cstheme="minorHAnsi"/>
                <w:sz w:val="22"/>
                <w:szCs w:val="22"/>
                <w:lang w:val="en-GB"/>
              </w:rPr>
            </w:pPr>
            <w:r w:rsidRPr="00974F06">
              <w:rPr>
                <w:rFonts w:asciiTheme="majorHAnsi" w:hAnsiTheme="majorHAnsi" w:cstheme="minorHAnsi"/>
                <w:noProof/>
                <w:lang w:eastAsia="tr-TR"/>
              </w:rPr>
              <w:drawing>
                <wp:inline distT="0" distB="0" distL="0" distR="0" wp14:anchorId="68D793C1" wp14:editId="0AFC6915">
                  <wp:extent cx="2832000" cy="2124000"/>
                  <wp:effectExtent l="0" t="0" r="6985"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32000" cy="2124000"/>
                          </a:xfrm>
                          <a:prstGeom prst="rect">
                            <a:avLst/>
                          </a:prstGeom>
                          <a:noFill/>
                          <a:ln>
                            <a:noFill/>
                          </a:ln>
                        </pic:spPr>
                      </pic:pic>
                    </a:graphicData>
                  </a:graphic>
                </wp:inline>
              </w:drawing>
            </w:r>
          </w:p>
        </w:tc>
      </w:tr>
      <w:tr w:rsidR="008C7828" w:rsidRPr="00974F06" w14:paraId="7F2114C7" w14:textId="77777777" w:rsidTr="008C7828">
        <w:tc>
          <w:tcPr>
            <w:tcW w:w="4502" w:type="dxa"/>
          </w:tcPr>
          <w:p w14:paraId="26309BFC" w14:textId="291CBE08" w:rsidR="008C7828" w:rsidRPr="00974F06" w:rsidRDefault="008C7828">
            <w:pPr>
              <w:jc w:val="both"/>
              <w:rPr>
                <w:rFonts w:asciiTheme="majorHAnsi" w:hAnsiTheme="majorHAnsi" w:cstheme="minorHAnsi"/>
                <w:sz w:val="22"/>
                <w:szCs w:val="22"/>
                <w:lang w:val="en-GB"/>
              </w:rPr>
            </w:pPr>
            <w:r w:rsidRPr="00974F06">
              <w:rPr>
                <w:rFonts w:asciiTheme="majorHAnsi" w:hAnsiTheme="majorHAnsi" w:cstheme="minorHAnsi"/>
                <w:noProof/>
                <w:lang w:eastAsia="tr-TR"/>
              </w:rPr>
              <w:drawing>
                <wp:inline distT="0" distB="0" distL="0" distR="0" wp14:anchorId="4EB31435" wp14:editId="7380CB2D">
                  <wp:extent cx="2785069" cy="2087880"/>
                  <wp:effectExtent l="0" t="0" r="0" b="762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90403" cy="2091879"/>
                          </a:xfrm>
                          <a:prstGeom prst="rect">
                            <a:avLst/>
                          </a:prstGeom>
                          <a:noFill/>
                          <a:ln>
                            <a:noFill/>
                          </a:ln>
                        </pic:spPr>
                      </pic:pic>
                    </a:graphicData>
                  </a:graphic>
                </wp:inline>
              </w:drawing>
            </w:r>
          </w:p>
        </w:tc>
        <w:tc>
          <w:tcPr>
            <w:tcW w:w="4560" w:type="dxa"/>
          </w:tcPr>
          <w:p w14:paraId="31DCCFEA" w14:textId="4A0EA71F" w:rsidR="008C7828" w:rsidRPr="00974F06" w:rsidRDefault="008C7828">
            <w:pPr>
              <w:jc w:val="both"/>
              <w:rPr>
                <w:rFonts w:asciiTheme="majorHAnsi" w:hAnsiTheme="majorHAnsi" w:cstheme="minorHAnsi"/>
                <w:sz w:val="22"/>
                <w:szCs w:val="22"/>
                <w:lang w:val="en-GB"/>
              </w:rPr>
            </w:pPr>
            <w:r w:rsidRPr="00974F06">
              <w:rPr>
                <w:rFonts w:asciiTheme="majorHAnsi" w:hAnsiTheme="majorHAnsi" w:cstheme="minorHAnsi"/>
                <w:noProof/>
                <w:lang w:eastAsia="tr-TR"/>
              </w:rPr>
              <w:drawing>
                <wp:inline distT="0" distB="0" distL="0" distR="0" wp14:anchorId="2F2E2382" wp14:editId="70ABD776">
                  <wp:extent cx="2892425" cy="2175058"/>
                  <wp:effectExtent l="0" t="0" r="3175"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01845" cy="2182142"/>
                          </a:xfrm>
                          <a:prstGeom prst="rect">
                            <a:avLst/>
                          </a:prstGeom>
                          <a:noFill/>
                          <a:ln>
                            <a:noFill/>
                          </a:ln>
                        </pic:spPr>
                      </pic:pic>
                    </a:graphicData>
                  </a:graphic>
                </wp:inline>
              </w:drawing>
            </w:r>
          </w:p>
        </w:tc>
      </w:tr>
    </w:tbl>
    <w:p w14:paraId="1C0C745A" w14:textId="77777777" w:rsidR="001C066D" w:rsidRPr="00974F06" w:rsidRDefault="001C066D">
      <w:pPr>
        <w:spacing w:after="0" w:line="240" w:lineRule="auto"/>
        <w:jc w:val="both"/>
        <w:rPr>
          <w:rFonts w:asciiTheme="majorHAnsi" w:hAnsiTheme="majorHAnsi" w:cstheme="minorHAnsi"/>
          <w:lang w:val="en-GB"/>
        </w:rPr>
      </w:pPr>
    </w:p>
    <w:p w14:paraId="13636353" w14:textId="539D557F" w:rsidR="00B636C6" w:rsidRPr="00974F06" w:rsidRDefault="00B636C6" w:rsidP="00615AD6">
      <w:pPr>
        <w:pStyle w:val="Balk1"/>
        <w:numPr>
          <w:ilvl w:val="0"/>
          <w:numId w:val="1"/>
        </w:numPr>
        <w:spacing w:before="0" w:line="240" w:lineRule="auto"/>
        <w:ind w:left="0" w:firstLine="0"/>
        <w:jc w:val="both"/>
        <w:rPr>
          <w:rFonts w:cstheme="minorHAnsi"/>
          <w:b/>
          <w:bCs/>
          <w:color w:val="auto"/>
          <w:sz w:val="22"/>
          <w:szCs w:val="22"/>
          <w:lang w:val="en-GB"/>
        </w:rPr>
      </w:pPr>
      <w:bookmarkStart w:id="180" w:name="_Toc79066387"/>
      <w:bookmarkStart w:id="181" w:name="_Toc79072401"/>
      <w:bookmarkStart w:id="182" w:name="_Toc79412988"/>
      <w:bookmarkStart w:id="183" w:name="_Toc79421808"/>
      <w:bookmarkStart w:id="184" w:name="_Toc80708189"/>
      <w:bookmarkStart w:id="185" w:name="_Toc80708543"/>
      <w:bookmarkStart w:id="186" w:name="_Toc80714771"/>
      <w:bookmarkStart w:id="187" w:name="_Toc80715987"/>
      <w:bookmarkStart w:id="188" w:name="_Toc80716174"/>
      <w:bookmarkStart w:id="189" w:name="_Toc80868443"/>
      <w:bookmarkStart w:id="190" w:name="_Toc80879233"/>
      <w:bookmarkStart w:id="191" w:name="_Toc82018627"/>
      <w:bookmarkEnd w:id="180"/>
      <w:bookmarkEnd w:id="181"/>
      <w:bookmarkEnd w:id="182"/>
      <w:bookmarkEnd w:id="183"/>
      <w:bookmarkEnd w:id="184"/>
      <w:bookmarkEnd w:id="185"/>
      <w:bookmarkEnd w:id="186"/>
      <w:bookmarkEnd w:id="187"/>
      <w:bookmarkEnd w:id="188"/>
      <w:bookmarkEnd w:id="189"/>
      <w:bookmarkEnd w:id="190"/>
      <w:r w:rsidRPr="00974F06">
        <w:rPr>
          <w:rFonts w:cstheme="minorHAnsi"/>
          <w:b/>
          <w:bCs/>
          <w:color w:val="auto"/>
          <w:sz w:val="22"/>
          <w:szCs w:val="22"/>
          <w:lang w:val="en-GB"/>
        </w:rPr>
        <w:t>Conclusions and Recommendations</w:t>
      </w:r>
      <w:bookmarkEnd w:id="191"/>
    </w:p>
    <w:p w14:paraId="719E1CF4" w14:textId="77777777" w:rsidR="0064795B" w:rsidRPr="00974F06" w:rsidRDefault="0064795B" w:rsidP="0064795B">
      <w:pPr>
        <w:rPr>
          <w:rFonts w:asciiTheme="majorHAnsi" w:hAnsiTheme="majorHAnsi" w:cstheme="minorHAnsi"/>
          <w:lang w:val="en-GB"/>
        </w:rPr>
      </w:pPr>
    </w:p>
    <w:p w14:paraId="1E5362B1" w14:textId="282DE37F" w:rsidR="00EA28D0" w:rsidRPr="00974F06" w:rsidRDefault="0031744D">
      <w:pPr>
        <w:spacing w:after="0" w:line="240" w:lineRule="auto"/>
        <w:jc w:val="both"/>
        <w:rPr>
          <w:rFonts w:asciiTheme="majorHAnsi" w:hAnsiTheme="majorHAnsi" w:cstheme="minorHAnsi"/>
          <w:lang w:val="en-GB"/>
        </w:rPr>
      </w:pPr>
      <w:r w:rsidRPr="00974F06">
        <w:rPr>
          <w:rFonts w:asciiTheme="majorHAnsi" w:hAnsiTheme="majorHAnsi" w:cstheme="minorHAnsi"/>
          <w:lang w:val="en-GB"/>
        </w:rPr>
        <w:t xml:space="preserve">Forestry is a unique sector that </w:t>
      </w:r>
      <w:r w:rsidR="00C84E7E" w:rsidRPr="00974F06">
        <w:rPr>
          <w:rFonts w:asciiTheme="majorHAnsi" w:hAnsiTheme="majorHAnsi" w:cstheme="minorHAnsi"/>
          <w:lang w:val="en-GB"/>
        </w:rPr>
        <w:t>has</w:t>
      </w:r>
      <w:r w:rsidRPr="00974F06">
        <w:rPr>
          <w:rFonts w:asciiTheme="majorHAnsi" w:hAnsiTheme="majorHAnsi" w:cstheme="minorHAnsi"/>
          <w:lang w:val="en-GB"/>
        </w:rPr>
        <w:t xml:space="preserve"> the potential for both adaptation and mitigation of climate change. In this sense, the f</w:t>
      </w:r>
      <w:r w:rsidR="00595D2D" w:rsidRPr="00974F06">
        <w:rPr>
          <w:rFonts w:asciiTheme="majorHAnsi" w:hAnsiTheme="majorHAnsi" w:cstheme="minorHAnsi"/>
          <w:lang w:val="en-GB"/>
        </w:rPr>
        <w:t xml:space="preserve">ollowing proposals were introduced during the Conference discussions for the Central Asia region to offer local and cost-effective NBSs under climate change to promote sustainable natural resource (forest) management, facilitate policy and strategy development and guide forest practitioners.  </w:t>
      </w:r>
    </w:p>
    <w:p w14:paraId="48C07ECF" w14:textId="77777777" w:rsidR="00EA28D0" w:rsidRPr="00974F06" w:rsidRDefault="00EA28D0">
      <w:pPr>
        <w:spacing w:after="0" w:line="240" w:lineRule="auto"/>
        <w:jc w:val="both"/>
        <w:rPr>
          <w:rFonts w:asciiTheme="majorHAnsi" w:hAnsiTheme="majorHAnsi" w:cstheme="minorHAnsi"/>
          <w:lang w:val="en-GB"/>
        </w:rPr>
      </w:pPr>
    </w:p>
    <w:p w14:paraId="4E66A40C" w14:textId="51036750" w:rsidR="00EA28D0" w:rsidRPr="00974F06" w:rsidRDefault="00EA28D0">
      <w:pPr>
        <w:spacing w:after="0" w:line="240" w:lineRule="auto"/>
        <w:jc w:val="both"/>
        <w:rPr>
          <w:rFonts w:asciiTheme="majorHAnsi" w:hAnsiTheme="majorHAnsi" w:cstheme="minorHAnsi"/>
          <w:lang w:val="en-GB"/>
        </w:rPr>
      </w:pPr>
      <w:r w:rsidRPr="00974F06">
        <w:rPr>
          <w:rFonts w:asciiTheme="majorHAnsi" w:hAnsiTheme="majorHAnsi" w:cstheme="minorHAnsi"/>
          <w:lang w:val="en-GB"/>
        </w:rPr>
        <w:t>Proposals introduced by FAO:</w:t>
      </w:r>
    </w:p>
    <w:p w14:paraId="1177CBF1" w14:textId="3BD7A9E1" w:rsidR="00EA28D0" w:rsidRPr="00974F06" w:rsidRDefault="00EA28D0">
      <w:pPr>
        <w:spacing w:after="0" w:line="240" w:lineRule="auto"/>
        <w:jc w:val="both"/>
        <w:rPr>
          <w:rFonts w:asciiTheme="majorHAnsi" w:hAnsiTheme="majorHAnsi" w:cstheme="minorHAnsi"/>
          <w:lang w:val="en-GB"/>
        </w:rPr>
      </w:pPr>
    </w:p>
    <w:p w14:paraId="4515E019" w14:textId="18B4A179" w:rsidR="00EA28D0" w:rsidRPr="00974F06" w:rsidRDefault="00EA28D0" w:rsidP="009321E2">
      <w:pPr>
        <w:numPr>
          <w:ilvl w:val="0"/>
          <w:numId w:val="20"/>
        </w:numPr>
        <w:spacing w:after="0" w:line="240" w:lineRule="auto"/>
        <w:jc w:val="both"/>
        <w:rPr>
          <w:rFonts w:asciiTheme="majorHAnsi" w:hAnsiTheme="majorHAnsi" w:cstheme="minorHAnsi"/>
          <w:noProof/>
        </w:rPr>
      </w:pPr>
      <w:r w:rsidRPr="00974F06">
        <w:rPr>
          <w:rFonts w:asciiTheme="majorHAnsi" w:hAnsiTheme="majorHAnsi" w:cstheme="minorHAnsi"/>
          <w:noProof/>
          <w:lang w:val="en-US"/>
        </w:rPr>
        <w:t xml:space="preserve">Assess the risk that climate change poses to the achievement of the management objectives of the FMU (i.e. the delivery of desired forest products and environmental services); </w:t>
      </w:r>
    </w:p>
    <w:p w14:paraId="7342F925" w14:textId="688CFEC5" w:rsidR="00EA28D0" w:rsidRPr="00974F06" w:rsidRDefault="00EA28D0" w:rsidP="009321E2">
      <w:pPr>
        <w:numPr>
          <w:ilvl w:val="0"/>
          <w:numId w:val="20"/>
        </w:numPr>
        <w:spacing w:after="0" w:line="240" w:lineRule="auto"/>
        <w:jc w:val="both"/>
        <w:rPr>
          <w:rFonts w:asciiTheme="majorHAnsi" w:hAnsiTheme="majorHAnsi" w:cstheme="minorHAnsi"/>
          <w:noProof/>
        </w:rPr>
      </w:pPr>
      <w:r w:rsidRPr="00974F06">
        <w:rPr>
          <w:rFonts w:asciiTheme="majorHAnsi" w:hAnsiTheme="majorHAnsi" w:cstheme="minorHAnsi"/>
          <w:noProof/>
          <w:lang w:val="en-US"/>
        </w:rPr>
        <w:t xml:space="preserve">Identify the forest-dependent people and forest areas that are most vulnerable to the likely impacts of climate change; </w:t>
      </w:r>
    </w:p>
    <w:p w14:paraId="6B5CE704" w14:textId="7777AE8C" w:rsidR="00EA28D0" w:rsidRPr="00974F06" w:rsidRDefault="00EA28D0" w:rsidP="009321E2">
      <w:pPr>
        <w:numPr>
          <w:ilvl w:val="0"/>
          <w:numId w:val="20"/>
        </w:numPr>
        <w:spacing w:after="0" w:line="240" w:lineRule="auto"/>
        <w:jc w:val="both"/>
        <w:rPr>
          <w:rFonts w:asciiTheme="majorHAnsi" w:hAnsiTheme="majorHAnsi" w:cstheme="minorHAnsi"/>
          <w:noProof/>
        </w:rPr>
      </w:pPr>
      <w:r w:rsidRPr="00974F06">
        <w:rPr>
          <w:rFonts w:asciiTheme="majorHAnsi" w:hAnsiTheme="majorHAnsi" w:cstheme="minorHAnsi"/>
          <w:noProof/>
          <w:lang w:val="en-US"/>
        </w:rPr>
        <w:t xml:space="preserve">Identify forest management measures that would reduce the vulnerability of forest-dependent people and forest areas to climate change or would increase their adaptation capacity, and estimate the cost of implementing those measures in the FMU (i.e. adaptation measures); </w:t>
      </w:r>
    </w:p>
    <w:p w14:paraId="661777EA" w14:textId="7D253866" w:rsidR="00EA28D0" w:rsidRPr="00974F06" w:rsidRDefault="00EA28D0" w:rsidP="009321E2">
      <w:pPr>
        <w:numPr>
          <w:ilvl w:val="0"/>
          <w:numId w:val="20"/>
        </w:numPr>
        <w:spacing w:after="0" w:line="240" w:lineRule="auto"/>
        <w:jc w:val="both"/>
        <w:rPr>
          <w:rFonts w:asciiTheme="majorHAnsi" w:hAnsiTheme="majorHAnsi" w:cstheme="minorHAnsi"/>
          <w:noProof/>
        </w:rPr>
      </w:pPr>
      <w:r w:rsidRPr="00974F06">
        <w:rPr>
          <w:rFonts w:asciiTheme="majorHAnsi" w:hAnsiTheme="majorHAnsi" w:cstheme="minorHAnsi"/>
          <w:noProof/>
          <w:lang w:val="en-US"/>
        </w:rPr>
        <w:t xml:space="preserve">Gather information on policies, institutions, financial and technical incentives, the availability of support for undertaking adaptation measures, and the requirements for obtaining access to such incentives and support; </w:t>
      </w:r>
    </w:p>
    <w:p w14:paraId="2D6048C4" w14:textId="4E1E62A5" w:rsidR="00EA28D0" w:rsidRPr="00974F06" w:rsidRDefault="00EA28D0" w:rsidP="009321E2">
      <w:pPr>
        <w:numPr>
          <w:ilvl w:val="0"/>
          <w:numId w:val="20"/>
        </w:numPr>
        <w:spacing w:after="0" w:line="240" w:lineRule="auto"/>
        <w:jc w:val="both"/>
        <w:rPr>
          <w:rFonts w:asciiTheme="majorHAnsi" w:hAnsiTheme="majorHAnsi" w:cstheme="minorHAnsi"/>
          <w:noProof/>
        </w:rPr>
      </w:pPr>
      <w:r w:rsidRPr="00974F06">
        <w:rPr>
          <w:rFonts w:asciiTheme="majorHAnsi" w:hAnsiTheme="majorHAnsi" w:cstheme="minorHAnsi"/>
          <w:noProof/>
          <w:lang w:val="en-US"/>
        </w:rPr>
        <w:t>Identify the available options at the FMU level for contributing to climate change mitigation, including the actions to be taken;</w:t>
      </w:r>
    </w:p>
    <w:p w14:paraId="61D44B3C" w14:textId="0F4E8965" w:rsidR="00EA28D0" w:rsidRPr="00974F06" w:rsidRDefault="00EA28D0" w:rsidP="009321E2">
      <w:pPr>
        <w:numPr>
          <w:ilvl w:val="0"/>
          <w:numId w:val="20"/>
        </w:numPr>
        <w:spacing w:after="0" w:line="240" w:lineRule="auto"/>
        <w:jc w:val="both"/>
        <w:rPr>
          <w:rFonts w:asciiTheme="majorHAnsi" w:hAnsiTheme="majorHAnsi" w:cstheme="minorHAnsi"/>
          <w:noProof/>
        </w:rPr>
      </w:pPr>
      <w:r w:rsidRPr="00974F06">
        <w:rPr>
          <w:rFonts w:asciiTheme="majorHAnsi" w:hAnsiTheme="majorHAnsi" w:cstheme="minorHAnsi"/>
          <w:noProof/>
          <w:lang w:val="en-US"/>
        </w:rPr>
        <w:lastRenderedPageBreak/>
        <w:t xml:space="preserve">Adjust management practices to achieve the specified adaptation and mitigation goals; adjust forest monitoring and evaluation procedures to allow for additional requirements related to the specified adaptation and mitigation measures. </w:t>
      </w:r>
    </w:p>
    <w:p w14:paraId="28573A4E" w14:textId="77777777" w:rsidR="00EA28D0" w:rsidRPr="00974F06" w:rsidRDefault="00EA28D0" w:rsidP="003406E3">
      <w:pPr>
        <w:spacing w:after="0" w:line="240" w:lineRule="auto"/>
        <w:ind w:left="567" w:hanging="567"/>
        <w:jc w:val="both"/>
        <w:rPr>
          <w:rFonts w:asciiTheme="majorHAnsi" w:hAnsiTheme="majorHAnsi" w:cstheme="minorHAnsi"/>
          <w:noProof/>
        </w:rPr>
      </w:pPr>
    </w:p>
    <w:p w14:paraId="5B9CE199" w14:textId="037D4AD1" w:rsidR="00EA28D0" w:rsidRPr="00974F06" w:rsidRDefault="00EA28D0">
      <w:pPr>
        <w:spacing w:after="0" w:line="240" w:lineRule="auto"/>
        <w:jc w:val="both"/>
        <w:rPr>
          <w:rFonts w:asciiTheme="majorHAnsi" w:hAnsiTheme="majorHAnsi" w:cstheme="minorHAnsi"/>
          <w:lang w:val="en-GB"/>
        </w:rPr>
      </w:pPr>
      <w:r w:rsidRPr="00974F06">
        <w:rPr>
          <w:rFonts w:asciiTheme="majorHAnsi" w:hAnsiTheme="majorHAnsi" w:cstheme="minorHAnsi"/>
          <w:lang w:val="en-GB"/>
        </w:rPr>
        <w:t xml:space="preserve">Proposals introduced by the </w:t>
      </w:r>
      <w:r w:rsidR="00C84E7E" w:rsidRPr="00974F06">
        <w:rPr>
          <w:rFonts w:asciiTheme="majorHAnsi" w:hAnsiTheme="majorHAnsi" w:cstheme="minorHAnsi"/>
          <w:lang w:val="en-GB"/>
        </w:rPr>
        <w:t>c</w:t>
      </w:r>
      <w:r w:rsidRPr="00974F06">
        <w:rPr>
          <w:rFonts w:asciiTheme="majorHAnsi" w:hAnsiTheme="majorHAnsi" w:cstheme="minorHAnsi"/>
          <w:lang w:val="en-GB"/>
        </w:rPr>
        <w:t>onference participants:</w:t>
      </w:r>
    </w:p>
    <w:p w14:paraId="03B7B043" w14:textId="315E535D" w:rsidR="00595D2D" w:rsidRPr="00974F06" w:rsidRDefault="00595D2D">
      <w:pPr>
        <w:spacing w:after="0" w:line="240" w:lineRule="auto"/>
        <w:jc w:val="both"/>
        <w:rPr>
          <w:rFonts w:asciiTheme="majorHAnsi" w:hAnsiTheme="majorHAnsi" w:cstheme="minorHAnsi"/>
          <w:lang w:val="en-GB"/>
        </w:rPr>
      </w:pPr>
    </w:p>
    <w:p w14:paraId="0E51182A" w14:textId="78ABF8EE" w:rsidR="0063453F" w:rsidRPr="00974F06" w:rsidRDefault="0063453F" w:rsidP="009321E2">
      <w:pPr>
        <w:pStyle w:val="ListeParagraf"/>
        <w:numPr>
          <w:ilvl w:val="0"/>
          <w:numId w:val="21"/>
        </w:numPr>
        <w:jc w:val="both"/>
        <w:rPr>
          <w:rFonts w:asciiTheme="majorHAnsi" w:hAnsiTheme="majorHAnsi" w:cstheme="minorHAnsi"/>
          <w:sz w:val="22"/>
          <w:szCs w:val="22"/>
        </w:rPr>
      </w:pPr>
      <w:r w:rsidRPr="00974F06">
        <w:rPr>
          <w:rFonts w:asciiTheme="majorHAnsi" w:hAnsiTheme="majorHAnsi" w:cstheme="minorHAnsi"/>
          <w:sz w:val="22"/>
          <w:szCs w:val="22"/>
        </w:rPr>
        <w:t>Strengthen forest policy</w:t>
      </w:r>
      <w:r w:rsidR="00EA28D0" w:rsidRPr="00974F06">
        <w:rPr>
          <w:rFonts w:asciiTheme="majorHAnsi" w:hAnsiTheme="majorHAnsi" w:cstheme="minorHAnsi"/>
          <w:sz w:val="22"/>
          <w:szCs w:val="22"/>
        </w:rPr>
        <w:t>, legal framework</w:t>
      </w:r>
      <w:r w:rsidR="00C84E7E" w:rsidRPr="00974F06">
        <w:rPr>
          <w:rFonts w:asciiTheme="majorHAnsi" w:hAnsiTheme="majorHAnsi" w:cstheme="minorHAnsi"/>
          <w:sz w:val="22"/>
          <w:szCs w:val="22"/>
        </w:rPr>
        <w:t>,</w:t>
      </w:r>
      <w:r w:rsidRPr="00974F06">
        <w:rPr>
          <w:rFonts w:asciiTheme="majorHAnsi" w:hAnsiTheme="majorHAnsi" w:cstheme="minorHAnsi"/>
          <w:sz w:val="22"/>
          <w:szCs w:val="22"/>
        </w:rPr>
        <w:t xml:space="preserve"> and law enforcement</w:t>
      </w:r>
      <w:r w:rsidR="00BD185B" w:rsidRPr="00974F06">
        <w:rPr>
          <w:rFonts w:asciiTheme="majorHAnsi" w:hAnsiTheme="majorHAnsi" w:cstheme="minorHAnsi"/>
          <w:sz w:val="22"/>
          <w:szCs w:val="22"/>
        </w:rPr>
        <w:t xml:space="preserve"> through strategic management</w:t>
      </w:r>
      <w:r w:rsidR="003B7007" w:rsidRPr="00974F06">
        <w:rPr>
          <w:rFonts w:asciiTheme="majorHAnsi" w:hAnsiTheme="majorHAnsi" w:cstheme="minorHAnsi"/>
          <w:sz w:val="22"/>
          <w:szCs w:val="22"/>
        </w:rPr>
        <w:t xml:space="preserve"> and set quantifiable targets,</w:t>
      </w:r>
    </w:p>
    <w:p w14:paraId="6F3BB114" w14:textId="7879CDD3" w:rsidR="003B7007" w:rsidRPr="00974F06" w:rsidRDefault="003B7007" w:rsidP="009321E2">
      <w:pPr>
        <w:pStyle w:val="ListeParagraf"/>
        <w:numPr>
          <w:ilvl w:val="0"/>
          <w:numId w:val="21"/>
        </w:numPr>
        <w:jc w:val="both"/>
        <w:rPr>
          <w:rFonts w:asciiTheme="majorHAnsi" w:hAnsiTheme="majorHAnsi" w:cstheme="minorHAnsi"/>
          <w:sz w:val="22"/>
          <w:szCs w:val="22"/>
        </w:rPr>
      </w:pPr>
      <w:r w:rsidRPr="00974F06">
        <w:rPr>
          <w:rFonts w:asciiTheme="majorHAnsi" w:hAnsiTheme="majorHAnsi" w:cstheme="minorHAnsi"/>
          <w:sz w:val="22"/>
          <w:szCs w:val="22"/>
        </w:rPr>
        <w:t>Update forestry and climate change policies by involving gender equality and rural communities,</w:t>
      </w:r>
    </w:p>
    <w:p w14:paraId="21024662" w14:textId="73DA1228" w:rsidR="00EA28D0" w:rsidRPr="00974F06" w:rsidRDefault="00EA28D0" w:rsidP="009321E2">
      <w:pPr>
        <w:pStyle w:val="ListeParagraf"/>
        <w:numPr>
          <w:ilvl w:val="0"/>
          <w:numId w:val="21"/>
        </w:numPr>
        <w:jc w:val="both"/>
        <w:rPr>
          <w:rFonts w:asciiTheme="majorHAnsi" w:hAnsiTheme="majorHAnsi" w:cstheme="minorHAnsi"/>
          <w:sz w:val="22"/>
          <w:szCs w:val="22"/>
        </w:rPr>
      </w:pPr>
      <w:r w:rsidRPr="00974F06">
        <w:rPr>
          <w:rFonts w:asciiTheme="majorHAnsi" w:hAnsiTheme="majorHAnsi" w:cstheme="minorHAnsi"/>
          <w:sz w:val="22"/>
          <w:szCs w:val="22"/>
        </w:rPr>
        <w:t>Acknowledge and manage climate risks that threaten the long term viability of nature-based solutions,</w:t>
      </w:r>
    </w:p>
    <w:p w14:paraId="390FBC3D" w14:textId="262E6715" w:rsidR="0063453F" w:rsidRPr="00974F06" w:rsidRDefault="0063453F" w:rsidP="009321E2">
      <w:pPr>
        <w:pStyle w:val="ListeParagraf"/>
        <w:numPr>
          <w:ilvl w:val="0"/>
          <w:numId w:val="21"/>
        </w:numPr>
        <w:jc w:val="both"/>
        <w:rPr>
          <w:rFonts w:asciiTheme="majorHAnsi" w:hAnsiTheme="majorHAnsi" w:cstheme="minorHAnsi"/>
          <w:sz w:val="22"/>
          <w:szCs w:val="22"/>
        </w:rPr>
      </w:pPr>
      <w:r w:rsidRPr="00974F06">
        <w:rPr>
          <w:rFonts w:asciiTheme="majorHAnsi" w:hAnsiTheme="majorHAnsi" w:cstheme="minorHAnsi"/>
          <w:sz w:val="22"/>
          <w:szCs w:val="22"/>
        </w:rPr>
        <w:t xml:space="preserve">Adopt a participatory forest management approach to improve the livelihoods of </w:t>
      </w:r>
      <w:r w:rsidR="00C84E7E" w:rsidRPr="00974F06">
        <w:rPr>
          <w:rFonts w:asciiTheme="majorHAnsi" w:hAnsiTheme="majorHAnsi" w:cstheme="minorHAnsi"/>
          <w:sz w:val="22"/>
          <w:szCs w:val="22"/>
        </w:rPr>
        <w:t xml:space="preserve">the </w:t>
      </w:r>
      <w:r w:rsidRPr="00974F06">
        <w:rPr>
          <w:rFonts w:asciiTheme="majorHAnsi" w:hAnsiTheme="majorHAnsi" w:cstheme="minorHAnsi"/>
          <w:sz w:val="22"/>
          <w:szCs w:val="22"/>
        </w:rPr>
        <w:t>local</w:t>
      </w:r>
      <w:r w:rsidR="00255D25" w:rsidRPr="00974F06">
        <w:rPr>
          <w:rFonts w:asciiTheme="majorHAnsi" w:hAnsiTheme="majorHAnsi" w:cstheme="minorHAnsi"/>
          <w:sz w:val="22"/>
          <w:szCs w:val="22"/>
        </w:rPr>
        <w:t xml:space="preserve"> </w:t>
      </w:r>
      <w:r w:rsidRPr="00974F06">
        <w:rPr>
          <w:rFonts w:asciiTheme="majorHAnsi" w:hAnsiTheme="majorHAnsi" w:cstheme="minorHAnsi"/>
          <w:sz w:val="22"/>
          <w:szCs w:val="22"/>
        </w:rPr>
        <w:t>forest-dependent people</w:t>
      </w:r>
      <w:r w:rsidR="00530E78" w:rsidRPr="00974F06">
        <w:rPr>
          <w:rFonts w:asciiTheme="majorHAnsi" w:hAnsiTheme="majorHAnsi" w:cstheme="minorHAnsi"/>
          <w:sz w:val="22"/>
          <w:szCs w:val="22"/>
        </w:rPr>
        <w:t>, vulnerable groups and provide the needs of the forestry sector</w:t>
      </w:r>
      <w:r w:rsidRPr="00974F06">
        <w:rPr>
          <w:rFonts w:asciiTheme="majorHAnsi" w:hAnsiTheme="majorHAnsi" w:cstheme="minorHAnsi"/>
          <w:sz w:val="22"/>
          <w:szCs w:val="22"/>
        </w:rPr>
        <w:t>,</w:t>
      </w:r>
    </w:p>
    <w:p w14:paraId="7B76FEE9" w14:textId="42702772" w:rsidR="003B7007" w:rsidRPr="00974F06" w:rsidRDefault="003B7007" w:rsidP="009321E2">
      <w:pPr>
        <w:pStyle w:val="ListeParagraf"/>
        <w:numPr>
          <w:ilvl w:val="0"/>
          <w:numId w:val="21"/>
        </w:numPr>
        <w:jc w:val="both"/>
        <w:rPr>
          <w:rFonts w:asciiTheme="majorHAnsi" w:hAnsiTheme="majorHAnsi" w:cstheme="minorHAnsi"/>
          <w:sz w:val="22"/>
          <w:szCs w:val="22"/>
        </w:rPr>
      </w:pPr>
      <w:r w:rsidRPr="00974F06">
        <w:rPr>
          <w:rFonts w:asciiTheme="majorHAnsi" w:hAnsiTheme="majorHAnsi" w:cstheme="minorHAnsi"/>
          <w:sz w:val="22"/>
          <w:szCs w:val="22"/>
        </w:rPr>
        <w:t>Conduct vulnerability and risk assessments, and budget analysis,</w:t>
      </w:r>
    </w:p>
    <w:p w14:paraId="24BAE29C" w14:textId="72E0842B" w:rsidR="00B636C6" w:rsidRPr="00974F06" w:rsidRDefault="00C615A8" w:rsidP="009321E2">
      <w:pPr>
        <w:pStyle w:val="ListeParagraf"/>
        <w:numPr>
          <w:ilvl w:val="0"/>
          <w:numId w:val="21"/>
        </w:numPr>
        <w:jc w:val="both"/>
        <w:rPr>
          <w:rFonts w:asciiTheme="majorHAnsi" w:hAnsiTheme="majorHAnsi" w:cstheme="minorHAnsi"/>
          <w:sz w:val="22"/>
          <w:szCs w:val="22"/>
        </w:rPr>
      </w:pPr>
      <w:r w:rsidRPr="00974F06">
        <w:rPr>
          <w:rFonts w:asciiTheme="majorHAnsi" w:hAnsiTheme="majorHAnsi" w:cstheme="minorHAnsi"/>
          <w:sz w:val="22"/>
          <w:szCs w:val="22"/>
        </w:rPr>
        <w:t>Determin</w:t>
      </w:r>
      <w:r w:rsidR="001E1191" w:rsidRPr="00974F06">
        <w:rPr>
          <w:rFonts w:asciiTheme="majorHAnsi" w:hAnsiTheme="majorHAnsi" w:cstheme="minorHAnsi"/>
          <w:sz w:val="22"/>
          <w:szCs w:val="22"/>
        </w:rPr>
        <w:t>e</w:t>
      </w:r>
      <w:r w:rsidRPr="00974F06">
        <w:rPr>
          <w:rFonts w:asciiTheme="majorHAnsi" w:hAnsiTheme="majorHAnsi" w:cstheme="minorHAnsi"/>
          <w:sz w:val="22"/>
          <w:szCs w:val="22"/>
        </w:rPr>
        <w:t xml:space="preserve"> drought and salinity resilient native</w:t>
      </w:r>
      <w:r w:rsidR="00C84E7E" w:rsidRPr="00974F06">
        <w:rPr>
          <w:rFonts w:asciiTheme="majorHAnsi" w:hAnsiTheme="majorHAnsi" w:cstheme="minorHAnsi"/>
          <w:sz w:val="22"/>
          <w:szCs w:val="22"/>
        </w:rPr>
        <w:t xml:space="preserve"> and potential exotic</w:t>
      </w:r>
      <w:r w:rsidRPr="00974F06">
        <w:rPr>
          <w:rFonts w:asciiTheme="majorHAnsi" w:hAnsiTheme="majorHAnsi" w:cstheme="minorHAnsi"/>
          <w:sz w:val="22"/>
          <w:szCs w:val="22"/>
        </w:rPr>
        <w:t xml:space="preserve"> species</w:t>
      </w:r>
      <w:r w:rsidR="001E1191" w:rsidRPr="00974F06">
        <w:rPr>
          <w:rFonts w:asciiTheme="majorHAnsi" w:hAnsiTheme="majorHAnsi" w:cstheme="minorHAnsi"/>
          <w:sz w:val="22"/>
          <w:szCs w:val="22"/>
        </w:rPr>
        <w:t>,</w:t>
      </w:r>
    </w:p>
    <w:p w14:paraId="3FC25805" w14:textId="2534296F" w:rsidR="0063453F" w:rsidRPr="00974F06" w:rsidRDefault="0063453F" w:rsidP="009321E2">
      <w:pPr>
        <w:pStyle w:val="ListeParagraf"/>
        <w:numPr>
          <w:ilvl w:val="0"/>
          <w:numId w:val="21"/>
        </w:numPr>
        <w:jc w:val="both"/>
        <w:rPr>
          <w:rFonts w:asciiTheme="majorHAnsi" w:hAnsiTheme="majorHAnsi" w:cstheme="minorHAnsi"/>
          <w:sz w:val="22"/>
          <w:szCs w:val="22"/>
        </w:rPr>
      </w:pPr>
      <w:r w:rsidRPr="00974F06">
        <w:rPr>
          <w:rFonts w:asciiTheme="majorHAnsi" w:hAnsiTheme="majorHAnsi" w:cstheme="minorHAnsi"/>
          <w:sz w:val="22"/>
          <w:szCs w:val="22"/>
        </w:rPr>
        <w:t>Update forest inventory (i.e., species, N</w:t>
      </w:r>
      <w:r w:rsidR="00255D25" w:rsidRPr="00974F06">
        <w:rPr>
          <w:rFonts w:asciiTheme="majorHAnsi" w:hAnsiTheme="majorHAnsi" w:cstheme="minorHAnsi"/>
          <w:sz w:val="22"/>
          <w:szCs w:val="22"/>
        </w:rPr>
        <w:t>T</w:t>
      </w:r>
      <w:r w:rsidRPr="00974F06">
        <w:rPr>
          <w:rFonts w:asciiTheme="majorHAnsi" w:hAnsiTheme="majorHAnsi" w:cstheme="minorHAnsi"/>
          <w:sz w:val="22"/>
          <w:szCs w:val="22"/>
        </w:rPr>
        <w:t>FPs, biodiversity</w:t>
      </w:r>
      <w:r w:rsidR="00BD185B" w:rsidRPr="00974F06">
        <w:rPr>
          <w:rFonts w:asciiTheme="majorHAnsi" w:hAnsiTheme="majorHAnsi" w:cstheme="minorHAnsi"/>
          <w:sz w:val="22"/>
          <w:szCs w:val="22"/>
        </w:rPr>
        <w:t>, ecosystem services</w:t>
      </w:r>
      <w:r w:rsidRPr="00974F06">
        <w:rPr>
          <w:rFonts w:asciiTheme="majorHAnsi" w:hAnsiTheme="majorHAnsi" w:cstheme="minorHAnsi"/>
          <w:sz w:val="22"/>
          <w:szCs w:val="22"/>
        </w:rPr>
        <w:t>) by analy</w:t>
      </w:r>
      <w:r w:rsidR="00BD185B" w:rsidRPr="00974F06">
        <w:rPr>
          <w:rFonts w:asciiTheme="majorHAnsi" w:hAnsiTheme="majorHAnsi" w:cstheme="minorHAnsi"/>
          <w:sz w:val="22"/>
          <w:szCs w:val="22"/>
        </w:rPr>
        <w:t>z</w:t>
      </w:r>
      <w:r w:rsidRPr="00974F06">
        <w:rPr>
          <w:rFonts w:asciiTheme="majorHAnsi" w:hAnsiTheme="majorHAnsi" w:cstheme="minorHAnsi"/>
          <w:sz w:val="22"/>
          <w:szCs w:val="22"/>
        </w:rPr>
        <w:t>ing the local conditions</w:t>
      </w:r>
      <w:r w:rsidR="00255D25" w:rsidRPr="00974F06">
        <w:rPr>
          <w:rFonts w:asciiTheme="majorHAnsi" w:hAnsiTheme="majorHAnsi" w:cstheme="minorHAnsi"/>
          <w:sz w:val="22"/>
          <w:szCs w:val="22"/>
        </w:rPr>
        <w:t>,</w:t>
      </w:r>
      <w:r w:rsidRPr="00974F06">
        <w:rPr>
          <w:rFonts w:asciiTheme="majorHAnsi" w:hAnsiTheme="majorHAnsi" w:cstheme="minorHAnsi"/>
          <w:sz w:val="22"/>
          <w:szCs w:val="22"/>
        </w:rPr>
        <w:t xml:space="preserve"> including local people,</w:t>
      </w:r>
    </w:p>
    <w:p w14:paraId="3EF9E0CD" w14:textId="5E451A24" w:rsidR="0031744D" w:rsidRPr="00974F06" w:rsidRDefault="0031744D" w:rsidP="009321E2">
      <w:pPr>
        <w:pStyle w:val="ListeParagraf"/>
        <w:numPr>
          <w:ilvl w:val="0"/>
          <w:numId w:val="21"/>
        </w:numPr>
        <w:jc w:val="both"/>
        <w:rPr>
          <w:rFonts w:asciiTheme="majorHAnsi" w:hAnsiTheme="majorHAnsi" w:cstheme="minorHAnsi"/>
          <w:sz w:val="22"/>
          <w:szCs w:val="22"/>
        </w:rPr>
      </w:pPr>
      <w:r w:rsidRPr="00974F06">
        <w:rPr>
          <w:rFonts w:asciiTheme="majorHAnsi" w:hAnsiTheme="majorHAnsi" w:cstheme="minorHAnsi"/>
          <w:sz w:val="22"/>
          <w:szCs w:val="22"/>
        </w:rPr>
        <w:t>Develop national forest inventory,</w:t>
      </w:r>
    </w:p>
    <w:p w14:paraId="1ABC3880" w14:textId="6CCECB83" w:rsidR="007D5012" w:rsidRPr="00974F06" w:rsidRDefault="007D5012" w:rsidP="009321E2">
      <w:pPr>
        <w:pStyle w:val="ListeParagraf"/>
        <w:numPr>
          <w:ilvl w:val="0"/>
          <w:numId w:val="21"/>
        </w:numPr>
        <w:jc w:val="both"/>
        <w:rPr>
          <w:rFonts w:asciiTheme="majorHAnsi" w:hAnsiTheme="majorHAnsi" w:cstheme="minorHAnsi"/>
          <w:sz w:val="22"/>
          <w:szCs w:val="22"/>
        </w:rPr>
      </w:pPr>
      <w:r w:rsidRPr="00974F06">
        <w:rPr>
          <w:rFonts w:asciiTheme="majorHAnsi" w:hAnsiTheme="majorHAnsi" w:cstheme="minorHAnsi"/>
          <w:sz w:val="22"/>
          <w:szCs w:val="22"/>
        </w:rPr>
        <w:t xml:space="preserve">Develop </w:t>
      </w:r>
      <w:r w:rsidR="00BD185B" w:rsidRPr="00974F06">
        <w:rPr>
          <w:rFonts w:asciiTheme="majorHAnsi" w:hAnsiTheme="majorHAnsi" w:cstheme="minorHAnsi"/>
          <w:sz w:val="22"/>
          <w:szCs w:val="22"/>
        </w:rPr>
        <w:t xml:space="preserve">ecosystem-based </w:t>
      </w:r>
      <w:r w:rsidRPr="00974F06">
        <w:rPr>
          <w:rFonts w:asciiTheme="majorHAnsi" w:hAnsiTheme="majorHAnsi" w:cstheme="minorHAnsi"/>
          <w:sz w:val="22"/>
          <w:szCs w:val="22"/>
        </w:rPr>
        <w:t>multifun</w:t>
      </w:r>
      <w:r w:rsidR="00BD185B" w:rsidRPr="00974F06">
        <w:rPr>
          <w:rFonts w:asciiTheme="majorHAnsi" w:hAnsiTheme="majorHAnsi" w:cstheme="minorHAnsi"/>
          <w:sz w:val="22"/>
          <w:szCs w:val="22"/>
        </w:rPr>
        <w:t>c</w:t>
      </w:r>
      <w:r w:rsidRPr="00974F06">
        <w:rPr>
          <w:rFonts w:asciiTheme="majorHAnsi" w:hAnsiTheme="majorHAnsi" w:cstheme="minorHAnsi"/>
          <w:sz w:val="22"/>
          <w:szCs w:val="22"/>
        </w:rPr>
        <w:t>tional forest management plans,</w:t>
      </w:r>
    </w:p>
    <w:p w14:paraId="574A240E" w14:textId="58AB20EF" w:rsidR="00BD185B" w:rsidRPr="00974F06" w:rsidRDefault="00BD185B" w:rsidP="009321E2">
      <w:pPr>
        <w:pStyle w:val="ListeParagraf"/>
        <w:numPr>
          <w:ilvl w:val="0"/>
          <w:numId w:val="21"/>
        </w:numPr>
        <w:jc w:val="both"/>
        <w:rPr>
          <w:rFonts w:asciiTheme="majorHAnsi" w:hAnsiTheme="majorHAnsi" w:cstheme="minorHAnsi"/>
          <w:sz w:val="22"/>
          <w:szCs w:val="22"/>
        </w:rPr>
      </w:pPr>
      <w:r w:rsidRPr="00974F06">
        <w:rPr>
          <w:rFonts w:asciiTheme="majorHAnsi" w:hAnsiTheme="majorHAnsi" w:cstheme="minorHAnsi"/>
          <w:sz w:val="22"/>
          <w:szCs w:val="22"/>
        </w:rPr>
        <w:t>Develop SFM C&amp;I,</w:t>
      </w:r>
    </w:p>
    <w:p w14:paraId="381B4651" w14:textId="7F5DEF11" w:rsidR="00BD185B" w:rsidRPr="00974F06" w:rsidRDefault="00BD185B" w:rsidP="009321E2">
      <w:pPr>
        <w:pStyle w:val="ListeParagraf"/>
        <w:numPr>
          <w:ilvl w:val="0"/>
          <w:numId w:val="21"/>
        </w:numPr>
        <w:jc w:val="both"/>
        <w:rPr>
          <w:rFonts w:asciiTheme="majorHAnsi" w:hAnsiTheme="majorHAnsi" w:cstheme="minorHAnsi"/>
          <w:sz w:val="22"/>
          <w:szCs w:val="22"/>
        </w:rPr>
      </w:pPr>
      <w:r w:rsidRPr="00974F06">
        <w:rPr>
          <w:rFonts w:asciiTheme="majorHAnsi" w:hAnsiTheme="majorHAnsi" w:cstheme="minorHAnsi"/>
          <w:sz w:val="22"/>
          <w:szCs w:val="22"/>
        </w:rPr>
        <w:t>Develop national monitoring</w:t>
      </w:r>
      <w:r w:rsidR="0031744D" w:rsidRPr="00974F06">
        <w:rPr>
          <w:rFonts w:asciiTheme="majorHAnsi" w:hAnsiTheme="majorHAnsi" w:cstheme="minorHAnsi"/>
          <w:sz w:val="22"/>
          <w:szCs w:val="22"/>
        </w:rPr>
        <w:t>,</w:t>
      </w:r>
      <w:r w:rsidRPr="00974F06">
        <w:rPr>
          <w:rFonts w:asciiTheme="majorHAnsi" w:hAnsiTheme="majorHAnsi" w:cstheme="minorHAnsi"/>
          <w:sz w:val="22"/>
          <w:szCs w:val="22"/>
        </w:rPr>
        <w:t xml:space="preserve"> evaluation</w:t>
      </w:r>
      <w:r w:rsidR="00C84E7E" w:rsidRPr="00974F06">
        <w:rPr>
          <w:rFonts w:asciiTheme="majorHAnsi" w:hAnsiTheme="majorHAnsi" w:cstheme="minorHAnsi"/>
          <w:sz w:val="22"/>
          <w:szCs w:val="22"/>
        </w:rPr>
        <w:t>,</w:t>
      </w:r>
      <w:r w:rsidRPr="00974F06">
        <w:rPr>
          <w:rFonts w:asciiTheme="majorHAnsi" w:hAnsiTheme="majorHAnsi" w:cstheme="minorHAnsi"/>
          <w:sz w:val="22"/>
          <w:szCs w:val="22"/>
        </w:rPr>
        <w:t xml:space="preserve"> </w:t>
      </w:r>
      <w:r w:rsidR="0031744D" w:rsidRPr="00974F06">
        <w:rPr>
          <w:rFonts w:asciiTheme="majorHAnsi" w:hAnsiTheme="majorHAnsi" w:cstheme="minorHAnsi"/>
          <w:sz w:val="22"/>
          <w:szCs w:val="22"/>
        </w:rPr>
        <w:t xml:space="preserve">and reporting </w:t>
      </w:r>
      <w:r w:rsidRPr="00974F06">
        <w:rPr>
          <w:rFonts w:asciiTheme="majorHAnsi" w:hAnsiTheme="majorHAnsi" w:cstheme="minorHAnsi"/>
          <w:sz w:val="22"/>
          <w:szCs w:val="22"/>
        </w:rPr>
        <w:t xml:space="preserve">systems, </w:t>
      </w:r>
    </w:p>
    <w:p w14:paraId="457344CA" w14:textId="7222DA43" w:rsidR="0063453F" w:rsidRPr="00974F06" w:rsidRDefault="0063453F" w:rsidP="009321E2">
      <w:pPr>
        <w:pStyle w:val="ListeParagraf"/>
        <w:numPr>
          <w:ilvl w:val="0"/>
          <w:numId w:val="21"/>
        </w:numPr>
        <w:jc w:val="both"/>
        <w:rPr>
          <w:rFonts w:asciiTheme="majorHAnsi" w:hAnsiTheme="majorHAnsi" w:cstheme="minorHAnsi"/>
          <w:sz w:val="22"/>
          <w:szCs w:val="22"/>
        </w:rPr>
      </w:pPr>
      <w:r w:rsidRPr="00974F06">
        <w:rPr>
          <w:rFonts w:asciiTheme="majorHAnsi" w:hAnsiTheme="majorHAnsi" w:cstheme="minorHAnsi"/>
          <w:sz w:val="22"/>
          <w:szCs w:val="22"/>
        </w:rPr>
        <w:t>Protect old and natural forests,</w:t>
      </w:r>
    </w:p>
    <w:p w14:paraId="440D07D6" w14:textId="23846447" w:rsidR="0063453F" w:rsidRPr="00974F06" w:rsidRDefault="0063453F" w:rsidP="009321E2">
      <w:pPr>
        <w:pStyle w:val="ListeParagraf"/>
        <w:numPr>
          <w:ilvl w:val="0"/>
          <w:numId w:val="21"/>
        </w:numPr>
        <w:jc w:val="both"/>
        <w:rPr>
          <w:rFonts w:asciiTheme="majorHAnsi" w:hAnsiTheme="majorHAnsi" w:cstheme="minorHAnsi"/>
          <w:sz w:val="22"/>
          <w:szCs w:val="22"/>
        </w:rPr>
      </w:pPr>
      <w:r w:rsidRPr="00974F06">
        <w:rPr>
          <w:rFonts w:asciiTheme="majorHAnsi" w:hAnsiTheme="majorHAnsi" w:cstheme="minorHAnsi"/>
          <w:sz w:val="22"/>
          <w:szCs w:val="22"/>
        </w:rPr>
        <w:t xml:space="preserve">Establish modern forest nurseries to produce drought and salinity </w:t>
      </w:r>
      <w:r w:rsidR="00C84E7E" w:rsidRPr="00974F06">
        <w:rPr>
          <w:rFonts w:asciiTheme="majorHAnsi" w:hAnsiTheme="majorHAnsi" w:cstheme="minorHAnsi"/>
          <w:sz w:val="22"/>
          <w:szCs w:val="22"/>
        </w:rPr>
        <w:t>tolerant</w:t>
      </w:r>
      <w:r w:rsidRPr="00974F06">
        <w:rPr>
          <w:rFonts w:asciiTheme="majorHAnsi" w:hAnsiTheme="majorHAnsi" w:cstheme="minorHAnsi"/>
          <w:sz w:val="22"/>
          <w:szCs w:val="22"/>
        </w:rPr>
        <w:t xml:space="preserve"> native </w:t>
      </w:r>
      <w:r w:rsidR="00C84E7E" w:rsidRPr="00974F06">
        <w:rPr>
          <w:rFonts w:asciiTheme="majorHAnsi" w:hAnsiTheme="majorHAnsi" w:cstheme="minorHAnsi"/>
          <w:sz w:val="22"/>
          <w:szCs w:val="22"/>
        </w:rPr>
        <w:t xml:space="preserve">and potential exotic </w:t>
      </w:r>
      <w:r w:rsidRPr="00974F06">
        <w:rPr>
          <w:rFonts w:asciiTheme="majorHAnsi" w:hAnsiTheme="majorHAnsi" w:cstheme="minorHAnsi"/>
          <w:sz w:val="22"/>
          <w:szCs w:val="22"/>
        </w:rPr>
        <w:t>species,</w:t>
      </w:r>
    </w:p>
    <w:p w14:paraId="2A7326AB" w14:textId="78D2E8E6" w:rsidR="0031744D" w:rsidRPr="00974F06" w:rsidRDefault="0031744D" w:rsidP="009321E2">
      <w:pPr>
        <w:pStyle w:val="ListeParagraf"/>
        <w:numPr>
          <w:ilvl w:val="0"/>
          <w:numId w:val="21"/>
        </w:numPr>
        <w:jc w:val="both"/>
        <w:rPr>
          <w:rFonts w:asciiTheme="majorHAnsi" w:hAnsiTheme="majorHAnsi" w:cstheme="minorHAnsi"/>
          <w:sz w:val="22"/>
          <w:szCs w:val="22"/>
        </w:rPr>
      </w:pPr>
      <w:r w:rsidRPr="00974F06">
        <w:rPr>
          <w:rFonts w:asciiTheme="majorHAnsi" w:hAnsiTheme="majorHAnsi" w:cstheme="minorHAnsi"/>
          <w:sz w:val="22"/>
          <w:szCs w:val="22"/>
        </w:rPr>
        <w:t>Conduct tree and seed improvement programmes,</w:t>
      </w:r>
    </w:p>
    <w:p w14:paraId="175BCA62" w14:textId="25BB8004" w:rsidR="00C615A8" w:rsidRPr="00974F06" w:rsidRDefault="00C615A8" w:rsidP="009321E2">
      <w:pPr>
        <w:pStyle w:val="ListeParagraf"/>
        <w:numPr>
          <w:ilvl w:val="0"/>
          <w:numId w:val="21"/>
        </w:numPr>
        <w:jc w:val="both"/>
        <w:rPr>
          <w:rFonts w:asciiTheme="majorHAnsi" w:hAnsiTheme="majorHAnsi" w:cstheme="minorHAnsi"/>
          <w:sz w:val="22"/>
          <w:szCs w:val="22"/>
        </w:rPr>
      </w:pPr>
      <w:r w:rsidRPr="00974F06">
        <w:rPr>
          <w:rFonts w:asciiTheme="majorHAnsi" w:hAnsiTheme="majorHAnsi" w:cstheme="minorHAnsi"/>
          <w:sz w:val="22"/>
          <w:szCs w:val="22"/>
        </w:rPr>
        <w:t>Determin</w:t>
      </w:r>
      <w:r w:rsidR="001E1191" w:rsidRPr="00974F06">
        <w:rPr>
          <w:rFonts w:asciiTheme="majorHAnsi" w:hAnsiTheme="majorHAnsi" w:cstheme="minorHAnsi"/>
          <w:sz w:val="22"/>
          <w:szCs w:val="22"/>
        </w:rPr>
        <w:t>e</w:t>
      </w:r>
      <w:r w:rsidRPr="00974F06">
        <w:rPr>
          <w:rFonts w:asciiTheme="majorHAnsi" w:hAnsiTheme="majorHAnsi" w:cstheme="minorHAnsi"/>
          <w:sz w:val="22"/>
          <w:szCs w:val="22"/>
        </w:rPr>
        <w:t xml:space="preserve"> </w:t>
      </w:r>
      <w:r w:rsidR="00C84E7E" w:rsidRPr="00974F06">
        <w:rPr>
          <w:rFonts w:asciiTheme="majorHAnsi" w:hAnsiTheme="majorHAnsi" w:cstheme="minorHAnsi"/>
          <w:sz w:val="22"/>
          <w:szCs w:val="22"/>
        </w:rPr>
        <w:t>novel</w:t>
      </w:r>
      <w:r w:rsidRPr="00974F06">
        <w:rPr>
          <w:rFonts w:asciiTheme="majorHAnsi" w:hAnsiTheme="majorHAnsi" w:cstheme="minorHAnsi"/>
          <w:sz w:val="22"/>
          <w:szCs w:val="22"/>
        </w:rPr>
        <w:t xml:space="preserve"> silviculture techniques</w:t>
      </w:r>
      <w:r w:rsidR="00D67F73" w:rsidRPr="00974F06">
        <w:rPr>
          <w:rFonts w:asciiTheme="majorHAnsi" w:hAnsiTheme="majorHAnsi" w:cstheme="minorHAnsi"/>
          <w:sz w:val="22"/>
          <w:szCs w:val="22"/>
        </w:rPr>
        <w:t xml:space="preserve"> based on forest types or phytogeographic regions</w:t>
      </w:r>
      <w:r w:rsidR="00255D25" w:rsidRPr="00974F06">
        <w:rPr>
          <w:rFonts w:asciiTheme="majorHAnsi" w:hAnsiTheme="majorHAnsi" w:cstheme="minorHAnsi"/>
          <w:sz w:val="22"/>
          <w:szCs w:val="22"/>
        </w:rPr>
        <w:t>,</w:t>
      </w:r>
      <w:r w:rsidR="005C2D4D" w:rsidRPr="00974F06">
        <w:rPr>
          <w:rFonts w:asciiTheme="majorHAnsi" w:hAnsiTheme="majorHAnsi" w:cstheme="minorHAnsi"/>
          <w:sz w:val="22"/>
          <w:szCs w:val="22"/>
        </w:rPr>
        <w:t xml:space="preserve"> i.e</w:t>
      </w:r>
      <w:r w:rsidR="00255D25" w:rsidRPr="00974F06">
        <w:rPr>
          <w:rFonts w:asciiTheme="majorHAnsi" w:hAnsiTheme="majorHAnsi" w:cstheme="minorHAnsi"/>
          <w:sz w:val="22"/>
          <w:szCs w:val="22"/>
        </w:rPr>
        <w:t xml:space="preserve">., </w:t>
      </w:r>
      <w:r w:rsidR="005C2D4D" w:rsidRPr="00974F06">
        <w:rPr>
          <w:rFonts w:asciiTheme="majorHAnsi" w:hAnsiTheme="majorHAnsi" w:cstheme="minorHAnsi"/>
          <w:sz w:val="22"/>
          <w:szCs w:val="22"/>
        </w:rPr>
        <w:t>extended rotation period</w:t>
      </w:r>
      <w:r w:rsidR="0063453F" w:rsidRPr="00974F06">
        <w:rPr>
          <w:rFonts w:asciiTheme="majorHAnsi" w:hAnsiTheme="majorHAnsi" w:cstheme="minorHAnsi"/>
          <w:sz w:val="22"/>
          <w:szCs w:val="22"/>
        </w:rPr>
        <w:t xml:space="preserve"> increased size of carbon sinks</w:t>
      </w:r>
      <w:r w:rsidR="005C2D4D" w:rsidRPr="00974F06">
        <w:rPr>
          <w:rFonts w:asciiTheme="majorHAnsi" w:hAnsiTheme="majorHAnsi" w:cstheme="minorHAnsi"/>
          <w:sz w:val="22"/>
          <w:szCs w:val="22"/>
        </w:rPr>
        <w:t>)</w:t>
      </w:r>
      <w:r w:rsidR="0063453F" w:rsidRPr="00974F06">
        <w:rPr>
          <w:rFonts w:asciiTheme="majorHAnsi" w:hAnsiTheme="majorHAnsi" w:cstheme="minorHAnsi"/>
          <w:sz w:val="22"/>
          <w:szCs w:val="22"/>
        </w:rPr>
        <w:t>,</w:t>
      </w:r>
    </w:p>
    <w:p w14:paraId="5821DEBC" w14:textId="76803292" w:rsidR="0063453F" w:rsidRPr="00974F06" w:rsidRDefault="0063453F" w:rsidP="009321E2">
      <w:pPr>
        <w:pStyle w:val="ListeParagraf"/>
        <w:numPr>
          <w:ilvl w:val="0"/>
          <w:numId w:val="21"/>
        </w:numPr>
        <w:jc w:val="both"/>
        <w:rPr>
          <w:rFonts w:asciiTheme="majorHAnsi" w:hAnsiTheme="majorHAnsi" w:cstheme="minorHAnsi"/>
          <w:sz w:val="22"/>
          <w:szCs w:val="22"/>
        </w:rPr>
      </w:pPr>
      <w:r w:rsidRPr="00974F06">
        <w:rPr>
          <w:rFonts w:asciiTheme="majorHAnsi" w:hAnsiTheme="majorHAnsi" w:cstheme="minorHAnsi"/>
          <w:sz w:val="22"/>
          <w:szCs w:val="22"/>
        </w:rPr>
        <w:t>Use container seedlings of native income-generating tree species in SFM practices that are</w:t>
      </w:r>
      <w:r w:rsidR="00255D25" w:rsidRPr="00974F06">
        <w:rPr>
          <w:rFonts w:asciiTheme="majorHAnsi" w:hAnsiTheme="majorHAnsi" w:cstheme="minorHAnsi"/>
          <w:sz w:val="22"/>
          <w:szCs w:val="22"/>
        </w:rPr>
        <w:t xml:space="preserve"> </w:t>
      </w:r>
      <w:r w:rsidRPr="00974F06">
        <w:rPr>
          <w:rFonts w:asciiTheme="majorHAnsi" w:hAnsiTheme="majorHAnsi" w:cstheme="minorHAnsi"/>
          <w:sz w:val="22"/>
          <w:szCs w:val="22"/>
        </w:rPr>
        <w:t>adapted to local conditions and climate,</w:t>
      </w:r>
    </w:p>
    <w:p w14:paraId="3AFF2337" w14:textId="2F20F30A" w:rsidR="0063453F" w:rsidRPr="00974F06" w:rsidRDefault="0063453F" w:rsidP="009321E2">
      <w:pPr>
        <w:pStyle w:val="ListeParagraf"/>
        <w:numPr>
          <w:ilvl w:val="0"/>
          <w:numId w:val="21"/>
        </w:numPr>
        <w:jc w:val="both"/>
        <w:rPr>
          <w:rFonts w:asciiTheme="majorHAnsi" w:hAnsiTheme="majorHAnsi" w:cstheme="minorHAnsi"/>
          <w:sz w:val="22"/>
          <w:szCs w:val="22"/>
        </w:rPr>
      </w:pPr>
      <w:r w:rsidRPr="00974F06">
        <w:rPr>
          <w:rFonts w:asciiTheme="majorHAnsi" w:hAnsiTheme="majorHAnsi" w:cstheme="minorHAnsi"/>
          <w:sz w:val="22"/>
          <w:szCs w:val="22"/>
        </w:rPr>
        <w:t xml:space="preserve">Avoid using </w:t>
      </w:r>
      <w:r w:rsidR="00C84E7E" w:rsidRPr="00974F06">
        <w:rPr>
          <w:rFonts w:asciiTheme="majorHAnsi" w:hAnsiTheme="majorHAnsi" w:cstheme="minorHAnsi"/>
          <w:sz w:val="22"/>
          <w:szCs w:val="22"/>
        </w:rPr>
        <w:t>invasive</w:t>
      </w:r>
      <w:r w:rsidRPr="00974F06">
        <w:rPr>
          <w:rFonts w:asciiTheme="majorHAnsi" w:hAnsiTheme="majorHAnsi" w:cstheme="minorHAnsi"/>
          <w:sz w:val="22"/>
          <w:szCs w:val="22"/>
        </w:rPr>
        <w:t xml:space="preserve"> tree species,</w:t>
      </w:r>
    </w:p>
    <w:p w14:paraId="04CBBEAE" w14:textId="327D8BDF" w:rsidR="0063453F" w:rsidRPr="00974F06" w:rsidRDefault="0063453F" w:rsidP="009321E2">
      <w:pPr>
        <w:pStyle w:val="ListeParagraf"/>
        <w:numPr>
          <w:ilvl w:val="0"/>
          <w:numId w:val="21"/>
        </w:numPr>
        <w:jc w:val="both"/>
        <w:rPr>
          <w:rFonts w:asciiTheme="majorHAnsi" w:hAnsiTheme="majorHAnsi" w:cstheme="minorHAnsi"/>
          <w:sz w:val="22"/>
          <w:szCs w:val="22"/>
        </w:rPr>
      </w:pPr>
      <w:r w:rsidRPr="00974F06">
        <w:rPr>
          <w:rFonts w:asciiTheme="majorHAnsi" w:hAnsiTheme="majorHAnsi" w:cstheme="minorHAnsi"/>
          <w:sz w:val="22"/>
          <w:szCs w:val="22"/>
        </w:rPr>
        <w:t xml:space="preserve">Use assisted natural regeneration for regeneration of </w:t>
      </w:r>
      <w:r w:rsidR="00C84E7E" w:rsidRPr="00974F06">
        <w:rPr>
          <w:rFonts w:asciiTheme="majorHAnsi" w:hAnsiTheme="majorHAnsi" w:cstheme="minorHAnsi"/>
          <w:sz w:val="22"/>
          <w:szCs w:val="22"/>
        </w:rPr>
        <w:t>s</w:t>
      </w:r>
      <w:r w:rsidRPr="00974F06">
        <w:rPr>
          <w:rFonts w:asciiTheme="majorHAnsi" w:hAnsiTheme="majorHAnsi" w:cstheme="minorHAnsi"/>
          <w:sz w:val="22"/>
          <w:szCs w:val="22"/>
        </w:rPr>
        <w:t>axaul in desert areas and other species,</w:t>
      </w:r>
    </w:p>
    <w:p w14:paraId="23B6AD57" w14:textId="156BB252" w:rsidR="0063453F" w:rsidRPr="00974F06" w:rsidRDefault="0063453F" w:rsidP="009321E2">
      <w:pPr>
        <w:pStyle w:val="ListeParagraf"/>
        <w:numPr>
          <w:ilvl w:val="0"/>
          <w:numId w:val="21"/>
        </w:numPr>
        <w:jc w:val="both"/>
        <w:rPr>
          <w:rFonts w:asciiTheme="majorHAnsi" w:hAnsiTheme="majorHAnsi" w:cstheme="minorHAnsi"/>
          <w:sz w:val="22"/>
          <w:szCs w:val="22"/>
        </w:rPr>
      </w:pPr>
      <w:r w:rsidRPr="00974F06">
        <w:rPr>
          <w:rFonts w:asciiTheme="majorHAnsi" w:hAnsiTheme="majorHAnsi" w:cstheme="minorHAnsi"/>
          <w:sz w:val="22"/>
          <w:szCs w:val="22"/>
        </w:rPr>
        <w:t>Define the afforestation objectives (i.e., industrial wood production, fuelwood production, fruit and nuts production, provision of ecosystem services),</w:t>
      </w:r>
    </w:p>
    <w:p w14:paraId="0AC5E09B" w14:textId="644649A9" w:rsidR="0063453F" w:rsidRPr="00974F06" w:rsidRDefault="0063453F" w:rsidP="009321E2">
      <w:pPr>
        <w:pStyle w:val="ListeParagraf"/>
        <w:numPr>
          <w:ilvl w:val="0"/>
          <w:numId w:val="21"/>
        </w:numPr>
        <w:jc w:val="both"/>
        <w:rPr>
          <w:rFonts w:asciiTheme="majorHAnsi" w:hAnsiTheme="majorHAnsi" w:cstheme="minorHAnsi"/>
          <w:sz w:val="22"/>
          <w:szCs w:val="22"/>
        </w:rPr>
      </w:pPr>
      <w:r w:rsidRPr="00974F06">
        <w:rPr>
          <w:rFonts w:asciiTheme="majorHAnsi" w:hAnsiTheme="majorHAnsi" w:cstheme="minorHAnsi"/>
          <w:sz w:val="22"/>
          <w:szCs w:val="22"/>
        </w:rPr>
        <w:t>Establish windbreaks to reduce the impacts of soil/wind storms and reduce soil erosion,</w:t>
      </w:r>
    </w:p>
    <w:p w14:paraId="09B5E801" w14:textId="22921507" w:rsidR="0063453F" w:rsidRPr="00974F06" w:rsidRDefault="0063453F" w:rsidP="009321E2">
      <w:pPr>
        <w:pStyle w:val="ListeParagraf"/>
        <w:numPr>
          <w:ilvl w:val="0"/>
          <w:numId w:val="21"/>
        </w:numPr>
        <w:jc w:val="both"/>
        <w:rPr>
          <w:rFonts w:asciiTheme="majorHAnsi" w:hAnsiTheme="majorHAnsi" w:cstheme="minorHAnsi"/>
          <w:sz w:val="22"/>
          <w:szCs w:val="22"/>
        </w:rPr>
      </w:pPr>
      <w:r w:rsidRPr="00974F06">
        <w:rPr>
          <w:rFonts w:asciiTheme="majorHAnsi" w:hAnsiTheme="majorHAnsi" w:cstheme="minorHAnsi"/>
          <w:sz w:val="22"/>
          <w:szCs w:val="22"/>
        </w:rPr>
        <w:t>Establish urban forests and greenbelts around the settlements,</w:t>
      </w:r>
    </w:p>
    <w:p w14:paraId="3D43E2E7" w14:textId="5FA4B221" w:rsidR="0063453F" w:rsidRPr="00974F06" w:rsidRDefault="0063453F" w:rsidP="009321E2">
      <w:pPr>
        <w:pStyle w:val="ListeParagraf"/>
        <w:numPr>
          <w:ilvl w:val="0"/>
          <w:numId w:val="21"/>
        </w:numPr>
        <w:jc w:val="both"/>
        <w:rPr>
          <w:rFonts w:asciiTheme="majorHAnsi" w:hAnsiTheme="majorHAnsi" w:cstheme="minorHAnsi"/>
          <w:sz w:val="22"/>
          <w:szCs w:val="22"/>
        </w:rPr>
      </w:pPr>
      <w:r w:rsidRPr="00974F06">
        <w:rPr>
          <w:rFonts w:asciiTheme="majorHAnsi" w:hAnsiTheme="majorHAnsi" w:cstheme="minorHAnsi"/>
          <w:sz w:val="22"/>
          <w:szCs w:val="22"/>
        </w:rPr>
        <w:t>Establish apiculture forest to support the production of bee products and assist natural regeneration,</w:t>
      </w:r>
    </w:p>
    <w:p w14:paraId="70647B0D" w14:textId="4C527A9F" w:rsidR="0063453F" w:rsidRPr="00974F06" w:rsidRDefault="0063453F" w:rsidP="009321E2">
      <w:pPr>
        <w:pStyle w:val="ListeParagraf"/>
        <w:numPr>
          <w:ilvl w:val="0"/>
          <w:numId w:val="21"/>
        </w:numPr>
        <w:jc w:val="both"/>
        <w:rPr>
          <w:rFonts w:asciiTheme="majorHAnsi" w:hAnsiTheme="majorHAnsi" w:cstheme="minorHAnsi"/>
          <w:sz w:val="22"/>
          <w:szCs w:val="22"/>
        </w:rPr>
      </w:pPr>
      <w:r w:rsidRPr="00974F06">
        <w:rPr>
          <w:rFonts w:asciiTheme="majorHAnsi" w:hAnsiTheme="majorHAnsi" w:cstheme="minorHAnsi"/>
          <w:sz w:val="22"/>
          <w:szCs w:val="22"/>
        </w:rPr>
        <w:t>Establish industrial forests with fast-growing native tree species to support industrial wood production and reduce import quantity,</w:t>
      </w:r>
    </w:p>
    <w:p w14:paraId="2AE9E31D" w14:textId="13370F6A" w:rsidR="0063453F" w:rsidRPr="00974F06" w:rsidRDefault="0063453F" w:rsidP="009321E2">
      <w:pPr>
        <w:pStyle w:val="ListeParagraf"/>
        <w:numPr>
          <w:ilvl w:val="0"/>
          <w:numId w:val="21"/>
        </w:numPr>
        <w:jc w:val="both"/>
        <w:rPr>
          <w:rFonts w:asciiTheme="majorHAnsi" w:hAnsiTheme="majorHAnsi" w:cstheme="minorHAnsi"/>
          <w:sz w:val="22"/>
          <w:szCs w:val="22"/>
        </w:rPr>
      </w:pPr>
      <w:r w:rsidRPr="00974F06">
        <w:rPr>
          <w:rFonts w:asciiTheme="majorHAnsi" w:hAnsiTheme="majorHAnsi" w:cstheme="minorHAnsi"/>
          <w:sz w:val="22"/>
          <w:szCs w:val="22"/>
        </w:rPr>
        <w:t xml:space="preserve">Establish multifunctional forest to meet </w:t>
      </w:r>
      <w:r w:rsidR="0031744D" w:rsidRPr="00974F06">
        <w:rPr>
          <w:rFonts w:asciiTheme="majorHAnsi" w:hAnsiTheme="majorHAnsi" w:cstheme="minorHAnsi"/>
          <w:sz w:val="22"/>
          <w:szCs w:val="22"/>
        </w:rPr>
        <w:t>the</w:t>
      </w:r>
      <w:r w:rsidRPr="00974F06">
        <w:rPr>
          <w:rFonts w:asciiTheme="majorHAnsi" w:hAnsiTheme="majorHAnsi" w:cstheme="minorHAnsi"/>
          <w:sz w:val="22"/>
          <w:szCs w:val="22"/>
        </w:rPr>
        <w:t xml:space="preserve"> wood demand and reduce the wood import or store carbon for climate change mitigation, </w:t>
      </w:r>
    </w:p>
    <w:p w14:paraId="1728282D" w14:textId="7ECA3410" w:rsidR="0063453F" w:rsidRPr="00974F06" w:rsidRDefault="0063453F" w:rsidP="009321E2">
      <w:pPr>
        <w:pStyle w:val="ListeParagraf"/>
        <w:numPr>
          <w:ilvl w:val="0"/>
          <w:numId w:val="21"/>
        </w:numPr>
        <w:jc w:val="both"/>
        <w:rPr>
          <w:rFonts w:asciiTheme="majorHAnsi" w:hAnsiTheme="majorHAnsi" w:cstheme="minorHAnsi"/>
          <w:sz w:val="22"/>
          <w:szCs w:val="22"/>
        </w:rPr>
      </w:pPr>
      <w:r w:rsidRPr="00974F06">
        <w:rPr>
          <w:rFonts w:asciiTheme="majorHAnsi" w:hAnsiTheme="majorHAnsi" w:cstheme="minorHAnsi"/>
          <w:sz w:val="22"/>
          <w:szCs w:val="22"/>
        </w:rPr>
        <w:t>Increase the certified forest areas,</w:t>
      </w:r>
    </w:p>
    <w:p w14:paraId="7A99F147" w14:textId="2E3C5302" w:rsidR="0063453F" w:rsidRPr="00974F06" w:rsidRDefault="0063453F" w:rsidP="009321E2">
      <w:pPr>
        <w:pStyle w:val="ListeParagraf"/>
        <w:numPr>
          <w:ilvl w:val="0"/>
          <w:numId w:val="21"/>
        </w:numPr>
        <w:jc w:val="both"/>
        <w:rPr>
          <w:rFonts w:asciiTheme="majorHAnsi" w:hAnsiTheme="majorHAnsi" w:cstheme="minorHAnsi"/>
          <w:sz w:val="22"/>
          <w:szCs w:val="22"/>
        </w:rPr>
      </w:pPr>
      <w:r w:rsidRPr="00974F06">
        <w:rPr>
          <w:rFonts w:asciiTheme="majorHAnsi" w:hAnsiTheme="majorHAnsi" w:cstheme="minorHAnsi"/>
          <w:sz w:val="22"/>
          <w:szCs w:val="22"/>
        </w:rPr>
        <w:t>Increase the protected area networks,</w:t>
      </w:r>
    </w:p>
    <w:p w14:paraId="4B6A599A" w14:textId="64A97CD7" w:rsidR="0063453F" w:rsidRPr="00974F06" w:rsidRDefault="0063453F" w:rsidP="009321E2">
      <w:pPr>
        <w:pStyle w:val="ListeParagraf"/>
        <w:numPr>
          <w:ilvl w:val="0"/>
          <w:numId w:val="21"/>
        </w:numPr>
        <w:jc w:val="both"/>
        <w:rPr>
          <w:rFonts w:asciiTheme="majorHAnsi" w:hAnsiTheme="majorHAnsi" w:cstheme="minorHAnsi"/>
          <w:sz w:val="22"/>
          <w:szCs w:val="22"/>
        </w:rPr>
      </w:pPr>
      <w:r w:rsidRPr="00974F06">
        <w:rPr>
          <w:rFonts w:asciiTheme="majorHAnsi" w:hAnsiTheme="majorHAnsi" w:cstheme="minorHAnsi"/>
          <w:sz w:val="22"/>
          <w:szCs w:val="22"/>
        </w:rPr>
        <w:t>Increase afforestation, rehabilitation</w:t>
      </w:r>
      <w:r w:rsidR="00C84E7E" w:rsidRPr="00974F06">
        <w:rPr>
          <w:rFonts w:asciiTheme="majorHAnsi" w:hAnsiTheme="majorHAnsi" w:cstheme="minorHAnsi"/>
          <w:sz w:val="22"/>
          <w:szCs w:val="22"/>
        </w:rPr>
        <w:t>,</w:t>
      </w:r>
      <w:r w:rsidRPr="00974F06">
        <w:rPr>
          <w:rFonts w:asciiTheme="majorHAnsi" w:hAnsiTheme="majorHAnsi" w:cstheme="minorHAnsi"/>
          <w:sz w:val="22"/>
          <w:szCs w:val="22"/>
        </w:rPr>
        <w:t xml:space="preserve"> and restoration activities,</w:t>
      </w:r>
    </w:p>
    <w:p w14:paraId="4D8A7DB6" w14:textId="4D402380" w:rsidR="0063453F" w:rsidRPr="00974F06" w:rsidRDefault="0063453F" w:rsidP="009321E2">
      <w:pPr>
        <w:pStyle w:val="ListeParagraf"/>
        <w:numPr>
          <w:ilvl w:val="0"/>
          <w:numId w:val="21"/>
        </w:numPr>
        <w:jc w:val="both"/>
        <w:rPr>
          <w:rFonts w:asciiTheme="majorHAnsi" w:hAnsiTheme="majorHAnsi" w:cstheme="minorHAnsi"/>
          <w:sz w:val="22"/>
          <w:szCs w:val="22"/>
        </w:rPr>
      </w:pPr>
      <w:r w:rsidRPr="00974F06">
        <w:rPr>
          <w:rFonts w:asciiTheme="majorHAnsi" w:hAnsiTheme="majorHAnsi" w:cstheme="minorHAnsi"/>
          <w:sz w:val="22"/>
          <w:szCs w:val="22"/>
        </w:rPr>
        <w:t xml:space="preserve">Define local and cost-effective preventive measures for </w:t>
      </w:r>
      <w:r w:rsidR="00C84E7E" w:rsidRPr="00974F06">
        <w:rPr>
          <w:rFonts w:asciiTheme="majorHAnsi" w:hAnsiTheme="majorHAnsi" w:cstheme="minorHAnsi"/>
          <w:sz w:val="22"/>
          <w:szCs w:val="22"/>
        </w:rPr>
        <w:t>wild</w:t>
      </w:r>
      <w:r w:rsidRPr="00974F06">
        <w:rPr>
          <w:rFonts w:asciiTheme="majorHAnsi" w:hAnsiTheme="majorHAnsi" w:cstheme="minorHAnsi"/>
          <w:sz w:val="22"/>
          <w:szCs w:val="22"/>
        </w:rPr>
        <w:t>fire and wildlife management,</w:t>
      </w:r>
    </w:p>
    <w:p w14:paraId="3AA46B1A" w14:textId="21CCEDC3" w:rsidR="0063453F" w:rsidRPr="00974F06" w:rsidRDefault="0063453F" w:rsidP="009321E2">
      <w:pPr>
        <w:pStyle w:val="ListeParagraf"/>
        <w:numPr>
          <w:ilvl w:val="0"/>
          <w:numId w:val="21"/>
        </w:numPr>
        <w:jc w:val="both"/>
        <w:rPr>
          <w:rFonts w:asciiTheme="majorHAnsi" w:hAnsiTheme="majorHAnsi" w:cstheme="minorHAnsi"/>
          <w:sz w:val="22"/>
          <w:szCs w:val="22"/>
        </w:rPr>
      </w:pPr>
      <w:r w:rsidRPr="00974F06">
        <w:rPr>
          <w:rFonts w:asciiTheme="majorHAnsi" w:hAnsiTheme="majorHAnsi" w:cstheme="minorHAnsi"/>
          <w:sz w:val="22"/>
          <w:szCs w:val="22"/>
        </w:rPr>
        <w:t>Establish a database for SFM (i.e., biodiversity, silviculture, carbon</w:t>
      </w:r>
      <w:r w:rsidR="00C84E7E" w:rsidRPr="00974F06">
        <w:rPr>
          <w:rFonts w:asciiTheme="majorHAnsi" w:hAnsiTheme="majorHAnsi" w:cstheme="minorHAnsi"/>
          <w:sz w:val="22"/>
          <w:szCs w:val="22"/>
        </w:rPr>
        <w:t>, disturbances</w:t>
      </w:r>
      <w:r w:rsidRPr="00974F06">
        <w:rPr>
          <w:rFonts w:asciiTheme="majorHAnsi" w:hAnsiTheme="majorHAnsi" w:cstheme="minorHAnsi"/>
          <w:sz w:val="22"/>
          <w:szCs w:val="22"/>
        </w:rPr>
        <w:t>)</w:t>
      </w:r>
      <w:r w:rsidR="00BD185B" w:rsidRPr="00974F06">
        <w:rPr>
          <w:rFonts w:asciiTheme="majorHAnsi" w:hAnsiTheme="majorHAnsi" w:cstheme="minorHAnsi"/>
          <w:sz w:val="22"/>
          <w:szCs w:val="22"/>
        </w:rPr>
        <w:t>,</w:t>
      </w:r>
    </w:p>
    <w:p w14:paraId="7B684BAC" w14:textId="2F1AED93" w:rsidR="00BD185B" w:rsidRPr="00974F06" w:rsidRDefault="00BD185B" w:rsidP="009321E2">
      <w:pPr>
        <w:pStyle w:val="ListeParagraf"/>
        <w:numPr>
          <w:ilvl w:val="0"/>
          <w:numId w:val="21"/>
        </w:numPr>
        <w:jc w:val="both"/>
        <w:rPr>
          <w:rFonts w:asciiTheme="majorHAnsi" w:hAnsiTheme="majorHAnsi" w:cstheme="minorHAnsi"/>
          <w:sz w:val="22"/>
          <w:szCs w:val="22"/>
        </w:rPr>
      </w:pPr>
      <w:r w:rsidRPr="00974F06">
        <w:rPr>
          <w:rFonts w:asciiTheme="majorHAnsi" w:hAnsiTheme="majorHAnsi" w:cstheme="minorHAnsi"/>
          <w:sz w:val="22"/>
          <w:szCs w:val="22"/>
        </w:rPr>
        <w:t>Use digital technologies and e-commerce platforms,</w:t>
      </w:r>
    </w:p>
    <w:p w14:paraId="41959887" w14:textId="77777777" w:rsidR="0063453F" w:rsidRPr="00974F06" w:rsidRDefault="0063453F" w:rsidP="009321E2">
      <w:pPr>
        <w:pStyle w:val="ListeParagraf"/>
        <w:numPr>
          <w:ilvl w:val="0"/>
          <w:numId w:val="21"/>
        </w:numPr>
        <w:jc w:val="both"/>
        <w:rPr>
          <w:rFonts w:asciiTheme="majorHAnsi" w:hAnsiTheme="majorHAnsi" w:cstheme="minorHAnsi"/>
          <w:sz w:val="22"/>
          <w:szCs w:val="22"/>
        </w:rPr>
      </w:pPr>
      <w:r w:rsidRPr="00974F06">
        <w:rPr>
          <w:rFonts w:asciiTheme="majorHAnsi" w:hAnsiTheme="majorHAnsi" w:cstheme="minorHAnsi"/>
          <w:sz w:val="22"/>
          <w:szCs w:val="22"/>
        </w:rPr>
        <w:t>Conduct joint scientific research on forests and the impact of climate change on forests,</w:t>
      </w:r>
    </w:p>
    <w:p w14:paraId="23093B93" w14:textId="3FDCAB97" w:rsidR="0063453F" w:rsidRPr="00974F06" w:rsidRDefault="0063453F" w:rsidP="009321E2">
      <w:pPr>
        <w:pStyle w:val="ListeParagraf"/>
        <w:numPr>
          <w:ilvl w:val="0"/>
          <w:numId w:val="21"/>
        </w:numPr>
        <w:jc w:val="both"/>
        <w:rPr>
          <w:rFonts w:asciiTheme="majorHAnsi" w:hAnsiTheme="majorHAnsi" w:cstheme="minorHAnsi"/>
          <w:sz w:val="22"/>
          <w:szCs w:val="22"/>
        </w:rPr>
      </w:pPr>
      <w:r w:rsidRPr="00974F06">
        <w:rPr>
          <w:rFonts w:asciiTheme="majorHAnsi" w:hAnsiTheme="majorHAnsi" w:cstheme="minorHAnsi"/>
          <w:sz w:val="22"/>
          <w:szCs w:val="22"/>
        </w:rPr>
        <w:t xml:space="preserve">Define the </w:t>
      </w:r>
      <w:r w:rsidR="00C84E7E" w:rsidRPr="00974F06">
        <w:rPr>
          <w:rFonts w:asciiTheme="majorHAnsi" w:hAnsiTheme="majorHAnsi" w:cstheme="minorHAnsi"/>
          <w:sz w:val="22"/>
          <w:szCs w:val="22"/>
        </w:rPr>
        <w:t xml:space="preserve">acceptable </w:t>
      </w:r>
      <w:r w:rsidRPr="00974F06">
        <w:rPr>
          <w:rFonts w:asciiTheme="majorHAnsi" w:hAnsiTheme="majorHAnsi" w:cstheme="minorHAnsi"/>
          <w:sz w:val="22"/>
          <w:szCs w:val="22"/>
        </w:rPr>
        <w:t>survival rate of native tree species per phytogeographic region,</w:t>
      </w:r>
    </w:p>
    <w:p w14:paraId="33A98109" w14:textId="77777777" w:rsidR="0063453F" w:rsidRPr="00974F06" w:rsidRDefault="0063453F" w:rsidP="009321E2">
      <w:pPr>
        <w:pStyle w:val="ListeParagraf"/>
        <w:numPr>
          <w:ilvl w:val="0"/>
          <w:numId w:val="21"/>
        </w:numPr>
        <w:jc w:val="both"/>
        <w:rPr>
          <w:rFonts w:asciiTheme="majorHAnsi" w:hAnsiTheme="majorHAnsi" w:cstheme="minorHAnsi"/>
          <w:sz w:val="22"/>
          <w:szCs w:val="22"/>
        </w:rPr>
      </w:pPr>
      <w:r w:rsidRPr="00974F06">
        <w:rPr>
          <w:rFonts w:asciiTheme="majorHAnsi" w:hAnsiTheme="majorHAnsi" w:cstheme="minorHAnsi"/>
          <w:sz w:val="22"/>
          <w:szCs w:val="22"/>
        </w:rPr>
        <w:t>Develop grazing plans to avoid overgrazing in pastures to reduce pressure on forests,</w:t>
      </w:r>
    </w:p>
    <w:p w14:paraId="08C7FB35" w14:textId="20A735B8" w:rsidR="0063453F" w:rsidRPr="00974F06" w:rsidRDefault="0063453F" w:rsidP="009321E2">
      <w:pPr>
        <w:pStyle w:val="ListeParagraf"/>
        <w:numPr>
          <w:ilvl w:val="0"/>
          <w:numId w:val="21"/>
        </w:numPr>
        <w:jc w:val="both"/>
        <w:rPr>
          <w:rFonts w:asciiTheme="majorHAnsi" w:hAnsiTheme="majorHAnsi" w:cstheme="minorHAnsi"/>
          <w:sz w:val="22"/>
          <w:szCs w:val="22"/>
        </w:rPr>
      </w:pPr>
      <w:r w:rsidRPr="00974F06">
        <w:rPr>
          <w:rFonts w:asciiTheme="majorHAnsi" w:hAnsiTheme="majorHAnsi" w:cstheme="minorHAnsi"/>
          <w:sz w:val="22"/>
          <w:szCs w:val="22"/>
        </w:rPr>
        <w:lastRenderedPageBreak/>
        <w:t>Develop socio-economic projects to support rural development and use alternative energy sources (</w:t>
      </w:r>
      <w:r w:rsidR="00C84E7E" w:rsidRPr="00974F06">
        <w:rPr>
          <w:rFonts w:asciiTheme="majorHAnsi" w:hAnsiTheme="majorHAnsi" w:cstheme="minorHAnsi"/>
          <w:sz w:val="22"/>
          <w:szCs w:val="22"/>
        </w:rPr>
        <w:t>s</w:t>
      </w:r>
      <w:r w:rsidRPr="00974F06">
        <w:rPr>
          <w:rFonts w:asciiTheme="majorHAnsi" w:hAnsiTheme="majorHAnsi" w:cstheme="minorHAnsi"/>
          <w:sz w:val="22"/>
          <w:szCs w:val="22"/>
        </w:rPr>
        <w:t>olar, wind</w:t>
      </w:r>
      <w:r w:rsidR="00C84E7E" w:rsidRPr="00974F06">
        <w:rPr>
          <w:rFonts w:asciiTheme="majorHAnsi" w:hAnsiTheme="majorHAnsi" w:cstheme="minorHAnsi"/>
          <w:sz w:val="22"/>
          <w:szCs w:val="22"/>
        </w:rPr>
        <w:t>,</w:t>
      </w:r>
      <w:r w:rsidRPr="00974F06">
        <w:rPr>
          <w:rFonts w:asciiTheme="majorHAnsi" w:hAnsiTheme="majorHAnsi" w:cstheme="minorHAnsi"/>
          <w:sz w:val="22"/>
          <w:szCs w:val="22"/>
        </w:rPr>
        <w:t xml:space="preserve"> and natural gas) to reduce the social pressure on natural resources,</w:t>
      </w:r>
    </w:p>
    <w:p w14:paraId="324309B6" w14:textId="50D85392" w:rsidR="0063453F" w:rsidRPr="00974F06" w:rsidRDefault="0063453F" w:rsidP="009321E2">
      <w:pPr>
        <w:pStyle w:val="ListeParagraf"/>
        <w:numPr>
          <w:ilvl w:val="0"/>
          <w:numId w:val="21"/>
        </w:numPr>
        <w:jc w:val="both"/>
        <w:rPr>
          <w:rFonts w:asciiTheme="majorHAnsi" w:hAnsiTheme="majorHAnsi" w:cstheme="minorHAnsi"/>
          <w:sz w:val="22"/>
          <w:szCs w:val="22"/>
        </w:rPr>
      </w:pPr>
      <w:r w:rsidRPr="00974F06">
        <w:rPr>
          <w:rFonts w:asciiTheme="majorHAnsi" w:hAnsiTheme="majorHAnsi" w:cstheme="minorHAnsi"/>
          <w:sz w:val="22"/>
          <w:szCs w:val="22"/>
        </w:rPr>
        <w:t>Ensure technology and finance transfer through joint projects,</w:t>
      </w:r>
    </w:p>
    <w:p w14:paraId="09B09477" w14:textId="49C4A464" w:rsidR="0063453F" w:rsidRPr="00974F06" w:rsidRDefault="0063453F" w:rsidP="009321E2">
      <w:pPr>
        <w:pStyle w:val="ListeParagraf"/>
        <w:numPr>
          <w:ilvl w:val="0"/>
          <w:numId w:val="21"/>
        </w:numPr>
        <w:jc w:val="both"/>
        <w:rPr>
          <w:rFonts w:asciiTheme="majorHAnsi" w:hAnsiTheme="majorHAnsi" w:cstheme="minorHAnsi"/>
          <w:sz w:val="22"/>
          <w:szCs w:val="22"/>
        </w:rPr>
      </w:pPr>
      <w:r w:rsidRPr="00974F06">
        <w:rPr>
          <w:rFonts w:asciiTheme="majorHAnsi" w:hAnsiTheme="majorHAnsi" w:cstheme="minorHAnsi"/>
          <w:sz w:val="22"/>
          <w:szCs w:val="22"/>
        </w:rPr>
        <w:t>Develop integrated management</w:t>
      </w:r>
      <w:r w:rsidR="00231765" w:rsidRPr="00974F06">
        <w:rPr>
          <w:rFonts w:asciiTheme="majorHAnsi" w:hAnsiTheme="majorHAnsi" w:cstheme="minorHAnsi"/>
          <w:sz w:val="22"/>
          <w:szCs w:val="22"/>
        </w:rPr>
        <w:t>/land-use</w:t>
      </w:r>
      <w:r w:rsidR="0031744D" w:rsidRPr="00974F06">
        <w:rPr>
          <w:rFonts w:asciiTheme="majorHAnsi" w:hAnsiTheme="majorHAnsi" w:cstheme="minorHAnsi"/>
          <w:sz w:val="22"/>
          <w:szCs w:val="22"/>
        </w:rPr>
        <w:t>/natural resource management</w:t>
      </w:r>
      <w:r w:rsidRPr="00974F06">
        <w:rPr>
          <w:rFonts w:asciiTheme="majorHAnsi" w:hAnsiTheme="majorHAnsi" w:cstheme="minorHAnsi"/>
          <w:sz w:val="22"/>
          <w:szCs w:val="22"/>
        </w:rPr>
        <w:t xml:space="preserve"> plans</w:t>
      </w:r>
      <w:r w:rsidR="00231765" w:rsidRPr="00974F06">
        <w:rPr>
          <w:rFonts w:asciiTheme="majorHAnsi" w:hAnsiTheme="majorHAnsi" w:cstheme="minorHAnsi"/>
          <w:sz w:val="22"/>
          <w:szCs w:val="22"/>
        </w:rPr>
        <w:t xml:space="preserve"> to conserve forests, pastures, water resources</w:t>
      </w:r>
      <w:r w:rsidR="0031744D" w:rsidRPr="00974F06">
        <w:rPr>
          <w:rFonts w:asciiTheme="majorHAnsi" w:hAnsiTheme="majorHAnsi" w:cstheme="minorHAnsi"/>
          <w:sz w:val="22"/>
          <w:szCs w:val="22"/>
        </w:rPr>
        <w:t>,</w:t>
      </w:r>
      <w:r w:rsidR="00231765" w:rsidRPr="00974F06">
        <w:rPr>
          <w:rFonts w:asciiTheme="majorHAnsi" w:hAnsiTheme="majorHAnsi" w:cstheme="minorHAnsi"/>
          <w:sz w:val="22"/>
          <w:szCs w:val="22"/>
        </w:rPr>
        <w:t xml:space="preserve"> croplands</w:t>
      </w:r>
      <w:r w:rsidR="00C84E7E" w:rsidRPr="00974F06">
        <w:rPr>
          <w:rFonts w:asciiTheme="majorHAnsi" w:hAnsiTheme="majorHAnsi" w:cstheme="minorHAnsi"/>
          <w:sz w:val="22"/>
          <w:szCs w:val="22"/>
        </w:rPr>
        <w:t>,</w:t>
      </w:r>
      <w:r w:rsidR="0031744D" w:rsidRPr="00974F06">
        <w:rPr>
          <w:rFonts w:asciiTheme="majorHAnsi" w:hAnsiTheme="majorHAnsi" w:cstheme="minorHAnsi"/>
          <w:sz w:val="22"/>
          <w:szCs w:val="22"/>
        </w:rPr>
        <w:t xml:space="preserve"> and settlements</w:t>
      </w:r>
      <w:r w:rsidR="00231765" w:rsidRPr="00974F06">
        <w:rPr>
          <w:rFonts w:asciiTheme="majorHAnsi" w:hAnsiTheme="majorHAnsi" w:cstheme="minorHAnsi"/>
          <w:sz w:val="22"/>
          <w:szCs w:val="22"/>
        </w:rPr>
        <w:t>.</w:t>
      </w:r>
      <w:r w:rsidRPr="00974F06">
        <w:rPr>
          <w:rFonts w:asciiTheme="majorHAnsi" w:hAnsiTheme="majorHAnsi" w:cstheme="minorHAnsi"/>
          <w:sz w:val="22"/>
          <w:szCs w:val="22"/>
        </w:rPr>
        <w:t xml:space="preserve">  </w:t>
      </w:r>
    </w:p>
    <w:p w14:paraId="06E1E124" w14:textId="0BF0D3D6" w:rsidR="0063453F" w:rsidRPr="00974F06" w:rsidRDefault="0063453F" w:rsidP="009321E2">
      <w:pPr>
        <w:pStyle w:val="ListeParagraf"/>
        <w:numPr>
          <w:ilvl w:val="0"/>
          <w:numId w:val="21"/>
        </w:numPr>
        <w:jc w:val="both"/>
        <w:rPr>
          <w:rFonts w:asciiTheme="majorHAnsi" w:hAnsiTheme="majorHAnsi" w:cstheme="minorHAnsi"/>
          <w:sz w:val="22"/>
          <w:szCs w:val="22"/>
        </w:rPr>
      </w:pPr>
      <w:r w:rsidRPr="00974F06">
        <w:rPr>
          <w:rFonts w:asciiTheme="majorHAnsi" w:hAnsiTheme="majorHAnsi" w:cstheme="minorHAnsi"/>
          <w:sz w:val="22"/>
          <w:szCs w:val="22"/>
        </w:rPr>
        <w:t>Develop a</w:t>
      </w:r>
      <w:r w:rsidR="0031744D" w:rsidRPr="00974F06">
        <w:rPr>
          <w:rFonts w:asciiTheme="majorHAnsi" w:hAnsiTheme="majorHAnsi" w:cstheme="minorHAnsi"/>
          <w:sz w:val="22"/>
          <w:szCs w:val="22"/>
        </w:rPr>
        <w:t>n inter-sectoral</w:t>
      </w:r>
      <w:r w:rsidRPr="00974F06">
        <w:rPr>
          <w:rFonts w:asciiTheme="majorHAnsi" w:hAnsiTheme="majorHAnsi" w:cstheme="minorHAnsi"/>
          <w:sz w:val="22"/>
          <w:szCs w:val="22"/>
        </w:rPr>
        <w:t xml:space="preserve"> regional platform and coordination mechanism for knowledge</w:t>
      </w:r>
      <w:r w:rsidR="00255D25" w:rsidRPr="00974F06">
        <w:rPr>
          <w:rFonts w:asciiTheme="majorHAnsi" w:hAnsiTheme="majorHAnsi" w:cstheme="minorHAnsi"/>
          <w:sz w:val="22"/>
          <w:szCs w:val="22"/>
        </w:rPr>
        <w:t xml:space="preserve"> </w:t>
      </w:r>
      <w:r w:rsidRPr="00974F06">
        <w:rPr>
          <w:rFonts w:asciiTheme="majorHAnsi" w:hAnsiTheme="majorHAnsi" w:cstheme="minorHAnsi"/>
          <w:sz w:val="22"/>
          <w:szCs w:val="22"/>
        </w:rPr>
        <w:t>and information sharing and finding solutions for the problems,</w:t>
      </w:r>
    </w:p>
    <w:p w14:paraId="472D6B1F" w14:textId="561E6AF6" w:rsidR="0031744D" w:rsidRPr="00974F06" w:rsidRDefault="0031744D" w:rsidP="009321E2">
      <w:pPr>
        <w:pStyle w:val="ListeParagraf"/>
        <w:numPr>
          <w:ilvl w:val="0"/>
          <w:numId w:val="21"/>
        </w:numPr>
        <w:jc w:val="both"/>
        <w:rPr>
          <w:rFonts w:asciiTheme="majorHAnsi" w:hAnsiTheme="majorHAnsi" w:cstheme="minorHAnsi"/>
          <w:sz w:val="22"/>
          <w:szCs w:val="22"/>
        </w:rPr>
      </w:pPr>
      <w:r w:rsidRPr="00974F06">
        <w:rPr>
          <w:rFonts w:asciiTheme="majorHAnsi" w:hAnsiTheme="majorHAnsi" w:cstheme="minorHAnsi"/>
          <w:sz w:val="22"/>
          <w:szCs w:val="22"/>
        </w:rPr>
        <w:t xml:space="preserve">Develop incentive (i.e., subsidy, carbon trading, green deals) mechanisms, </w:t>
      </w:r>
    </w:p>
    <w:p w14:paraId="5A31440F" w14:textId="30FB7EE0" w:rsidR="0063453F" w:rsidRPr="00974F06" w:rsidRDefault="0063453F" w:rsidP="009321E2">
      <w:pPr>
        <w:pStyle w:val="ListeParagraf"/>
        <w:numPr>
          <w:ilvl w:val="0"/>
          <w:numId w:val="21"/>
        </w:numPr>
        <w:jc w:val="both"/>
        <w:rPr>
          <w:rFonts w:asciiTheme="majorHAnsi" w:hAnsiTheme="majorHAnsi" w:cstheme="minorHAnsi"/>
          <w:sz w:val="22"/>
          <w:szCs w:val="22"/>
        </w:rPr>
      </w:pPr>
      <w:r w:rsidRPr="00974F06">
        <w:rPr>
          <w:rFonts w:asciiTheme="majorHAnsi" w:hAnsiTheme="majorHAnsi" w:cstheme="minorHAnsi"/>
          <w:sz w:val="22"/>
          <w:szCs w:val="22"/>
        </w:rPr>
        <w:t>Determine additional financial sources to recover the damages of natural disasters</w:t>
      </w:r>
      <w:r w:rsidR="003B7007" w:rsidRPr="00974F06">
        <w:rPr>
          <w:rFonts w:asciiTheme="majorHAnsi" w:hAnsiTheme="majorHAnsi" w:cstheme="minorHAnsi"/>
          <w:sz w:val="22"/>
          <w:szCs w:val="22"/>
        </w:rPr>
        <w:t xml:space="preserve"> and combat climate change,</w:t>
      </w:r>
    </w:p>
    <w:p w14:paraId="6110CC7A" w14:textId="3B3F31D0" w:rsidR="0063453F" w:rsidRPr="00974F06" w:rsidRDefault="0063453F" w:rsidP="009321E2">
      <w:pPr>
        <w:pStyle w:val="ListeParagraf"/>
        <w:numPr>
          <w:ilvl w:val="0"/>
          <w:numId w:val="21"/>
        </w:numPr>
        <w:jc w:val="both"/>
        <w:rPr>
          <w:rFonts w:asciiTheme="majorHAnsi" w:hAnsiTheme="majorHAnsi" w:cstheme="minorHAnsi"/>
          <w:sz w:val="22"/>
          <w:szCs w:val="22"/>
        </w:rPr>
      </w:pPr>
      <w:r w:rsidRPr="00974F06">
        <w:rPr>
          <w:rFonts w:asciiTheme="majorHAnsi" w:hAnsiTheme="majorHAnsi" w:cstheme="minorHAnsi"/>
          <w:sz w:val="22"/>
          <w:szCs w:val="22"/>
        </w:rPr>
        <w:t>Strengthen the use of information/digital technologies and procurement of modern equipment,</w:t>
      </w:r>
    </w:p>
    <w:p w14:paraId="5FAFAAEF" w14:textId="5360F01F" w:rsidR="0063453F" w:rsidRPr="00974F06" w:rsidRDefault="0063453F" w:rsidP="009321E2">
      <w:pPr>
        <w:pStyle w:val="ListeParagraf"/>
        <w:numPr>
          <w:ilvl w:val="0"/>
          <w:numId w:val="21"/>
        </w:numPr>
        <w:jc w:val="both"/>
        <w:rPr>
          <w:rFonts w:asciiTheme="majorHAnsi" w:hAnsiTheme="majorHAnsi" w:cstheme="minorHAnsi"/>
          <w:sz w:val="22"/>
          <w:szCs w:val="22"/>
        </w:rPr>
      </w:pPr>
      <w:r w:rsidRPr="00974F06">
        <w:rPr>
          <w:rFonts w:asciiTheme="majorHAnsi" w:hAnsiTheme="majorHAnsi" w:cstheme="minorHAnsi"/>
          <w:sz w:val="22"/>
          <w:szCs w:val="22"/>
        </w:rPr>
        <w:t>Conduct capacity building and awareness-raising events,</w:t>
      </w:r>
    </w:p>
    <w:p w14:paraId="3149066F" w14:textId="0266DB9F" w:rsidR="00C615A8" w:rsidRPr="00974F06" w:rsidRDefault="00C615A8" w:rsidP="009321E2">
      <w:pPr>
        <w:pStyle w:val="ListeParagraf"/>
        <w:numPr>
          <w:ilvl w:val="0"/>
          <w:numId w:val="21"/>
        </w:numPr>
        <w:jc w:val="both"/>
        <w:rPr>
          <w:rFonts w:asciiTheme="majorHAnsi" w:hAnsiTheme="majorHAnsi" w:cstheme="minorHAnsi"/>
          <w:sz w:val="22"/>
          <w:szCs w:val="22"/>
        </w:rPr>
      </w:pPr>
      <w:r w:rsidRPr="00974F06">
        <w:rPr>
          <w:rFonts w:asciiTheme="majorHAnsi" w:hAnsiTheme="majorHAnsi" w:cstheme="minorHAnsi"/>
          <w:sz w:val="22"/>
          <w:szCs w:val="22"/>
        </w:rPr>
        <w:t>Disseminat</w:t>
      </w:r>
      <w:r w:rsidR="001E1191" w:rsidRPr="00974F06">
        <w:rPr>
          <w:rFonts w:asciiTheme="majorHAnsi" w:hAnsiTheme="majorHAnsi" w:cstheme="minorHAnsi"/>
          <w:sz w:val="22"/>
          <w:szCs w:val="22"/>
        </w:rPr>
        <w:t>e</w:t>
      </w:r>
      <w:r w:rsidRPr="00974F06">
        <w:rPr>
          <w:rFonts w:asciiTheme="majorHAnsi" w:hAnsiTheme="majorHAnsi" w:cstheme="minorHAnsi"/>
          <w:sz w:val="22"/>
          <w:szCs w:val="22"/>
        </w:rPr>
        <w:t xml:space="preserve"> best practice examples across the region</w:t>
      </w:r>
      <w:r w:rsidR="006D087C" w:rsidRPr="00974F06">
        <w:rPr>
          <w:rFonts w:asciiTheme="majorHAnsi" w:hAnsiTheme="majorHAnsi" w:cstheme="minorHAnsi"/>
          <w:sz w:val="22"/>
          <w:szCs w:val="22"/>
        </w:rPr>
        <w:t xml:space="preserve"> </w:t>
      </w:r>
      <w:r w:rsidR="001E1191" w:rsidRPr="00974F06">
        <w:rPr>
          <w:rFonts w:asciiTheme="majorHAnsi" w:hAnsiTheme="majorHAnsi" w:cstheme="minorHAnsi"/>
          <w:sz w:val="22"/>
          <w:szCs w:val="22"/>
        </w:rPr>
        <w:t xml:space="preserve">that </w:t>
      </w:r>
      <w:r w:rsidR="006D087C" w:rsidRPr="00974F06">
        <w:rPr>
          <w:rFonts w:asciiTheme="majorHAnsi" w:hAnsiTheme="majorHAnsi" w:cstheme="minorHAnsi"/>
          <w:sz w:val="22"/>
          <w:szCs w:val="22"/>
        </w:rPr>
        <w:t xml:space="preserve">provide </w:t>
      </w:r>
      <w:r w:rsidR="001E1191" w:rsidRPr="00974F06">
        <w:rPr>
          <w:rFonts w:asciiTheme="majorHAnsi" w:hAnsiTheme="majorHAnsi" w:cstheme="minorHAnsi"/>
          <w:sz w:val="22"/>
          <w:szCs w:val="22"/>
        </w:rPr>
        <w:t xml:space="preserve">social, environmental and </w:t>
      </w:r>
      <w:r w:rsidR="006D087C" w:rsidRPr="00974F06">
        <w:rPr>
          <w:rFonts w:asciiTheme="majorHAnsi" w:hAnsiTheme="majorHAnsi" w:cstheme="minorHAnsi"/>
          <w:sz w:val="22"/>
          <w:szCs w:val="22"/>
        </w:rPr>
        <w:t>economic benefits</w:t>
      </w:r>
      <w:r w:rsidR="00EA28D0" w:rsidRPr="00974F06">
        <w:rPr>
          <w:rFonts w:asciiTheme="majorHAnsi" w:hAnsiTheme="majorHAnsi" w:cstheme="minorHAnsi"/>
          <w:sz w:val="22"/>
          <w:szCs w:val="22"/>
        </w:rPr>
        <w:t>,</w:t>
      </w:r>
    </w:p>
    <w:p w14:paraId="6776AD59" w14:textId="3F041B2F" w:rsidR="003B7007" w:rsidRPr="00974F06" w:rsidRDefault="003B7007" w:rsidP="009321E2">
      <w:pPr>
        <w:pStyle w:val="ListeParagraf"/>
        <w:numPr>
          <w:ilvl w:val="0"/>
          <w:numId w:val="21"/>
        </w:numPr>
        <w:jc w:val="both"/>
        <w:rPr>
          <w:rFonts w:asciiTheme="majorHAnsi" w:hAnsiTheme="majorHAnsi" w:cstheme="minorHAnsi"/>
          <w:sz w:val="22"/>
          <w:szCs w:val="22"/>
        </w:rPr>
      </w:pPr>
      <w:r w:rsidRPr="00974F06">
        <w:rPr>
          <w:rFonts w:asciiTheme="majorHAnsi" w:hAnsiTheme="majorHAnsi" w:cstheme="minorHAnsi"/>
          <w:sz w:val="22"/>
          <w:szCs w:val="22"/>
        </w:rPr>
        <w:t xml:space="preserve">Strengthen inter-sectoral cooperation and coordination between the government, public, NGOs, and academia,  </w:t>
      </w:r>
    </w:p>
    <w:p w14:paraId="0C606E82" w14:textId="4C7B7B76" w:rsidR="00530E78" w:rsidRPr="00974F06" w:rsidRDefault="00530E78" w:rsidP="009321E2">
      <w:pPr>
        <w:pStyle w:val="ListeParagraf"/>
        <w:numPr>
          <w:ilvl w:val="0"/>
          <w:numId w:val="21"/>
        </w:numPr>
        <w:jc w:val="both"/>
        <w:rPr>
          <w:rFonts w:asciiTheme="majorHAnsi" w:hAnsiTheme="majorHAnsi" w:cstheme="minorHAnsi"/>
          <w:sz w:val="22"/>
          <w:szCs w:val="22"/>
        </w:rPr>
      </w:pPr>
      <w:r w:rsidRPr="00974F06">
        <w:rPr>
          <w:rFonts w:asciiTheme="majorHAnsi" w:hAnsiTheme="majorHAnsi" w:cstheme="minorHAnsi"/>
          <w:sz w:val="22"/>
          <w:szCs w:val="22"/>
        </w:rPr>
        <w:t>Ensure access to information on climate change,</w:t>
      </w:r>
    </w:p>
    <w:p w14:paraId="0E4F5889" w14:textId="1B93AB4D" w:rsidR="00EA28D0" w:rsidRPr="00974F06" w:rsidRDefault="00EA28D0" w:rsidP="009321E2">
      <w:pPr>
        <w:pStyle w:val="ListeParagraf"/>
        <w:numPr>
          <w:ilvl w:val="0"/>
          <w:numId w:val="21"/>
        </w:numPr>
        <w:jc w:val="both"/>
        <w:rPr>
          <w:rFonts w:asciiTheme="majorHAnsi" w:hAnsiTheme="majorHAnsi" w:cstheme="minorHAnsi"/>
          <w:sz w:val="22"/>
          <w:szCs w:val="22"/>
        </w:rPr>
      </w:pPr>
      <w:r w:rsidRPr="00974F06">
        <w:rPr>
          <w:rFonts w:asciiTheme="majorHAnsi" w:hAnsiTheme="majorHAnsi" w:cstheme="minorHAnsi"/>
          <w:sz w:val="22"/>
          <w:szCs w:val="22"/>
          <w:lang w:val="en-US"/>
        </w:rPr>
        <w:t>Support investment in green value chains with high potential to stimulate economic activities adapted to climate change</w:t>
      </w:r>
      <w:r w:rsidR="0031744D" w:rsidRPr="00974F06">
        <w:rPr>
          <w:rFonts w:asciiTheme="majorHAnsi" w:hAnsiTheme="majorHAnsi" w:cstheme="minorHAnsi"/>
          <w:sz w:val="22"/>
          <w:szCs w:val="22"/>
          <w:lang w:val="en-US"/>
        </w:rPr>
        <w:t>,</w:t>
      </w:r>
    </w:p>
    <w:p w14:paraId="253F979A" w14:textId="7F59F992" w:rsidR="0031744D" w:rsidRPr="00974F06" w:rsidRDefault="0031744D" w:rsidP="009321E2">
      <w:pPr>
        <w:pStyle w:val="ListeParagraf"/>
        <w:numPr>
          <w:ilvl w:val="0"/>
          <w:numId w:val="21"/>
        </w:numPr>
        <w:jc w:val="both"/>
        <w:rPr>
          <w:rFonts w:asciiTheme="majorHAnsi" w:hAnsiTheme="majorHAnsi" w:cstheme="minorHAnsi"/>
          <w:sz w:val="22"/>
          <w:szCs w:val="22"/>
        </w:rPr>
      </w:pPr>
      <w:r w:rsidRPr="00974F06">
        <w:rPr>
          <w:rFonts w:asciiTheme="majorHAnsi" w:hAnsiTheme="majorHAnsi" w:cstheme="minorHAnsi"/>
          <w:sz w:val="22"/>
          <w:szCs w:val="22"/>
          <w:lang w:val="en-US"/>
        </w:rPr>
        <w:t>Develop early warning systems and information systems,</w:t>
      </w:r>
    </w:p>
    <w:p w14:paraId="39C846A8" w14:textId="7205B892" w:rsidR="0031744D" w:rsidRPr="00974F06" w:rsidRDefault="0031744D" w:rsidP="009321E2">
      <w:pPr>
        <w:pStyle w:val="ListeParagraf"/>
        <w:numPr>
          <w:ilvl w:val="0"/>
          <w:numId w:val="21"/>
        </w:numPr>
        <w:jc w:val="both"/>
        <w:rPr>
          <w:rFonts w:asciiTheme="majorHAnsi" w:hAnsiTheme="majorHAnsi" w:cstheme="minorHAnsi"/>
          <w:sz w:val="22"/>
          <w:szCs w:val="22"/>
        </w:rPr>
      </w:pPr>
      <w:r w:rsidRPr="00974F06">
        <w:rPr>
          <w:rFonts w:asciiTheme="majorHAnsi" w:hAnsiTheme="majorHAnsi" w:cstheme="minorHAnsi"/>
          <w:sz w:val="22"/>
          <w:szCs w:val="22"/>
          <w:lang w:val="en-US"/>
        </w:rPr>
        <w:t>Develop</w:t>
      </w:r>
      <w:r w:rsidR="00530E78" w:rsidRPr="00974F06">
        <w:rPr>
          <w:rFonts w:asciiTheme="majorHAnsi" w:hAnsiTheme="majorHAnsi" w:cstheme="minorHAnsi"/>
          <w:sz w:val="22"/>
          <w:szCs w:val="22"/>
          <w:lang w:val="en-US"/>
        </w:rPr>
        <w:t xml:space="preserve"> national and regional</w:t>
      </w:r>
      <w:r w:rsidRPr="00974F06">
        <w:rPr>
          <w:rFonts w:asciiTheme="majorHAnsi" w:hAnsiTheme="majorHAnsi" w:cstheme="minorHAnsi"/>
          <w:sz w:val="22"/>
          <w:szCs w:val="22"/>
          <w:lang w:val="en-US"/>
        </w:rPr>
        <w:t xml:space="preserve"> technical cooperation projects,</w:t>
      </w:r>
    </w:p>
    <w:p w14:paraId="3B4F5341" w14:textId="21EB7D8C" w:rsidR="00530E78" w:rsidRPr="00974F06" w:rsidRDefault="00530E78" w:rsidP="009321E2">
      <w:pPr>
        <w:pStyle w:val="ListeParagraf"/>
        <w:numPr>
          <w:ilvl w:val="0"/>
          <w:numId w:val="21"/>
        </w:numPr>
        <w:jc w:val="both"/>
        <w:rPr>
          <w:rFonts w:asciiTheme="majorHAnsi" w:hAnsiTheme="majorHAnsi" w:cstheme="minorHAnsi"/>
          <w:sz w:val="22"/>
          <w:szCs w:val="22"/>
        </w:rPr>
      </w:pPr>
      <w:r w:rsidRPr="00974F06">
        <w:rPr>
          <w:rFonts w:asciiTheme="majorHAnsi" w:hAnsiTheme="majorHAnsi" w:cstheme="minorHAnsi"/>
          <w:sz w:val="22"/>
          <w:szCs w:val="22"/>
          <w:lang w:val="en-US"/>
        </w:rPr>
        <w:t>Revise curriculums of schools and universities by including forest an</w:t>
      </w:r>
      <w:r w:rsidR="00D3384E" w:rsidRPr="00974F06">
        <w:rPr>
          <w:rFonts w:asciiTheme="majorHAnsi" w:hAnsiTheme="majorHAnsi" w:cstheme="minorHAnsi"/>
          <w:sz w:val="22"/>
          <w:szCs w:val="22"/>
          <w:lang w:val="en-US"/>
        </w:rPr>
        <w:t>d climate change-related topics.</w:t>
      </w:r>
    </w:p>
    <w:p w14:paraId="1FC5D937" w14:textId="42E74128" w:rsidR="00B17128" w:rsidRPr="00974F06" w:rsidRDefault="00B17128" w:rsidP="00624FF1">
      <w:pPr>
        <w:spacing w:after="0" w:line="240" w:lineRule="auto"/>
        <w:jc w:val="both"/>
        <w:rPr>
          <w:rFonts w:asciiTheme="majorHAnsi" w:hAnsiTheme="majorHAnsi" w:cstheme="minorHAnsi"/>
          <w:noProof/>
        </w:rPr>
      </w:pPr>
    </w:p>
    <w:p w14:paraId="099B95CE" w14:textId="55EF6145" w:rsidR="007D5012" w:rsidRPr="00974F06" w:rsidRDefault="007D5012" w:rsidP="00341FFE">
      <w:pPr>
        <w:spacing w:after="0" w:line="240" w:lineRule="auto"/>
        <w:jc w:val="both"/>
        <w:rPr>
          <w:rFonts w:asciiTheme="majorHAnsi" w:hAnsiTheme="majorHAnsi" w:cstheme="minorHAnsi"/>
          <w:noProof/>
        </w:rPr>
      </w:pPr>
    </w:p>
    <w:p w14:paraId="5B737685" w14:textId="7796C014" w:rsidR="00BD185B" w:rsidRPr="00974F06" w:rsidRDefault="00BD185B">
      <w:pPr>
        <w:spacing w:after="0" w:line="240" w:lineRule="auto"/>
        <w:jc w:val="both"/>
        <w:rPr>
          <w:rFonts w:asciiTheme="majorHAnsi" w:hAnsiTheme="majorHAnsi" w:cstheme="minorHAnsi"/>
          <w:noProof/>
        </w:rPr>
      </w:pPr>
    </w:p>
    <w:p w14:paraId="6D53B174" w14:textId="3ECBA873" w:rsidR="00BD185B" w:rsidRPr="00974F06" w:rsidRDefault="00BD185B">
      <w:pPr>
        <w:spacing w:after="0" w:line="240" w:lineRule="auto"/>
        <w:jc w:val="both"/>
        <w:rPr>
          <w:rFonts w:asciiTheme="majorHAnsi" w:hAnsiTheme="majorHAnsi" w:cstheme="minorHAnsi"/>
          <w:noProof/>
        </w:rPr>
      </w:pPr>
    </w:p>
    <w:p w14:paraId="260A209E" w14:textId="6D9202E5" w:rsidR="00BD185B" w:rsidRPr="00974F06" w:rsidRDefault="00BD185B">
      <w:pPr>
        <w:spacing w:after="0" w:line="240" w:lineRule="auto"/>
        <w:jc w:val="both"/>
        <w:rPr>
          <w:rFonts w:asciiTheme="majorHAnsi" w:hAnsiTheme="majorHAnsi" w:cstheme="minorHAnsi"/>
          <w:noProof/>
        </w:rPr>
      </w:pPr>
    </w:p>
    <w:p w14:paraId="1585FF8F" w14:textId="50A9C7DF" w:rsidR="00BD185B" w:rsidRPr="00974F06" w:rsidRDefault="00BD185B">
      <w:pPr>
        <w:spacing w:after="0" w:line="240" w:lineRule="auto"/>
        <w:jc w:val="both"/>
        <w:rPr>
          <w:rFonts w:asciiTheme="majorHAnsi" w:hAnsiTheme="majorHAnsi" w:cstheme="minorHAnsi"/>
          <w:noProof/>
        </w:rPr>
      </w:pPr>
    </w:p>
    <w:p w14:paraId="1C659553" w14:textId="001E466E" w:rsidR="00BD185B" w:rsidRPr="00974F06" w:rsidRDefault="00BD185B">
      <w:pPr>
        <w:spacing w:after="0" w:line="240" w:lineRule="auto"/>
        <w:jc w:val="both"/>
        <w:rPr>
          <w:rFonts w:asciiTheme="majorHAnsi" w:hAnsiTheme="majorHAnsi" w:cstheme="minorHAnsi"/>
          <w:noProof/>
        </w:rPr>
      </w:pPr>
    </w:p>
    <w:p w14:paraId="2480A30F" w14:textId="75FC39A9" w:rsidR="00BD185B" w:rsidRPr="00974F06" w:rsidRDefault="00BD185B">
      <w:pPr>
        <w:spacing w:after="0" w:line="240" w:lineRule="auto"/>
        <w:jc w:val="both"/>
        <w:rPr>
          <w:rFonts w:asciiTheme="majorHAnsi" w:hAnsiTheme="majorHAnsi" w:cstheme="minorHAnsi"/>
          <w:noProof/>
        </w:rPr>
      </w:pPr>
    </w:p>
    <w:p w14:paraId="683CEDFF" w14:textId="0483352B" w:rsidR="00BD185B" w:rsidRPr="00974F06" w:rsidRDefault="00BD185B">
      <w:pPr>
        <w:spacing w:after="0" w:line="240" w:lineRule="auto"/>
        <w:jc w:val="both"/>
        <w:rPr>
          <w:rFonts w:asciiTheme="majorHAnsi" w:hAnsiTheme="majorHAnsi" w:cstheme="minorHAnsi"/>
          <w:noProof/>
        </w:rPr>
      </w:pPr>
    </w:p>
    <w:p w14:paraId="389B6AD1" w14:textId="3D5DB69B" w:rsidR="00BD185B" w:rsidRPr="00974F06" w:rsidRDefault="00BD185B">
      <w:pPr>
        <w:spacing w:after="0" w:line="240" w:lineRule="auto"/>
        <w:jc w:val="both"/>
        <w:rPr>
          <w:rFonts w:asciiTheme="majorHAnsi" w:hAnsiTheme="majorHAnsi" w:cstheme="minorHAnsi"/>
          <w:noProof/>
        </w:rPr>
      </w:pPr>
    </w:p>
    <w:p w14:paraId="4F333A9D" w14:textId="7B5C7EDC" w:rsidR="00BD185B" w:rsidRPr="00974F06" w:rsidRDefault="00BD185B">
      <w:pPr>
        <w:spacing w:after="0" w:line="240" w:lineRule="auto"/>
        <w:jc w:val="both"/>
        <w:rPr>
          <w:rFonts w:asciiTheme="majorHAnsi" w:hAnsiTheme="majorHAnsi" w:cstheme="minorHAnsi"/>
          <w:noProof/>
        </w:rPr>
      </w:pPr>
    </w:p>
    <w:p w14:paraId="267BB85B" w14:textId="735C4D67" w:rsidR="00BD185B" w:rsidRPr="00974F06" w:rsidRDefault="00BD185B">
      <w:pPr>
        <w:spacing w:after="0" w:line="240" w:lineRule="auto"/>
        <w:jc w:val="both"/>
        <w:rPr>
          <w:rFonts w:asciiTheme="majorHAnsi" w:hAnsiTheme="majorHAnsi" w:cstheme="minorHAnsi"/>
          <w:noProof/>
        </w:rPr>
      </w:pPr>
    </w:p>
    <w:p w14:paraId="37125A29" w14:textId="29B51A20" w:rsidR="00D3384E" w:rsidRPr="00974F06" w:rsidRDefault="00D3384E">
      <w:pPr>
        <w:rPr>
          <w:rFonts w:asciiTheme="majorHAnsi" w:hAnsiTheme="majorHAnsi" w:cstheme="minorHAnsi"/>
          <w:noProof/>
        </w:rPr>
      </w:pPr>
      <w:r w:rsidRPr="00974F06">
        <w:rPr>
          <w:rFonts w:asciiTheme="majorHAnsi" w:hAnsiTheme="majorHAnsi" w:cstheme="minorHAnsi"/>
          <w:noProof/>
        </w:rPr>
        <w:br w:type="page"/>
      </w:r>
    </w:p>
    <w:p w14:paraId="5CD3B3FE" w14:textId="59385D87" w:rsidR="006A1F4F" w:rsidRPr="00974F06" w:rsidRDefault="00C615A8" w:rsidP="003406E3">
      <w:pPr>
        <w:pStyle w:val="Balk1"/>
        <w:numPr>
          <w:ilvl w:val="0"/>
          <w:numId w:val="1"/>
        </w:numPr>
        <w:spacing w:before="0" w:line="240" w:lineRule="auto"/>
        <w:ind w:left="0" w:firstLine="0"/>
        <w:jc w:val="both"/>
        <w:rPr>
          <w:rFonts w:cstheme="minorHAnsi"/>
          <w:b/>
          <w:bCs/>
          <w:color w:val="auto"/>
          <w:sz w:val="22"/>
          <w:szCs w:val="22"/>
          <w:lang w:val="en-GB"/>
        </w:rPr>
      </w:pPr>
      <w:bookmarkStart w:id="192" w:name="_Toc80708191"/>
      <w:bookmarkStart w:id="193" w:name="_Toc80708545"/>
      <w:bookmarkStart w:id="194" w:name="_Toc80714773"/>
      <w:bookmarkStart w:id="195" w:name="_Toc80715989"/>
      <w:bookmarkStart w:id="196" w:name="_Toc80716176"/>
      <w:bookmarkStart w:id="197" w:name="_Toc80868445"/>
      <w:bookmarkStart w:id="198" w:name="_Toc80879235"/>
      <w:bookmarkStart w:id="199" w:name="_Toc80708192"/>
      <w:bookmarkStart w:id="200" w:name="_Toc80708546"/>
      <w:bookmarkStart w:id="201" w:name="_Toc80714774"/>
      <w:bookmarkStart w:id="202" w:name="_Toc80715990"/>
      <w:bookmarkStart w:id="203" w:name="_Toc80716177"/>
      <w:bookmarkStart w:id="204" w:name="_Toc80868446"/>
      <w:bookmarkStart w:id="205" w:name="_Toc80879236"/>
      <w:bookmarkStart w:id="206" w:name="_Toc80708193"/>
      <w:bookmarkStart w:id="207" w:name="_Toc80708547"/>
      <w:bookmarkStart w:id="208" w:name="_Toc80714775"/>
      <w:bookmarkStart w:id="209" w:name="_Toc80715991"/>
      <w:bookmarkStart w:id="210" w:name="_Toc80716178"/>
      <w:bookmarkStart w:id="211" w:name="_Toc80868447"/>
      <w:bookmarkStart w:id="212" w:name="_Toc80879237"/>
      <w:bookmarkStart w:id="213" w:name="_Toc80708195"/>
      <w:bookmarkStart w:id="214" w:name="_Toc80708549"/>
      <w:bookmarkStart w:id="215" w:name="_Toc80714777"/>
      <w:bookmarkStart w:id="216" w:name="_Toc80715993"/>
      <w:bookmarkStart w:id="217" w:name="_Toc80716180"/>
      <w:bookmarkStart w:id="218" w:name="_Toc80868449"/>
      <w:bookmarkStart w:id="219" w:name="_Toc80879239"/>
      <w:bookmarkStart w:id="220" w:name="_Toc80708196"/>
      <w:bookmarkStart w:id="221" w:name="_Toc80708550"/>
      <w:bookmarkStart w:id="222" w:name="_Toc80714778"/>
      <w:bookmarkStart w:id="223" w:name="_Toc80715994"/>
      <w:bookmarkStart w:id="224" w:name="_Toc80716181"/>
      <w:bookmarkStart w:id="225" w:name="_Toc80868450"/>
      <w:bookmarkStart w:id="226" w:name="_Toc80879240"/>
      <w:bookmarkStart w:id="227" w:name="_Toc80708197"/>
      <w:bookmarkStart w:id="228" w:name="_Toc80708551"/>
      <w:bookmarkStart w:id="229" w:name="_Toc80714779"/>
      <w:bookmarkStart w:id="230" w:name="_Toc80715995"/>
      <w:bookmarkStart w:id="231" w:name="_Toc80716182"/>
      <w:bookmarkStart w:id="232" w:name="_Toc80868451"/>
      <w:bookmarkStart w:id="233" w:name="_Toc80879241"/>
      <w:bookmarkStart w:id="234" w:name="_Toc80708198"/>
      <w:bookmarkStart w:id="235" w:name="_Toc80708552"/>
      <w:bookmarkStart w:id="236" w:name="_Toc80714780"/>
      <w:bookmarkStart w:id="237" w:name="_Toc80715996"/>
      <w:bookmarkStart w:id="238" w:name="_Toc80716183"/>
      <w:bookmarkStart w:id="239" w:name="_Toc80868452"/>
      <w:bookmarkStart w:id="240" w:name="_Toc80879242"/>
      <w:bookmarkStart w:id="241" w:name="_Toc80708202"/>
      <w:bookmarkStart w:id="242" w:name="_Toc80708556"/>
      <w:bookmarkStart w:id="243" w:name="_Toc80714784"/>
      <w:bookmarkStart w:id="244" w:name="_Toc80716000"/>
      <w:bookmarkStart w:id="245" w:name="_Toc80716187"/>
      <w:bookmarkStart w:id="246" w:name="_Toc80868456"/>
      <w:bookmarkStart w:id="247" w:name="_Toc80879246"/>
      <w:bookmarkStart w:id="248" w:name="_Toc80708203"/>
      <w:bookmarkStart w:id="249" w:name="_Toc80708557"/>
      <w:bookmarkStart w:id="250" w:name="_Toc80714785"/>
      <w:bookmarkStart w:id="251" w:name="_Toc80716001"/>
      <w:bookmarkStart w:id="252" w:name="_Toc80716188"/>
      <w:bookmarkStart w:id="253" w:name="_Toc80868457"/>
      <w:bookmarkStart w:id="254" w:name="_Toc80879247"/>
      <w:bookmarkStart w:id="255" w:name="_Toc80708204"/>
      <w:bookmarkStart w:id="256" w:name="_Toc80708558"/>
      <w:bookmarkStart w:id="257" w:name="_Toc80714786"/>
      <w:bookmarkStart w:id="258" w:name="_Toc80716002"/>
      <w:bookmarkStart w:id="259" w:name="_Toc80716189"/>
      <w:bookmarkStart w:id="260" w:name="_Toc80868458"/>
      <w:bookmarkStart w:id="261" w:name="_Toc80879248"/>
      <w:bookmarkStart w:id="262" w:name="_Toc80708205"/>
      <w:bookmarkStart w:id="263" w:name="_Toc80708559"/>
      <w:bookmarkStart w:id="264" w:name="_Toc80714787"/>
      <w:bookmarkStart w:id="265" w:name="_Toc80716003"/>
      <w:bookmarkStart w:id="266" w:name="_Toc80716190"/>
      <w:bookmarkStart w:id="267" w:name="_Toc80868459"/>
      <w:bookmarkStart w:id="268" w:name="_Toc80879249"/>
      <w:bookmarkStart w:id="269" w:name="_Toc80708206"/>
      <w:bookmarkStart w:id="270" w:name="_Toc80708560"/>
      <w:bookmarkStart w:id="271" w:name="_Toc80714788"/>
      <w:bookmarkStart w:id="272" w:name="_Toc80716004"/>
      <w:bookmarkStart w:id="273" w:name="_Toc80716191"/>
      <w:bookmarkStart w:id="274" w:name="_Toc80868460"/>
      <w:bookmarkStart w:id="275" w:name="_Toc80879250"/>
      <w:bookmarkStart w:id="276" w:name="_Toc80708207"/>
      <w:bookmarkStart w:id="277" w:name="_Toc80708561"/>
      <w:bookmarkStart w:id="278" w:name="_Toc80714789"/>
      <w:bookmarkStart w:id="279" w:name="_Toc80716005"/>
      <w:bookmarkStart w:id="280" w:name="_Toc80716192"/>
      <w:bookmarkStart w:id="281" w:name="_Toc80868461"/>
      <w:bookmarkStart w:id="282" w:name="_Toc80879251"/>
      <w:bookmarkStart w:id="283" w:name="_Toc80708208"/>
      <w:bookmarkStart w:id="284" w:name="_Toc80708562"/>
      <w:bookmarkStart w:id="285" w:name="_Toc80714790"/>
      <w:bookmarkStart w:id="286" w:name="_Toc80716006"/>
      <w:bookmarkStart w:id="287" w:name="_Toc80716193"/>
      <w:bookmarkStart w:id="288" w:name="_Toc80868462"/>
      <w:bookmarkStart w:id="289" w:name="_Toc80879252"/>
      <w:bookmarkStart w:id="290" w:name="_Toc80708210"/>
      <w:bookmarkStart w:id="291" w:name="_Toc80708564"/>
      <w:bookmarkStart w:id="292" w:name="_Toc80714792"/>
      <w:bookmarkStart w:id="293" w:name="_Toc80716008"/>
      <w:bookmarkStart w:id="294" w:name="_Toc80716195"/>
      <w:bookmarkStart w:id="295" w:name="_Toc80868464"/>
      <w:bookmarkStart w:id="296" w:name="_Toc80879254"/>
      <w:bookmarkStart w:id="297" w:name="_Toc80708211"/>
      <w:bookmarkStart w:id="298" w:name="_Toc80708565"/>
      <w:bookmarkStart w:id="299" w:name="_Toc80714793"/>
      <w:bookmarkStart w:id="300" w:name="_Toc80716009"/>
      <w:bookmarkStart w:id="301" w:name="_Toc80716196"/>
      <w:bookmarkStart w:id="302" w:name="_Toc80868465"/>
      <w:bookmarkStart w:id="303" w:name="_Toc80879255"/>
      <w:bookmarkStart w:id="304" w:name="_Toc80708212"/>
      <w:bookmarkStart w:id="305" w:name="_Toc80708566"/>
      <w:bookmarkStart w:id="306" w:name="_Toc80714794"/>
      <w:bookmarkStart w:id="307" w:name="_Toc80716010"/>
      <w:bookmarkStart w:id="308" w:name="_Toc80716197"/>
      <w:bookmarkStart w:id="309" w:name="_Toc80868466"/>
      <w:bookmarkStart w:id="310" w:name="_Toc80879256"/>
      <w:bookmarkStart w:id="311" w:name="_Toc80708214"/>
      <w:bookmarkStart w:id="312" w:name="_Toc80708568"/>
      <w:bookmarkStart w:id="313" w:name="_Toc80714796"/>
      <w:bookmarkStart w:id="314" w:name="_Toc80716012"/>
      <w:bookmarkStart w:id="315" w:name="_Toc80716199"/>
      <w:bookmarkStart w:id="316" w:name="_Toc80868468"/>
      <w:bookmarkStart w:id="317" w:name="_Toc80879258"/>
      <w:bookmarkStart w:id="318" w:name="_Toc80708215"/>
      <w:bookmarkStart w:id="319" w:name="_Toc80708569"/>
      <w:bookmarkStart w:id="320" w:name="_Toc80714797"/>
      <w:bookmarkStart w:id="321" w:name="_Toc80716013"/>
      <w:bookmarkStart w:id="322" w:name="_Toc80716200"/>
      <w:bookmarkStart w:id="323" w:name="_Toc80868469"/>
      <w:bookmarkStart w:id="324" w:name="_Toc80879259"/>
      <w:bookmarkStart w:id="325" w:name="_Toc80708216"/>
      <w:bookmarkStart w:id="326" w:name="_Toc80708570"/>
      <w:bookmarkStart w:id="327" w:name="_Toc80714798"/>
      <w:bookmarkStart w:id="328" w:name="_Toc80716014"/>
      <w:bookmarkStart w:id="329" w:name="_Toc80716201"/>
      <w:bookmarkStart w:id="330" w:name="_Toc80868470"/>
      <w:bookmarkStart w:id="331" w:name="_Toc80879260"/>
      <w:bookmarkStart w:id="332" w:name="_Toc80708217"/>
      <w:bookmarkStart w:id="333" w:name="_Toc80708571"/>
      <w:bookmarkStart w:id="334" w:name="_Toc80714799"/>
      <w:bookmarkStart w:id="335" w:name="_Toc80716015"/>
      <w:bookmarkStart w:id="336" w:name="_Toc80716202"/>
      <w:bookmarkStart w:id="337" w:name="_Toc80868471"/>
      <w:bookmarkStart w:id="338" w:name="_Toc80879261"/>
      <w:bookmarkStart w:id="339" w:name="_Toc79421810"/>
      <w:bookmarkStart w:id="340" w:name="_Toc80708218"/>
      <w:bookmarkStart w:id="341" w:name="_Toc80708572"/>
      <w:bookmarkStart w:id="342" w:name="_Toc80714800"/>
      <w:bookmarkStart w:id="343" w:name="_Toc80716016"/>
      <w:bookmarkStart w:id="344" w:name="_Toc80716203"/>
      <w:bookmarkStart w:id="345" w:name="_Toc80868472"/>
      <w:bookmarkStart w:id="346" w:name="_Toc80879262"/>
      <w:bookmarkStart w:id="347" w:name="_Toc79421811"/>
      <w:bookmarkStart w:id="348" w:name="_Toc80708219"/>
      <w:bookmarkStart w:id="349" w:name="_Toc80708573"/>
      <w:bookmarkStart w:id="350" w:name="_Toc80714801"/>
      <w:bookmarkStart w:id="351" w:name="_Toc80716017"/>
      <w:bookmarkStart w:id="352" w:name="_Toc80716204"/>
      <w:bookmarkStart w:id="353" w:name="_Toc80868473"/>
      <w:bookmarkStart w:id="354" w:name="_Toc80879263"/>
      <w:bookmarkStart w:id="355" w:name="_Toc79421812"/>
      <w:bookmarkStart w:id="356" w:name="_Toc80708220"/>
      <w:bookmarkStart w:id="357" w:name="_Toc80708574"/>
      <w:bookmarkStart w:id="358" w:name="_Toc80714802"/>
      <w:bookmarkStart w:id="359" w:name="_Toc80716018"/>
      <w:bookmarkStart w:id="360" w:name="_Toc80716205"/>
      <w:bookmarkStart w:id="361" w:name="_Toc80868474"/>
      <w:bookmarkStart w:id="362" w:name="_Toc80879264"/>
      <w:bookmarkStart w:id="363" w:name="_Toc79421813"/>
      <w:bookmarkStart w:id="364" w:name="_Toc80708221"/>
      <w:bookmarkStart w:id="365" w:name="_Toc80708575"/>
      <w:bookmarkStart w:id="366" w:name="_Toc80714803"/>
      <w:bookmarkStart w:id="367" w:name="_Toc80716019"/>
      <w:bookmarkStart w:id="368" w:name="_Toc80716206"/>
      <w:bookmarkStart w:id="369" w:name="_Toc80868475"/>
      <w:bookmarkStart w:id="370" w:name="_Toc80879265"/>
      <w:bookmarkStart w:id="371" w:name="_Toc79421814"/>
      <w:bookmarkStart w:id="372" w:name="_Toc80708222"/>
      <w:bookmarkStart w:id="373" w:name="_Toc80708576"/>
      <w:bookmarkStart w:id="374" w:name="_Toc80714804"/>
      <w:bookmarkStart w:id="375" w:name="_Toc80716020"/>
      <w:bookmarkStart w:id="376" w:name="_Toc80716207"/>
      <w:bookmarkStart w:id="377" w:name="_Toc80868476"/>
      <w:bookmarkStart w:id="378" w:name="_Toc80879266"/>
      <w:bookmarkStart w:id="379" w:name="_Toc79421815"/>
      <w:bookmarkStart w:id="380" w:name="_Toc80708223"/>
      <w:bookmarkStart w:id="381" w:name="_Toc80708577"/>
      <w:bookmarkStart w:id="382" w:name="_Toc80714805"/>
      <w:bookmarkStart w:id="383" w:name="_Toc80716021"/>
      <w:bookmarkStart w:id="384" w:name="_Toc80716208"/>
      <w:bookmarkStart w:id="385" w:name="_Toc80868477"/>
      <w:bookmarkStart w:id="386" w:name="_Toc80879267"/>
      <w:bookmarkStart w:id="387" w:name="_Toc79421816"/>
      <w:bookmarkStart w:id="388" w:name="_Toc80708224"/>
      <w:bookmarkStart w:id="389" w:name="_Toc80708578"/>
      <w:bookmarkStart w:id="390" w:name="_Toc80714806"/>
      <w:bookmarkStart w:id="391" w:name="_Toc80716022"/>
      <w:bookmarkStart w:id="392" w:name="_Toc80716209"/>
      <w:bookmarkStart w:id="393" w:name="_Toc80868478"/>
      <w:bookmarkStart w:id="394" w:name="_Toc80879268"/>
      <w:bookmarkStart w:id="395" w:name="_Toc79421817"/>
      <w:bookmarkStart w:id="396" w:name="_Toc80708225"/>
      <w:bookmarkStart w:id="397" w:name="_Toc80708579"/>
      <w:bookmarkStart w:id="398" w:name="_Toc80714807"/>
      <w:bookmarkStart w:id="399" w:name="_Toc80716023"/>
      <w:bookmarkStart w:id="400" w:name="_Toc80716210"/>
      <w:bookmarkStart w:id="401" w:name="_Toc80868479"/>
      <w:bookmarkStart w:id="402" w:name="_Toc80879269"/>
      <w:bookmarkStart w:id="403" w:name="_Toc79421818"/>
      <w:bookmarkStart w:id="404" w:name="_Toc80708226"/>
      <w:bookmarkStart w:id="405" w:name="_Toc80708580"/>
      <w:bookmarkStart w:id="406" w:name="_Toc80714808"/>
      <w:bookmarkStart w:id="407" w:name="_Toc80716024"/>
      <w:bookmarkStart w:id="408" w:name="_Toc80716211"/>
      <w:bookmarkStart w:id="409" w:name="_Toc80868480"/>
      <w:bookmarkStart w:id="410" w:name="_Toc80879270"/>
      <w:bookmarkStart w:id="411" w:name="_Toc79421819"/>
      <w:bookmarkStart w:id="412" w:name="_Toc80708227"/>
      <w:bookmarkStart w:id="413" w:name="_Toc80708581"/>
      <w:bookmarkStart w:id="414" w:name="_Toc80714809"/>
      <w:bookmarkStart w:id="415" w:name="_Toc80716025"/>
      <w:bookmarkStart w:id="416" w:name="_Toc80716212"/>
      <w:bookmarkStart w:id="417" w:name="_Toc80868481"/>
      <w:bookmarkStart w:id="418" w:name="_Toc80879271"/>
      <w:bookmarkStart w:id="419" w:name="_Toc79421820"/>
      <w:bookmarkStart w:id="420" w:name="_Toc80708228"/>
      <w:bookmarkStart w:id="421" w:name="_Toc80708582"/>
      <w:bookmarkStart w:id="422" w:name="_Toc80714810"/>
      <w:bookmarkStart w:id="423" w:name="_Toc80716026"/>
      <w:bookmarkStart w:id="424" w:name="_Toc80716213"/>
      <w:bookmarkStart w:id="425" w:name="_Toc80868482"/>
      <w:bookmarkStart w:id="426" w:name="_Toc80879272"/>
      <w:bookmarkStart w:id="427" w:name="_Toc79421821"/>
      <w:bookmarkStart w:id="428" w:name="_Toc80708229"/>
      <w:bookmarkStart w:id="429" w:name="_Toc80708583"/>
      <w:bookmarkStart w:id="430" w:name="_Toc80714811"/>
      <w:bookmarkStart w:id="431" w:name="_Toc80716027"/>
      <w:bookmarkStart w:id="432" w:name="_Toc80716214"/>
      <w:bookmarkStart w:id="433" w:name="_Toc80868483"/>
      <w:bookmarkStart w:id="434" w:name="_Toc80879273"/>
      <w:bookmarkStart w:id="435" w:name="_Toc79421822"/>
      <w:bookmarkStart w:id="436" w:name="_Toc80708230"/>
      <w:bookmarkStart w:id="437" w:name="_Toc80708584"/>
      <w:bookmarkStart w:id="438" w:name="_Toc80714812"/>
      <w:bookmarkStart w:id="439" w:name="_Toc80716028"/>
      <w:bookmarkStart w:id="440" w:name="_Toc80716215"/>
      <w:bookmarkStart w:id="441" w:name="_Toc80868484"/>
      <w:bookmarkStart w:id="442" w:name="_Toc80879274"/>
      <w:bookmarkStart w:id="443" w:name="_Toc79421823"/>
      <w:bookmarkStart w:id="444" w:name="_Toc80708231"/>
      <w:bookmarkStart w:id="445" w:name="_Toc80708585"/>
      <w:bookmarkStart w:id="446" w:name="_Toc80714813"/>
      <w:bookmarkStart w:id="447" w:name="_Toc80716029"/>
      <w:bookmarkStart w:id="448" w:name="_Toc80716216"/>
      <w:bookmarkStart w:id="449" w:name="_Toc80868485"/>
      <w:bookmarkStart w:id="450" w:name="_Toc80879275"/>
      <w:bookmarkStart w:id="451" w:name="_Toc79421824"/>
      <w:bookmarkStart w:id="452" w:name="_Toc80708232"/>
      <w:bookmarkStart w:id="453" w:name="_Toc80708586"/>
      <w:bookmarkStart w:id="454" w:name="_Toc80714814"/>
      <w:bookmarkStart w:id="455" w:name="_Toc80716030"/>
      <w:bookmarkStart w:id="456" w:name="_Toc80716217"/>
      <w:bookmarkStart w:id="457" w:name="_Toc80868486"/>
      <w:bookmarkStart w:id="458" w:name="_Toc80879276"/>
      <w:bookmarkStart w:id="459" w:name="_Toc79421825"/>
      <w:bookmarkStart w:id="460" w:name="_Toc80708233"/>
      <w:bookmarkStart w:id="461" w:name="_Toc80708587"/>
      <w:bookmarkStart w:id="462" w:name="_Toc80714815"/>
      <w:bookmarkStart w:id="463" w:name="_Toc80716031"/>
      <w:bookmarkStart w:id="464" w:name="_Toc80716218"/>
      <w:bookmarkStart w:id="465" w:name="_Toc80868487"/>
      <w:bookmarkStart w:id="466" w:name="_Toc80879277"/>
      <w:bookmarkStart w:id="467" w:name="_Toc79421826"/>
      <w:bookmarkStart w:id="468" w:name="_Toc80708234"/>
      <w:bookmarkStart w:id="469" w:name="_Toc80708588"/>
      <w:bookmarkStart w:id="470" w:name="_Toc80714816"/>
      <w:bookmarkStart w:id="471" w:name="_Toc80716032"/>
      <w:bookmarkStart w:id="472" w:name="_Toc80716219"/>
      <w:bookmarkStart w:id="473" w:name="_Toc80868488"/>
      <w:bookmarkStart w:id="474" w:name="_Toc80879278"/>
      <w:bookmarkStart w:id="475" w:name="_Toc79421827"/>
      <w:bookmarkStart w:id="476" w:name="_Toc80708235"/>
      <w:bookmarkStart w:id="477" w:name="_Toc80708589"/>
      <w:bookmarkStart w:id="478" w:name="_Toc80714817"/>
      <w:bookmarkStart w:id="479" w:name="_Toc80716033"/>
      <w:bookmarkStart w:id="480" w:name="_Toc80716220"/>
      <w:bookmarkStart w:id="481" w:name="_Toc80868489"/>
      <w:bookmarkStart w:id="482" w:name="_Toc80879279"/>
      <w:bookmarkStart w:id="483" w:name="_Toc79421828"/>
      <w:bookmarkStart w:id="484" w:name="_Toc80708236"/>
      <w:bookmarkStart w:id="485" w:name="_Toc80708590"/>
      <w:bookmarkStart w:id="486" w:name="_Toc80714818"/>
      <w:bookmarkStart w:id="487" w:name="_Toc80716034"/>
      <w:bookmarkStart w:id="488" w:name="_Toc80716221"/>
      <w:bookmarkStart w:id="489" w:name="_Toc80868490"/>
      <w:bookmarkStart w:id="490" w:name="_Toc80879280"/>
      <w:bookmarkStart w:id="491" w:name="_Toc79421829"/>
      <w:bookmarkStart w:id="492" w:name="_Toc80708237"/>
      <w:bookmarkStart w:id="493" w:name="_Toc80708591"/>
      <w:bookmarkStart w:id="494" w:name="_Toc80714819"/>
      <w:bookmarkStart w:id="495" w:name="_Toc80716035"/>
      <w:bookmarkStart w:id="496" w:name="_Toc80716222"/>
      <w:bookmarkStart w:id="497" w:name="_Toc80868491"/>
      <w:bookmarkStart w:id="498" w:name="_Toc80879281"/>
      <w:bookmarkStart w:id="499" w:name="_Toc79421830"/>
      <w:bookmarkStart w:id="500" w:name="_Toc80708238"/>
      <w:bookmarkStart w:id="501" w:name="_Toc80708592"/>
      <w:bookmarkStart w:id="502" w:name="_Toc80714820"/>
      <w:bookmarkStart w:id="503" w:name="_Toc80716036"/>
      <w:bookmarkStart w:id="504" w:name="_Toc80716223"/>
      <w:bookmarkStart w:id="505" w:name="_Toc80868492"/>
      <w:bookmarkStart w:id="506" w:name="_Toc80879282"/>
      <w:bookmarkStart w:id="507" w:name="_Toc79412990"/>
      <w:bookmarkStart w:id="508" w:name="_Toc79421831"/>
      <w:bookmarkStart w:id="509" w:name="_Toc80708239"/>
      <w:bookmarkStart w:id="510" w:name="_Toc80708593"/>
      <w:bookmarkStart w:id="511" w:name="_Toc80714821"/>
      <w:bookmarkStart w:id="512" w:name="_Toc80716037"/>
      <w:bookmarkStart w:id="513" w:name="_Toc80716224"/>
      <w:bookmarkStart w:id="514" w:name="_Toc80868493"/>
      <w:bookmarkStart w:id="515" w:name="_Toc80879283"/>
      <w:bookmarkStart w:id="516" w:name="_Toc79412991"/>
      <w:bookmarkStart w:id="517" w:name="_Toc79421832"/>
      <w:bookmarkStart w:id="518" w:name="_Toc80708240"/>
      <w:bookmarkStart w:id="519" w:name="_Toc80708594"/>
      <w:bookmarkStart w:id="520" w:name="_Toc80714822"/>
      <w:bookmarkStart w:id="521" w:name="_Toc80716038"/>
      <w:bookmarkStart w:id="522" w:name="_Toc80716225"/>
      <w:bookmarkStart w:id="523" w:name="_Toc80868494"/>
      <w:bookmarkStart w:id="524" w:name="_Toc80879284"/>
      <w:bookmarkStart w:id="525" w:name="_Toc79412992"/>
      <w:bookmarkStart w:id="526" w:name="_Toc79421833"/>
      <w:bookmarkStart w:id="527" w:name="_Toc80708241"/>
      <w:bookmarkStart w:id="528" w:name="_Toc80708595"/>
      <w:bookmarkStart w:id="529" w:name="_Toc80714823"/>
      <w:bookmarkStart w:id="530" w:name="_Toc80716039"/>
      <w:bookmarkStart w:id="531" w:name="_Toc80716226"/>
      <w:bookmarkStart w:id="532" w:name="_Toc80868495"/>
      <w:bookmarkStart w:id="533" w:name="_Toc80879285"/>
      <w:bookmarkStart w:id="534" w:name="_Toc79412993"/>
      <w:bookmarkStart w:id="535" w:name="_Toc79421834"/>
      <w:bookmarkStart w:id="536" w:name="_Toc80708242"/>
      <w:bookmarkStart w:id="537" w:name="_Toc80708596"/>
      <w:bookmarkStart w:id="538" w:name="_Toc80714824"/>
      <w:bookmarkStart w:id="539" w:name="_Toc80716040"/>
      <w:bookmarkStart w:id="540" w:name="_Toc80716227"/>
      <w:bookmarkStart w:id="541" w:name="_Toc80868496"/>
      <w:bookmarkStart w:id="542" w:name="_Toc80879286"/>
      <w:bookmarkStart w:id="543" w:name="_Toc79412994"/>
      <w:bookmarkStart w:id="544" w:name="_Toc79421835"/>
      <w:bookmarkStart w:id="545" w:name="_Toc80708243"/>
      <w:bookmarkStart w:id="546" w:name="_Toc80708597"/>
      <w:bookmarkStart w:id="547" w:name="_Toc80714825"/>
      <w:bookmarkStart w:id="548" w:name="_Toc80716041"/>
      <w:bookmarkStart w:id="549" w:name="_Toc80716228"/>
      <w:bookmarkStart w:id="550" w:name="_Toc80868497"/>
      <w:bookmarkStart w:id="551" w:name="_Toc80879287"/>
      <w:bookmarkStart w:id="552" w:name="_Toc79412995"/>
      <w:bookmarkStart w:id="553" w:name="_Toc79421836"/>
      <w:bookmarkStart w:id="554" w:name="_Toc80708244"/>
      <w:bookmarkStart w:id="555" w:name="_Toc80708598"/>
      <w:bookmarkStart w:id="556" w:name="_Toc80714826"/>
      <w:bookmarkStart w:id="557" w:name="_Toc80716042"/>
      <w:bookmarkStart w:id="558" w:name="_Toc80716229"/>
      <w:bookmarkStart w:id="559" w:name="_Toc80868498"/>
      <w:bookmarkStart w:id="560" w:name="_Toc80879288"/>
      <w:bookmarkStart w:id="561" w:name="_Toc79412996"/>
      <w:bookmarkStart w:id="562" w:name="_Toc79421837"/>
      <w:bookmarkStart w:id="563" w:name="_Toc80708245"/>
      <w:bookmarkStart w:id="564" w:name="_Toc80708599"/>
      <w:bookmarkStart w:id="565" w:name="_Toc80714827"/>
      <w:bookmarkStart w:id="566" w:name="_Toc80716043"/>
      <w:bookmarkStart w:id="567" w:name="_Toc80716230"/>
      <w:bookmarkStart w:id="568" w:name="_Toc80868499"/>
      <w:bookmarkStart w:id="569" w:name="_Toc80879289"/>
      <w:bookmarkStart w:id="570" w:name="_Toc79412997"/>
      <w:bookmarkStart w:id="571" w:name="_Toc79421838"/>
      <w:bookmarkStart w:id="572" w:name="_Toc80708246"/>
      <w:bookmarkStart w:id="573" w:name="_Toc80708600"/>
      <w:bookmarkStart w:id="574" w:name="_Toc80714828"/>
      <w:bookmarkStart w:id="575" w:name="_Toc80716044"/>
      <w:bookmarkStart w:id="576" w:name="_Toc80716231"/>
      <w:bookmarkStart w:id="577" w:name="_Toc80868500"/>
      <w:bookmarkStart w:id="578" w:name="_Toc80879290"/>
      <w:bookmarkStart w:id="579" w:name="_Toc79412998"/>
      <w:bookmarkStart w:id="580" w:name="_Toc79421839"/>
      <w:bookmarkStart w:id="581" w:name="_Toc80708247"/>
      <w:bookmarkStart w:id="582" w:name="_Toc80708601"/>
      <w:bookmarkStart w:id="583" w:name="_Toc80714829"/>
      <w:bookmarkStart w:id="584" w:name="_Toc80716045"/>
      <w:bookmarkStart w:id="585" w:name="_Toc80716232"/>
      <w:bookmarkStart w:id="586" w:name="_Toc80868501"/>
      <w:bookmarkStart w:id="587" w:name="_Toc80879291"/>
      <w:bookmarkStart w:id="588" w:name="_Toc79412999"/>
      <w:bookmarkStart w:id="589" w:name="_Toc79421840"/>
      <w:bookmarkStart w:id="590" w:name="_Toc80708248"/>
      <w:bookmarkStart w:id="591" w:name="_Toc80708602"/>
      <w:bookmarkStart w:id="592" w:name="_Toc80714830"/>
      <w:bookmarkStart w:id="593" w:name="_Toc80716046"/>
      <w:bookmarkStart w:id="594" w:name="_Toc80716233"/>
      <w:bookmarkStart w:id="595" w:name="_Toc80868502"/>
      <w:bookmarkStart w:id="596" w:name="_Toc80879292"/>
      <w:bookmarkStart w:id="597" w:name="_Toc79413000"/>
      <w:bookmarkStart w:id="598" w:name="_Toc79421841"/>
      <w:bookmarkStart w:id="599" w:name="_Toc80708249"/>
      <w:bookmarkStart w:id="600" w:name="_Toc80708603"/>
      <w:bookmarkStart w:id="601" w:name="_Toc80714831"/>
      <w:bookmarkStart w:id="602" w:name="_Toc80716047"/>
      <w:bookmarkStart w:id="603" w:name="_Toc80716234"/>
      <w:bookmarkStart w:id="604" w:name="_Toc80868503"/>
      <w:bookmarkStart w:id="605" w:name="_Toc80879293"/>
      <w:bookmarkStart w:id="606" w:name="_Toc79413001"/>
      <w:bookmarkStart w:id="607" w:name="_Toc79421842"/>
      <w:bookmarkStart w:id="608" w:name="_Toc80708250"/>
      <w:bookmarkStart w:id="609" w:name="_Toc80708604"/>
      <w:bookmarkStart w:id="610" w:name="_Toc80714832"/>
      <w:bookmarkStart w:id="611" w:name="_Toc80716048"/>
      <w:bookmarkStart w:id="612" w:name="_Toc80716235"/>
      <w:bookmarkStart w:id="613" w:name="_Toc80868504"/>
      <w:bookmarkStart w:id="614" w:name="_Toc80879294"/>
      <w:bookmarkStart w:id="615" w:name="_Toc79413002"/>
      <w:bookmarkStart w:id="616" w:name="_Toc79421843"/>
      <w:bookmarkStart w:id="617" w:name="_Toc80708251"/>
      <w:bookmarkStart w:id="618" w:name="_Toc80708605"/>
      <w:bookmarkStart w:id="619" w:name="_Toc80714833"/>
      <w:bookmarkStart w:id="620" w:name="_Toc80716049"/>
      <w:bookmarkStart w:id="621" w:name="_Toc80716236"/>
      <w:bookmarkStart w:id="622" w:name="_Toc80868505"/>
      <w:bookmarkStart w:id="623" w:name="_Toc80879295"/>
      <w:bookmarkStart w:id="624" w:name="_Toc79413003"/>
      <w:bookmarkStart w:id="625" w:name="_Toc79421844"/>
      <w:bookmarkStart w:id="626" w:name="_Toc80708252"/>
      <w:bookmarkStart w:id="627" w:name="_Toc80708606"/>
      <w:bookmarkStart w:id="628" w:name="_Toc80714834"/>
      <w:bookmarkStart w:id="629" w:name="_Toc80716050"/>
      <w:bookmarkStart w:id="630" w:name="_Toc80716237"/>
      <w:bookmarkStart w:id="631" w:name="_Toc80868506"/>
      <w:bookmarkStart w:id="632" w:name="_Toc80879296"/>
      <w:bookmarkStart w:id="633" w:name="_Toc79413004"/>
      <w:bookmarkStart w:id="634" w:name="_Toc79421845"/>
      <w:bookmarkStart w:id="635" w:name="_Toc80708253"/>
      <w:bookmarkStart w:id="636" w:name="_Toc80708607"/>
      <w:bookmarkStart w:id="637" w:name="_Toc80714835"/>
      <w:bookmarkStart w:id="638" w:name="_Toc80716051"/>
      <w:bookmarkStart w:id="639" w:name="_Toc80716238"/>
      <w:bookmarkStart w:id="640" w:name="_Toc80868507"/>
      <w:bookmarkStart w:id="641" w:name="_Toc80879297"/>
      <w:bookmarkStart w:id="642" w:name="_Toc79413005"/>
      <w:bookmarkStart w:id="643" w:name="_Toc79421846"/>
      <w:bookmarkStart w:id="644" w:name="_Toc80708254"/>
      <w:bookmarkStart w:id="645" w:name="_Toc80708608"/>
      <w:bookmarkStart w:id="646" w:name="_Toc80714836"/>
      <w:bookmarkStart w:id="647" w:name="_Toc80716052"/>
      <w:bookmarkStart w:id="648" w:name="_Toc80716239"/>
      <w:bookmarkStart w:id="649" w:name="_Toc80868508"/>
      <w:bookmarkStart w:id="650" w:name="_Toc80879298"/>
      <w:bookmarkStart w:id="651" w:name="_Toc79413006"/>
      <w:bookmarkStart w:id="652" w:name="_Toc79421847"/>
      <w:bookmarkStart w:id="653" w:name="_Toc80708255"/>
      <w:bookmarkStart w:id="654" w:name="_Toc80708609"/>
      <w:bookmarkStart w:id="655" w:name="_Toc80714837"/>
      <w:bookmarkStart w:id="656" w:name="_Toc80716053"/>
      <w:bookmarkStart w:id="657" w:name="_Toc80716240"/>
      <w:bookmarkStart w:id="658" w:name="_Toc80868509"/>
      <w:bookmarkStart w:id="659" w:name="_Toc80879299"/>
      <w:bookmarkStart w:id="660" w:name="_Toc79413007"/>
      <w:bookmarkStart w:id="661" w:name="_Toc79421848"/>
      <w:bookmarkStart w:id="662" w:name="_Toc80708256"/>
      <w:bookmarkStart w:id="663" w:name="_Toc80708610"/>
      <w:bookmarkStart w:id="664" w:name="_Toc80714838"/>
      <w:bookmarkStart w:id="665" w:name="_Toc80716054"/>
      <w:bookmarkStart w:id="666" w:name="_Toc80716241"/>
      <w:bookmarkStart w:id="667" w:name="_Toc80868510"/>
      <w:bookmarkStart w:id="668" w:name="_Toc80879300"/>
      <w:bookmarkStart w:id="669" w:name="_Toc79413008"/>
      <w:bookmarkStart w:id="670" w:name="_Toc79421849"/>
      <w:bookmarkStart w:id="671" w:name="_Toc80708257"/>
      <w:bookmarkStart w:id="672" w:name="_Toc80708611"/>
      <w:bookmarkStart w:id="673" w:name="_Toc80714839"/>
      <w:bookmarkStart w:id="674" w:name="_Toc80716055"/>
      <w:bookmarkStart w:id="675" w:name="_Toc80716242"/>
      <w:bookmarkStart w:id="676" w:name="_Toc80868511"/>
      <w:bookmarkStart w:id="677" w:name="_Toc80879301"/>
      <w:bookmarkStart w:id="678" w:name="_Toc79413009"/>
      <w:bookmarkStart w:id="679" w:name="_Toc79421850"/>
      <w:bookmarkStart w:id="680" w:name="_Toc80708258"/>
      <w:bookmarkStart w:id="681" w:name="_Toc80708612"/>
      <w:bookmarkStart w:id="682" w:name="_Toc80714840"/>
      <w:bookmarkStart w:id="683" w:name="_Toc80716056"/>
      <w:bookmarkStart w:id="684" w:name="_Toc80716243"/>
      <w:bookmarkStart w:id="685" w:name="_Toc80868512"/>
      <w:bookmarkStart w:id="686" w:name="_Toc80879302"/>
      <w:bookmarkStart w:id="687" w:name="_Toc79413010"/>
      <w:bookmarkStart w:id="688" w:name="_Toc79421851"/>
      <w:bookmarkStart w:id="689" w:name="_Toc80708259"/>
      <w:bookmarkStart w:id="690" w:name="_Toc80708613"/>
      <w:bookmarkStart w:id="691" w:name="_Toc80714841"/>
      <w:bookmarkStart w:id="692" w:name="_Toc80716057"/>
      <w:bookmarkStart w:id="693" w:name="_Toc80716244"/>
      <w:bookmarkStart w:id="694" w:name="_Toc80868513"/>
      <w:bookmarkStart w:id="695" w:name="_Toc80879303"/>
      <w:bookmarkStart w:id="696" w:name="_Toc79413011"/>
      <w:bookmarkStart w:id="697" w:name="_Toc79421852"/>
      <w:bookmarkStart w:id="698" w:name="_Toc80708260"/>
      <w:bookmarkStart w:id="699" w:name="_Toc80708614"/>
      <w:bookmarkStart w:id="700" w:name="_Toc80714842"/>
      <w:bookmarkStart w:id="701" w:name="_Toc80716058"/>
      <w:bookmarkStart w:id="702" w:name="_Toc80716245"/>
      <w:bookmarkStart w:id="703" w:name="_Toc80868514"/>
      <w:bookmarkStart w:id="704" w:name="_Toc80879304"/>
      <w:bookmarkStart w:id="705" w:name="_Toc79413012"/>
      <w:bookmarkStart w:id="706" w:name="_Toc79421853"/>
      <w:bookmarkStart w:id="707" w:name="_Toc80708261"/>
      <w:bookmarkStart w:id="708" w:name="_Toc80708615"/>
      <w:bookmarkStart w:id="709" w:name="_Toc80714843"/>
      <w:bookmarkStart w:id="710" w:name="_Toc80716059"/>
      <w:bookmarkStart w:id="711" w:name="_Toc80716246"/>
      <w:bookmarkStart w:id="712" w:name="_Toc80868515"/>
      <w:bookmarkStart w:id="713" w:name="_Toc80879305"/>
      <w:bookmarkStart w:id="714" w:name="_Toc79413013"/>
      <w:bookmarkStart w:id="715" w:name="_Toc79421854"/>
      <w:bookmarkStart w:id="716" w:name="_Toc80708262"/>
      <w:bookmarkStart w:id="717" w:name="_Toc80708616"/>
      <w:bookmarkStart w:id="718" w:name="_Toc80714844"/>
      <w:bookmarkStart w:id="719" w:name="_Toc80716060"/>
      <w:bookmarkStart w:id="720" w:name="_Toc80716247"/>
      <w:bookmarkStart w:id="721" w:name="_Toc80868516"/>
      <w:bookmarkStart w:id="722" w:name="_Toc80879306"/>
      <w:bookmarkStart w:id="723" w:name="_Toc79413014"/>
      <w:bookmarkStart w:id="724" w:name="_Toc79421855"/>
      <w:bookmarkStart w:id="725" w:name="_Toc80708263"/>
      <w:bookmarkStart w:id="726" w:name="_Toc80708617"/>
      <w:bookmarkStart w:id="727" w:name="_Toc80714845"/>
      <w:bookmarkStart w:id="728" w:name="_Toc80716061"/>
      <w:bookmarkStart w:id="729" w:name="_Toc80716248"/>
      <w:bookmarkStart w:id="730" w:name="_Toc80868517"/>
      <w:bookmarkStart w:id="731" w:name="_Toc80879307"/>
      <w:bookmarkStart w:id="732" w:name="_Toc79413015"/>
      <w:bookmarkStart w:id="733" w:name="_Toc79421856"/>
      <w:bookmarkStart w:id="734" w:name="_Toc80708264"/>
      <w:bookmarkStart w:id="735" w:name="_Toc80708618"/>
      <w:bookmarkStart w:id="736" w:name="_Toc80714846"/>
      <w:bookmarkStart w:id="737" w:name="_Toc80716062"/>
      <w:bookmarkStart w:id="738" w:name="_Toc80716249"/>
      <w:bookmarkStart w:id="739" w:name="_Toc80868518"/>
      <w:bookmarkStart w:id="740" w:name="_Toc80879308"/>
      <w:bookmarkStart w:id="741" w:name="_Toc79413016"/>
      <w:bookmarkStart w:id="742" w:name="_Toc79421857"/>
      <w:bookmarkStart w:id="743" w:name="_Toc80708265"/>
      <w:bookmarkStart w:id="744" w:name="_Toc80708619"/>
      <w:bookmarkStart w:id="745" w:name="_Toc80714847"/>
      <w:bookmarkStart w:id="746" w:name="_Toc80716063"/>
      <w:bookmarkStart w:id="747" w:name="_Toc80716250"/>
      <w:bookmarkStart w:id="748" w:name="_Toc80868519"/>
      <w:bookmarkStart w:id="749" w:name="_Toc80879309"/>
      <w:bookmarkStart w:id="750" w:name="_Toc79413017"/>
      <w:bookmarkStart w:id="751" w:name="_Toc79421858"/>
      <w:bookmarkStart w:id="752" w:name="_Toc80708266"/>
      <w:bookmarkStart w:id="753" w:name="_Toc80708620"/>
      <w:bookmarkStart w:id="754" w:name="_Toc80714848"/>
      <w:bookmarkStart w:id="755" w:name="_Toc80716064"/>
      <w:bookmarkStart w:id="756" w:name="_Toc80716251"/>
      <w:bookmarkStart w:id="757" w:name="_Toc80868520"/>
      <w:bookmarkStart w:id="758" w:name="_Toc80879310"/>
      <w:bookmarkStart w:id="759" w:name="_Toc79413018"/>
      <w:bookmarkStart w:id="760" w:name="_Toc79421859"/>
      <w:bookmarkStart w:id="761" w:name="_Toc80708267"/>
      <w:bookmarkStart w:id="762" w:name="_Toc80708621"/>
      <w:bookmarkStart w:id="763" w:name="_Toc80714849"/>
      <w:bookmarkStart w:id="764" w:name="_Toc80716065"/>
      <w:bookmarkStart w:id="765" w:name="_Toc80716252"/>
      <w:bookmarkStart w:id="766" w:name="_Toc80868521"/>
      <w:bookmarkStart w:id="767" w:name="_Toc80879311"/>
      <w:bookmarkStart w:id="768" w:name="_Toc79413019"/>
      <w:bookmarkStart w:id="769" w:name="_Toc79421860"/>
      <w:bookmarkStart w:id="770" w:name="_Toc80708268"/>
      <w:bookmarkStart w:id="771" w:name="_Toc80708622"/>
      <w:bookmarkStart w:id="772" w:name="_Toc80714850"/>
      <w:bookmarkStart w:id="773" w:name="_Toc80716066"/>
      <w:bookmarkStart w:id="774" w:name="_Toc80716253"/>
      <w:bookmarkStart w:id="775" w:name="_Toc80868522"/>
      <w:bookmarkStart w:id="776" w:name="_Toc80879312"/>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r w:rsidRPr="00974F06">
        <w:rPr>
          <w:rFonts w:cstheme="minorHAnsi"/>
          <w:sz w:val="22"/>
          <w:szCs w:val="22"/>
          <w:lang w:val="en-GB"/>
        </w:rPr>
        <w:lastRenderedPageBreak/>
        <w:t xml:space="preserve"> </w:t>
      </w:r>
      <w:bookmarkStart w:id="777" w:name="_Toc79072403"/>
      <w:bookmarkStart w:id="778" w:name="_Toc79413020"/>
      <w:bookmarkStart w:id="779" w:name="_Toc79421861"/>
      <w:bookmarkStart w:id="780" w:name="_Toc80708269"/>
      <w:bookmarkStart w:id="781" w:name="_Toc80708623"/>
      <w:bookmarkStart w:id="782" w:name="_Toc80714851"/>
      <w:bookmarkStart w:id="783" w:name="_Toc80716067"/>
      <w:bookmarkStart w:id="784" w:name="_Toc80716254"/>
      <w:bookmarkStart w:id="785" w:name="_Toc80868523"/>
      <w:bookmarkStart w:id="786" w:name="_Toc80879313"/>
      <w:bookmarkStart w:id="787" w:name="_Toc79072404"/>
      <w:bookmarkStart w:id="788" w:name="_Toc79413021"/>
      <w:bookmarkStart w:id="789" w:name="_Toc79421862"/>
      <w:bookmarkStart w:id="790" w:name="_Toc80708270"/>
      <w:bookmarkStart w:id="791" w:name="_Toc80708624"/>
      <w:bookmarkStart w:id="792" w:name="_Toc80714852"/>
      <w:bookmarkStart w:id="793" w:name="_Toc80716068"/>
      <w:bookmarkStart w:id="794" w:name="_Toc80716255"/>
      <w:bookmarkStart w:id="795" w:name="_Toc80868524"/>
      <w:bookmarkStart w:id="796" w:name="_Toc80879314"/>
      <w:bookmarkStart w:id="797" w:name="_Toc79072405"/>
      <w:bookmarkStart w:id="798" w:name="_Toc79413022"/>
      <w:bookmarkStart w:id="799" w:name="_Toc79421863"/>
      <w:bookmarkStart w:id="800" w:name="_Toc80708271"/>
      <w:bookmarkStart w:id="801" w:name="_Toc80708625"/>
      <w:bookmarkStart w:id="802" w:name="_Toc80714853"/>
      <w:bookmarkStart w:id="803" w:name="_Toc80716069"/>
      <w:bookmarkStart w:id="804" w:name="_Toc80716256"/>
      <w:bookmarkStart w:id="805" w:name="_Toc80868525"/>
      <w:bookmarkStart w:id="806" w:name="_Toc80879315"/>
      <w:bookmarkStart w:id="807" w:name="_Toc79072406"/>
      <w:bookmarkStart w:id="808" w:name="_Toc79413023"/>
      <w:bookmarkStart w:id="809" w:name="_Toc79421864"/>
      <w:bookmarkStart w:id="810" w:name="_Toc80708272"/>
      <w:bookmarkStart w:id="811" w:name="_Toc80708626"/>
      <w:bookmarkStart w:id="812" w:name="_Toc80714854"/>
      <w:bookmarkStart w:id="813" w:name="_Toc80716070"/>
      <w:bookmarkStart w:id="814" w:name="_Toc80716257"/>
      <w:bookmarkStart w:id="815" w:name="_Toc80868526"/>
      <w:bookmarkStart w:id="816" w:name="_Toc80879316"/>
      <w:bookmarkStart w:id="817" w:name="_Toc79072407"/>
      <w:bookmarkStart w:id="818" w:name="_Toc79413024"/>
      <w:bookmarkStart w:id="819" w:name="_Toc79421865"/>
      <w:bookmarkStart w:id="820" w:name="_Toc80708273"/>
      <w:bookmarkStart w:id="821" w:name="_Toc80708627"/>
      <w:bookmarkStart w:id="822" w:name="_Toc80714855"/>
      <w:bookmarkStart w:id="823" w:name="_Toc80716071"/>
      <w:bookmarkStart w:id="824" w:name="_Toc80716258"/>
      <w:bookmarkStart w:id="825" w:name="_Toc80868527"/>
      <w:bookmarkStart w:id="826" w:name="_Toc80879317"/>
      <w:bookmarkStart w:id="827" w:name="_Toc79072408"/>
      <w:bookmarkStart w:id="828" w:name="_Toc79413025"/>
      <w:bookmarkStart w:id="829" w:name="_Toc79421866"/>
      <w:bookmarkStart w:id="830" w:name="_Toc80708274"/>
      <w:bookmarkStart w:id="831" w:name="_Toc80708628"/>
      <w:bookmarkStart w:id="832" w:name="_Toc80714856"/>
      <w:bookmarkStart w:id="833" w:name="_Toc80716072"/>
      <w:bookmarkStart w:id="834" w:name="_Toc80716259"/>
      <w:bookmarkStart w:id="835" w:name="_Toc80868528"/>
      <w:bookmarkStart w:id="836" w:name="_Toc80879318"/>
      <w:bookmarkStart w:id="837" w:name="_Toc79072409"/>
      <w:bookmarkStart w:id="838" w:name="_Toc79413026"/>
      <w:bookmarkStart w:id="839" w:name="_Toc79421867"/>
      <w:bookmarkStart w:id="840" w:name="_Toc80708275"/>
      <w:bookmarkStart w:id="841" w:name="_Toc80708629"/>
      <w:bookmarkStart w:id="842" w:name="_Toc80714857"/>
      <w:bookmarkStart w:id="843" w:name="_Toc80716073"/>
      <w:bookmarkStart w:id="844" w:name="_Toc80716260"/>
      <w:bookmarkStart w:id="845" w:name="_Toc80868529"/>
      <w:bookmarkStart w:id="846" w:name="_Toc80879319"/>
      <w:bookmarkStart w:id="847" w:name="_Toc79072410"/>
      <w:bookmarkStart w:id="848" w:name="_Toc79413027"/>
      <w:bookmarkStart w:id="849" w:name="_Toc79421868"/>
      <w:bookmarkStart w:id="850" w:name="_Toc80708276"/>
      <w:bookmarkStart w:id="851" w:name="_Toc80708630"/>
      <w:bookmarkStart w:id="852" w:name="_Toc80714858"/>
      <w:bookmarkStart w:id="853" w:name="_Toc80716074"/>
      <w:bookmarkStart w:id="854" w:name="_Toc80716261"/>
      <w:bookmarkStart w:id="855" w:name="_Toc80868530"/>
      <w:bookmarkStart w:id="856" w:name="_Toc80879320"/>
      <w:bookmarkStart w:id="857" w:name="_Toc79072411"/>
      <w:bookmarkStart w:id="858" w:name="_Toc79413028"/>
      <w:bookmarkStart w:id="859" w:name="_Toc79421869"/>
      <w:bookmarkStart w:id="860" w:name="_Toc80708277"/>
      <w:bookmarkStart w:id="861" w:name="_Toc80708631"/>
      <w:bookmarkStart w:id="862" w:name="_Toc80714859"/>
      <w:bookmarkStart w:id="863" w:name="_Toc80716075"/>
      <w:bookmarkStart w:id="864" w:name="_Toc80716262"/>
      <w:bookmarkStart w:id="865" w:name="_Toc80868531"/>
      <w:bookmarkStart w:id="866" w:name="_Toc80879321"/>
      <w:bookmarkStart w:id="867" w:name="_Toc79072412"/>
      <w:bookmarkStart w:id="868" w:name="_Toc79413029"/>
      <w:bookmarkStart w:id="869" w:name="_Toc79421870"/>
      <w:bookmarkStart w:id="870" w:name="_Toc80708278"/>
      <w:bookmarkStart w:id="871" w:name="_Toc80708632"/>
      <w:bookmarkStart w:id="872" w:name="_Toc80714860"/>
      <w:bookmarkStart w:id="873" w:name="_Toc80716076"/>
      <w:bookmarkStart w:id="874" w:name="_Toc80716263"/>
      <w:bookmarkStart w:id="875" w:name="_Toc80868532"/>
      <w:bookmarkStart w:id="876" w:name="_Toc80879322"/>
      <w:bookmarkStart w:id="877" w:name="_Toc79072413"/>
      <w:bookmarkStart w:id="878" w:name="_Toc79413030"/>
      <w:bookmarkStart w:id="879" w:name="_Toc79421871"/>
      <w:bookmarkStart w:id="880" w:name="_Toc80708279"/>
      <w:bookmarkStart w:id="881" w:name="_Toc80708633"/>
      <w:bookmarkStart w:id="882" w:name="_Toc80714861"/>
      <w:bookmarkStart w:id="883" w:name="_Toc80716077"/>
      <w:bookmarkStart w:id="884" w:name="_Toc80716264"/>
      <w:bookmarkStart w:id="885" w:name="_Toc80868533"/>
      <w:bookmarkStart w:id="886" w:name="_Toc80879323"/>
      <w:bookmarkStart w:id="887" w:name="_Toc79072414"/>
      <w:bookmarkStart w:id="888" w:name="_Toc79413031"/>
      <w:bookmarkStart w:id="889" w:name="_Toc79421872"/>
      <w:bookmarkStart w:id="890" w:name="_Toc80708280"/>
      <w:bookmarkStart w:id="891" w:name="_Toc80708634"/>
      <w:bookmarkStart w:id="892" w:name="_Toc80714862"/>
      <w:bookmarkStart w:id="893" w:name="_Toc80716078"/>
      <w:bookmarkStart w:id="894" w:name="_Toc80716265"/>
      <w:bookmarkStart w:id="895" w:name="_Toc80868534"/>
      <w:bookmarkStart w:id="896" w:name="_Toc80879324"/>
      <w:bookmarkStart w:id="897" w:name="_Toc79072415"/>
      <w:bookmarkStart w:id="898" w:name="_Toc79413032"/>
      <w:bookmarkStart w:id="899" w:name="_Toc79421873"/>
      <w:bookmarkStart w:id="900" w:name="_Toc80708281"/>
      <w:bookmarkStart w:id="901" w:name="_Toc80708635"/>
      <w:bookmarkStart w:id="902" w:name="_Toc80714863"/>
      <w:bookmarkStart w:id="903" w:name="_Toc80716079"/>
      <w:bookmarkStart w:id="904" w:name="_Toc80716266"/>
      <w:bookmarkStart w:id="905" w:name="_Toc80868535"/>
      <w:bookmarkStart w:id="906" w:name="_Toc80879325"/>
      <w:bookmarkStart w:id="907" w:name="_Toc79072416"/>
      <w:bookmarkStart w:id="908" w:name="_Toc79413033"/>
      <w:bookmarkStart w:id="909" w:name="_Toc79421874"/>
      <w:bookmarkStart w:id="910" w:name="_Toc80708282"/>
      <w:bookmarkStart w:id="911" w:name="_Toc80708636"/>
      <w:bookmarkStart w:id="912" w:name="_Toc80714864"/>
      <w:bookmarkStart w:id="913" w:name="_Toc80716080"/>
      <w:bookmarkStart w:id="914" w:name="_Toc80716267"/>
      <w:bookmarkStart w:id="915" w:name="_Toc80868536"/>
      <w:bookmarkStart w:id="916" w:name="_Toc80879326"/>
      <w:bookmarkStart w:id="917" w:name="_Toc79072417"/>
      <w:bookmarkStart w:id="918" w:name="_Toc79413034"/>
      <w:bookmarkStart w:id="919" w:name="_Toc79421875"/>
      <w:bookmarkStart w:id="920" w:name="_Toc80708283"/>
      <w:bookmarkStart w:id="921" w:name="_Toc80708637"/>
      <w:bookmarkStart w:id="922" w:name="_Toc80714865"/>
      <w:bookmarkStart w:id="923" w:name="_Toc80716081"/>
      <w:bookmarkStart w:id="924" w:name="_Toc80716268"/>
      <w:bookmarkStart w:id="925" w:name="_Toc80868537"/>
      <w:bookmarkStart w:id="926" w:name="_Toc80879327"/>
      <w:bookmarkStart w:id="927" w:name="_Toc79072418"/>
      <w:bookmarkStart w:id="928" w:name="_Toc79413035"/>
      <w:bookmarkStart w:id="929" w:name="_Toc79421876"/>
      <w:bookmarkStart w:id="930" w:name="_Toc80708284"/>
      <w:bookmarkStart w:id="931" w:name="_Toc80708638"/>
      <w:bookmarkStart w:id="932" w:name="_Toc80714866"/>
      <w:bookmarkStart w:id="933" w:name="_Toc80716082"/>
      <w:bookmarkStart w:id="934" w:name="_Toc80716269"/>
      <w:bookmarkStart w:id="935" w:name="_Toc80868538"/>
      <w:bookmarkStart w:id="936" w:name="_Toc80879328"/>
      <w:bookmarkStart w:id="937" w:name="_Toc79072419"/>
      <w:bookmarkStart w:id="938" w:name="_Toc79413036"/>
      <w:bookmarkStart w:id="939" w:name="_Toc79421877"/>
      <w:bookmarkStart w:id="940" w:name="_Toc80708285"/>
      <w:bookmarkStart w:id="941" w:name="_Toc80708639"/>
      <w:bookmarkStart w:id="942" w:name="_Toc80714867"/>
      <w:bookmarkStart w:id="943" w:name="_Toc80716083"/>
      <w:bookmarkStart w:id="944" w:name="_Toc80716270"/>
      <w:bookmarkStart w:id="945" w:name="_Toc80868539"/>
      <w:bookmarkStart w:id="946" w:name="_Toc80879329"/>
      <w:bookmarkStart w:id="947" w:name="_Toc79072420"/>
      <w:bookmarkStart w:id="948" w:name="_Toc79413037"/>
      <w:bookmarkStart w:id="949" w:name="_Toc79421878"/>
      <w:bookmarkStart w:id="950" w:name="_Toc80708286"/>
      <w:bookmarkStart w:id="951" w:name="_Toc80708640"/>
      <w:bookmarkStart w:id="952" w:name="_Toc80714868"/>
      <w:bookmarkStart w:id="953" w:name="_Toc80716084"/>
      <w:bookmarkStart w:id="954" w:name="_Toc80716271"/>
      <w:bookmarkStart w:id="955" w:name="_Toc80868540"/>
      <w:bookmarkStart w:id="956" w:name="_Toc80879330"/>
      <w:bookmarkStart w:id="957" w:name="_Toc79072421"/>
      <w:bookmarkStart w:id="958" w:name="_Toc79413038"/>
      <w:bookmarkStart w:id="959" w:name="_Toc79421879"/>
      <w:bookmarkStart w:id="960" w:name="_Toc80708287"/>
      <w:bookmarkStart w:id="961" w:name="_Toc80708641"/>
      <w:bookmarkStart w:id="962" w:name="_Toc80714869"/>
      <w:bookmarkStart w:id="963" w:name="_Toc80716085"/>
      <w:bookmarkStart w:id="964" w:name="_Toc80716272"/>
      <w:bookmarkStart w:id="965" w:name="_Toc80868541"/>
      <w:bookmarkStart w:id="966" w:name="_Toc80879331"/>
      <w:bookmarkStart w:id="967" w:name="_Toc79072422"/>
      <w:bookmarkStart w:id="968" w:name="_Toc79413039"/>
      <w:bookmarkStart w:id="969" w:name="_Toc79421880"/>
      <w:bookmarkStart w:id="970" w:name="_Toc80708288"/>
      <w:bookmarkStart w:id="971" w:name="_Toc80708642"/>
      <w:bookmarkStart w:id="972" w:name="_Toc80714870"/>
      <w:bookmarkStart w:id="973" w:name="_Toc80716086"/>
      <w:bookmarkStart w:id="974" w:name="_Toc80716273"/>
      <w:bookmarkStart w:id="975" w:name="_Toc80868542"/>
      <w:bookmarkStart w:id="976" w:name="_Toc80879332"/>
      <w:bookmarkStart w:id="977" w:name="_Toc79072423"/>
      <w:bookmarkStart w:id="978" w:name="_Toc79413040"/>
      <w:bookmarkStart w:id="979" w:name="_Toc79421881"/>
      <w:bookmarkStart w:id="980" w:name="_Toc80708289"/>
      <w:bookmarkStart w:id="981" w:name="_Toc80708643"/>
      <w:bookmarkStart w:id="982" w:name="_Toc80714871"/>
      <w:bookmarkStart w:id="983" w:name="_Toc80716087"/>
      <w:bookmarkStart w:id="984" w:name="_Toc80716274"/>
      <w:bookmarkStart w:id="985" w:name="_Toc80868543"/>
      <w:bookmarkStart w:id="986" w:name="_Toc80879333"/>
      <w:bookmarkStart w:id="987" w:name="_Toc79072424"/>
      <w:bookmarkStart w:id="988" w:name="_Toc79413041"/>
      <w:bookmarkStart w:id="989" w:name="_Toc79421882"/>
      <w:bookmarkStart w:id="990" w:name="_Toc80708290"/>
      <w:bookmarkStart w:id="991" w:name="_Toc80708644"/>
      <w:bookmarkStart w:id="992" w:name="_Toc80714872"/>
      <w:bookmarkStart w:id="993" w:name="_Toc80716088"/>
      <w:bookmarkStart w:id="994" w:name="_Toc80716275"/>
      <w:bookmarkStart w:id="995" w:name="_Toc80868544"/>
      <w:bookmarkStart w:id="996" w:name="_Toc80879334"/>
      <w:bookmarkStart w:id="997" w:name="_Toc79072425"/>
      <w:bookmarkStart w:id="998" w:name="_Toc79413042"/>
      <w:bookmarkStart w:id="999" w:name="_Toc79421883"/>
      <w:bookmarkStart w:id="1000" w:name="_Toc80708291"/>
      <w:bookmarkStart w:id="1001" w:name="_Toc80708645"/>
      <w:bookmarkStart w:id="1002" w:name="_Toc80714873"/>
      <w:bookmarkStart w:id="1003" w:name="_Toc80716089"/>
      <w:bookmarkStart w:id="1004" w:name="_Toc80716276"/>
      <w:bookmarkStart w:id="1005" w:name="_Toc80868545"/>
      <w:bookmarkStart w:id="1006" w:name="_Toc80879335"/>
      <w:bookmarkStart w:id="1007" w:name="_Toc79072426"/>
      <w:bookmarkStart w:id="1008" w:name="_Toc79413043"/>
      <w:bookmarkStart w:id="1009" w:name="_Toc79421884"/>
      <w:bookmarkStart w:id="1010" w:name="_Toc80708292"/>
      <w:bookmarkStart w:id="1011" w:name="_Toc80708646"/>
      <w:bookmarkStart w:id="1012" w:name="_Toc80714874"/>
      <w:bookmarkStart w:id="1013" w:name="_Toc80716090"/>
      <w:bookmarkStart w:id="1014" w:name="_Toc80716277"/>
      <w:bookmarkStart w:id="1015" w:name="_Toc80868546"/>
      <w:bookmarkStart w:id="1016" w:name="_Toc80879336"/>
      <w:bookmarkStart w:id="1017" w:name="_Toc79072427"/>
      <w:bookmarkStart w:id="1018" w:name="_Toc79413044"/>
      <w:bookmarkStart w:id="1019" w:name="_Toc79421885"/>
      <w:bookmarkStart w:id="1020" w:name="_Toc80708293"/>
      <w:bookmarkStart w:id="1021" w:name="_Toc80708647"/>
      <w:bookmarkStart w:id="1022" w:name="_Toc80714875"/>
      <w:bookmarkStart w:id="1023" w:name="_Toc80716091"/>
      <w:bookmarkStart w:id="1024" w:name="_Toc80716278"/>
      <w:bookmarkStart w:id="1025" w:name="_Toc80868547"/>
      <w:bookmarkStart w:id="1026" w:name="_Toc80879337"/>
      <w:bookmarkStart w:id="1027" w:name="_Toc79072428"/>
      <w:bookmarkStart w:id="1028" w:name="_Toc79413045"/>
      <w:bookmarkStart w:id="1029" w:name="_Toc79421886"/>
      <w:bookmarkStart w:id="1030" w:name="_Toc80708294"/>
      <w:bookmarkStart w:id="1031" w:name="_Toc80708648"/>
      <w:bookmarkStart w:id="1032" w:name="_Toc80714876"/>
      <w:bookmarkStart w:id="1033" w:name="_Toc80716092"/>
      <w:bookmarkStart w:id="1034" w:name="_Toc80716279"/>
      <w:bookmarkStart w:id="1035" w:name="_Toc80868548"/>
      <w:bookmarkStart w:id="1036" w:name="_Toc80879338"/>
      <w:bookmarkStart w:id="1037" w:name="_Toc79072429"/>
      <w:bookmarkStart w:id="1038" w:name="_Toc79413046"/>
      <w:bookmarkStart w:id="1039" w:name="_Toc79421887"/>
      <w:bookmarkStart w:id="1040" w:name="_Toc80708295"/>
      <w:bookmarkStart w:id="1041" w:name="_Toc80708649"/>
      <w:bookmarkStart w:id="1042" w:name="_Toc80714877"/>
      <w:bookmarkStart w:id="1043" w:name="_Toc80716093"/>
      <w:bookmarkStart w:id="1044" w:name="_Toc80716280"/>
      <w:bookmarkStart w:id="1045" w:name="_Toc80868549"/>
      <w:bookmarkStart w:id="1046" w:name="_Toc80879339"/>
      <w:bookmarkStart w:id="1047" w:name="_Toc79072430"/>
      <w:bookmarkStart w:id="1048" w:name="_Toc79413047"/>
      <w:bookmarkStart w:id="1049" w:name="_Toc79421888"/>
      <w:bookmarkStart w:id="1050" w:name="_Toc80708296"/>
      <w:bookmarkStart w:id="1051" w:name="_Toc80708650"/>
      <w:bookmarkStart w:id="1052" w:name="_Toc80714878"/>
      <w:bookmarkStart w:id="1053" w:name="_Toc80716094"/>
      <w:bookmarkStart w:id="1054" w:name="_Toc80716281"/>
      <w:bookmarkStart w:id="1055" w:name="_Toc80868550"/>
      <w:bookmarkStart w:id="1056" w:name="_Toc80879340"/>
      <w:bookmarkStart w:id="1057" w:name="_Toc79072431"/>
      <w:bookmarkStart w:id="1058" w:name="_Toc79413048"/>
      <w:bookmarkStart w:id="1059" w:name="_Toc79421889"/>
      <w:bookmarkStart w:id="1060" w:name="_Toc80708297"/>
      <w:bookmarkStart w:id="1061" w:name="_Toc80708651"/>
      <w:bookmarkStart w:id="1062" w:name="_Toc80714879"/>
      <w:bookmarkStart w:id="1063" w:name="_Toc80716095"/>
      <w:bookmarkStart w:id="1064" w:name="_Toc80716282"/>
      <w:bookmarkStart w:id="1065" w:name="_Toc80868551"/>
      <w:bookmarkStart w:id="1066" w:name="_Toc80879341"/>
      <w:bookmarkStart w:id="1067" w:name="_Toc79072432"/>
      <w:bookmarkStart w:id="1068" w:name="_Toc79413049"/>
      <w:bookmarkStart w:id="1069" w:name="_Toc79421890"/>
      <w:bookmarkStart w:id="1070" w:name="_Toc80708298"/>
      <w:bookmarkStart w:id="1071" w:name="_Toc80708652"/>
      <w:bookmarkStart w:id="1072" w:name="_Toc80714880"/>
      <w:bookmarkStart w:id="1073" w:name="_Toc80716096"/>
      <w:bookmarkStart w:id="1074" w:name="_Toc80716283"/>
      <w:bookmarkStart w:id="1075" w:name="_Toc80868552"/>
      <w:bookmarkStart w:id="1076" w:name="_Toc80879342"/>
      <w:bookmarkStart w:id="1077" w:name="_Toc79072433"/>
      <w:bookmarkStart w:id="1078" w:name="_Toc79413050"/>
      <w:bookmarkStart w:id="1079" w:name="_Toc79421891"/>
      <w:bookmarkStart w:id="1080" w:name="_Toc80708299"/>
      <w:bookmarkStart w:id="1081" w:name="_Toc80708653"/>
      <w:bookmarkStart w:id="1082" w:name="_Toc80714881"/>
      <w:bookmarkStart w:id="1083" w:name="_Toc80716097"/>
      <w:bookmarkStart w:id="1084" w:name="_Toc80716284"/>
      <w:bookmarkStart w:id="1085" w:name="_Toc80868553"/>
      <w:bookmarkStart w:id="1086" w:name="_Toc80879343"/>
      <w:bookmarkStart w:id="1087" w:name="_Toc79072434"/>
      <w:bookmarkStart w:id="1088" w:name="_Toc79413051"/>
      <w:bookmarkStart w:id="1089" w:name="_Toc79421892"/>
      <w:bookmarkStart w:id="1090" w:name="_Toc80708300"/>
      <w:bookmarkStart w:id="1091" w:name="_Toc80708654"/>
      <w:bookmarkStart w:id="1092" w:name="_Toc80714882"/>
      <w:bookmarkStart w:id="1093" w:name="_Toc80716098"/>
      <w:bookmarkStart w:id="1094" w:name="_Toc80716285"/>
      <w:bookmarkStart w:id="1095" w:name="_Toc80868554"/>
      <w:bookmarkStart w:id="1096" w:name="_Toc80879344"/>
      <w:bookmarkStart w:id="1097" w:name="_Toc79072435"/>
      <w:bookmarkStart w:id="1098" w:name="_Toc79413052"/>
      <w:bookmarkStart w:id="1099" w:name="_Toc79421893"/>
      <w:bookmarkStart w:id="1100" w:name="_Toc80708301"/>
      <w:bookmarkStart w:id="1101" w:name="_Toc80708655"/>
      <w:bookmarkStart w:id="1102" w:name="_Toc80714883"/>
      <w:bookmarkStart w:id="1103" w:name="_Toc80716099"/>
      <w:bookmarkStart w:id="1104" w:name="_Toc80716286"/>
      <w:bookmarkStart w:id="1105" w:name="_Toc80868555"/>
      <w:bookmarkStart w:id="1106" w:name="_Toc80879345"/>
      <w:bookmarkStart w:id="1107" w:name="_Toc79072436"/>
      <w:bookmarkStart w:id="1108" w:name="_Toc79413053"/>
      <w:bookmarkStart w:id="1109" w:name="_Toc79421894"/>
      <w:bookmarkStart w:id="1110" w:name="_Toc80708302"/>
      <w:bookmarkStart w:id="1111" w:name="_Toc80708656"/>
      <w:bookmarkStart w:id="1112" w:name="_Toc80714884"/>
      <w:bookmarkStart w:id="1113" w:name="_Toc80716100"/>
      <w:bookmarkStart w:id="1114" w:name="_Toc80716287"/>
      <w:bookmarkStart w:id="1115" w:name="_Toc80868556"/>
      <w:bookmarkStart w:id="1116" w:name="_Toc80879346"/>
      <w:bookmarkStart w:id="1117" w:name="_Toc79072437"/>
      <w:bookmarkStart w:id="1118" w:name="_Toc79413054"/>
      <w:bookmarkStart w:id="1119" w:name="_Toc79421895"/>
      <w:bookmarkStart w:id="1120" w:name="_Toc80708303"/>
      <w:bookmarkStart w:id="1121" w:name="_Toc80708657"/>
      <w:bookmarkStart w:id="1122" w:name="_Toc80714885"/>
      <w:bookmarkStart w:id="1123" w:name="_Toc80716101"/>
      <w:bookmarkStart w:id="1124" w:name="_Toc80716288"/>
      <w:bookmarkStart w:id="1125" w:name="_Toc80868557"/>
      <w:bookmarkStart w:id="1126" w:name="_Toc80879347"/>
      <w:bookmarkStart w:id="1127" w:name="_Toc79072438"/>
      <w:bookmarkStart w:id="1128" w:name="_Toc79413055"/>
      <w:bookmarkStart w:id="1129" w:name="_Toc79421896"/>
      <w:bookmarkStart w:id="1130" w:name="_Toc80708304"/>
      <w:bookmarkStart w:id="1131" w:name="_Toc80708658"/>
      <w:bookmarkStart w:id="1132" w:name="_Toc80714886"/>
      <w:bookmarkStart w:id="1133" w:name="_Toc80716102"/>
      <w:bookmarkStart w:id="1134" w:name="_Toc80716289"/>
      <w:bookmarkStart w:id="1135" w:name="_Toc80868558"/>
      <w:bookmarkStart w:id="1136" w:name="_Toc80879348"/>
      <w:bookmarkStart w:id="1137" w:name="_Toc79072439"/>
      <w:bookmarkStart w:id="1138" w:name="_Toc79413056"/>
      <w:bookmarkStart w:id="1139" w:name="_Toc79421897"/>
      <w:bookmarkStart w:id="1140" w:name="_Toc80708305"/>
      <w:bookmarkStart w:id="1141" w:name="_Toc80708659"/>
      <w:bookmarkStart w:id="1142" w:name="_Toc80714887"/>
      <w:bookmarkStart w:id="1143" w:name="_Toc80716103"/>
      <w:bookmarkStart w:id="1144" w:name="_Toc80716290"/>
      <w:bookmarkStart w:id="1145" w:name="_Toc80868559"/>
      <w:bookmarkStart w:id="1146" w:name="_Toc80879349"/>
      <w:bookmarkStart w:id="1147" w:name="_Toc79072440"/>
      <w:bookmarkStart w:id="1148" w:name="_Toc79413057"/>
      <w:bookmarkStart w:id="1149" w:name="_Toc79421898"/>
      <w:bookmarkStart w:id="1150" w:name="_Toc80708306"/>
      <w:bookmarkStart w:id="1151" w:name="_Toc80708660"/>
      <w:bookmarkStart w:id="1152" w:name="_Toc80714888"/>
      <w:bookmarkStart w:id="1153" w:name="_Toc80716104"/>
      <w:bookmarkStart w:id="1154" w:name="_Toc80716291"/>
      <w:bookmarkStart w:id="1155" w:name="_Toc80868560"/>
      <w:bookmarkStart w:id="1156" w:name="_Toc80879350"/>
      <w:bookmarkStart w:id="1157" w:name="_Toc79072441"/>
      <w:bookmarkStart w:id="1158" w:name="_Toc79413058"/>
      <w:bookmarkStart w:id="1159" w:name="_Toc79421899"/>
      <w:bookmarkStart w:id="1160" w:name="_Toc80708307"/>
      <w:bookmarkStart w:id="1161" w:name="_Toc80708661"/>
      <w:bookmarkStart w:id="1162" w:name="_Toc80714889"/>
      <w:bookmarkStart w:id="1163" w:name="_Toc80716105"/>
      <w:bookmarkStart w:id="1164" w:name="_Toc80716292"/>
      <w:bookmarkStart w:id="1165" w:name="_Toc80868561"/>
      <w:bookmarkStart w:id="1166" w:name="_Toc80879351"/>
      <w:bookmarkStart w:id="1167" w:name="_Toc79072442"/>
      <w:bookmarkStart w:id="1168" w:name="_Toc79413059"/>
      <w:bookmarkStart w:id="1169" w:name="_Toc79421900"/>
      <w:bookmarkStart w:id="1170" w:name="_Toc80708308"/>
      <w:bookmarkStart w:id="1171" w:name="_Toc80708662"/>
      <w:bookmarkStart w:id="1172" w:name="_Toc80714890"/>
      <w:bookmarkStart w:id="1173" w:name="_Toc80716106"/>
      <w:bookmarkStart w:id="1174" w:name="_Toc80716293"/>
      <w:bookmarkStart w:id="1175" w:name="_Toc80868562"/>
      <w:bookmarkStart w:id="1176" w:name="_Toc80879352"/>
      <w:bookmarkStart w:id="1177" w:name="_Toc79072443"/>
      <w:bookmarkStart w:id="1178" w:name="_Toc79413060"/>
      <w:bookmarkStart w:id="1179" w:name="_Toc79421901"/>
      <w:bookmarkStart w:id="1180" w:name="_Toc80708309"/>
      <w:bookmarkStart w:id="1181" w:name="_Toc80708663"/>
      <w:bookmarkStart w:id="1182" w:name="_Toc80714891"/>
      <w:bookmarkStart w:id="1183" w:name="_Toc80716107"/>
      <w:bookmarkStart w:id="1184" w:name="_Toc80716294"/>
      <w:bookmarkStart w:id="1185" w:name="_Toc80868563"/>
      <w:bookmarkStart w:id="1186" w:name="_Toc80879353"/>
      <w:bookmarkStart w:id="1187" w:name="_Toc79072444"/>
      <w:bookmarkStart w:id="1188" w:name="_Toc79413061"/>
      <w:bookmarkStart w:id="1189" w:name="_Toc79421902"/>
      <w:bookmarkStart w:id="1190" w:name="_Toc80708310"/>
      <w:bookmarkStart w:id="1191" w:name="_Toc80708664"/>
      <w:bookmarkStart w:id="1192" w:name="_Toc80714892"/>
      <w:bookmarkStart w:id="1193" w:name="_Toc80716108"/>
      <w:bookmarkStart w:id="1194" w:name="_Toc80716295"/>
      <w:bookmarkStart w:id="1195" w:name="_Toc80868564"/>
      <w:bookmarkStart w:id="1196" w:name="_Toc80879354"/>
      <w:bookmarkStart w:id="1197" w:name="_Toc79072445"/>
      <w:bookmarkStart w:id="1198" w:name="_Toc79413062"/>
      <w:bookmarkStart w:id="1199" w:name="_Toc79421903"/>
      <w:bookmarkStart w:id="1200" w:name="_Toc80708311"/>
      <w:bookmarkStart w:id="1201" w:name="_Toc80708665"/>
      <w:bookmarkStart w:id="1202" w:name="_Toc80714893"/>
      <w:bookmarkStart w:id="1203" w:name="_Toc80716109"/>
      <w:bookmarkStart w:id="1204" w:name="_Toc80716296"/>
      <w:bookmarkStart w:id="1205" w:name="_Toc80868565"/>
      <w:bookmarkStart w:id="1206" w:name="_Toc80879355"/>
      <w:bookmarkStart w:id="1207" w:name="_Toc79072446"/>
      <w:bookmarkStart w:id="1208" w:name="_Toc79413063"/>
      <w:bookmarkStart w:id="1209" w:name="_Toc79421904"/>
      <w:bookmarkStart w:id="1210" w:name="_Toc80708312"/>
      <w:bookmarkStart w:id="1211" w:name="_Toc80708666"/>
      <w:bookmarkStart w:id="1212" w:name="_Toc80714894"/>
      <w:bookmarkStart w:id="1213" w:name="_Toc80716110"/>
      <w:bookmarkStart w:id="1214" w:name="_Toc80716297"/>
      <w:bookmarkStart w:id="1215" w:name="_Toc80868566"/>
      <w:bookmarkStart w:id="1216" w:name="_Toc80879356"/>
      <w:bookmarkStart w:id="1217" w:name="_Toc79072447"/>
      <w:bookmarkStart w:id="1218" w:name="_Toc79413064"/>
      <w:bookmarkStart w:id="1219" w:name="_Toc79421905"/>
      <w:bookmarkStart w:id="1220" w:name="_Toc80708313"/>
      <w:bookmarkStart w:id="1221" w:name="_Toc80708667"/>
      <w:bookmarkStart w:id="1222" w:name="_Toc80714895"/>
      <w:bookmarkStart w:id="1223" w:name="_Toc80716111"/>
      <w:bookmarkStart w:id="1224" w:name="_Toc80716298"/>
      <w:bookmarkStart w:id="1225" w:name="_Toc80868567"/>
      <w:bookmarkStart w:id="1226" w:name="_Toc80879357"/>
      <w:bookmarkStart w:id="1227" w:name="_Toc79072448"/>
      <w:bookmarkStart w:id="1228" w:name="_Toc79413065"/>
      <w:bookmarkStart w:id="1229" w:name="_Toc79421906"/>
      <w:bookmarkStart w:id="1230" w:name="_Toc80708314"/>
      <w:bookmarkStart w:id="1231" w:name="_Toc80708668"/>
      <w:bookmarkStart w:id="1232" w:name="_Toc80714896"/>
      <w:bookmarkStart w:id="1233" w:name="_Toc80716112"/>
      <w:bookmarkStart w:id="1234" w:name="_Toc80716299"/>
      <w:bookmarkStart w:id="1235" w:name="_Toc80868568"/>
      <w:bookmarkStart w:id="1236" w:name="_Toc80879358"/>
      <w:bookmarkStart w:id="1237" w:name="_Toc79072449"/>
      <w:bookmarkStart w:id="1238" w:name="_Toc79413066"/>
      <w:bookmarkStart w:id="1239" w:name="_Toc79421907"/>
      <w:bookmarkStart w:id="1240" w:name="_Toc80708315"/>
      <w:bookmarkStart w:id="1241" w:name="_Toc80708669"/>
      <w:bookmarkStart w:id="1242" w:name="_Toc80714897"/>
      <w:bookmarkStart w:id="1243" w:name="_Toc80716113"/>
      <w:bookmarkStart w:id="1244" w:name="_Toc80716300"/>
      <w:bookmarkStart w:id="1245" w:name="_Toc80868569"/>
      <w:bookmarkStart w:id="1246" w:name="_Toc80879359"/>
      <w:bookmarkStart w:id="1247" w:name="_Toc79072450"/>
      <w:bookmarkStart w:id="1248" w:name="_Toc79413067"/>
      <w:bookmarkStart w:id="1249" w:name="_Toc79421908"/>
      <w:bookmarkStart w:id="1250" w:name="_Toc80708316"/>
      <w:bookmarkStart w:id="1251" w:name="_Toc80708670"/>
      <w:bookmarkStart w:id="1252" w:name="_Toc80714898"/>
      <w:bookmarkStart w:id="1253" w:name="_Toc80716114"/>
      <w:bookmarkStart w:id="1254" w:name="_Toc80716301"/>
      <w:bookmarkStart w:id="1255" w:name="_Toc80868570"/>
      <w:bookmarkStart w:id="1256" w:name="_Toc80879360"/>
      <w:bookmarkStart w:id="1257" w:name="_Toc79072451"/>
      <w:bookmarkStart w:id="1258" w:name="_Toc79413068"/>
      <w:bookmarkStart w:id="1259" w:name="_Toc79421909"/>
      <w:bookmarkStart w:id="1260" w:name="_Toc80708317"/>
      <w:bookmarkStart w:id="1261" w:name="_Toc80708671"/>
      <w:bookmarkStart w:id="1262" w:name="_Toc80714899"/>
      <w:bookmarkStart w:id="1263" w:name="_Toc80716115"/>
      <w:bookmarkStart w:id="1264" w:name="_Toc80716302"/>
      <w:bookmarkStart w:id="1265" w:name="_Toc80868571"/>
      <w:bookmarkStart w:id="1266" w:name="_Toc80879361"/>
      <w:bookmarkStart w:id="1267" w:name="_Toc79072452"/>
      <w:bookmarkStart w:id="1268" w:name="_Toc79413069"/>
      <w:bookmarkStart w:id="1269" w:name="_Toc79421910"/>
      <w:bookmarkStart w:id="1270" w:name="_Toc80708318"/>
      <w:bookmarkStart w:id="1271" w:name="_Toc80708672"/>
      <w:bookmarkStart w:id="1272" w:name="_Toc80714900"/>
      <w:bookmarkStart w:id="1273" w:name="_Toc80716116"/>
      <w:bookmarkStart w:id="1274" w:name="_Toc80716303"/>
      <w:bookmarkStart w:id="1275" w:name="_Toc80868572"/>
      <w:bookmarkStart w:id="1276" w:name="_Toc80879362"/>
      <w:bookmarkStart w:id="1277" w:name="_Toc79072453"/>
      <w:bookmarkStart w:id="1278" w:name="_Toc79413070"/>
      <w:bookmarkStart w:id="1279" w:name="_Toc79421911"/>
      <w:bookmarkStart w:id="1280" w:name="_Toc80708319"/>
      <w:bookmarkStart w:id="1281" w:name="_Toc80708673"/>
      <w:bookmarkStart w:id="1282" w:name="_Toc80714901"/>
      <w:bookmarkStart w:id="1283" w:name="_Toc80716117"/>
      <w:bookmarkStart w:id="1284" w:name="_Toc80716304"/>
      <w:bookmarkStart w:id="1285" w:name="_Toc80868573"/>
      <w:bookmarkStart w:id="1286" w:name="_Toc80879363"/>
      <w:bookmarkStart w:id="1287" w:name="_Toc79072454"/>
      <w:bookmarkStart w:id="1288" w:name="_Toc79413071"/>
      <w:bookmarkStart w:id="1289" w:name="_Toc79421912"/>
      <w:bookmarkStart w:id="1290" w:name="_Toc80708320"/>
      <w:bookmarkStart w:id="1291" w:name="_Toc80708674"/>
      <w:bookmarkStart w:id="1292" w:name="_Toc80714902"/>
      <w:bookmarkStart w:id="1293" w:name="_Toc80716118"/>
      <w:bookmarkStart w:id="1294" w:name="_Toc80716305"/>
      <w:bookmarkStart w:id="1295" w:name="_Toc80868574"/>
      <w:bookmarkStart w:id="1296" w:name="_Toc80879364"/>
      <w:bookmarkStart w:id="1297" w:name="_Toc79054473"/>
      <w:bookmarkStart w:id="1298" w:name="_Toc79066389"/>
      <w:bookmarkStart w:id="1299" w:name="_Toc79072455"/>
      <w:bookmarkStart w:id="1300" w:name="_Toc79413072"/>
      <w:bookmarkStart w:id="1301" w:name="_Toc79421913"/>
      <w:bookmarkStart w:id="1302" w:name="_Toc80708321"/>
      <w:bookmarkStart w:id="1303" w:name="_Toc80708675"/>
      <w:bookmarkStart w:id="1304" w:name="_Toc80714903"/>
      <w:bookmarkStart w:id="1305" w:name="_Toc80716119"/>
      <w:bookmarkStart w:id="1306" w:name="_Toc80716306"/>
      <w:bookmarkStart w:id="1307" w:name="_Toc80868575"/>
      <w:bookmarkStart w:id="1308" w:name="_Toc80879365"/>
      <w:bookmarkStart w:id="1309" w:name="_Toc79054474"/>
      <w:bookmarkStart w:id="1310" w:name="_Toc79066390"/>
      <w:bookmarkStart w:id="1311" w:name="_Toc79072456"/>
      <w:bookmarkStart w:id="1312" w:name="_Toc79413073"/>
      <w:bookmarkStart w:id="1313" w:name="_Toc79421914"/>
      <w:bookmarkStart w:id="1314" w:name="_Toc80708322"/>
      <w:bookmarkStart w:id="1315" w:name="_Toc80708676"/>
      <w:bookmarkStart w:id="1316" w:name="_Toc80714904"/>
      <w:bookmarkStart w:id="1317" w:name="_Toc80716120"/>
      <w:bookmarkStart w:id="1318" w:name="_Toc80716307"/>
      <w:bookmarkStart w:id="1319" w:name="_Toc80868576"/>
      <w:bookmarkStart w:id="1320" w:name="_Toc80879366"/>
      <w:bookmarkStart w:id="1321" w:name="_Toc79054475"/>
      <w:bookmarkStart w:id="1322" w:name="_Toc79066391"/>
      <w:bookmarkStart w:id="1323" w:name="_Toc79072457"/>
      <w:bookmarkStart w:id="1324" w:name="_Toc79413074"/>
      <w:bookmarkStart w:id="1325" w:name="_Toc79421915"/>
      <w:bookmarkStart w:id="1326" w:name="_Toc80708323"/>
      <w:bookmarkStart w:id="1327" w:name="_Toc80708677"/>
      <w:bookmarkStart w:id="1328" w:name="_Toc80714905"/>
      <w:bookmarkStart w:id="1329" w:name="_Toc80716121"/>
      <w:bookmarkStart w:id="1330" w:name="_Toc80716308"/>
      <w:bookmarkStart w:id="1331" w:name="_Toc80868577"/>
      <w:bookmarkStart w:id="1332" w:name="_Toc80879367"/>
      <w:bookmarkStart w:id="1333" w:name="_Toc79054476"/>
      <w:bookmarkStart w:id="1334" w:name="_Toc79066392"/>
      <w:bookmarkStart w:id="1335" w:name="_Toc79072458"/>
      <w:bookmarkStart w:id="1336" w:name="_Toc79413075"/>
      <w:bookmarkStart w:id="1337" w:name="_Toc79421916"/>
      <w:bookmarkStart w:id="1338" w:name="_Toc80708324"/>
      <w:bookmarkStart w:id="1339" w:name="_Toc80708678"/>
      <w:bookmarkStart w:id="1340" w:name="_Toc80714906"/>
      <w:bookmarkStart w:id="1341" w:name="_Toc80716122"/>
      <w:bookmarkStart w:id="1342" w:name="_Toc80716309"/>
      <w:bookmarkStart w:id="1343" w:name="_Toc80868578"/>
      <w:bookmarkStart w:id="1344" w:name="_Toc80879368"/>
      <w:bookmarkStart w:id="1345" w:name="_Toc79054477"/>
      <w:bookmarkStart w:id="1346" w:name="_Toc79066393"/>
      <w:bookmarkStart w:id="1347" w:name="_Toc79072459"/>
      <w:bookmarkStart w:id="1348" w:name="_Toc79413076"/>
      <w:bookmarkStart w:id="1349" w:name="_Toc79421917"/>
      <w:bookmarkStart w:id="1350" w:name="_Toc80708325"/>
      <w:bookmarkStart w:id="1351" w:name="_Toc80708679"/>
      <w:bookmarkStart w:id="1352" w:name="_Toc80714907"/>
      <w:bookmarkStart w:id="1353" w:name="_Toc80716123"/>
      <w:bookmarkStart w:id="1354" w:name="_Toc80716310"/>
      <w:bookmarkStart w:id="1355" w:name="_Toc80868579"/>
      <w:bookmarkStart w:id="1356" w:name="_Toc80879369"/>
      <w:bookmarkStart w:id="1357" w:name="_Toc79054478"/>
      <w:bookmarkStart w:id="1358" w:name="_Toc79066394"/>
      <w:bookmarkStart w:id="1359" w:name="_Toc79072460"/>
      <w:bookmarkStart w:id="1360" w:name="_Toc79413077"/>
      <w:bookmarkStart w:id="1361" w:name="_Toc79421918"/>
      <w:bookmarkStart w:id="1362" w:name="_Toc80708326"/>
      <w:bookmarkStart w:id="1363" w:name="_Toc80708680"/>
      <w:bookmarkStart w:id="1364" w:name="_Toc80714908"/>
      <w:bookmarkStart w:id="1365" w:name="_Toc80716124"/>
      <w:bookmarkStart w:id="1366" w:name="_Toc80716311"/>
      <w:bookmarkStart w:id="1367" w:name="_Toc80868580"/>
      <w:bookmarkStart w:id="1368" w:name="_Toc80879370"/>
      <w:bookmarkStart w:id="1369" w:name="_Toc79054479"/>
      <w:bookmarkStart w:id="1370" w:name="_Toc79066395"/>
      <w:bookmarkStart w:id="1371" w:name="_Toc79072461"/>
      <w:bookmarkStart w:id="1372" w:name="_Toc79413078"/>
      <w:bookmarkStart w:id="1373" w:name="_Toc79421919"/>
      <w:bookmarkStart w:id="1374" w:name="_Toc80708327"/>
      <w:bookmarkStart w:id="1375" w:name="_Toc80708681"/>
      <w:bookmarkStart w:id="1376" w:name="_Toc80714909"/>
      <w:bookmarkStart w:id="1377" w:name="_Toc80716125"/>
      <w:bookmarkStart w:id="1378" w:name="_Toc80716312"/>
      <w:bookmarkStart w:id="1379" w:name="_Toc80868581"/>
      <w:bookmarkStart w:id="1380" w:name="_Toc80879371"/>
      <w:bookmarkStart w:id="1381" w:name="_Toc79054480"/>
      <w:bookmarkStart w:id="1382" w:name="_Toc79066396"/>
      <w:bookmarkStart w:id="1383" w:name="_Toc79072462"/>
      <w:bookmarkStart w:id="1384" w:name="_Toc79413079"/>
      <w:bookmarkStart w:id="1385" w:name="_Toc79421920"/>
      <w:bookmarkStart w:id="1386" w:name="_Toc80708328"/>
      <w:bookmarkStart w:id="1387" w:name="_Toc80708682"/>
      <w:bookmarkStart w:id="1388" w:name="_Toc80714910"/>
      <w:bookmarkStart w:id="1389" w:name="_Toc80716126"/>
      <w:bookmarkStart w:id="1390" w:name="_Toc80716313"/>
      <w:bookmarkStart w:id="1391" w:name="_Toc80868582"/>
      <w:bookmarkStart w:id="1392" w:name="_Toc80879372"/>
      <w:bookmarkStart w:id="1393" w:name="_Toc79054481"/>
      <w:bookmarkStart w:id="1394" w:name="_Toc79066397"/>
      <w:bookmarkStart w:id="1395" w:name="_Toc79072463"/>
      <w:bookmarkStart w:id="1396" w:name="_Toc79413080"/>
      <w:bookmarkStart w:id="1397" w:name="_Toc79421921"/>
      <w:bookmarkStart w:id="1398" w:name="_Toc80708329"/>
      <w:bookmarkStart w:id="1399" w:name="_Toc80708683"/>
      <w:bookmarkStart w:id="1400" w:name="_Toc80714911"/>
      <w:bookmarkStart w:id="1401" w:name="_Toc80716127"/>
      <w:bookmarkStart w:id="1402" w:name="_Toc80716314"/>
      <w:bookmarkStart w:id="1403" w:name="_Toc80868583"/>
      <w:bookmarkStart w:id="1404" w:name="_Toc80879373"/>
      <w:bookmarkStart w:id="1405" w:name="_Toc79054482"/>
      <w:bookmarkStart w:id="1406" w:name="_Toc79066398"/>
      <w:bookmarkStart w:id="1407" w:name="_Toc79072464"/>
      <w:bookmarkStart w:id="1408" w:name="_Toc79413081"/>
      <w:bookmarkStart w:id="1409" w:name="_Toc79421922"/>
      <w:bookmarkStart w:id="1410" w:name="_Toc80708330"/>
      <w:bookmarkStart w:id="1411" w:name="_Toc80708684"/>
      <w:bookmarkStart w:id="1412" w:name="_Toc80714912"/>
      <w:bookmarkStart w:id="1413" w:name="_Toc80716128"/>
      <w:bookmarkStart w:id="1414" w:name="_Toc80716315"/>
      <w:bookmarkStart w:id="1415" w:name="_Toc80868584"/>
      <w:bookmarkStart w:id="1416" w:name="_Toc80879374"/>
      <w:bookmarkStart w:id="1417" w:name="_Toc79054483"/>
      <w:bookmarkStart w:id="1418" w:name="_Toc79066399"/>
      <w:bookmarkStart w:id="1419" w:name="_Toc79072465"/>
      <w:bookmarkStart w:id="1420" w:name="_Toc79413082"/>
      <w:bookmarkStart w:id="1421" w:name="_Toc79421923"/>
      <w:bookmarkStart w:id="1422" w:name="_Toc80708331"/>
      <w:bookmarkStart w:id="1423" w:name="_Toc80708685"/>
      <w:bookmarkStart w:id="1424" w:name="_Toc80714913"/>
      <w:bookmarkStart w:id="1425" w:name="_Toc80716129"/>
      <w:bookmarkStart w:id="1426" w:name="_Toc80716316"/>
      <w:bookmarkStart w:id="1427" w:name="_Toc80868585"/>
      <w:bookmarkStart w:id="1428" w:name="_Toc80879375"/>
      <w:bookmarkStart w:id="1429" w:name="_Toc79054484"/>
      <w:bookmarkStart w:id="1430" w:name="_Toc79066400"/>
      <w:bookmarkStart w:id="1431" w:name="_Toc79072466"/>
      <w:bookmarkStart w:id="1432" w:name="_Toc79413083"/>
      <w:bookmarkStart w:id="1433" w:name="_Toc79421924"/>
      <w:bookmarkStart w:id="1434" w:name="_Toc80708332"/>
      <w:bookmarkStart w:id="1435" w:name="_Toc80708686"/>
      <w:bookmarkStart w:id="1436" w:name="_Toc80714914"/>
      <w:bookmarkStart w:id="1437" w:name="_Toc80716130"/>
      <w:bookmarkStart w:id="1438" w:name="_Toc80716317"/>
      <w:bookmarkStart w:id="1439" w:name="_Toc80868586"/>
      <w:bookmarkStart w:id="1440" w:name="_Toc80879376"/>
      <w:bookmarkStart w:id="1441" w:name="_Toc79054485"/>
      <w:bookmarkStart w:id="1442" w:name="_Toc79066401"/>
      <w:bookmarkStart w:id="1443" w:name="_Toc79072467"/>
      <w:bookmarkStart w:id="1444" w:name="_Toc79413084"/>
      <w:bookmarkStart w:id="1445" w:name="_Toc79421925"/>
      <w:bookmarkStart w:id="1446" w:name="_Toc80708333"/>
      <w:bookmarkStart w:id="1447" w:name="_Toc80708687"/>
      <w:bookmarkStart w:id="1448" w:name="_Toc80714915"/>
      <w:bookmarkStart w:id="1449" w:name="_Toc80716131"/>
      <w:bookmarkStart w:id="1450" w:name="_Toc80716318"/>
      <w:bookmarkStart w:id="1451" w:name="_Toc80868587"/>
      <w:bookmarkStart w:id="1452" w:name="_Toc80879377"/>
      <w:bookmarkStart w:id="1453" w:name="_Toc79054486"/>
      <w:bookmarkStart w:id="1454" w:name="_Toc79066402"/>
      <w:bookmarkStart w:id="1455" w:name="_Toc79072468"/>
      <w:bookmarkStart w:id="1456" w:name="_Toc79413085"/>
      <w:bookmarkStart w:id="1457" w:name="_Toc79421926"/>
      <w:bookmarkStart w:id="1458" w:name="_Toc80708334"/>
      <w:bookmarkStart w:id="1459" w:name="_Toc80708688"/>
      <w:bookmarkStart w:id="1460" w:name="_Toc80714916"/>
      <w:bookmarkStart w:id="1461" w:name="_Toc80716132"/>
      <w:bookmarkStart w:id="1462" w:name="_Toc80716319"/>
      <w:bookmarkStart w:id="1463" w:name="_Toc80868588"/>
      <w:bookmarkStart w:id="1464" w:name="_Toc80879378"/>
      <w:bookmarkStart w:id="1465" w:name="_Toc79054487"/>
      <w:bookmarkStart w:id="1466" w:name="_Toc79066403"/>
      <w:bookmarkStart w:id="1467" w:name="_Toc79072469"/>
      <w:bookmarkStart w:id="1468" w:name="_Toc79413086"/>
      <w:bookmarkStart w:id="1469" w:name="_Toc79421927"/>
      <w:bookmarkStart w:id="1470" w:name="_Toc80708335"/>
      <w:bookmarkStart w:id="1471" w:name="_Toc80708689"/>
      <w:bookmarkStart w:id="1472" w:name="_Toc80714917"/>
      <w:bookmarkStart w:id="1473" w:name="_Toc80716133"/>
      <w:bookmarkStart w:id="1474" w:name="_Toc80716320"/>
      <w:bookmarkStart w:id="1475" w:name="_Toc80868589"/>
      <w:bookmarkStart w:id="1476" w:name="_Toc80879379"/>
      <w:bookmarkStart w:id="1477" w:name="_Toc79054488"/>
      <w:bookmarkStart w:id="1478" w:name="_Toc79066404"/>
      <w:bookmarkStart w:id="1479" w:name="_Toc79072470"/>
      <w:bookmarkStart w:id="1480" w:name="_Toc79413087"/>
      <w:bookmarkStart w:id="1481" w:name="_Toc79421928"/>
      <w:bookmarkStart w:id="1482" w:name="_Toc80708336"/>
      <w:bookmarkStart w:id="1483" w:name="_Toc80708690"/>
      <w:bookmarkStart w:id="1484" w:name="_Toc80714918"/>
      <w:bookmarkStart w:id="1485" w:name="_Toc80716134"/>
      <w:bookmarkStart w:id="1486" w:name="_Toc80716321"/>
      <w:bookmarkStart w:id="1487" w:name="_Toc80868590"/>
      <w:bookmarkStart w:id="1488" w:name="_Toc80879380"/>
      <w:bookmarkStart w:id="1489" w:name="_Toc79054489"/>
      <w:bookmarkStart w:id="1490" w:name="_Toc79066405"/>
      <w:bookmarkStart w:id="1491" w:name="_Toc79072471"/>
      <w:bookmarkStart w:id="1492" w:name="_Toc79413088"/>
      <w:bookmarkStart w:id="1493" w:name="_Toc79421929"/>
      <w:bookmarkStart w:id="1494" w:name="_Toc80708337"/>
      <w:bookmarkStart w:id="1495" w:name="_Toc80708691"/>
      <w:bookmarkStart w:id="1496" w:name="_Toc80714919"/>
      <w:bookmarkStart w:id="1497" w:name="_Toc80716135"/>
      <w:bookmarkStart w:id="1498" w:name="_Toc80716322"/>
      <w:bookmarkStart w:id="1499" w:name="_Toc80868591"/>
      <w:bookmarkStart w:id="1500" w:name="_Toc80879381"/>
      <w:bookmarkStart w:id="1501" w:name="_Toc79054490"/>
      <w:bookmarkStart w:id="1502" w:name="_Toc79066406"/>
      <w:bookmarkStart w:id="1503" w:name="_Toc79072472"/>
      <w:bookmarkStart w:id="1504" w:name="_Toc79413089"/>
      <w:bookmarkStart w:id="1505" w:name="_Toc79421930"/>
      <w:bookmarkStart w:id="1506" w:name="_Toc80708338"/>
      <w:bookmarkStart w:id="1507" w:name="_Toc80708692"/>
      <w:bookmarkStart w:id="1508" w:name="_Toc80714920"/>
      <w:bookmarkStart w:id="1509" w:name="_Toc80716136"/>
      <w:bookmarkStart w:id="1510" w:name="_Toc80716323"/>
      <w:bookmarkStart w:id="1511" w:name="_Toc80868592"/>
      <w:bookmarkStart w:id="1512" w:name="_Toc80879382"/>
      <w:bookmarkStart w:id="1513" w:name="_Toc82018628"/>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r w:rsidR="006A1F4F" w:rsidRPr="00974F06">
        <w:rPr>
          <w:rFonts w:cstheme="minorHAnsi"/>
          <w:b/>
          <w:bCs/>
          <w:color w:val="auto"/>
          <w:sz w:val="22"/>
          <w:szCs w:val="22"/>
          <w:lang w:val="en-GB"/>
        </w:rPr>
        <w:t>Annexes</w:t>
      </w:r>
      <w:bookmarkEnd w:id="1513"/>
    </w:p>
    <w:p w14:paraId="472BF329" w14:textId="7C1C4428" w:rsidR="006A1F4F" w:rsidRPr="00974F06" w:rsidRDefault="006A1F4F">
      <w:pPr>
        <w:spacing w:after="0" w:line="240" w:lineRule="auto"/>
        <w:jc w:val="both"/>
        <w:rPr>
          <w:rFonts w:asciiTheme="majorHAnsi" w:hAnsiTheme="majorHAnsi" w:cstheme="minorHAnsi"/>
          <w:lang w:val="en-GB"/>
        </w:rPr>
      </w:pPr>
    </w:p>
    <w:p w14:paraId="636FC012" w14:textId="76824AF8" w:rsidR="006A1F4F" w:rsidRPr="00974F06" w:rsidRDefault="00B636C6" w:rsidP="00624FF1">
      <w:pPr>
        <w:pStyle w:val="Balk2"/>
        <w:rPr>
          <w:rFonts w:cstheme="minorHAnsi"/>
          <w:sz w:val="22"/>
          <w:szCs w:val="22"/>
        </w:rPr>
      </w:pPr>
      <w:bookmarkStart w:id="1514" w:name="_Toc82018629"/>
      <w:proofErr w:type="spellStart"/>
      <w:r w:rsidRPr="00974F06">
        <w:rPr>
          <w:rFonts w:cstheme="minorHAnsi"/>
          <w:sz w:val="22"/>
          <w:szCs w:val="22"/>
        </w:rPr>
        <w:t>Annex</w:t>
      </w:r>
      <w:proofErr w:type="spellEnd"/>
      <w:r w:rsidRPr="00974F06">
        <w:rPr>
          <w:rFonts w:cstheme="minorHAnsi"/>
          <w:sz w:val="22"/>
          <w:szCs w:val="22"/>
        </w:rPr>
        <w:t xml:space="preserve"> 1: </w:t>
      </w:r>
      <w:r w:rsidR="006A1F4F" w:rsidRPr="00974F06">
        <w:rPr>
          <w:rFonts w:cstheme="minorHAnsi"/>
          <w:sz w:val="22"/>
          <w:szCs w:val="22"/>
        </w:rPr>
        <w:t xml:space="preserve">Conference </w:t>
      </w:r>
      <w:proofErr w:type="spellStart"/>
      <w:r w:rsidR="006A1F4F" w:rsidRPr="00974F06">
        <w:rPr>
          <w:rFonts w:cstheme="minorHAnsi"/>
          <w:sz w:val="22"/>
          <w:szCs w:val="22"/>
        </w:rPr>
        <w:t>Agenda</w:t>
      </w:r>
      <w:bookmarkEnd w:id="1514"/>
      <w:proofErr w:type="spellEnd"/>
    </w:p>
    <w:p w14:paraId="0516560D" w14:textId="433D3CC0" w:rsidR="006A1F4F" w:rsidRPr="00974F06" w:rsidRDefault="006A1F4F">
      <w:pPr>
        <w:pStyle w:val="ListeParagraf"/>
        <w:ind w:left="0"/>
        <w:jc w:val="both"/>
        <w:rPr>
          <w:rFonts w:asciiTheme="majorHAnsi" w:hAnsiTheme="majorHAnsi" w:cstheme="minorHAnsi"/>
          <w:sz w:val="22"/>
          <w:szCs w:val="22"/>
        </w:rPr>
      </w:pPr>
    </w:p>
    <w:p w14:paraId="277B1B06" w14:textId="44D0DC9C" w:rsidR="006A1F4F" w:rsidRPr="00974F06" w:rsidRDefault="006A1F4F">
      <w:pPr>
        <w:spacing w:after="0" w:line="240" w:lineRule="auto"/>
        <w:jc w:val="both"/>
        <w:rPr>
          <w:rFonts w:asciiTheme="majorHAnsi" w:hAnsiTheme="majorHAnsi" w:cstheme="minorHAnsi"/>
          <w:lang w:val="en-GB"/>
        </w:rPr>
      </w:pPr>
      <w:r w:rsidRPr="00974F06">
        <w:rPr>
          <w:rFonts w:asciiTheme="majorHAnsi" w:hAnsiTheme="majorHAnsi" w:cstheme="minorHAnsi"/>
          <w:lang w:val="en-GB"/>
        </w:rPr>
        <w:t xml:space="preserve">The conference agenda was determined in consultation with the stakeholders and participants expected. However, in case of any comments and suggestions, necessary updates </w:t>
      </w:r>
      <w:r w:rsidR="00B636C6" w:rsidRPr="00974F06">
        <w:rPr>
          <w:rFonts w:asciiTheme="majorHAnsi" w:hAnsiTheme="majorHAnsi" w:cstheme="minorHAnsi"/>
          <w:lang w:val="en-GB"/>
        </w:rPr>
        <w:t>we</w:t>
      </w:r>
      <w:r w:rsidRPr="00974F06">
        <w:rPr>
          <w:rFonts w:asciiTheme="majorHAnsi" w:hAnsiTheme="majorHAnsi" w:cstheme="minorHAnsi"/>
          <w:lang w:val="en-GB"/>
        </w:rPr>
        <w:t xml:space="preserve">re </w:t>
      </w:r>
      <w:r w:rsidR="00B636C6" w:rsidRPr="00974F06">
        <w:rPr>
          <w:rFonts w:asciiTheme="majorHAnsi" w:hAnsiTheme="majorHAnsi" w:cstheme="minorHAnsi"/>
          <w:lang w:val="en-GB"/>
        </w:rPr>
        <w:t>done</w:t>
      </w:r>
      <w:r w:rsidRPr="00974F06">
        <w:rPr>
          <w:rFonts w:asciiTheme="majorHAnsi" w:hAnsiTheme="majorHAnsi" w:cstheme="minorHAnsi"/>
          <w:lang w:val="en-GB"/>
        </w:rPr>
        <w:t xml:space="preserve">. A web page has been prepared at </w:t>
      </w:r>
      <w:hyperlink r:id="rId43" w:history="1">
        <w:r w:rsidRPr="00974F06">
          <w:rPr>
            <w:rStyle w:val="Kpr"/>
            <w:rFonts w:asciiTheme="majorHAnsi" w:hAnsiTheme="majorHAnsi" w:cstheme="minorHAnsi"/>
            <w:color w:val="auto"/>
            <w:lang w:val="en-GB"/>
          </w:rPr>
          <w:t>https://ormuhworld.com/</w:t>
        </w:r>
      </w:hyperlink>
      <w:r w:rsidRPr="00974F06">
        <w:rPr>
          <w:rFonts w:asciiTheme="majorHAnsi" w:hAnsiTheme="majorHAnsi" w:cstheme="minorHAnsi"/>
          <w:lang w:val="en-GB"/>
        </w:rPr>
        <w:t xml:space="preserve"> to assist the participants and share up-to-date information regarding the </w:t>
      </w:r>
      <w:r w:rsidR="00B636C6" w:rsidRPr="00974F06">
        <w:rPr>
          <w:rFonts w:asciiTheme="majorHAnsi" w:hAnsiTheme="majorHAnsi" w:cstheme="minorHAnsi"/>
          <w:lang w:val="en-GB"/>
        </w:rPr>
        <w:t>C</w:t>
      </w:r>
      <w:r w:rsidRPr="00974F06">
        <w:rPr>
          <w:rFonts w:asciiTheme="majorHAnsi" w:hAnsiTheme="majorHAnsi" w:cstheme="minorHAnsi"/>
          <w:lang w:val="en-GB"/>
        </w:rPr>
        <w:t>onference. Developments are also announced here.</w:t>
      </w:r>
    </w:p>
    <w:p w14:paraId="50FAEB82" w14:textId="25669D70" w:rsidR="00C12F68" w:rsidRPr="00974F06" w:rsidRDefault="00C12F68">
      <w:pPr>
        <w:pStyle w:val="ListeParagraf"/>
        <w:ind w:left="0"/>
        <w:jc w:val="both"/>
        <w:rPr>
          <w:rFonts w:asciiTheme="majorHAnsi" w:hAnsiTheme="majorHAnsi" w:cstheme="minorHAnsi"/>
          <w:sz w:val="22"/>
          <w:szCs w:val="22"/>
        </w:rPr>
      </w:pPr>
    </w:p>
    <w:p w14:paraId="192F7C79" w14:textId="77777777" w:rsidR="00B636C6" w:rsidRPr="00974F06" w:rsidRDefault="00B636C6" w:rsidP="003406E3">
      <w:pPr>
        <w:spacing w:after="0" w:line="240" w:lineRule="auto"/>
        <w:jc w:val="center"/>
        <w:rPr>
          <w:rFonts w:asciiTheme="majorHAnsi" w:hAnsiTheme="majorHAnsi" w:cstheme="minorHAnsi"/>
          <w:b/>
          <w:bCs/>
          <w:lang w:val="en-GB"/>
        </w:rPr>
      </w:pPr>
      <w:r w:rsidRPr="00974F06">
        <w:rPr>
          <w:rFonts w:asciiTheme="majorHAnsi" w:hAnsiTheme="majorHAnsi" w:cstheme="minorHAnsi"/>
          <w:b/>
          <w:bCs/>
          <w:lang w:val="en-GB"/>
        </w:rPr>
        <w:t>Conference on Climate Change Impact on Forests of Central Asia Conference Agenda</w:t>
      </w:r>
    </w:p>
    <w:p w14:paraId="4DC6F42A" w14:textId="77777777" w:rsidR="00B636C6" w:rsidRPr="00974F06" w:rsidRDefault="00B636C6" w:rsidP="003406E3">
      <w:pPr>
        <w:spacing w:after="0" w:line="240" w:lineRule="auto"/>
        <w:jc w:val="center"/>
        <w:rPr>
          <w:rFonts w:asciiTheme="majorHAnsi" w:hAnsiTheme="majorHAnsi" w:cstheme="minorHAnsi"/>
          <w:b/>
          <w:bCs/>
          <w:lang w:val="en-GB"/>
        </w:rPr>
      </w:pPr>
      <w:r w:rsidRPr="00974F06">
        <w:rPr>
          <w:rFonts w:asciiTheme="majorHAnsi" w:hAnsiTheme="majorHAnsi" w:cstheme="minorHAnsi"/>
          <w:b/>
          <w:bCs/>
          <w:lang w:val="en-GB"/>
        </w:rPr>
        <w:t>3-5 August 2021</w:t>
      </w:r>
    </w:p>
    <w:p w14:paraId="6491D0AA" w14:textId="77777777" w:rsidR="00B636C6" w:rsidRPr="00974F06" w:rsidRDefault="00B636C6" w:rsidP="003406E3">
      <w:pPr>
        <w:spacing w:after="0" w:line="240" w:lineRule="auto"/>
        <w:jc w:val="center"/>
        <w:rPr>
          <w:rFonts w:asciiTheme="majorHAnsi" w:hAnsiTheme="majorHAnsi" w:cstheme="minorHAnsi"/>
          <w:b/>
          <w:bCs/>
          <w:lang w:val="en-GB"/>
        </w:rPr>
      </w:pPr>
      <w:r w:rsidRPr="00974F06">
        <w:rPr>
          <w:rFonts w:asciiTheme="majorHAnsi" w:hAnsiTheme="majorHAnsi" w:cstheme="minorHAnsi"/>
          <w:b/>
          <w:bCs/>
          <w:lang w:val="en-GB"/>
        </w:rPr>
        <w:t>Antalya/Turkey</w:t>
      </w:r>
    </w:p>
    <w:p w14:paraId="4E9E6F83" w14:textId="77777777" w:rsidR="006934DD" w:rsidRPr="00974F06" w:rsidRDefault="006934DD" w:rsidP="003406E3">
      <w:pPr>
        <w:spacing w:after="0" w:line="240" w:lineRule="auto"/>
        <w:jc w:val="center"/>
        <w:rPr>
          <w:rFonts w:asciiTheme="majorHAnsi" w:hAnsiTheme="majorHAnsi" w:cstheme="minorHAnsi"/>
          <w:b/>
          <w:bCs/>
          <w:lang w:val="en-GB"/>
        </w:rPr>
      </w:pPr>
    </w:p>
    <w:p w14:paraId="6AD85591" w14:textId="77777777" w:rsidR="00B636C6" w:rsidRPr="00974F06" w:rsidRDefault="00B636C6" w:rsidP="003406E3">
      <w:pPr>
        <w:spacing w:after="0" w:line="240" w:lineRule="auto"/>
        <w:jc w:val="center"/>
        <w:rPr>
          <w:rFonts w:asciiTheme="majorHAnsi" w:hAnsiTheme="majorHAnsi" w:cstheme="minorHAnsi"/>
          <w:b/>
          <w:bCs/>
          <w:lang w:val="en-GB"/>
        </w:rPr>
      </w:pPr>
      <w:bookmarkStart w:id="1515" w:name="_Toc76453229"/>
      <w:r w:rsidRPr="00974F06">
        <w:rPr>
          <w:rFonts w:asciiTheme="majorHAnsi" w:hAnsiTheme="majorHAnsi" w:cstheme="minorHAnsi"/>
          <w:b/>
          <w:bCs/>
          <w:lang w:val="en-GB"/>
        </w:rPr>
        <w:t xml:space="preserve">Day 1: 3 August 2021, Tuesday, </w:t>
      </w:r>
      <w:bookmarkEnd w:id="1515"/>
      <w:r w:rsidRPr="00974F06">
        <w:rPr>
          <w:rFonts w:asciiTheme="majorHAnsi" w:hAnsiTheme="majorHAnsi" w:cstheme="minorHAnsi"/>
          <w:b/>
          <w:bCs/>
          <w:lang w:val="en-GB"/>
        </w:rPr>
        <w:t>Plenary Sessions</w:t>
      </w:r>
    </w:p>
    <w:p w14:paraId="08578375" w14:textId="77777777" w:rsidR="00B636C6" w:rsidRPr="00974F06" w:rsidRDefault="00B636C6" w:rsidP="003406E3">
      <w:pPr>
        <w:spacing w:after="0" w:line="240" w:lineRule="auto"/>
        <w:jc w:val="center"/>
        <w:rPr>
          <w:rFonts w:asciiTheme="majorHAnsi" w:hAnsiTheme="majorHAnsi" w:cstheme="minorHAnsi"/>
          <w:b/>
          <w:bCs/>
          <w:lang w:val="en-GB"/>
        </w:rPr>
      </w:pPr>
    </w:p>
    <w:tbl>
      <w:tblPr>
        <w:tblStyle w:val="TabloKlavuzu"/>
        <w:tblW w:w="5000" w:type="pct"/>
        <w:jc w:val="center"/>
        <w:tblLook w:val="04A0" w:firstRow="1" w:lastRow="0" w:firstColumn="1" w:lastColumn="0" w:noHBand="0" w:noVBand="1"/>
      </w:tblPr>
      <w:tblGrid>
        <w:gridCol w:w="1412"/>
        <w:gridCol w:w="4422"/>
        <w:gridCol w:w="3228"/>
      </w:tblGrid>
      <w:tr w:rsidR="0092298A" w:rsidRPr="00974F06" w14:paraId="46AC264D" w14:textId="77777777" w:rsidTr="004F2DEE">
        <w:trPr>
          <w:trHeight w:hRule="exact" w:val="397"/>
          <w:jc w:val="center"/>
        </w:trPr>
        <w:tc>
          <w:tcPr>
            <w:tcW w:w="779" w:type="pct"/>
            <w:shd w:val="clear" w:color="auto" w:fill="FFE599" w:themeFill="accent4" w:themeFillTint="66"/>
            <w:vAlign w:val="center"/>
          </w:tcPr>
          <w:p w14:paraId="205AC2A6" w14:textId="77777777" w:rsidR="00B636C6" w:rsidRPr="00974F06" w:rsidRDefault="00B636C6">
            <w:pPr>
              <w:jc w:val="center"/>
              <w:rPr>
                <w:rFonts w:asciiTheme="majorHAnsi" w:hAnsiTheme="majorHAnsi" w:cstheme="minorHAnsi"/>
                <w:b/>
                <w:bCs/>
                <w:sz w:val="22"/>
                <w:szCs w:val="22"/>
                <w:lang w:val="en-GB"/>
              </w:rPr>
            </w:pPr>
            <w:r w:rsidRPr="00974F06">
              <w:rPr>
                <w:rFonts w:asciiTheme="majorHAnsi" w:hAnsiTheme="majorHAnsi" w:cstheme="minorHAnsi"/>
                <w:b/>
                <w:bCs/>
                <w:sz w:val="22"/>
                <w:szCs w:val="22"/>
                <w:lang w:val="en-GB"/>
              </w:rPr>
              <w:t>Hours</w:t>
            </w:r>
          </w:p>
        </w:tc>
        <w:tc>
          <w:tcPr>
            <w:tcW w:w="2440" w:type="pct"/>
            <w:shd w:val="clear" w:color="auto" w:fill="FFE599" w:themeFill="accent4" w:themeFillTint="66"/>
            <w:vAlign w:val="center"/>
          </w:tcPr>
          <w:p w14:paraId="54EA150C" w14:textId="77777777" w:rsidR="00B636C6" w:rsidRPr="00974F06" w:rsidRDefault="00B636C6">
            <w:pPr>
              <w:jc w:val="center"/>
              <w:rPr>
                <w:rFonts w:asciiTheme="majorHAnsi" w:hAnsiTheme="majorHAnsi" w:cstheme="minorHAnsi"/>
                <w:b/>
                <w:bCs/>
                <w:sz w:val="22"/>
                <w:szCs w:val="22"/>
                <w:lang w:val="en-GB"/>
              </w:rPr>
            </w:pPr>
            <w:r w:rsidRPr="00974F06">
              <w:rPr>
                <w:rFonts w:asciiTheme="majorHAnsi" w:hAnsiTheme="majorHAnsi" w:cstheme="minorHAnsi"/>
                <w:b/>
                <w:bCs/>
                <w:sz w:val="22"/>
                <w:szCs w:val="22"/>
                <w:lang w:val="en-GB"/>
              </w:rPr>
              <w:t>Activity</w:t>
            </w:r>
          </w:p>
        </w:tc>
        <w:tc>
          <w:tcPr>
            <w:tcW w:w="1781" w:type="pct"/>
            <w:shd w:val="clear" w:color="auto" w:fill="FFE599" w:themeFill="accent4" w:themeFillTint="66"/>
            <w:vAlign w:val="center"/>
          </w:tcPr>
          <w:p w14:paraId="333656C9" w14:textId="77777777" w:rsidR="00B636C6" w:rsidRPr="00974F06" w:rsidRDefault="00B636C6">
            <w:pPr>
              <w:jc w:val="center"/>
              <w:rPr>
                <w:rFonts w:asciiTheme="majorHAnsi" w:hAnsiTheme="majorHAnsi" w:cstheme="minorHAnsi"/>
                <w:b/>
                <w:bCs/>
                <w:sz w:val="22"/>
                <w:szCs w:val="22"/>
                <w:lang w:val="en-GB"/>
              </w:rPr>
            </w:pPr>
            <w:r w:rsidRPr="00974F06">
              <w:rPr>
                <w:rFonts w:asciiTheme="majorHAnsi" w:hAnsiTheme="majorHAnsi" w:cstheme="minorHAnsi"/>
                <w:b/>
                <w:bCs/>
                <w:sz w:val="22"/>
                <w:szCs w:val="22"/>
                <w:lang w:val="en-GB"/>
              </w:rPr>
              <w:t>Remarks</w:t>
            </w:r>
          </w:p>
        </w:tc>
      </w:tr>
      <w:tr w:rsidR="0092298A" w:rsidRPr="00974F06" w14:paraId="4DA5AFD5" w14:textId="77777777" w:rsidTr="004F2DEE">
        <w:trPr>
          <w:trHeight w:hRule="exact" w:val="397"/>
          <w:jc w:val="center"/>
        </w:trPr>
        <w:tc>
          <w:tcPr>
            <w:tcW w:w="779" w:type="pct"/>
            <w:vAlign w:val="center"/>
          </w:tcPr>
          <w:p w14:paraId="5546242C" w14:textId="77777777" w:rsidR="00B636C6" w:rsidRPr="00974F06" w:rsidRDefault="00B636C6">
            <w:pPr>
              <w:jc w:val="center"/>
              <w:rPr>
                <w:rFonts w:asciiTheme="majorHAnsi" w:hAnsiTheme="majorHAnsi" w:cstheme="minorHAnsi"/>
                <w:sz w:val="22"/>
                <w:szCs w:val="22"/>
                <w:lang w:val="en-GB"/>
              </w:rPr>
            </w:pPr>
            <w:r w:rsidRPr="00974F06">
              <w:rPr>
                <w:rFonts w:asciiTheme="majorHAnsi" w:hAnsiTheme="majorHAnsi" w:cstheme="minorHAnsi"/>
                <w:sz w:val="22"/>
                <w:szCs w:val="22"/>
                <w:lang w:val="en-GB"/>
              </w:rPr>
              <w:t>09:00-09:30</w:t>
            </w:r>
          </w:p>
        </w:tc>
        <w:tc>
          <w:tcPr>
            <w:tcW w:w="2440" w:type="pct"/>
            <w:vAlign w:val="center"/>
          </w:tcPr>
          <w:p w14:paraId="7EE6A1C5" w14:textId="77777777" w:rsidR="00B636C6" w:rsidRPr="00974F06" w:rsidRDefault="00B636C6">
            <w:pPr>
              <w:rPr>
                <w:rFonts w:asciiTheme="majorHAnsi" w:hAnsiTheme="majorHAnsi" w:cstheme="minorHAnsi"/>
                <w:sz w:val="22"/>
                <w:szCs w:val="22"/>
                <w:lang w:val="en-GB"/>
              </w:rPr>
            </w:pPr>
            <w:r w:rsidRPr="00974F06">
              <w:rPr>
                <w:rFonts w:asciiTheme="majorHAnsi" w:hAnsiTheme="majorHAnsi" w:cstheme="minorHAnsi"/>
                <w:sz w:val="22"/>
                <w:szCs w:val="22"/>
                <w:lang w:val="en-GB"/>
              </w:rPr>
              <w:t>Registration</w:t>
            </w:r>
          </w:p>
        </w:tc>
        <w:tc>
          <w:tcPr>
            <w:tcW w:w="1781" w:type="pct"/>
            <w:vAlign w:val="center"/>
          </w:tcPr>
          <w:p w14:paraId="70D8F115" w14:textId="77777777" w:rsidR="00B636C6" w:rsidRPr="00974F06" w:rsidRDefault="00B636C6">
            <w:pPr>
              <w:jc w:val="center"/>
              <w:rPr>
                <w:rFonts w:asciiTheme="majorHAnsi" w:hAnsiTheme="majorHAnsi" w:cstheme="minorHAnsi"/>
                <w:sz w:val="22"/>
                <w:szCs w:val="22"/>
                <w:lang w:val="en-GB"/>
              </w:rPr>
            </w:pPr>
            <w:r w:rsidRPr="00974F06">
              <w:rPr>
                <w:rFonts w:asciiTheme="majorHAnsi" w:hAnsiTheme="majorHAnsi" w:cstheme="minorHAnsi"/>
                <w:sz w:val="22"/>
                <w:szCs w:val="22"/>
                <w:lang w:val="en-GB"/>
              </w:rPr>
              <w:t>OMO</w:t>
            </w:r>
          </w:p>
        </w:tc>
      </w:tr>
      <w:tr w:rsidR="0092298A" w:rsidRPr="00974F06" w14:paraId="026635AB" w14:textId="77777777" w:rsidTr="006934DD">
        <w:trPr>
          <w:trHeight w:hRule="exact" w:val="592"/>
          <w:jc w:val="center"/>
        </w:trPr>
        <w:tc>
          <w:tcPr>
            <w:tcW w:w="779" w:type="pct"/>
            <w:vAlign w:val="center"/>
          </w:tcPr>
          <w:p w14:paraId="68576C4C" w14:textId="77777777" w:rsidR="00B636C6" w:rsidRPr="00974F06" w:rsidRDefault="00B636C6">
            <w:pPr>
              <w:jc w:val="center"/>
              <w:rPr>
                <w:rFonts w:asciiTheme="majorHAnsi" w:hAnsiTheme="majorHAnsi" w:cstheme="minorHAnsi"/>
                <w:sz w:val="22"/>
                <w:szCs w:val="22"/>
                <w:lang w:val="en-GB"/>
              </w:rPr>
            </w:pPr>
            <w:r w:rsidRPr="00974F06">
              <w:rPr>
                <w:rFonts w:asciiTheme="majorHAnsi" w:hAnsiTheme="majorHAnsi" w:cstheme="minorHAnsi"/>
                <w:sz w:val="22"/>
                <w:szCs w:val="22"/>
                <w:lang w:val="en-GB"/>
              </w:rPr>
              <w:t>09:30-10:00</w:t>
            </w:r>
          </w:p>
        </w:tc>
        <w:tc>
          <w:tcPr>
            <w:tcW w:w="2440" w:type="pct"/>
            <w:vAlign w:val="center"/>
          </w:tcPr>
          <w:p w14:paraId="7CE28B5A" w14:textId="77777777" w:rsidR="00B636C6" w:rsidRPr="00974F06" w:rsidRDefault="00B636C6">
            <w:pPr>
              <w:rPr>
                <w:rFonts w:asciiTheme="majorHAnsi" w:hAnsiTheme="majorHAnsi" w:cstheme="minorHAnsi"/>
                <w:sz w:val="22"/>
                <w:szCs w:val="22"/>
                <w:lang w:val="en-GB"/>
              </w:rPr>
            </w:pPr>
            <w:r w:rsidRPr="00974F06">
              <w:rPr>
                <w:rFonts w:asciiTheme="majorHAnsi" w:hAnsiTheme="majorHAnsi" w:cstheme="minorHAnsi"/>
                <w:sz w:val="22"/>
                <w:szCs w:val="22"/>
                <w:lang w:val="en-GB"/>
              </w:rPr>
              <w:t>Opening Speeches</w:t>
            </w:r>
          </w:p>
        </w:tc>
        <w:tc>
          <w:tcPr>
            <w:tcW w:w="1781" w:type="pct"/>
            <w:vAlign w:val="center"/>
          </w:tcPr>
          <w:p w14:paraId="1A09038B" w14:textId="77777777" w:rsidR="00B636C6" w:rsidRPr="00974F06" w:rsidRDefault="00B636C6">
            <w:pPr>
              <w:jc w:val="center"/>
              <w:rPr>
                <w:rFonts w:asciiTheme="majorHAnsi" w:hAnsiTheme="majorHAnsi" w:cstheme="minorHAnsi"/>
                <w:sz w:val="22"/>
                <w:szCs w:val="22"/>
                <w:lang w:val="en-GB"/>
              </w:rPr>
            </w:pPr>
            <w:r w:rsidRPr="00974F06">
              <w:rPr>
                <w:rFonts w:asciiTheme="majorHAnsi" w:hAnsiTheme="majorHAnsi" w:cstheme="minorHAnsi"/>
                <w:sz w:val="22"/>
                <w:szCs w:val="22"/>
                <w:lang w:val="en-GB"/>
              </w:rPr>
              <w:t xml:space="preserve">FAO-Mr. Viorel Gutu </w:t>
            </w:r>
          </w:p>
          <w:p w14:paraId="4786332E" w14:textId="5E133469" w:rsidR="00B636C6" w:rsidRPr="00974F06" w:rsidRDefault="00B636C6">
            <w:pPr>
              <w:jc w:val="center"/>
              <w:rPr>
                <w:rFonts w:asciiTheme="majorHAnsi" w:hAnsiTheme="majorHAnsi" w:cstheme="minorHAnsi"/>
                <w:sz w:val="22"/>
                <w:szCs w:val="22"/>
                <w:lang w:val="en-GB"/>
              </w:rPr>
            </w:pPr>
            <w:r w:rsidRPr="00974F06">
              <w:rPr>
                <w:rFonts w:asciiTheme="majorHAnsi" w:hAnsiTheme="majorHAnsi" w:cstheme="minorHAnsi"/>
                <w:sz w:val="22"/>
                <w:szCs w:val="22"/>
                <w:lang w:val="en-GB"/>
              </w:rPr>
              <w:t>OMO – Mr. Hasan Türkyılmaz</w:t>
            </w:r>
          </w:p>
        </w:tc>
      </w:tr>
      <w:tr w:rsidR="0092298A" w:rsidRPr="00974F06" w14:paraId="05EE3057" w14:textId="77777777" w:rsidTr="006934DD">
        <w:trPr>
          <w:trHeight w:hRule="exact" w:val="572"/>
          <w:jc w:val="center"/>
        </w:trPr>
        <w:tc>
          <w:tcPr>
            <w:tcW w:w="779" w:type="pct"/>
            <w:vAlign w:val="center"/>
          </w:tcPr>
          <w:p w14:paraId="26259F50" w14:textId="77777777" w:rsidR="00B636C6" w:rsidRPr="00974F06" w:rsidRDefault="00B636C6">
            <w:pPr>
              <w:jc w:val="center"/>
              <w:rPr>
                <w:rFonts w:asciiTheme="majorHAnsi" w:hAnsiTheme="majorHAnsi" w:cstheme="minorHAnsi"/>
                <w:sz w:val="22"/>
                <w:szCs w:val="22"/>
                <w:lang w:val="en-GB"/>
              </w:rPr>
            </w:pPr>
            <w:r w:rsidRPr="00974F06">
              <w:rPr>
                <w:rFonts w:asciiTheme="majorHAnsi" w:hAnsiTheme="majorHAnsi" w:cstheme="minorHAnsi"/>
                <w:sz w:val="22"/>
                <w:szCs w:val="22"/>
                <w:lang w:val="en-GB"/>
              </w:rPr>
              <w:t>10:00-10:15</w:t>
            </w:r>
          </w:p>
        </w:tc>
        <w:tc>
          <w:tcPr>
            <w:tcW w:w="2440" w:type="pct"/>
            <w:vAlign w:val="center"/>
          </w:tcPr>
          <w:p w14:paraId="0C5D90C4" w14:textId="77777777" w:rsidR="00B636C6" w:rsidRPr="00974F06" w:rsidRDefault="00B636C6">
            <w:pPr>
              <w:rPr>
                <w:rFonts w:asciiTheme="majorHAnsi" w:hAnsiTheme="majorHAnsi" w:cstheme="minorHAnsi"/>
                <w:sz w:val="22"/>
                <w:szCs w:val="22"/>
                <w:lang w:val="en-GB"/>
              </w:rPr>
            </w:pPr>
            <w:r w:rsidRPr="00974F06">
              <w:rPr>
                <w:rFonts w:asciiTheme="majorHAnsi" w:hAnsiTheme="majorHAnsi" w:cstheme="minorHAnsi"/>
                <w:sz w:val="22"/>
                <w:szCs w:val="22"/>
                <w:lang w:val="en-GB"/>
              </w:rPr>
              <w:t>Introduction of the Conference: Concept, background, objectives, purposes and expected outcomes</w:t>
            </w:r>
          </w:p>
        </w:tc>
        <w:tc>
          <w:tcPr>
            <w:tcW w:w="1781" w:type="pct"/>
            <w:vAlign w:val="center"/>
          </w:tcPr>
          <w:p w14:paraId="7C876B5E" w14:textId="77777777" w:rsidR="00B636C6" w:rsidRPr="00974F06" w:rsidRDefault="00B636C6">
            <w:pPr>
              <w:jc w:val="center"/>
              <w:rPr>
                <w:rFonts w:asciiTheme="majorHAnsi" w:hAnsiTheme="majorHAnsi" w:cstheme="minorHAnsi"/>
                <w:sz w:val="22"/>
                <w:szCs w:val="22"/>
                <w:lang w:val="en-GB"/>
              </w:rPr>
            </w:pPr>
            <w:r w:rsidRPr="00974F06">
              <w:rPr>
                <w:rFonts w:asciiTheme="majorHAnsi" w:hAnsiTheme="majorHAnsi" w:cstheme="minorHAnsi"/>
                <w:sz w:val="22"/>
                <w:szCs w:val="22"/>
                <w:lang w:val="en-GB"/>
              </w:rPr>
              <w:t>FAOSEC</w:t>
            </w:r>
          </w:p>
          <w:p w14:paraId="0DB578F6" w14:textId="21CE8945" w:rsidR="00B636C6" w:rsidRPr="00974F06" w:rsidRDefault="00B636C6">
            <w:pPr>
              <w:jc w:val="center"/>
              <w:rPr>
                <w:rFonts w:asciiTheme="majorHAnsi" w:hAnsiTheme="majorHAnsi" w:cstheme="minorHAnsi"/>
                <w:sz w:val="22"/>
                <w:szCs w:val="22"/>
                <w:lang w:val="en-GB"/>
              </w:rPr>
            </w:pPr>
            <w:r w:rsidRPr="00974F06">
              <w:rPr>
                <w:rFonts w:asciiTheme="majorHAnsi" w:hAnsiTheme="majorHAnsi" w:cstheme="minorHAnsi"/>
                <w:sz w:val="22"/>
                <w:szCs w:val="22"/>
                <w:lang w:val="en-GB"/>
              </w:rPr>
              <w:t xml:space="preserve">Mr. Peter Pechacek (Online) </w:t>
            </w:r>
          </w:p>
        </w:tc>
      </w:tr>
      <w:tr w:rsidR="0092298A" w:rsidRPr="00974F06" w14:paraId="2D9794C9" w14:textId="77777777" w:rsidTr="006934DD">
        <w:trPr>
          <w:trHeight w:hRule="exact" w:val="849"/>
          <w:jc w:val="center"/>
        </w:trPr>
        <w:tc>
          <w:tcPr>
            <w:tcW w:w="779" w:type="pct"/>
            <w:vAlign w:val="center"/>
          </w:tcPr>
          <w:p w14:paraId="1DC12B36" w14:textId="77777777" w:rsidR="00B636C6" w:rsidRPr="00974F06" w:rsidRDefault="00B636C6">
            <w:pPr>
              <w:jc w:val="center"/>
              <w:rPr>
                <w:rFonts w:asciiTheme="majorHAnsi" w:hAnsiTheme="majorHAnsi" w:cstheme="minorHAnsi"/>
                <w:sz w:val="22"/>
                <w:szCs w:val="22"/>
                <w:lang w:val="en-GB"/>
              </w:rPr>
            </w:pPr>
            <w:r w:rsidRPr="00974F06">
              <w:rPr>
                <w:rFonts w:asciiTheme="majorHAnsi" w:hAnsiTheme="majorHAnsi" w:cstheme="minorHAnsi"/>
                <w:sz w:val="22"/>
                <w:szCs w:val="22"/>
                <w:lang w:val="en-GB"/>
              </w:rPr>
              <w:t>10:15-10:30</w:t>
            </w:r>
          </w:p>
        </w:tc>
        <w:tc>
          <w:tcPr>
            <w:tcW w:w="2440" w:type="pct"/>
            <w:vAlign w:val="center"/>
          </w:tcPr>
          <w:p w14:paraId="16A37389" w14:textId="77777777" w:rsidR="00B636C6" w:rsidRPr="00974F06" w:rsidRDefault="00B636C6" w:rsidP="009321E2">
            <w:pPr>
              <w:pStyle w:val="ListeParagraf"/>
              <w:numPr>
                <w:ilvl w:val="0"/>
                <w:numId w:val="6"/>
              </w:numPr>
              <w:contextualSpacing/>
              <w:jc w:val="both"/>
              <w:rPr>
                <w:rFonts w:asciiTheme="majorHAnsi" w:hAnsiTheme="majorHAnsi" w:cstheme="minorHAnsi"/>
                <w:sz w:val="22"/>
                <w:szCs w:val="22"/>
              </w:rPr>
            </w:pPr>
            <w:r w:rsidRPr="00974F06">
              <w:rPr>
                <w:rFonts w:asciiTheme="majorHAnsi" w:hAnsiTheme="majorHAnsi" w:cstheme="minorHAnsi"/>
                <w:sz w:val="22"/>
                <w:szCs w:val="22"/>
              </w:rPr>
              <w:t>Presentation of Conference agenda, logistics and modalities</w:t>
            </w:r>
          </w:p>
          <w:p w14:paraId="17941C19" w14:textId="77777777" w:rsidR="00B636C6" w:rsidRPr="00974F06" w:rsidRDefault="00B636C6" w:rsidP="009321E2">
            <w:pPr>
              <w:pStyle w:val="ListeParagraf"/>
              <w:numPr>
                <w:ilvl w:val="0"/>
                <w:numId w:val="6"/>
              </w:numPr>
              <w:contextualSpacing/>
              <w:jc w:val="both"/>
              <w:rPr>
                <w:rFonts w:asciiTheme="majorHAnsi" w:hAnsiTheme="majorHAnsi" w:cstheme="minorHAnsi"/>
                <w:sz w:val="22"/>
                <w:szCs w:val="22"/>
              </w:rPr>
            </w:pPr>
            <w:r w:rsidRPr="00974F06">
              <w:rPr>
                <w:rFonts w:asciiTheme="majorHAnsi" w:hAnsiTheme="majorHAnsi" w:cstheme="minorHAnsi"/>
                <w:sz w:val="22"/>
                <w:szCs w:val="22"/>
              </w:rPr>
              <w:t>Group Photo</w:t>
            </w:r>
          </w:p>
        </w:tc>
        <w:tc>
          <w:tcPr>
            <w:tcW w:w="1781" w:type="pct"/>
            <w:vAlign w:val="center"/>
          </w:tcPr>
          <w:p w14:paraId="2398879F" w14:textId="50077878" w:rsidR="00B636C6" w:rsidRPr="00974F06" w:rsidRDefault="00B636C6">
            <w:pPr>
              <w:jc w:val="center"/>
              <w:rPr>
                <w:rFonts w:asciiTheme="majorHAnsi" w:hAnsiTheme="majorHAnsi" w:cstheme="minorHAnsi"/>
                <w:sz w:val="22"/>
                <w:szCs w:val="22"/>
                <w:lang w:val="en-GB"/>
              </w:rPr>
            </w:pPr>
            <w:r w:rsidRPr="00974F06">
              <w:rPr>
                <w:rFonts w:asciiTheme="majorHAnsi" w:hAnsiTheme="majorHAnsi" w:cstheme="minorHAnsi"/>
                <w:sz w:val="22"/>
                <w:szCs w:val="22"/>
                <w:lang w:val="en-GB"/>
              </w:rPr>
              <w:t>OMO-Mr</w:t>
            </w:r>
            <w:r w:rsidR="000D0498" w:rsidRPr="00974F06">
              <w:rPr>
                <w:rFonts w:asciiTheme="majorHAnsi" w:hAnsiTheme="majorHAnsi" w:cstheme="minorHAnsi"/>
                <w:sz w:val="22"/>
                <w:szCs w:val="22"/>
                <w:lang w:val="en-GB"/>
              </w:rPr>
              <w:t>.</w:t>
            </w:r>
            <w:r w:rsidRPr="00974F06">
              <w:rPr>
                <w:rFonts w:asciiTheme="majorHAnsi" w:hAnsiTheme="majorHAnsi" w:cstheme="minorHAnsi"/>
                <w:sz w:val="22"/>
                <w:szCs w:val="22"/>
                <w:lang w:val="en-GB"/>
              </w:rPr>
              <w:t xml:space="preserve"> İsmail Belen</w:t>
            </w:r>
          </w:p>
        </w:tc>
      </w:tr>
      <w:tr w:rsidR="0092298A" w:rsidRPr="00974F06" w14:paraId="5465D832" w14:textId="77777777" w:rsidTr="004F2DEE">
        <w:trPr>
          <w:trHeight w:hRule="exact" w:val="397"/>
          <w:jc w:val="center"/>
        </w:trPr>
        <w:tc>
          <w:tcPr>
            <w:tcW w:w="779" w:type="pct"/>
            <w:shd w:val="clear" w:color="auto" w:fill="D5DCE4" w:themeFill="text2" w:themeFillTint="33"/>
            <w:vAlign w:val="center"/>
          </w:tcPr>
          <w:p w14:paraId="2B33BB70" w14:textId="77777777" w:rsidR="00B636C6" w:rsidRPr="00974F06" w:rsidRDefault="00B636C6">
            <w:pPr>
              <w:jc w:val="center"/>
              <w:rPr>
                <w:rFonts w:asciiTheme="majorHAnsi" w:hAnsiTheme="majorHAnsi" w:cstheme="minorHAnsi"/>
                <w:sz w:val="22"/>
                <w:szCs w:val="22"/>
                <w:lang w:val="en-GB"/>
              </w:rPr>
            </w:pPr>
            <w:r w:rsidRPr="00974F06">
              <w:rPr>
                <w:rFonts w:asciiTheme="majorHAnsi" w:hAnsiTheme="majorHAnsi" w:cstheme="minorHAnsi"/>
                <w:sz w:val="22"/>
                <w:szCs w:val="22"/>
                <w:lang w:val="en-GB"/>
              </w:rPr>
              <w:t>10:30-11:00</w:t>
            </w:r>
          </w:p>
        </w:tc>
        <w:tc>
          <w:tcPr>
            <w:tcW w:w="2440" w:type="pct"/>
            <w:shd w:val="clear" w:color="auto" w:fill="D5DCE4" w:themeFill="text2" w:themeFillTint="33"/>
            <w:vAlign w:val="center"/>
          </w:tcPr>
          <w:p w14:paraId="7AAA780C" w14:textId="77777777" w:rsidR="00B636C6" w:rsidRPr="00974F06" w:rsidRDefault="00B636C6">
            <w:pPr>
              <w:jc w:val="both"/>
              <w:rPr>
                <w:rFonts w:asciiTheme="majorHAnsi" w:hAnsiTheme="majorHAnsi" w:cstheme="minorHAnsi"/>
                <w:sz w:val="22"/>
                <w:szCs w:val="22"/>
                <w:lang w:val="en-GB"/>
              </w:rPr>
            </w:pPr>
            <w:r w:rsidRPr="00974F06">
              <w:rPr>
                <w:rFonts w:asciiTheme="majorHAnsi" w:hAnsiTheme="majorHAnsi" w:cstheme="minorHAnsi"/>
                <w:sz w:val="22"/>
                <w:szCs w:val="22"/>
                <w:lang w:val="en-GB"/>
              </w:rPr>
              <w:t>Coffee Break</w:t>
            </w:r>
          </w:p>
        </w:tc>
        <w:tc>
          <w:tcPr>
            <w:tcW w:w="1781" w:type="pct"/>
            <w:shd w:val="clear" w:color="auto" w:fill="D5DCE4" w:themeFill="text2" w:themeFillTint="33"/>
            <w:vAlign w:val="center"/>
          </w:tcPr>
          <w:p w14:paraId="78CC65AF" w14:textId="77777777" w:rsidR="00B636C6" w:rsidRPr="00974F06" w:rsidRDefault="00B636C6">
            <w:pPr>
              <w:jc w:val="center"/>
              <w:rPr>
                <w:rFonts w:asciiTheme="majorHAnsi" w:hAnsiTheme="majorHAnsi" w:cstheme="minorHAnsi"/>
                <w:sz w:val="22"/>
                <w:szCs w:val="22"/>
                <w:lang w:val="en-GB"/>
              </w:rPr>
            </w:pPr>
          </w:p>
        </w:tc>
      </w:tr>
      <w:tr w:rsidR="0092298A" w:rsidRPr="00974F06" w14:paraId="1CE2A970" w14:textId="77777777" w:rsidTr="00B270E1">
        <w:trPr>
          <w:trHeight w:hRule="exact" w:val="3766"/>
          <w:jc w:val="center"/>
        </w:trPr>
        <w:tc>
          <w:tcPr>
            <w:tcW w:w="779" w:type="pct"/>
            <w:vAlign w:val="center"/>
          </w:tcPr>
          <w:p w14:paraId="6223C61C" w14:textId="77777777" w:rsidR="00B636C6" w:rsidRPr="00974F06" w:rsidRDefault="00B636C6">
            <w:pPr>
              <w:jc w:val="center"/>
              <w:rPr>
                <w:rFonts w:asciiTheme="majorHAnsi" w:hAnsiTheme="majorHAnsi" w:cstheme="minorHAnsi"/>
                <w:sz w:val="22"/>
                <w:szCs w:val="22"/>
                <w:lang w:val="en-GB"/>
              </w:rPr>
            </w:pPr>
            <w:r w:rsidRPr="00974F06">
              <w:rPr>
                <w:rFonts w:asciiTheme="majorHAnsi" w:hAnsiTheme="majorHAnsi" w:cstheme="minorHAnsi"/>
                <w:sz w:val="22"/>
                <w:szCs w:val="22"/>
                <w:lang w:val="en-GB"/>
              </w:rPr>
              <w:t>11:00-12:45</w:t>
            </w:r>
          </w:p>
        </w:tc>
        <w:tc>
          <w:tcPr>
            <w:tcW w:w="2440" w:type="pct"/>
            <w:vAlign w:val="center"/>
          </w:tcPr>
          <w:p w14:paraId="1174191C" w14:textId="77777777" w:rsidR="00B636C6" w:rsidRPr="00974F06" w:rsidRDefault="00B636C6" w:rsidP="009321E2">
            <w:pPr>
              <w:pStyle w:val="ListeParagraf"/>
              <w:numPr>
                <w:ilvl w:val="0"/>
                <w:numId w:val="5"/>
              </w:numPr>
              <w:contextualSpacing/>
              <w:jc w:val="both"/>
              <w:rPr>
                <w:rFonts w:asciiTheme="majorHAnsi" w:hAnsiTheme="majorHAnsi" w:cstheme="minorHAnsi"/>
                <w:sz w:val="22"/>
                <w:szCs w:val="22"/>
              </w:rPr>
            </w:pPr>
            <w:r w:rsidRPr="00974F06">
              <w:rPr>
                <w:rFonts w:asciiTheme="majorHAnsi" w:hAnsiTheme="majorHAnsi" w:cstheme="minorHAnsi"/>
                <w:bCs/>
                <w:sz w:val="22"/>
                <w:szCs w:val="22"/>
                <w:u w:val="single"/>
              </w:rPr>
              <w:t xml:space="preserve">Country presentations: </w:t>
            </w:r>
            <w:r w:rsidRPr="00974F06">
              <w:rPr>
                <w:rFonts w:asciiTheme="majorHAnsi" w:hAnsiTheme="majorHAnsi" w:cstheme="minorHAnsi"/>
                <w:sz w:val="22"/>
                <w:szCs w:val="22"/>
              </w:rPr>
              <w:t>The Impacts of Climate Change on Forests and Sustainable Forest Management</w:t>
            </w:r>
            <w:r w:rsidRPr="00974F06">
              <w:rPr>
                <w:rFonts w:asciiTheme="majorHAnsi" w:hAnsiTheme="majorHAnsi" w:cstheme="minorHAnsi"/>
                <w:bCs/>
                <w:sz w:val="22"/>
                <w:szCs w:val="22"/>
              </w:rPr>
              <w:t xml:space="preserve"> (25 minutes per country)</w:t>
            </w:r>
          </w:p>
          <w:p w14:paraId="2DF40118" w14:textId="77777777" w:rsidR="00B636C6" w:rsidRPr="00974F06" w:rsidRDefault="00B636C6" w:rsidP="009321E2">
            <w:pPr>
              <w:pStyle w:val="ListeParagraf"/>
              <w:numPr>
                <w:ilvl w:val="0"/>
                <w:numId w:val="5"/>
              </w:numPr>
              <w:contextualSpacing/>
              <w:jc w:val="both"/>
              <w:rPr>
                <w:rFonts w:asciiTheme="majorHAnsi" w:hAnsiTheme="majorHAnsi" w:cstheme="minorHAnsi"/>
                <w:sz w:val="22"/>
                <w:szCs w:val="22"/>
              </w:rPr>
            </w:pPr>
            <w:r w:rsidRPr="00974F06">
              <w:rPr>
                <w:rFonts w:asciiTheme="majorHAnsi" w:hAnsiTheme="majorHAnsi" w:cstheme="minorHAnsi"/>
                <w:bCs/>
                <w:sz w:val="22"/>
                <w:szCs w:val="22"/>
              </w:rPr>
              <w:t xml:space="preserve">Questions – answers </w:t>
            </w:r>
          </w:p>
        </w:tc>
        <w:tc>
          <w:tcPr>
            <w:tcW w:w="1781" w:type="pct"/>
            <w:vAlign w:val="center"/>
          </w:tcPr>
          <w:p w14:paraId="55F279CE" w14:textId="2B83F508" w:rsidR="00B636C6" w:rsidRPr="00974F06" w:rsidRDefault="00B636C6" w:rsidP="009321E2">
            <w:pPr>
              <w:pStyle w:val="ListeParagraf"/>
              <w:numPr>
                <w:ilvl w:val="0"/>
                <w:numId w:val="9"/>
              </w:numPr>
              <w:contextualSpacing/>
              <w:rPr>
                <w:rFonts w:asciiTheme="majorHAnsi" w:hAnsiTheme="majorHAnsi" w:cstheme="minorHAnsi"/>
                <w:bCs/>
                <w:sz w:val="22"/>
                <w:szCs w:val="22"/>
              </w:rPr>
            </w:pPr>
            <w:r w:rsidRPr="00974F06">
              <w:rPr>
                <w:rFonts w:asciiTheme="majorHAnsi" w:hAnsiTheme="majorHAnsi" w:cstheme="minorHAnsi"/>
                <w:b/>
                <w:bCs/>
                <w:sz w:val="22"/>
                <w:szCs w:val="22"/>
              </w:rPr>
              <w:t>Azerbaijan</w:t>
            </w:r>
            <w:r w:rsidRPr="00974F06">
              <w:rPr>
                <w:rFonts w:asciiTheme="majorHAnsi" w:hAnsiTheme="majorHAnsi" w:cstheme="minorHAnsi"/>
                <w:bCs/>
                <w:sz w:val="22"/>
                <w:szCs w:val="22"/>
              </w:rPr>
              <w:t>-Mr. Cabbar Qeribov/Mr.</w:t>
            </w:r>
            <w:r w:rsidR="000D0498" w:rsidRPr="00974F06">
              <w:rPr>
                <w:rFonts w:asciiTheme="majorHAnsi" w:hAnsiTheme="majorHAnsi" w:cstheme="minorHAnsi"/>
                <w:bCs/>
                <w:sz w:val="22"/>
                <w:szCs w:val="22"/>
              </w:rPr>
              <w:t xml:space="preserve"> </w:t>
            </w:r>
            <w:r w:rsidRPr="00974F06">
              <w:rPr>
                <w:rFonts w:asciiTheme="majorHAnsi" w:hAnsiTheme="majorHAnsi" w:cstheme="minorHAnsi"/>
                <w:bCs/>
                <w:sz w:val="22"/>
                <w:szCs w:val="22"/>
              </w:rPr>
              <w:t>Akif Həbilov (Online)</w:t>
            </w:r>
          </w:p>
          <w:p w14:paraId="5237C248" w14:textId="005C0D26" w:rsidR="00B636C6" w:rsidRPr="00974F06" w:rsidRDefault="00B636C6" w:rsidP="009321E2">
            <w:pPr>
              <w:pStyle w:val="ListeParagraf"/>
              <w:numPr>
                <w:ilvl w:val="0"/>
                <w:numId w:val="9"/>
              </w:numPr>
              <w:ind w:right="-56"/>
              <w:contextualSpacing/>
              <w:rPr>
                <w:rFonts w:asciiTheme="majorHAnsi" w:hAnsiTheme="majorHAnsi" w:cstheme="minorHAnsi"/>
                <w:bCs/>
                <w:sz w:val="22"/>
                <w:szCs w:val="22"/>
              </w:rPr>
            </w:pPr>
            <w:r w:rsidRPr="00974F06">
              <w:rPr>
                <w:rFonts w:asciiTheme="majorHAnsi" w:hAnsiTheme="majorHAnsi" w:cstheme="minorHAnsi"/>
                <w:b/>
                <w:bCs/>
                <w:sz w:val="22"/>
                <w:szCs w:val="22"/>
              </w:rPr>
              <w:t>Kazakhstan</w:t>
            </w:r>
            <w:r w:rsidRPr="00974F06">
              <w:rPr>
                <w:rFonts w:asciiTheme="majorHAnsi" w:hAnsiTheme="majorHAnsi" w:cstheme="minorHAnsi"/>
                <w:bCs/>
                <w:sz w:val="22"/>
                <w:szCs w:val="22"/>
              </w:rPr>
              <w:t>-Mr.</w:t>
            </w:r>
            <w:r w:rsidR="000D0498" w:rsidRPr="00974F06">
              <w:rPr>
                <w:rFonts w:asciiTheme="majorHAnsi" w:hAnsiTheme="majorHAnsi" w:cstheme="minorHAnsi"/>
                <w:bCs/>
                <w:sz w:val="22"/>
                <w:szCs w:val="22"/>
              </w:rPr>
              <w:t xml:space="preserve"> </w:t>
            </w:r>
            <w:r w:rsidRPr="00974F06">
              <w:rPr>
                <w:rFonts w:asciiTheme="majorHAnsi" w:hAnsiTheme="majorHAnsi" w:cstheme="minorHAnsi"/>
                <w:bCs/>
                <w:sz w:val="22"/>
                <w:szCs w:val="22"/>
              </w:rPr>
              <w:t>Madi Nurpeisov/Mr.Nartay Yegembediyev</w:t>
            </w:r>
          </w:p>
          <w:p w14:paraId="402513F5" w14:textId="6DD0C58D" w:rsidR="00B636C6" w:rsidRPr="00974F06" w:rsidRDefault="00B636C6" w:rsidP="009321E2">
            <w:pPr>
              <w:pStyle w:val="ListeParagraf"/>
              <w:numPr>
                <w:ilvl w:val="0"/>
                <w:numId w:val="9"/>
              </w:numPr>
              <w:contextualSpacing/>
              <w:rPr>
                <w:rFonts w:asciiTheme="majorHAnsi" w:hAnsiTheme="majorHAnsi" w:cstheme="minorHAnsi"/>
                <w:sz w:val="22"/>
                <w:szCs w:val="22"/>
              </w:rPr>
            </w:pPr>
            <w:r w:rsidRPr="00974F06">
              <w:rPr>
                <w:rFonts w:asciiTheme="majorHAnsi" w:hAnsiTheme="majorHAnsi" w:cstheme="minorHAnsi"/>
                <w:b/>
                <w:bCs/>
                <w:sz w:val="22"/>
                <w:szCs w:val="22"/>
              </w:rPr>
              <w:t>Kyrgyzstan-</w:t>
            </w:r>
            <w:r w:rsidRPr="00974F06">
              <w:rPr>
                <w:rFonts w:asciiTheme="majorHAnsi" w:hAnsiTheme="majorHAnsi" w:cstheme="minorHAnsi"/>
                <w:bCs/>
                <w:sz w:val="22"/>
                <w:szCs w:val="22"/>
              </w:rPr>
              <w:t xml:space="preserve"> Mr</w:t>
            </w:r>
            <w:r w:rsidR="000D0498" w:rsidRPr="00974F06">
              <w:rPr>
                <w:rFonts w:asciiTheme="majorHAnsi" w:hAnsiTheme="majorHAnsi" w:cstheme="minorHAnsi"/>
                <w:bCs/>
                <w:sz w:val="22"/>
                <w:szCs w:val="22"/>
              </w:rPr>
              <w:t>.</w:t>
            </w:r>
            <w:r w:rsidRPr="00974F06">
              <w:rPr>
                <w:rFonts w:asciiTheme="majorHAnsi" w:hAnsiTheme="majorHAnsi" w:cstheme="minorHAnsi"/>
                <w:bCs/>
                <w:sz w:val="22"/>
                <w:szCs w:val="22"/>
              </w:rPr>
              <w:t xml:space="preserve"> Yrsaliev Bakitbek/Ms.</w:t>
            </w:r>
            <w:r w:rsidR="006934DD" w:rsidRPr="00974F06">
              <w:rPr>
                <w:rFonts w:asciiTheme="majorHAnsi" w:hAnsiTheme="majorHAnsi" w:cstheme="minorHAnsi"/>
                <w:bCs/>
                <w:sz w:val="22"/>
                <w:szCs w:val="22"/>
              </w:rPr>
              <w:t xml:space="preserve"> </w:t>
            </w:r>
            <w:r w:rsidRPr="00974F06">
              <w:rPr>
                <w:rFonts w:asciiTheme="majorHAnsi" w:hAnsiTheme="majorHAnsi" w:cstheme="minorHAnsi"/>
                <w:bCs/>
                <w:sz w:val="22"/>
                <w:szCs w:val="22"/>
              </w:rPr>
              <w:t>Seideeva Siuzanna</w:t>
            </w:r>
          </w:p>
          <w:p w14:paraId="697B62A3" w14:textId="262B2A95" w:rsidR="00B636C6" w:rsidRPr="00974F06" w:rsidRDefault="00B636C6" w:rsidP="009321E2">
            <w:pPr>
              <w:pStyle w:val="ListeParagraf"/>
              <w:numPr>
                <w:ilvl w:val="0"/>
                <w:numId w:val="9"/>
              </w:numPr>
              <w:contextualSpacing/>
              <w:jc w:val="both"/>
              <w:rPr>
                <w:rFonts w:asciiTheme="majorHAnsi" w:hAnsiTheme="majorHAnsi" w:cstheme="minorHAnsi"/>
                <w:bCs/>
                <w:sz w:val="22"/>
                <w:szCs w:val="22"/>
              </w:rPr>
            </w:pPr>
            <w:r w:rsidRPr="00974F06">
              <w:rPr>
                <w:rFonts w:asciiTheme="majorHAnsi" w:hAnsiTheme="majorHAnsi" w:cstheme="minorHAnsi"/>
                <w:b/>
                <w:bCs/>
                <w:sz w:val="22"/>
                <w:szCs w:val="22"/>
              </w:rPr>
              <w:t>Tajikistan-</w:t>
            </w:r>
            <w:r w:rsidRPr="00974F06">
              <w:rPr>
                <w:rFonts w:asciiTheme="majorHAnsi" w:hAnsiTheme="majorHAnsi" w:cstheme="minorHAnsi"/>
                <w:bCs/>
                <w:sz w:val="22"/>
                <w:szCs w:val="22"/>
              </w:rPr>
              <w:t>Mr.</w:t>
            </w:r>
            <w:r w:rsidR="000D0498" w:rsidRPr="00974F06">
              <w:rPr>
                <w:rFonts w:asciiTheme="majorHAnsi" w:hAnsiTheme="majorHAnsi" w:cstheme="minorHAnsi"/>
                <w:bCs/>
                <w:sz w:val="22"/>
                <w:szCs w:val="22"/>
              </w:rPr>
              <w:t xml:space="preserve"> </w:t>
            </w:r>
            <w:r w:rsidRPr="00974F06">
              <w:rPr>
                <w:rFonts w:asciiTheme="majorHAnsi" w:hAnsiTheme="majorHAnsi" w:cstheme="minorHAnsi"/>
                <w:bCs/>
                <w:sz w:val="22"/>
                <w:szCs w:val="22"/>
              </w:rPr>
              <w:t>Saidzoda Madibron/ Mr.Aziz Nazarov</w:t>
            </w:r>
          </w:p>
          <w:p w14:paraId="3D83EFBE" w14:textId="77777777" w:rsidR="00B636C6" w:rsidRPr="00974F06" w:rsidRDefault="00B636C6" w:rsidP="003406E3">
            <w:pPr>
              <w:pStyle w:val="ListeParagraf"/>
              <w:ind w:left="0"/>
              <w:contextualSpacing/>
              <w:jc w:val="center"/>
              <w:rPr>
                <w:rFonts w:asciiTheme="majorHAnsi" w:hAnsiTheme="majorHAnsi" w:cstheme="minorHAnsi"/>
                <w:bCs/>
                <w:sz w:val="22"/>
                <w:szCs w:val="22"/>
              </w:rPr>
            </w:pPr>
            <w:r w:rsidRPr="00974F06">
              <w:rPr>
                <w:rFonts w:asciiTheme="majorHAnsi" w:hAnsiTheme="majorHAnsi" w:cstheme="minorHAnsi"/>
                <w:bCs/>
                <w:sz w:val="22"/>
                <w:szCs w:val="22"/>
              </w:rPr>
              <w:t>==============</w:t>
            </w:r>
          </w:p>
          <w:p w14:paraId="09910E6A" w14:textId="73C43AA4" w:rsidR="00B636C6" w:rsidRPr="00974F06" w:rsidRDefault="00B636C6">
            <w:pPr>
              <w:jc w:val="center"/>
              <w:rPr>
                <w:rFonts w:asciiTheme="majorHAnsi" w:hAnsiTheme="majorHAnsi" w:cstheme="minorHAnsi"/>
                <w:sz w:val="22"/>
                <w:szCs w:val="22"/>
                <w:lang w:val="en-GB"/>
              </w:rPr>
            </w:pPr>
            <w:r w:rsidRPr="00974F06">
              <w:rPr>
                <w:rFonts w:asciiTheme="majorHAnsi" w:hAnsiTheme="majorHAnsi" w:cstheme="minorHAnsi"/>
                <w:bCs/>
                <w:sz w:val="22"/>
                <w:szCs w:val="22"/>
                <w:lang w:val="en-GB"/>
              </w:rPr>
              <w:t>Facilitator: OMO-</w:t>
            </w:r>
            <w:r w:rsidR="000D0498" w:rsidRPr="00974F06">
              <w:rPr>
                <w:rFonts w:asciiTheme="majorHAnsi" w:hAnsiTheme="majorHAnsi" w:cstheme="minorHAnsi"/>
                <w:bCs/>
                <w:sz w:val="22"/>
                <w:szCs w:val="22"/>
                <w:lang w:val="en-GB"/>
              </w:rPr>
              <w:t xml:space="preserve">Mr. </w:t>
            </w:r>
            <w:r w:rsidRPr="00974F06">
              <w:rPr>
                <w:rFonts w:asciiTheme="majorHAnsi" w:hAnsiTheme="majorHAnsi" w:cstheme="minorHAnsi"/>
                <w:sz w:val="22"/>
                <w:szCs w:val="22"/>
                <w:lang w:val="en-GB"/>
              </w:rPr>
              <w:t>İsmail Belen</w:t>
            </w:r>
          </w:p>
        </w:tc>
      </w:tr>
      <w:tr w:rsidR="0092298A" w:rsidRPr="00974F06" w14:paraId="24B8810A" w14:textId="77777777" w:rsidTr="004F2DEE">
        <w:trPr>
          <w:trHeight w:hRule="exact" w:val="397"/>
          <w:jc w:val="center"/>
        </w:trPr>
        <w:tc>
          <w:tcPr>
            <w:tcW w:w="779" w:type="pct"/>
            <w:shd w:val="clear" w:color="auto" w:fill="D5DCE4" w:themeFill="text2" w:themeFillTint="33"/>
            <w:vAlign w:val="center"/>
          </w:tcPr>
          <w:p w14:paraId="3E8AF89E" w14:textId="77777777" w:rsidR="00B636C6" w:rsidRPr="00974F06" w:rsidRDefault="00B636C6">
            <w:pPr>
              <w:jc w:val="center"/>
              <w:rPr>
                <w:rFonts w:asciiTheme="majorHAnsi" w:hAnsiTheme="majorHAnsi" w:cstheme="minorHAnsi"/>
                <w:sz w:val="22"/>
                <w:szCs w:val="22"/>
                <w:lang w:val="en-GB"/>
              </w:rPr>
            </w:pPr>
            <w:r w:rsidRPr="00974F06">
              <w:rPr>
                <w:rFonts w:asciiTheme="majorHAnsi" w:hAnsiTheme="majorHAnsi" w:cstheme="minorHAnsi"/>
                <w:sz w:val="22"/>
                <w:szCs w:val="22"/>
                <w:lang w:val="en-GB"/>
              </w:rPr>
              <w:t>12:45:13:00</w:t>
            </w:r>
          </w:p>
        </w:tc>
        <w:tc>
          <w:tcPr>
            <w:tcW w:w="2440" w:type="pct"/>
            <w:shd w:val="clear" w:color="auto" w:fill="D5DCE4" w:themeFill="text2" w:themeFillTint="33"/>
            <w:vAlign w:val="center"/>
          </w:tcPr>
          <w:p w14:paraId="74709173" w14:textId="77777777" w:rsidR="00B636C6" w:rsidRPr="00974F06" w:rsidRDefault="00B636C6">
            <w:pPr>
              <w:jc w:val="both"/>
              <w:rPr>
                <w:rFonts w:asciiTheme="majorHAnsi" w:hAnsiTheme="majorHAnsi" w:cstheme="minorHAnsi"/>
                <w:bCs/>
                <w:sz w:val="22"/>
                <w:szCs w:val="22"/>
                <w:lang w:val="en-GB"/>
              </w:rPr>
            </w:pPr>
            <w:r w:rsidRPr="00974F06">
              <w:rPr>
                <w:rFonts w:asciiTheme="majorHAnsi" w:hAnsiTheme="majorHAnsi" w:cstheme="minorHAnsi"/>
                <w:bCs/>
                <w:sz w:val="22"/>
                <w:szCs w:val="22"/>
                <w:lang w:val="en-GB"/>
              </w:rPr>
              <w:t>Delivery of Participation Certificates</w:t>
            </w:r>
          </w:p>
        </w:tc>
        <w:tc>
          <w:tcPr>
            <w:tcW w:w="1781" w:type="pct"/>
            <w:shd w:val="clear" w:color="auto" w:fill="D5DCE4" w:themeFill="text2" w:themeFillTint="33"/>
            <w:vAlign w:val="center"/>
          </w:tcPr>
          <w:p w14:paraId="1D88D0A1" w14:textId="77777777" w:rsidR="00B636C6" w:rsidRPr="00974F06" w:rsidRDefault="00B636C6">
            <w:pPr>
              <w:jc w:val="center"/>
              <w:rPr>
                <w:rFonts w:asciiTheme="majorHAnsi" w:hAnsiTheme="majorHAnsi" w:cstheme="minorHAnsi"/>
                <w:bCs/>
                <w:sz w:val="22"/>
                <w:szCs w:val="22"/>
                <w:lang w:val="en-GB"/>
              </w:rPr>
            </w:pPr>
          </w:p>
        </w:tc>
      </w:tr>
      <w:tr w:rsidR="0092298A" w:rsidRPr="00974F06" w14:paraId="793CB784" w14:textId="77777777" w:rsidTr="004F2DEE">
        <w:trPr>
          <w:trHeight w:hRule="exact" w:val="397"/>
          <w:jc w:val="center"/>
        </w:trPr>
        <w:tc>
          <w:tcPr>
            <w:tcW w:w="779" w:type="pct"/>
            <w:shd w:val="clear" w:color="auto" w:fill="D5DCE4" w:themeFill="text2" w:themeFillTint="33"/>
            <w:vAlign w:val="center"/>
          </w:tcPr>
          <w:p w14:paraId="553B1A39" w14:textId="77777777" w:rsidR="00B636C6" w:rsidRPr="00974F06" w:rsidRDefault="00B636C6">
            <w:pPr>
              <w:jc w:val="center"/>
              <w:rPr>
                <w:rFonts w:asciiTheme="majorHAnsi" w:hAnsiTheme="majorHAnsi" w:cstheme="minorHAnsi"/>
                <w:sz w:val="22"/>
                <w:szCs w:val="22"/>
                <w:lang w:val="en-GB"/>
              </w:rPr>
            </w:pPr>
            <w:r w:rsidRPr="00974F06">
              <w:rPr>
                <w:rFonts w:asciiTheme="majorHAnsi" w:hAnsiTheme="majorHAnsi" w:cstheme="minorHAnsi"/>
                <w:sz w:val="22"/>
                <w:szCs w:val="22"/>
                <w:lang w:val="en-GB"/>
              </w:rPr>
              <w:t>13:00-14:00</w:t>
            </w:r>
          </w:p>
        </w:tc>
        <w:tc>
          <w:tcPr>
            <w:tcW w:w="2440" w:type="pct"/>
            <w:shd w:val="clear" w:color="auto" w:fill="D5DCE4" w:themeFill="text2" w:themeFillTint="33"/>
            <w:vAlign w:val="center"/>
          </w:tcPr>
          <w:p w14:paraId="5769E262" w14:textId="77777777" w:rsidR="00B636C6" w:rsidRPr="00974F06" w:rsidRDefault="00B636C6">
            <w:pPr>
              <w:jc w:val="both"/>
              <w:rPr>
                <w:rFonts w:asciiTheme="majorHAnsi" w:hAnsiTheme="majorHAnsi" w:cstheme="minorHAnsi"/>
                <w:bCs/>
                <w:sz w:val="22"/>
                <w:szCs w:val="22"/>
                <w:lang w:val="en-GB"/>
              </w:rPr>
            </w:pPr>
            <w:r w:rsidRPr="00974F06">
              <w:rPr>
                <w:rFonts w:asciiTheme="majorHAnsi" w:hAnsiTheme="majorHAnsi" w:cstheme="minorHAnsi"/>
                <w:bCs/>
                <w:sz w:val="22"/>
                <w:szCs w:val="22"/>
                <w:lang w:val="en-GB"/>
              </w:rPr>
              <w:t>Lunch</w:t>
            </w:r>
          </w:p>
        </w:tc>
        <w:tc>
          <w:tcPr>
            <w:tcW w:w="1781" w:type="pct"/>
            <w:shd w:val="clear" w:color="auto" w:fill="D5DCE4" w:themeFill="text2" w:themeFillTint="33"/>
            <w:vAlign w:val="center"/>
          </w:tcPr>
          <w:p w14:paraId="141EB61A" w14:textId="77777777" w:rsidR="00B636C6" w:rsidRPr="00974F06" w:rsidRDefault="00B636C6">
            <w:pPr>
              <w:jc w:val="center"/>
              <w:rPr>
                <w:rFonts w:asciiTheme="majorHAnsi" w:hAnsiTheme="majorHAnsi" w:cstheme="minorHAnsi"/>
                <w:bCs/>
                <w:sz w:val="22"/>
                <w:szCs w:val="22"/>
                <w:lang w:val="en-GB"/>
              </w:rPr>
            </w:pPr>
          </w:p>
        </w:tc>
      </w:tr>
      <w:tr w:rsidR="0092298A" w:rsidRPr="00974F06" w14:paraId="3B81838F" w14:textId="77777777" w:rsidTr="00B270E1">
        <w:trPr>
          <w:trHeight w:hRule="exact" w:val="2841"/>
          <w:jc w:val="center"/>
        </w:trPr>
        <w:tc>
          <w:tcPr>
            <w:tcW w:w="779" w:type="pct"/>
            <w:vAlign w:val="center"/>
          </w:tcPr>
          <w:p w14:paraId="29594C60" w14:textId="77777777" w:rsidR="00B636C6" w:rsidRPr="00974F06" w:rsidRDefault="00B636C6">
            <w:pPr>
              <w:jc w:val="center"/>
              <w:rPr>
                <w:rFonts w:asciiTheme="majorHAnsi" w:hAnsiTheme="majorHAnsi" w:cstheme="minorHAnsi"/>
                <w:sz w:val="22"/>
                <w:szCs w:val="22"/>
                <w:lang w:val="en-GB"/>
              </w:rPr>
            </w:pPr>
            <w:r w:rsidRPr="00974F06">
              <w:rPr>
                <w:rFonts w:asciiTheme="majorHAnsi" w:hAnsiTheme="majorHAnsi" w:cstheme="minorHAnsi"/>
                <w:sz w:val="22"/>
                <w:szCs w:val="22"/>
                <w:lang w:val="en-GB"/>
              </w:rPr>
              <w:lastRenderedPageBreak/>
              <w:t>14:00-15:30</w:t>
            </w:r>
          </w:p>
        </w:tc>
        <w:tc>
          <w:tcPr>
            <w:tcW w:w="2440" w:type="pct"/>
            <w:vAlign w:val="center"/>
          </w:tcPr>
          <w:p w14:paraId="61D3B772" w14:textId="77777777" w:rsidR="00B636C6" w:rsidRPr="00974F06" w:rsidRDefault="00B636C6" w:rsidP="009321E2">
            <w:pPr>
              <w:pStyle w:val="ListeParagraf"/>
              <w:numPr>
                <w:ilvl w:val="0"/>
                <w:numId w:val="4"/>
              </w:numPr>
              <w:contextualSpacing/>
              <w:jc w:val="both"/>
              <w:rPr>
                <w:rFonts w:asciiTheme="majorHAnsi" w:hAnsiTheme="majorHAnsi" w:cstheme="minorHAnsi"/>
                <w:bCs/>
                <w:sz w:val="22"/>
                <w:szCs w:val="22"/>
              </w:rPr>
            </w:pPr>
            <w:r w:rsidRPr="00974F06">
              <w:rPr>
                <w:rFonts w:asciiTheme="majorHAnsi" w:hAnsiTheme="majorHAnsi" w:cstheme="minorHAnsi"/>
                <w:bCs/>
                <w:sz w:val="22"/>
                <w:szCs w:val="22"/>
                <w:u w:val="single"/>
              </w:rPr>
              <w:t xml:space="preserve">Country presentations: </w:t>
            </w:r>
            <w:r w:rsidRPr="00974F06">
              <w:rPr>
                <w:rFonts w:asciiTheme="majorHAnsi" w:hAnsiTheme="majorHAnsi" w:cstheme="minorHAnsi"/>
                <w:sz w:val="22"/>
                <w:szCs w:val="22"/>
              </w:rPr>
              <w:t>The Impacts of Climate Change on Forests and Sustainable Forest Management</w:t>
            </w:r>
            <w:r w:rsidRPr="00974F06">
              <w:rPr>
                <w:rFonts w:asciiTheme="majorHAnsi" w:hAnsiTheme="majorHAnsi" w:cstheme="minorHAnsi"/>
                <w:bCs/>
                <w:sz w:val="22"/>
                <w:szCs w:val="22"/>
              </w:rPr>
              <w:t xml:space="preserve"> (25 minutes per country)</w:t>
            </w:r>
          </w:p>
          <w:p w14:paraId="12316F93" w14:textId="77777777" w:rsidR="00B636C6" w:rsidRPr="00974F06" w:rsidRDefault="00B636C6" w:rsidP="009321E2">
            <w:pPr>
              <w:pStyle w:val="ListeParagraf"/>
              <w:numPr>
                <w:ilvl w:val="0"/>
                <w:numId w:val="4"/>
              </w:numPr>
              <w:contextualSpacing/>
              <w:jc w:val="both"/>
              <w:rPr>
                <w:rFonts w:asciiTheme="majorHAnsi" w:hAnsiTheme="majorHAnsi" w:cstheme="minorHAnsi"/>
                <w:bCs/>
                <w:sz w:val="22"/>
                <w:szCs w:val="22"/>
              </w:rPr>
            </w:pPr>
            <w:r w:rsidRPr="00974F06">
              <w:rPr>
                <w:rFonts w:asciiTheme="majorHAnsi" w:hAnsiTheme="majorHAnsi" w:cstheme="minorHAnsi"/>
                <w:bCs/>
                <w:sz w:val="22"/>
                <w:szCs w:val="22"/>
              </w:rPr>
              <w:t>Questions – answers</w:t>
            </w:r>
          </w:p>
        </w:tc>
        <w:tc>
          <w:tcPr>
            <w:tcW w:w="1781" w:type="pct"/>
            <w:vAlign w:val="center"/>
          </w:tcPr>
          <w:p w14:paraId="0D92281B" w14:textId="77777777" w:rsidR="00B636C6" w:rsidRPr="00974F06" w:rsidRDefault="00B636C6" w:rsidP="009321E2">
            <w:pPr>
              <w:pStyle w:val="ListeParagraf"/>
              <w:numPr>
                <w:ilvl w:val="0"/>
                <w:numId w:val="8"/>
              </w:numPr>
              <w:contextualSpacing/>
              <w:rPr>
                <w:rFonts w:asciiTheme="majorHAnsi" w:hAnsiTheme="majorHAnsi" w:cstheme="minorHAnsi"/>
                <w:bCs/>
                <w:sz w:val="22"/>
                <w:szCs w:val="22"/>
              </w:rPr>
            </w:pPr>
            <w:r w:rsidRPr="00974F06">
              <w:rPr>
                <w:rFonts w:asciiTheme="majorHAnsi" w:hAnsiTheme="majorHAnsi" w:cstheme="minorHAnsi"/>
                <w:b/>
                <w:bCs/>
                <w:sz w:val="22"/>
                <w:szCs w:val="22"/>
              </w:rPr>
              <w:t>Turkmenistan</w:t>
            </w:r>
            <w:r w:rsidRPr="00974F06">
              <w:rPr>
                <w:rFonts w:asciiTheme="majorHAnsi" w:hAnsiTheme="majorHAnsi" w:cstheme="minorHAnsi"/>
                <w:bCs/>
                <w:sz w:val="22"/>
                <w:szCs w:val="22"/>
              </w:rPr>
              <w:t>-</w:t>
            </w:r>
            <w:r w:rsidRPr="00974F06">
              <w:rPr>
                <w:rFonts w:asciiTheme="majorHAnsi" w:hAnsiTheme="majorHAnsi" w:cstheme="minorHAnsi"/>
                <w:sz w:val="22"/>
                <w:szCs w:val="22"/>
              </w:rPr>
              <w:t xml:space="preserve"> </w:t>
            </w:r>
            <w:r w:rsidRPr="00974F06">
              <w:rPr>
                <w:rFonts w:asciiTheme="majorHAnsi" w:hAnsiTheme="majorHAnsi" w:cstheme="minorHAnsi"/>
                <w:bCs/>
                <w:sz w:val="22"/>
                <w:szCs w:val="22"/>
              </w:rPr>
              <w:t>HE Ishankuli Amanlyev</w:t>
            </w:r>
          </w:p>
          <w:p w14:paraId="3B195526" w14:textId="77777777" w:rsidR="00B636C6" w:rsidRPr="00974F06" w:rsidRDefault="00B636C6" w:rsidP="009321E2">
            <w:pPr>
              <w:pStyle w:val="ListeParagraf"/>
              <w:numPr>
                <w:ilvl w:val="0"/>
                <w:numId w:val="8"/>
              </w:numPr>
              <w:contextualSpacing/>
              <w:rPr>
                <w:rFonts w:asciiTheme="majorHAnsi" w:hAnsiTheme="majorHAnsi" w:cstheme="minorHAnsi"/>
                <w:bCs/>
                <w:sz w:val="22"/>
                <w:szCs w:val="22"/>
              </w:rPr>
            </w:pPr>
            <w:r w:rsidRPr="00974F06">
              <w:rPr>
                <w:rFonts w:asciiTheme="majorHAnsi" w:hAnsiTheme="majorHAnsi" w:cstheme="minorHAnsi"/>
                <w:b/>
                <w:bCs/>
                <w:sz w:val="22"/>
                <w:szCs w:val="22"/>
              </w:rPr>
              <w:t>Uzbekistan-</w:t>
            </w:r>
            <w:r w:rsidRPr="00974F06">
              <w:rPr>
                <w:rFonts w:asciiTheme="majorHAnsi" w:hAnsiTheme="majorHAnsi" w:cstheme="minorHAnsi"/>
                <w:bCs/>
                <w:sz w:val="22"/>
                <w:szCs w:val="22"/>
              </w:rPr>
              <w:t xml:space="preserve"> Mr.</w:t>
            </w:r>
            <w:r w:rsidRPr="00974F06">
              <w:rPr>
                <w:rFonts w:asciiTheme="majorHAnsi" w:hAnsiTheme="majorHAnsi" w:cstheme="minorHAnsi"/>
                <w:sz w:val="22"/>
                <w:szCs w:val="22"/>
              </w:rPr>
              <w:t xml:space="preserve"> </w:t>
            </w:r>
            <w:r w:rsidRPr="00974F06">
              <w:rPr>
                <w:rFonts w:asciiTheme="majorHAnsi" w:hAnsiTheme="majorHAnsi" w:cstheme="minorHAnsi"/>
                <w:bCs/>
                <w:sz w:val="22"/>
                <w:szCs w:val="22"/>
              </w:rPr>
              <w:t>Abduvokhid Zakhadullaev/Mr. Masudkhon Ismoılov</w:t>
            </w:r>
          </w:p>
          <w:p w14:paraId="55E45544" w14:textId="77777777" w:rsidR="00B636C6" w:rsidRPr="00974F06" w:rsidRDefault="00B636C6" w:rsidP="009321E2">
            <w:pPr>
              <w:pStyle w:val="ListeParagraf"/>
              <w:numPr>
                <w:ilvl w:val="0"/>
                <w:numId w:val="8"/>
              </w:numPr>
              <w:contextualSpacing/>
              <w:rPr>
                <w:rFonts w:asciiTheme="majorHAnsi" w:hAnsiTheme="majorHAnsi" w:cstheme="minorHAnsi"/>
                <w:bCs/>
                <w:sz w:val="22"/>
                <w:szCs w:val="22"/>
              </w:rPr>
            </w:pPr>
            <w:r w:rsidRPr="00974F06">
              <w:rPr>
                <w:rFonts w:asciiTheme="majorHAnsi" w:hAnsiTheme="majorHAnsi" w:cstheme="minorHAnsi"/>
                <w:b/>
                <w:bCs/>
                <w:sz w:val="22"/>
                <w:szCs w:val="22"/>
              </w:rPr>
              <w:t>Turkey-</w:t>
            </w:r>
            <w:r w:rsidRPr="00974F06">
              <w:rPr>
                <w:rFonts w:asciiTheme="majorHAnsi" w:hAnsiTheme="majorHAnsi" w:cstheme="minorHAnsi"/>
                <w:bCs/>
                <w:sz w:val="22"/>
                <w:szCs w:val="22"/>
              </w:rPr>
              <w:t xml:space="preserve"> Mr. Alper Tolga Arslan</w:t>
            </w:r>
          </w:p>
          <w:p w14:paraId="33A7EFF7" w14:textId="77777777" w:rsidR="00B636C6" w:rsidRPr="00974F06" w:rsidRDefault="00B636C6" w:rsidP="003406E3">
            <w:pPr>
              <w:pStyle w:val="ListeParagraf"/>
              <w:ind w:left="0"/>
              <w:contextualSpacing/>
              <w:rPr>
                <w:rFonts w:asciiTheme="majorHAnsi" w:hAnsiTheme="majorHAnsi" w:cstheme="minorHAnsi"/>
                <w:bCs/>
                <w:sz w:val="22"/>
                <w:szCs w:val="22"/>
              </w:rPr>
            </w:pPr>
            <w:r w:rsidRPr="00974F06">
              <w:rPr>
                <w:rFonts w:asciiTheme="majorHAnsi" w:hAnsiTheme="majorHAnsi" w:cstheme="minorHAnsi"/>
                <w:bCs/>
                <w:sz w:val="22"/>
                <w:szCs w:val="22"/>
              </w:rPr>
              <w:t>==============</w:t>
            </w:r>
          </w:p>
          <w:p w14:paraId="4CAD9D8A" w14:textId="13141799" w:rsidR="00B636C6" w:rsidRPr="00974F06" w:rsidRDefault="00B636C6">
            <w:pPr>
              <w:jc w:val="center"/>
              <w:rPr>
                <w:rFonts w:asciiTheme="majorHAnsi" w:hAnsiTheme="majorHAnsi" w:cstheme="minorHAnsi"/>
                <w:bCs/>
                <w:sz w:val="22"/>
                <w:szCs w:val="22"/>
                <w:lang w:val="en-GB"/>
              </w:rPr>
            </w:pPr>
            <w:r w:rsidRPr="00974F06">
              <w:rPr>
                <w:rFonts w:asciiTheme="majorHAnsi" w:hAnsiTheme="majorHAnsi" w:cstheme="minorHAnsi"/>
                <w:bCs/>
                <w:sz w:val="22"/>
                <w:szCs w:val="22"/>
                <w:lang w:val="en-GB"/>
              </w:rPr>
              <w:t>Facilitator: OMO-</w:t>
            </w:r>
            <w:r w:rsidR="000D0498" w:rsidRPr="00974F06">
              <w:rPr>
                <w:rFonts w:asciiTheme="majorHAnsi" w:hAnsiTheme="majorHAnsi" w:cstheme="minorHAnsi"/>
                <w:bCs/>
                <w:sz w:val="22"/>
                <w:szCs w:val="22"/>
                <w:lang w:val="en-GB"/>
              </w:rPr>
              <w:t xml:space="preserve">Mr. </w:t>
            </w:r>
            <w:r w:rsidRPr="00974F06">
              <w:rPr>
                <w:rFonts w:asciiTheme="majorHAnsi" w:hAnsiTheme="majorHAnsi" w:cstheme="minorHAnsi"/>
                <w:bCs/>
                <w:sz w:val="22"/>
                <w:szCs w:val="22"/>
                <w:lang w:val="en-GB"/>
              </w:rPr>
              <w:t>İsmail Belen</w:t>
            </w:r>
          </w:p>
        </w:tc>
      </w:tr>
      <w:tr w:rsidR="0092298A" w:rsidRPr="00974F06" w14:paraId="279F01AD" w14:textId="77777777" w:rsidTr="004F2DEE">
        <w:trPr>
          <w:trHeight w:hRule="exact" w:val="397"/>
          <w:jc w:val="center"/>
        </w:trPr>
        <w:tc>
          <w:tcPr>
            <w:tcW w:w="779" w:type="pct"/>
            <w:shd w:val="clear" w:color="auto" w:fill="D5DCE4" w:themeFill="text2" w:themeFillTint="33"/>
            <w:vAlign w:val="center"/>
          </w:tcPr>
          <w:p w14:paraId="72A0E947" w14:textId="77777777" w:rsidR="00B636C6" w:rsidRPr="00974F06" w:rsidRDefault="00B636C6">
            <w:pPr>
              <w:jc w:val="center"/>
              <w:rPr>
                <w:rFonts w:asciiTheme="majorHAnsi" w:hAnsiTheme="majorHAnsi" w:cstheme="minorHAnsi"/>
                <w:sz w:val="22"/>
                <w:szCs w:val="22"/>
                <w:lang w:val="en-GB"/>
              </w:rPr>
            </w:pPr>
            <w:r w:rsidRPr="00974F06">
              <w:rPr>
                <w:rFonts w:asciiTheme="majorHAnsi" w:hAnsiTheme="majorHAnsi" w:cstheme="minorHAnsi"/>
                <w:sz w:val="22"/>
                <w:szCs w:val="22"/>
                <w:lang w:val="en-GB"/>
              </w:rPr>
              <w:t>15:30-16:00</w:t>
            </w:r>
          </w:p>
        </w:tc>
        <w:tc>
          <w:tcPr>
            <w:tcW w:w="2440" w:type="pct"/>
            <w:shd w:val="clear" w:color="auto" w:fill="D5DCE4" w:themeFill="text2" w:themeFillTint="33"/>
            <w:vAlign w:val="center"/>
          </w:tcPr>
          <w:p w14:paraId="22222AF4" w14:textId="77777777" w:rsidR="00B636C6" w:rsidRPr="00974F06" w:rsidRDefault="00B636C6">
            <w:pPr>
              <w:jc w:val="both"/>
              <w:rPr>
                <w:rFonts w:asciiTheme="majorHAnsi" w:hAnsiTheme="majorHAnsi" w:cstheme="minorHAnsi"/>
                <w:bCs/>
                <w:sz w:val="22"/>
                <w:szCs w:val="22"/>
                <w:lang w:val="en-GB"/>
              </w:rPr>
            </w:pPr>
            <w:r w:rsidRPr="00974F06">
              <w:rPr>
                <w:rFonts w:asciiTheme="majorHAnsi" w:hAnsiTheme="majorHAnsi" w:cstheme="minorHAnsi"/>
                <w:bCs/>
                <w:sz w:val="22"/>
                <w:szCs w:val="22"/>
                <w:lang w:val="en-GB"/>
              </w:rPr>
              <w:t>Coffee Break</w:t>
            </w:r>
          </w:p>
        </w:tc>
        <w:tc>
          <w:tcPr>
            <w:tcW w:w="1781" w:type="pct"/>
            <w:shd w:val="clear" w:color="auto" w:fill="D5DCE4" w:themeFill="text2" w:themeFillTint="33"/>
            <w:vAlign w:val="center"/>
          </w:tcPr>
          <w:p w14:paraId="13D68452" w14:textId="77777777" w:rsidR="00B636C6" w:rsidRPr="00974F06" w:rsidRDefault="00B636C6">
            <w:pPr>
              <w:ind w:left="360"/>
              <w:jc w:val="center"/>
              <w:rPr>
                <w:rFonts w:asciiTheme="majorHAnsi" w:hAnsiTheme="majorHAnsi" w:cstheme="minorHAnsi"/>
                <w:bCs/>
                <w:sz w:val="22"/>
                <w:szCs w:val="22"/>
                <w:lang w:val="en-GB"/>
              </w:rPr>
            </w:pPr>
          </w:p>
        </w:tc>
      </w:tr>
      <w:tr w:rsidR="0092298A" w:rsidRPr="00974F06" w14:paraId="44B8CEE4" w14:textId="77777777" w:rsidTr="006934DD">
        <w:trPr>
          <w:trHeight w:hRule="exact" w:val="3549"/>
          <w:jc w:val="center"/>
        </w:trPr>
        <w:tc>
          <w:tcPr>
            <w:tcW w:w="779" w:type="pct"/>
            <w:vAlign w:val="center"/>
          </w:tcPr>
          <w:p w14:paraId="1A10130E" w14:textId="77777777" w:rsidR="00B636C6" w:rsidRPr="00974F06" w:rsidRDefault="00B636C6">
            <w:pPr>
              <w:jc w:val="center"/>
              <w:rPr>
                <w:rFonts w:asciiTheme="majorHAnsi" w:hAnsiTheme="majorHAnsi" w:cstheme="minorHAnsi"/>
                <w:sz w:val="22"/>
                <w:szCs w:val="22"/>
                <w:lang w:val="en-GB"/>
              </w:rPr>
            </w:pPr>
            <w:r w:rsidRPr="00974F06">
              <w:rPr>
                <w:rFonts w:asciiTheme="majorHAnsi" w:hAnsiTheme="majorHAnsi" w:cstheme="minorHAnsi"/>
                <w:sz w:val="22"/>
                <w:szCs w:val="22"/>
                <w:lang w:val="en-GB"/>
              </w:rPr>
              <w:t>16:00-17:00</w:t>
            </w:r>
          </w:p>
        </w:tc>
        <w:tc>
          <w:tcPr>
            <w:tcW w:w="2440" w:type="pct"/>
            <w:vAlign w:val="center"/>
          </w:tcPr>
          <w:p w14:paraId="75B7C551" w14:textId="77777777" w:rsidR="00B636C6" w:rsidRPr="00974F06" w:rsidRDefault="00B636C6">
            <w:pPr>
              <w:jc w:val="both"/>
              <w:rPr>
                <w:rFonts w:asciiTheme="majorHAnsi" w:hAnsiTheme="majorHAnsi" w:cstheme="minorHAnsi"/>
                <w:bCs/>
                <w:sz w:val="22"/>
                <w:szCs w:val="22"/>
                <w:u w:val="single"/>
                <w:lang w:val="en-GB"/>
              </w:rPr>
            </w:pPr>
            <w:r w:rsidRPr="00974F06">
              <w:rPr>
                <w:rFonts w:asciiTheme="majorHAnsi" w:hAnsiTheme="majorHAnsi" w:cstheme="minorHAnsi"/>
                <w:bCs/>
                <w:sz w:val="22"/>
                <w:szCs w:val="22"/>
                <w:u w:val="single"/>
                <w:lang w:val="en-GB"/>
              </w:rPr>
              <w:t xml:space="preserve">Group discussions: </w:t>
            </w:r>
          </w:p>
          <w:p w14:paraId="2619AE56" w14:textId="77777777" w:rsidR="00B636C6" w:rsidRPr="00974F06" w:rsidRDefault="00B636C6" w:rsidP="009321E2">
            <w:pPr>
              <w:pStyle w:val="ListeParagraf"/>
              <w:numPr>
                <w:ilvl w:val="0"/>
                <w:numId w:val="3"/>
              </w:numPr>
              <w:contextualSpacing/>
              <w:rPr>
                <w:rFonts w:asciiTheme="majorHAnsi" w:hAnsiTheme="majorHAnsi" w:cstheme="minorHAnsi"/>
                <w:sz w:val="22"/>
                <w:szCs w:val="22"/>
              </w:rPr>
            </w:pPr>
            <w:r w:rsidRPr="00974F06">
              <w:rPr>
                <w:rFonts w:asciiTheme="majorHAnsi" w:hAnsiTheme="majorHAnsi" w:cstheme="minorHAnsi"/>
                <w:sz w:val="22"/>
                <w:szCs w:val="22"/>
              </w:rPr>
              <w:t>What are the changes introduced by new forest policies to tackle climate change?</w:t>
            </w:r>
          </w:p>
          <w:p w14:paraId="4241E119" w14:textId="77777777" w:rsidR="00B636C6" w:rsidRPr="00974F06" w:rsidRDefault="00B636C6" w:rsidP="009321E2">
            <w:pPr>
              <w:pStyle w:val="ListeParagraf"/>
              <w:numPr>
                <w:ilvl w:val="0"/>
                <w:numId w:val="3"/>
              </w:numPr>
              <w:contextualSpacing/>
              <w:rPr>
                <w:rFonts w:asciiTheme="majorHAnsi" w:hAnsiTheme="majorHAnsi" w:cstheme="minorHAnsi"/>
                <w:sz w:val="22"/>
                <w:szCs w:val="22"/>
              </w:rPr>
            </w:pPr>
            <w:r w:rsidRPr="00974F06">
              <w:rPr>
                <w:rFonts w:asciiTheme="majorHAnsi" w:hAnsiTheme="majorHAnsi" w:cstheme="minorHAnsi"/>
                <w:sz w:val="22"/>
                <w:szCs w:val="22"/>
              </w:rPr>
              <w:t>What are the observed changes in forests introduced by climate change over the past decades?</w:t>
            </w:r>
          </w:p>
          <w:p w14:paraId="74655D56" w14:textId="77777777" w:rsidR="00B636C6" w:rsidRPr="00974F06" w:rsidRDefault="00B636C6" w:rsidP="009321E2">
            <w:pPr>
              <w:pStyle w:val="ListeParagraf"/>
              <w:numPr>
                <w:ilvl w:val="0"/>
                <w:numId w:val="3"/>
              </w:numPr>
              <w:contextualSpacing/>
              <w:rPr>
                <w:rFonts w:asciiTheme="majorHAnsi" w:hAnsiTheme="majorHAnsi" w:cstheme="minorHAnsi"/>
                <w:sz w:val="22"/>
                <w:szCs w:val="22"/>
              </w:rPr>
            </w:pPr>
            <w:r w:rsidRPr="00974F06">
              <w:rPr>
                <w:rFonts w:asciiTheme="majorHAnsi" w:hAnsiTheme="majorHAnsi" w:cstheme="minorHAnsi"/>
                <w:sz w:val="22"/>
                <w:szCs w:val="22"/>
              </w:rPr>
              <w:t>What are the challenges, gaps and barriers for SFM under the impacts of climate change?</w:t>
            </w:r>
          </w:p>
          <w:p w14:paraId="6FBAA39A" w14:textId="77777777" w:rsidR="00B636C6" w:rsidRPr="00974F06" w:rsidRDefault="00B636C6" w:rsidP="009321E2">
            <w:pPr>
              <w:pStyle w:val="ListeParagraf"/>
              <w:numPr>
                <w:ilvl w:val="0"/>
                <w:numId w:val="3"/>
              </w:numPr>
              <w:contextualSpacing/>
              <w:rPr>
                <w:rFonts w:asciiTheme="majorHAnsi" w:hAnsiTheme="majorHAnsi" w:cstheme="minorHAnsi"/>
                <w:sz w:val="22"/>
                <w:szCs w:val="22"/>
              </w:rPr>
            </w:pPr>
            <w:r w:rsidRPr="00974F06">
              <w:rPr>
                <w:rFonts w:asciiTheme="majorHAnsi" w:hAnsiTheme="majorHAnsi" w:cstheme="minorHAnsi"/>
                <w:sz w:val="22"/>
                <w:szCs w:val="22"/>
              </w:rPr>
              <w:t>What are the required enabling environment and options for SFM?</w:t>
            </w:r>
          </w:p>
          <w:p w14:paraId="6623326B" w14:textId="77777777" w:rsidR="00B636C6" w:rsidRPr="00974F06" w:rsidRDefault="00B636C6" w:rsidP="009321E2">
            <w:pPr>
              <w:pStyle w:val="ListeParagraf"/>
              <w:numPr>
                <w:ilvl w:val="0"/>
                <w:numId w:val="3"/>
              </w:numPr>
              <w:contextualSpacing/>
              <w:rPr>
                <w:rFonts w:asciiTheme="majorHAnsi" w:hAnsiTheme="majorHAnsi" w:cstheme="minorHAnsi"/>
                <w:sz w:val="22"/>
                <w:szCs w:val="22"/>
              </w:rPr>
            </w:pPr>
            <w:r w:rsidRPr="00974F06">
              <w:rPr>
                <w:rFonts w:asciiTheme="majorHAnsi" w:hAnsiTheme="majorHAnsi" w:cstheme="minorHAnsi"/>
                <w:sz w:val="22"/>
                <w:szCs w:val="22"/>
              </w:rPr>
              <w:t>What are the climate change mitigation and adaptation measures to increase the resilience of forests in Central Asia?</w:t>
            </w:r>
          </w:p>
          <w:p w14:paraId="6F522D3A" w14:textId="77777777" w:rsidR="00B636C6" w:rsidRPr="00974F06" w:rsidRDefault="00B636C6" w:rsidP="009321E2">
            <w:pPr>
              <w:pStyle w:val="ListeParagraf"/>
              <w:numPr>
                <w:ilvl w:val="0"/>
                <w:numId w:val="3"/>
              </w:numPr>
              <w:contextualSpacing/>
              <w:rPr>
                <w:rFonts w:asciiTheme="majorHAnsi" w:hAnsiTheme="majorHAnsi" w:cstheme="minorHAnsi"/>
                <w:sz w:val="22"/>
                <w:szCs w:val="22"/>
              </w:rPr>
            </w:pPr>
            <w:r w:rsidRPr="00974F06">
              <w:rPr>
                <w:rFonts w:asciiTheme="majorHAnsi" w:hAnsiTheme="majorHAnsi" w:cstheme="minorHAnsi"/>
                <w:sz w:val="22"/>
                <w:szCs w:val="22"/>
              </w:rPr>
              <w:t>What could be the best SFM practices under the impact of climate change?</w:t>
            </w:r>
          </w:p>
          <w:p w14:paraId="3E9DFBA9" w14:textId="77777777" w:rsidR="00B636C6" w:rsidRPr="00974F06" w:rsidRDefault="00B636C6" w:rsidP="009321E2">
            <w:pPr>
              <w:pStyle w:val="ListeParagraf"/>
              <w:numPr>
                <w:ilvl w:val="0"/>
                <w:numId w:val="3"/>
              </w:numPr>
              <w:contextualSpacing/>
              <w:rPr>
                <w:rFonts w:asciiTheme="majorHAnsi" w:hAnsiTheme="majorHAnsi" w:cstheme="minorHAnsi"/>
                <w:sz w:val="22"/>
                <w:szCs w:val="22"/>
              </w:rPr>
            </w:pPr>
            <w:r w:rsidRPr="00974F06">
              <w:rPr>
                <w:rFonts w:asciiTheme="majorHAnsi" w:hAnsiTheme="majorHAnsi" w:cstheme="minorHAnsi"/>
                <w:sz w:val="22"/>
                <w:szCs w:val="22"/>
              </w:rPr>
              <w:t>Any other matters</w:t>
            </w:r>
          </w:p>
        </w:tc>
        <w:tc>
          <w:tcPr>
            <w:tcW w:w="1781" w:type="pct"/>
            <w:vAlign w:val="center"/>
          </w:tcPr>
          <w:p w14:paraId="4DCC6A52" w14:textId="77777777" w:rsidR="00B636C6" w:rsidRPr="00974F06" w:rsidRDefault="00B636C6">
            <w:pPr>
              <w:jc w:val="center"/>
              <w:rPr>
                <w:rFonts w:asciiTheme="majorHAnsi" w:hAnsiTheme="majorHAnsi" w:cstheme="minorHAnsi"/>
                <w:bCs/>
                <w:sz w:val="22"/>
                <w:szCs w:val="22"/>
                <w:lang w:val="en-GB"/>
              </w:rPr>
            </w:pPr>
            <w:r w:rsidRPr="00974F06">
              <w:rPr>
                <w:rFonts w:asciiTheme="majorHAnsi" w:hAnsiTheme="majorHAnsi" w:cstheme="minorHAnsi"/>
                <w:bCs/>
                <w:sz w:val="22"/>
                <w:szCs w:val="22"/>
                <w:lang w:val="en-GB"/>
              </w:rPr>
              <w:t>Facilitator: OMO</w:t>
            </w:r>
          </w:p>
          <w:p w14:paraId="3617A328" w14:textId="57547F64" w:rsidR="00B636C6" w:rsidRPr="00974F06" w:rsidRDefault="00B636C6">
            <w:pPr>
              <w:jc w:val="center"/>
              <w:rPr>
                <w:rFonts w:asciiTheme="majorHAnsi" w:hAnsiTheme="majorHAnsi" w:cstheme="minorHAnsi"/>
                <w:sz w:val="22"/>
                <w:szCs w:val="22"/>
                <w:lang w:val="en-GB"/>
              </w:rPr>
            </w:pPr>
            <w:r w:rsidRPr="00974F06">
              <w:rPr>
                <w:rFonts w:asciiTheme="majorHAnsi" w:hAnsiTheme="majorHAnsi" w:cstheme="minorHAnsi"/>
                <w:sz w:val="22"/>
                <w:szCs w:val="22"/>
                <w:lang w:val="en-GB"/>
              </w:rPr>
              <w:t>Prof. Dr</w:t>
            </w:r>
            <w:r w:rsidR="000D0498" w:rsidRPr="00974F06">
              <w:rPr>
                <w:rFonts w:asciiTheme="majorHAnsi" w:hAnsiTheme="majorHAnsi" w:cstheme="minorHAnsi"/>
                <w:sz w:val="22"/>
                <w:szCs w:val="22"/>
                <w:lang w:val="en-GB"/>
              </w:rPr>
              <w:t>.</w:t>
            </w:r>
            <w:r w:rsidRPr="00974F06">
              <w:rPr>
                <w:rFonts w:asciiTheme="majorHAnsi" w:hAnsiTheme="majorHAnsi" w:cstheme="minorHAnsi"/>
                <w:sz w:val="22"/>
                <w:szCs w:val="22"/>
                <w:lang w:val="en-GB"/>
              </w:rPr>
              <w:t xml:space="preserve"> Derya Eşen</w:t>
            </w:r>
          </w:p>
          <w:p w14:paraId="43DB076E" w14:textId="77777777" w:rsidR="00B636C6" w:rsidRPr="00974F06" w:rsidRDefault="00B636C6">
            <w:pPr>
              <w:jc w:val="center"/>
              <w:rPr>
                <w:rFonts w:asciiTheme="majorHAnsi" w:hAnsiTheme="majorHAnsi" w:cstheme="minorHAnsi"/>
                <w:bCs/>
                <w:sz w:val="22"/>
                <w:szCs w:val="22"/>
                <w:lang w:val="en-GB"/>
              </w:rPr>
            </w:pPr>
            <w:r w:rsidRPr="00974F06">
              <w:rPr>
                <w:rFonts w:asciiTheme="majorHAnsi" w:hAnsiTheme="majorHAnsi" w:cstheme="minorHAnsi"/>
                <w:sz w:val="22"/>
                <w:szCs w:val="22"/>
                <w:lang w:val="en-GB"/>
              </w:rPr>
              <w:t>Assoc. Prof. Dr. Ayhan Akyol</w:t>
            </w:r>
          </w:p>
        </w:tc>
      </w:tr>
      <w:tr w:rsidR="0092298A" w:rsidRPr="00974F06" w14:paraId="75E31580" w14:textId="77777777" w:rsidTr="00B270E1">
        <w:trPr>
          <w:trHeight w:hRule="exact" w:val="867"/>
          <w:jc w:val="center"/>
        </w:trPr>
        <w:tc>
          <w:tcPr>
            <w:tcW w:w="779" w:type="pct"/>
            <w:vAlign w:val="center"/>
          </w:tcPr>
          <w:p w14:paraId="00E5E90F" w14:textId="77777777" w:rsidR="00B636C6" w:rsidRPr="00974F06" w:rsidRDefault="00B636C6">
            <w:pPr>
              <w:jc w:val="center"/>
              <w:rPr>
                <w:rFonts w:asciiTheme="majorHAnsi" w:hAnsiTheme="majorHAnsi" w:cstheme="minorHAnsi"/>
                <w:sz w:val="22"/>
                <w:szCs w:val="22"/>
                <w:lang w:val="en-GB"/>
              </w:rPr>
            </w:pPr>
            <w:r w:rsidRPr="00974F06">
              <w:rPr>
                <w:rFonts w:asciiTheme="majorHAnsi" w:hAnsiTheme="majorHAnsi" w:cstheme="minorHAnsi"/>
                <w:sz w:val="22"/>
                <w:szCs w:val="22"/>
                <w:lang w:val="en-GB"/>
              </w:rPr>
              <w:t>17:00-17:30</w:t>
            </w:r>
          </w:p>
        </w:tc>
        <w:tc>
          <w:tcPr>
            <w:tcW w:w="2440" w:type="pct"/>
            <w:vAlign w:val="center"/>
          </w:tcPr>
          <w:p w14:paraId="6E21E724" w14:textId="7D3794AD" w:rsidR="00B636C6" w:rsidRPr="00974F06" w:rsidRDefault="00B636C6">
            <w:pPr>
              <w:jc w:val="both"/>
              <w:rPr>
                <w:rFonts w:asciiTheme="majorHAnsi" w:hAnsiTheme="majorHAnsi" w:cstheme="minorHAnsi"/>
                <w:bCs/>
                <w:sz w:val="22"/>
                <w:szCs w:val="22"/>
                <w:lang w:val="en-GB"/>
              </w:rPr>
            </w:pPr>
            <w:r w:rsidRPr="00974F06">
              <w:rPr>
                <w:rFonts w:asciiTheme="majorHAnsi" w:hAnsiTheme="majorHAnsi" w:cstheme="minorHAnsi"/>
                <w:bCs/>
                <w:sz w:val="22"/>
                <w:szCs w:val="22"/>
                <w:lang w:val="en-GB"/>
              </w:rPr>
              <w:t>Report of the group discussions and synthesis of the day</w:t>
            </w:r>
          </w:p>
        </w:tc>
        <w:tc>
          <w:tcPr>
            <w:tcW w:w="1781" w:type="pct"/>
            <w:vAlign w:val="center"/>
          </w:tcPr>
          <w:p w14:paraId="25AD4B60" w14:textId="5FA807B4" w:rsidR="00B636C6" w:rsidRPr="00974F06" w:rsidRDefault="00B636C6">
            <w:pPr>
              <w:jc w:val="center"/>
              <w:rPr>
                <w:rFonts w:asciiTheme="majorHAnsi" w:hAnsiTheme="majorHAnsi" w:cstheme="minorHAnsi"/>
                <w:sz w:val="22"/>
                <w:szCs w:val="22"/>
                <w:lang w:val="en-GB"/>
              </w:rPr>
            </w:pPr>
            <w:r w:rsidRPr="00974F06">
              <w:rPr>
                <w:rFonts w:asciiTheme="majorHAnsi" w:hAnsiTheme="majorHAnsi" w:cstheme="minorHAnsi"/>
                <w:sz w:val="22"/>
                <w:szCs w:val="22"/>
                <w:lang w:val="en-GB"/>
              </w:rPr>
              <w:t>Prof. Dr</w:t>
            </w:r>
            <w:r w:rsidR="000D0498" w:rsidRPr="00974F06">
              <w:rPr>
                <w:rFonts w:asciiTheme="majorHAnsi" w:hAnsiTheme="majorHAnsi" w:cstheme="minorHAnsi"/>
                <w:sz w:val="22"/>
                <w:szCs w:val="22"/>
                <w:lang w:val="en-GB"/>
              </w:rPr>
              <w:t>.</w:t>
            </w:r>
            <w:r w:rsidRPr="00974F06">
              <w:rPr>
                <w:rFonts w:asciiTheme="majorHAnsi" w:hAnsiTheme="majorHAnsi" w:cstheme="minorHAnsi"/>
                <w:sz w:val="22"/>
                <w:szCs w:val="22"/>
                <w:lang w:val="en-GB"/>
              </w:rPr>
              <w:t xml:space="preserve"> Derya Eşen</w:t>
            </w:r>
          </w:p>
          <w:p w14:paraId="04316457" w14:textId="77777777" w:rsidR="00B636C6" w:rsidRPr="00974F06" w:rsidRDefault="00B636C6">
            <w:pPr>
              <w:jc w:val="center"/>
              <w:rPr>
                <w:rFonts w:asciiTheme="majorHAnsi" w:hAnsiTheme="majorHAnsi" w:cstheme="minorHAnsi"/>
                <w:bCs/>
                <w:sz w:val="22"/>
                <w:szCs w:val="22"/>
                <w:lang w:val="en-GB"/>
              </w:rPr>
            </w:pPr>
            <w:r w:rsidRPr="00974F06">
              <w:rPr>
                <w:rFonts w:asciiTheme="majorHAnsi" w:hAnsiTheme="majorHAnsi" w:cstheme="minorHAnsi"/>
                <w:sz w:val="22"/>
                <w:szCs w:val="22"/>
                <w:lang w:val="en-GB"/>
              </w:rPr>
              <w:t>Assoc. Prof. Dr. Ayhan Akyol</w:t>
            </w:r>
          </w:p>
        </w:tc>
      </w:tr>
      <w:tr w:rsidR="0092298A" w:rsidRPr="00974F06" w14:paraId="550CC081" w14:textId="77777777" w:rsidTr="006934DD">
        <w:trPr>
          <w:trHeight w:hRule="exact" w:val="290"/>
          <w:jc w:val="center"/>
        </w:trPr>
        <w:tc>
          <w:tcPr>
            <w:tcW w:w="779" w:type="pct"/>
            <w:vAlign w:val="center"/>
          </w:tcPr>
          <w:p w14:paraId="23BCBCAC" w14:textId="77777777" w:rsidR="00B636C6" w:rsidRPr="00974F06" w:rsidRDefault="00B636C6">
            <w:pPr>
              <w:jc w:val="center"/>
              <w:rPr>
                <w:rFonts w:asciiTheme="majorHAnsi" w:hAnsiTheme="majorHAnsi" w:cstheme="minorHAnsi"/>
                <w:sz w:val="22"/>
                <w:szCs w:val="22"/>
                <w:lang w:val="en-GB"/>
              </w:rPr>
            </w:pPr>
            <w:r w:rsidRPr="00974F06">
              <w:rPr>
                <w:rFonts w:asciiTheme="majorHAnsi" w:hAnsiTheme="majorHAnsi" w:cstheme="minorHAnsi"/>
                <w:sz w:val="22"/>
                <w:szCs w:val="22"/>
                <w:lang w:val="en-GB"/>
              </w:rPr>
              <w:t>17:30-19:30</w:t>
            </w:r>
          </w:p>
        </w:tc>
        <w:tc>
          <w:tcPr>
            <w:tcW w:w="2440" w:type="pct"/>
            <w:vAlign w:val="center"/>
          </w:tcPr>
          <w:p w14:paraId="1A9EDEFD" w14:textId="77777777" w:rsidR="00B636C6" w:rsidRPr="00974F06" w:rsidRDefault="00B636C6">
            <w:pPr>
              <w:jc w:val="both"/>
              <w:rPr>
                <w:rFonts w:asciiTheme="majorHAnsi" w:hAnsiTheme="majorHAnsi" w:cstheme="minorHAnsi"/>
                <w:bCs/>
                <w:sz w:val="22"/>
                <w:szCs w:val="22"/>
                <w:lang w:val="en-GB"/>
              </w:rPr>
            </w:pPr>
            <w:r w:rsidRPr="00974F06">
              <w:rPr>
                <w:rFonts w:asciiTheme="majorHAnsi" w:hAnsiTheme="majorHAnsi" w:cstheme="minorHAnsi"/>
                <w:bCs/>
                <w:sz w:val="22"/>
                <w:szCs w:val="22"/>
                <w:lang w:val="en-GB"/>
              </w:rPr>
              <w:t>Free time</w:t>
            </w:r>
          </w:p>
        </w:tc>
        <w:tc>
          <w:tcPr>
            <w:tcW w:w="1781" w:type="pct"/>
            <w:vAlign w:val="center"/>
          </w:tcPr>
          <w:p w14:paraId="5BDD54D8" w14:textId="77777777" w:rsidR="00B636C6" w:rsidRPr="00974F06" w:rsidRDefault="00B636C6">
            <w:pPr>
              <w:jc w:val="center"/>
              <w:rPr>
                <w:rFonts w:asciiTheme="majorHAnsi" w:hAnsiTheme="majorHAnsi" w:cstheme="minorHAnsi"/>
                <w:bCs/>
                <w:sz w:val="22"/>
                <w:szCs w:val="22"/>
                <w:lang w:val="en-GB"/>
              </w:rPr>
            </w:pPr>
          </w:p>
        </w:tc>
      </w:tr>
      <w:tr w:rsidR="0092298A" w:rsidRPr="00974F06" w14:paraId="3C0CF0DC" w14:textId="77777777" w:rsidTr="006934DD">
        <w:trPr>
          <w:trHeight w:hRule="exact" w:val="310"/>
          <w:jc w:val="center"/>
        </w:trPr>
        <w:tc>
          <w:tcPr>
            <w:tcW w:w="779" w:type="pct"/>
            <w:vAlign w:val="center"/>
          </w:tcPr>
          <w:p w14:paraId="6541ED20" w14:textId="77777777" w:rsidR="00B636C6" w:rsidRPr="00974F06" w:rsidRDefault="00B636C6">
            <w:pPr>
              <w:jc w:val="center"/>
              <w:rPr>
                <w:rFonts w:asciiTheme="majorHAnsi" w:hAnsiTheme="majorHAnsi" w:cstheme="minorHAnsi"/>
                <w:sz w:val="22"/>
                <w:szCs w:val="22"/>
                <w:lang w:val="en-GB"/>
              </w:rPr>
            </w:pPr>
            <w:r w:rsidRPr="00974F06">
              <w:rPr>
                <w:rFonts w:asciiTheme="majorHAnsi" w:hAnsiTheme="majorHAnsi" w:cstheme="minorHAnsi"/>
                <w:sz w:val="22"/>
                <w:szCs w:val="22"/>
                <w:lang w:val="en-GB"/>
              </w:rPr>
              <w:t>19:30-21:30</w:t>
            </w:r>
          </w:p>
        </w:tc>
        <w:tc>
          <w:tcPr>
            <w:tcW w:w="2440" w:type="pct"/>
            <w:vAlign w:val="center"/>
          </w:tcPr>
          <w:p w14:paraId="2D32E3C8" w14:textId="77777777" w:rsidR="00B636C6" w:rsidRPr="00974F06" w:rsidRDefault="00B636C6">
            <w:pPr>
              <w:jc w:val="both"/>
              <w:rPr>
                <w:rFonts w:asciiTheme="majorHAnsi" w:hAnsiTheme="majorHAnsi" w:cstheme="minorHAnsi"/>
                <w:bCs/>
                <w:sz w:val="22"/>
                <w:szCs w:val="22"/>
                <w:lang w:val="en-GB"/>
              </w:rPr>
            </w:pPr>
            <w:r w:rsidRPr="00974F06">
              <w:rPr>
                <w:rFonts w:asciiTheme="majorHAnsi" w:hAnsiTheme="majorHAnsi" w:cstheme="minorHAnsi"/>
                <w:bCs/>
                <w:sz w:val="22"/>
                <w:szCs w:val="22"/>
                <w:lang w:val="en-GB"/>
              </w:rPr>
              <w:t>Dinner at the hotel</w:t>
            </w:r>
          </w:p>
        </w:tc>
        <w:tc>
          <w:tcPr>
            <w:tcW w:w="1781" w:type="pct"/>
            <w:vAlign w:val="center"/>
          </w:tcPr>
          <w:p w14:paraId="14592C80" w14:textId="77777777" w:rsidR="00B636C6" w:rsidRPr="00974F06" w:rsidRDefault="00B636C6">
            <w:pPr>
              <w:jc w:val="center"/>
              <w:rPr>
                <w:rFonts w:asciiTheme="majorHAnsi" w:hAnsiTheme="majorHAnsi" w:cstheme="minorHAnsi"/>
                <w:bCs/>
                <w:sz w:val="22"/>
                <w:szCs w:val="22"/>
                <w:lang w:val="en-GB"/>
              </w:rPr>
            </w:pPr>
            <w:r w:rsidRPr="00974F06">
              <w:rPr>
                <w:rFonts w:asciiTheme="majorHAnsi" w:hAnsiTheme="majorHAnsi" w:cstheme="minorHAnsi"/>
                <w:bCs/>
                <w:sz w:val="22"/>
                <w:szCs w:val="22"/>
                <w:lang w:val="en-GB"/>
              </w:rPr>
              <w:t>OMO</w:t>
            </w:r>
          </w:p>
        </w:tc>
      </w:tr>
    </w:tbl>
    <w:p w14:paraId="5780F0E7" w14:textId="77777777" w:rsidR="00B636C6" w:rsidRPr="00974F06" w:rsidRDefault="00B636C6" w:rsidP="003406E3">
      <w:pPr>
        <w:spacing w:after="0" w:line="240" w:lineRule="auto"/>
        <w:jc w:val="center"/>
        <w:rPr>
          <w:rFonts w:asciiTheme="majorHAnsi" w:hAnsiTheme="majorHAnsi" w:cstheme="minorHAnsi"/>
          <w:b/>
          <w:bCs/>
          <w:lang w:val="en-GB"/>
        </w:rPr>
      </w:pPr>
      <w:bookmarkStart w:id="1516" w:name="_Toc76453230"/>
    </w:p>
    <w:p w14:paraId="08A6A49D" w14:textId="77777777" w:rsidR="00B636C6" w:rsidRPr="00974F06" w:rsidRDefault="00B636C6" w:rsidP="003406E3">
      <w:pPr>
        <w:spacing w:after="0" w:line="240" w:lineRule="auto"/>
        <w:jc w:val="center"/>
        <w:rPr>
          <w:rFonts w:asciiTheme="majorHAnsi" w:hAnsiTheme="majorHAnsi" w:cstheme="minorHAnsi"/>
          <w:b/>
          <w:bCs/>
          <w:lang w:val="en-GB"/>
        </w:rPr>
      </w:pPr>
    </w:p>
    <w:p w14:paraId="7C05D494" w14:textId="77777777" w:rsidR="00B636C6" w:rsidRPr="00974F06" w:rsidRDefault="00B636C6" w:rsidP="003406E3">
      <w:pPr>
        <w:spacing w:after="0" w:line="240" w:lineRule="auto"/>
        <w:jc w:val="center"/>
        <w:rPr>
          <w:rFonts w:asciiTheme="majorHAnsi" w:hAnsiTheme="majorHAnsi" w:cstheme="minorHAnsi"/>
          <w:b/>
          <w:bCs/>
          <w:lang w:val="en-GB"/>
        </w:rPr>
      </w:pPr>
      <w:r w:rsidRPr="00974F06">
        <w:rPr>
          <w:rFonts w:asciiTheme="majorHAnsi" w:hAnsiTheme="majorHAnsi" w:cstheme="minorHAnsi"/>
          <w:b/>
          <w:bCs/>
          <w:lang w:val="en-GB"/>
        </w:rPr>
        <w:t xml:space="preserve">Day 2: 4 August 2021, Wednesday, </w:t>
      </w:r>
      <w:bookmarkEnd w:id="1516"/>
      <w:r w:rsidRPr="00974F06">
        <w:rPr>
          <w:rFonts w:asciiTheme="majorHAnsi" w:hAnsiTheme="majorHAnsi" w:cstheme="minorHAnsi"/>
          <w:b/>
          <w:bCs/>
          <w:lang w:val="en-GB"/>
        </w:rPr>
        <w:t>Plenary Sessions</w:t>
      </w:r>
    </w:p>
    <w:p w14:paraId="06B91ECA" w14:textId="77777777" w:rsidR="00B636C6" w:rsidRPr="00974F06" w:rsidRDefault="00B636C6" w:rsidP="003406E3">
      <w:pPr>
        <w:spacing w:after="0" w:line="240" w:lineRule="auto"/>
        <w:rPr>
          <w:rFonts w:asciiTheme="majorHAnsi" w:hAnsiTheme="majorHAnsi" w:cstheme="minorHAnsi"/>
          <w:lang w:val="en-GB"/>
        </w:rPr>
      </w:pPr>
    </w:p>
    <w:tbl>
      <w:tblPr>
        <w:tblStyle w:val="TabloKlavuzu"/>
        <w:tblW w:w="5000" w:type="pct"/>
        <w:tblLook w:val="04A0" w:firstRow="1" w:lastRow="0" w:firstColumn="1" w:lastColumn="0" w:noHBand="0" w:noVBand="1"/>
      </w:tblPr>
      <w:tblGrid>
        <w:gridCol w:w="1441"/>
        <w:gridCol w:w="4393"/>
        <w:gridCol w:w="3228"/>
      </w:tblGrid>
      <w:tr w:rsidR="0092298A" w:rsidRPr="00974F06" w14:paraId="7E15D3E7" w14:textId="77777777" w:rsidTr="004F2DEE">
        <w:trPr>
          <w:trHeight w:hRule="exact" w:val="397"/>
        </w:trPr>
        <w:tc>
          <w:tcPr>
            <w:tcW w:w="795" w:type="pct"/>
            <w:shd w:val="clear" w:color="auto" w:fill="FFE599" w:themeFill="accent4" w:themeFillTint="66"/>
            <w:vAlign w:val="center"/>
          </w:tcPr>
          <w:p w14:paraId="06DEE9F4" w14:textId="77777777" w:rsidR="00B636C6" w:rsidRPr="00974F06" w:rsidRDefault="00B636C6">
            <w:pPr>
              <w:jc w:val="center"/>
              <w:rPr>
                <w:rFonts w:asciiTheme="majorHAnsi" w:hAnsiTheme="majorHAnsi" w:cstheme="minorHAnsi"/>
                <w:b/>
                <w:bCs/>
                <w:sz w:val="22"/>
                <w:szCs w:val="22"/>
                <w:lang w:val="en-GB"/>
              </w:rPr>
            </w:pPr>
            <w:r w:rsidRPr="00974F06">
              <w:rPr>
                <w:rFonts w:asciiTheme="majorHAnsi" w:hAnsiTheme="majorHAnsi" w:cstheme="minorHAnsi"/>
                <w:b/>
                <w:bCs/>
                <w:sz w:val="22"/>
                <w:szCs w:val="22"/>
                <w:lang w:val="en-GB"/>
              </w:rPr>
              <w:t>Hours</w:t>
            </w:r>
          </w:p>
        </w:tc>
        <w:tc>
          <w:tcPr>
            <w:tcW w:w="2424" w:type="pct"/>
            <w:shd w:val="clear" w:color="auto" w:fill="FFE599" w:themeFill="accent4" w:themeFillTint="66"/>
            <w:vAlign w:val="center"/>
          </w:tcPr>
          <w:p w14:paraId="30C1DC74" w14:textId="77777777" w:rsidR="00B636C6" w:rsidRPr="00974F06" w:rsidRDefault="00B636C6">
            <w:pPr>
              <w:jc w:val="center"/>
              <w:rPr>
                <w:rFonts w:asciiTheme="majorHAnsi" w:hAnsiTheme="majorHAnsi" w:cstheme="minorHAnsi"/>
                <w:b/>
                <w:bCs/>
                <w:sz w:val="22"/>
                <w:szCs w:val="22"/>
                <w:lang w:val="en-GB"/>
              </w:rPr>
            </w:pPr>
            <w:r w:rsidRPr="00974F06">
              <w:rPr>
                <w:rFonts w:asciiTheme="majorHAnsi" w:hAnsiTheme="majorHAnsi" w:cstheme="minorHAnsi"/>
                <w:b/>
                <w:bCs/>
                <w:sz w:val="22"/>
                <w:szCs w:val="22"/>
                <w:lang w:val="en-GB"/>
              </w:rPr>
              <w:t>Activity</w:t>
            </w:r>
          </w:p>
        </w:tc>
        <w:tc>
          <w:tcPr>
            <w:tcW w:w="1781" w:type="pct"/>
            <w:shd w:val="clear" w:color="auto" w:fill="FFE599" w:themeFill="accent4" w:themeFillTint="66"/>
            <w:vAlign w:val="center"/>
          </w:tcPr>
          <w:p w14:paraId="18332B6E" w14:textId="77777777" w:rsidR="00B636C6" w:rsidRPr="00974F06" w:rsidRDefault="00B636C6">
            <w:pPr>
              <w:jc w:val="center"/>
              <w:rPr>
                <w:rFonts w:asciiTheme="majorHAnsi" w:hAnsiTheme="majorHAnsi" w:cstheme="minorHAnsi"/>
                <w:b/>
                <w:bCs/>
                <w:sz w:val="22"/>
                <w:szCs w:val="22"/>
                <w:lang w:val="en-GB"/>
              </w:rPr>
            </w:pPr>
            <w:r w:rsidRPr="00974F06">
              <w:rPr>
                <w:rFonts w:asciiTheme="majorHAnsi" w:hAnsiTheme="majorHAnsi" w:cstheme="minorHAnsi"/>
                <w:b/>
                <w:bCs/>
                <w:sz w:val="22"/>
                <w:szCs w:val="22"/>
                <w:lang w:val="en-GB"/>
              </w:rPr>
              <w:t>Remarks</w:t>
            </w:r>
          </w:p>
        </w:tc>
      </w:tr>
      <w:tr w:rsidR="0092298A" w:rsidRPr="00974F06" w14:paraId="2E54BBF7" w14:textId="77777777" w:rsidTr="00B270E1">
        <w:trPr>
          <w:trHeight w:hRule="exact" w:val="625"/>
        </w:trPr>
        <w:tc>
          <w:tcPr>
            <w:tcW w:w="795" w:type="pct"/>
            <w:vAlign w:val="center"/>
          </w:tcPr>
          <w:p w14:paraId="266F46EC" w14:textId="77777777" w:rsidR="00B636C6" w:rsidRPr="00974F06" w:rsidRDefault="00B636C6">
            <w:pPr>
              <w:jc w:val="center"/>
              <w:rPr>
                <w:rFonts w:asciiTheme="majorHAnsi" w:hAnsiTheme="majorHAnsi" w:cstheme="minorHAnsi"/>
                <w:sz w:val="22"/>
                <w:szCs w:val="22"/>
                <w:lang w:val="en-GB"/>
              </w:rPr>
            </w:pPr>
            <w:r w:rsidRPr="00974F06">
              <w:rPr>
                <w:rFonts w:asciiTheme="majorHAnsi" w:hAnsiTheme="majorHAnsi" w:cstheme="minorHAnsi"/>
                <w:sz w:val="22"/>
                <w:szCs w:val="22"/>
                <w:lang w:val="en-GB"/>
              </w:rPr>
              <w:t>09:00-09:15</w:t>
            </w:r>
          </w:p>
        </w:tc>
        <w:tc>
          <w:tcPr>
            <w:tcW w:w="2424" w:type="pct"/>
            <w:vAlign w:val="center"/>
          </w:tcPr>
          <w:p w14:paraId="160084E8" w14:textId="77777777" w:rsidR="00B636C6" w:rsidRPr="00974F06" w:rsidRDefault="00B636C6">
            <w:pPr>
              <w:rPr>
                <w:rFonts w:asciiTheme="majorHAnsi" w:hAnsiTheme="majorHAnsi" w:cstheme="minorHAnsi"/>
                <w:sz w:val="22"/>
                <w:szCs w:val="22"/>
                <w:lang w:val="en-GB"/>
              </w:rPr>
            </w:pPr>
            <w:r w:rsidRPr="00974F06">
              <w:rPr>
                <w:rFonts w:asciiTheme="majorHAnsi" w:hAnsiTheme="majorHAnsi" w:cstheme="minorHAnsi"/>
                <w:sz w:val="22"/>
                <w:szCs w:val="22"/>
                <w:lang w:val="en-GB"/>
              </w:rPr>
              <w:t>Recap of the previous day</w:t>
            </w:r>
          </w:p>
        </w:tc>
        <w:tc>
          <w:tcPr>
            <w:tcW w:w="1781" w:type="pct"/>
            <w:vAlign w:val="center"/>
          </w:tcPr>
          <w:p w14:paraId="2CF78276" w14:textId="4C3C5F34" w:rsidR="00B636C6" w:rsidRPr="00974F06" w:rsidRDefault="00B636C6">
            <w:pPr>
              <w:jc w:val="center"/>
              <w:rPr>
                <w:rFonts w:asciiTheme="majorHAnsi" w:hAnsiTheme="majorHAnsi" w:cstheme="minorHAnsi"/>
                <w:sz w:val="22"/>
                <w:szCs w:val="22"/>
                <w:lang w:val="en-GB"/>
              </w:rPr>
            </w:pPr>
            <w:r w:rsidRPr="00974F06">
              <w:rPr>
                <w:rFonts w:asciiTheme="majorHAnsi" w:hAnsiTheme="majorHAnsi" w:cstheme="minorHAnsi"/>
                <w:bCs/>
                <w:sz w:val="22"/>
                <w:szCs w:val="22"/>
                <w:lang w:val="en-GB"/>
              </w:rPr>
              <w:t>OMO-Assoc. Prof. Dr</w:t>
            </w:r>
            <w:r w:rsidR="000D0498" w:rsidRPr="00974F06">
              <w:rPr>
                <w:rFonts w:asciiTheme="majorHAnsi" w:hAnsiTheme="majorHAnsi" w:cstheme="minorHAnsi"/>
                <w:bCs/>
                <w:sz w:val="22"/>
                <w:szCs w:val="22"/>
                <w:lang w:val="en-GB"/>
              </w:rPr>
              <w:t>.</w:t>
            </w:r>
            <w:r w:rsidRPr="00974F06">
              <w:rPr>
                <w:rFonts w:asciiTheme="majorHAnsi" w:hAnsiTheme="majorHAnsi" w:cstheme="minorHAnsi"/>
                <w:bCs/>
                <w:sz w:val="22"/>
                <w:szCs w:val="22"/>
                <w:lang w:val="en-GB"/>
              </w:rPr>
              <w:t xml:space="preserve"> Ayhan Akyol</w:t>
            </w:r>
          </w:p>
        </w:tc>
      </w:tr>
      <w:tr w:rsidR="0092298A" w:rsidRPr="00974F06" w14:paraId="62726042" w14:textId="77777777" w:rsidTr="006934DD">
        <w:trPr>
          <w:trHeight w:hRule="exact" w:val="436"/>
        </w:trPr>
        <w:tc>
          <w:tcPr>
            <w:tcW w:w="795" w:type="pct"/>
            <w:vAlign w:val="center"/>
          </w:tcPr>
          <w:p w14:paraId="03BBB712" w14:textId="77777777" w:rsidR="00B636C6" w:rsidRPr="00974F06" w:rsidRDefault="00B636C6">
            <w:pPr>
              <w:jc w:val="center"/>
              <w:rPr>
                <w:rFonts w:asciiTheme="majorHAnsi" w:hAnsiTheme="majorHAnsi" w:cstheme="minorHAnsi"/>
                <w:sz w:val="22"/>
                <w:szCs w:val="22"/>
                <w:lang w:val="en-GB"/>
              </w:rPr>
            </w:pPr>
            <w:r w:rsidRPr="00974F06">
              <w:rPr>
                <w:rFonts w:asciiTheme="majorHAnsi" w:hAnsiTheme="majorHAnsi" w:cstheme="minorHAnsi"/>
                <w:sz w:val="22"/>
                <w:szCs w:val="22"/>
                <w:lang w:val="en-GB"/>
              </w:rPr>
              <w:t>09:15-09:30</w:t>
            </w:r>
          </w:p>
        </w:tc>
        <w:tc>
          <w:tcPr>
            <w:tcW w:w="2424" w:type="pct"/>
            <w:vAlign w:val="center"/>
          </w:tcPr>
          <w:p w14:paraId="536AD3D4" w14:textId="77777777" w:rsidR="00B636C6" w:rsidRPr="00974F06" w:rsidRDefault="00B636C6">
            <w:pPr>
              <w:rPr>
                <w:rFonts w:asciiTheme="majorHAnsi" w:hAnsiTheme="majorHAnsi" w:cstheme="minorHAnsi"/>
                <w:sz w:val="22"/>
                <w:szCs w:val="22"/>
                <w:lang w:val="en-GB"/>
              </w:rPr>
            </w:pPr>
            <w:r w:rsidRPr="00974F06">
              <w:rPr>
                <w:rFonts w:asciiTheme="majorHAnsi" w:hAnsiTheme="majorHAnsi" w:cstheme="minorHAnsi"/>
                <w:bCs/>
                <w:sz w:val="22"/>
                <w:szCs w:val="22"/>
                <w:lang w:val="en-GB"/>
              </w:rPr>
              <w:t>International and national activities of OMO</w:t>
            </w:r>
          </w:p>
        </w:tc>
        <w:tc>
          <w:tcPr>
            <w:tcW w:w="1781" w:type="pct"/>
            <w:vAlign w:val="center"/>
          </w:tcPr>
          <w:p w14:paraId="444D3EE3" w14:textId="77777777" w:rsidR="00B636C6" w:rsidRPr="00974F06" w:rsidRDefault="00B636C6">
            <w:pPr>
              <w:jc w:val="center"/>
              <w:rPr>
                <w:rFonts w:asciiTheme="majorHAnsi" w:hAnsiTheme="majorHAnsi" w:cstheme="minorHAnsi"/>
                <w:sz w:val="22"/>
                <w:szCs w:val="22"/>
                <w:lang w:val="en-GB"/>
              </w:rPr>
            </w:pPr>
            <w:r w:rsidRPr="00974F06">
              <w:rPr>
                <w:rFonts w:asciiTheme="majorHAnsi" w:hAnsiTheme="majorHAnsi" w:cstheme="minorHAnsi"/>
                <w:sz w:val="22"/>
                <w:szCs w:val="22"/>
                <w:lang w:val="en-GB"/>
              </w:rPr>
              <w:t>OMO-İsmail Hakkı Güney</w:t>
            </w:r>
          </w:p>
        </w:tc>
      </w:tr>
      <w:tr w:rsidR="0092298A" w:rsidRPr="00974F06" w14:paraId="20E62674" w14:textId="77777777" w:rsidTr="006934DD">
        <w:trPr>
          <w:trHeight w:hRule="exact" w:val="428"/>
        </w:trPr>
        <w:tc>
          <w:tcPr>
            <w:tcW w:w="795" w:type="pct"/>
            <w:vAlign w:val="center"/>
          </w:tcPr>
          <w:p w14:paraId="58E39CFD" w14:textId="77777777" w:rsidR="00B636C6" w:rsidRPr="00974F06" w:rsidRDefault="00B636C6">
            <w:pPr>
              <w:jc w:val="center"/>
              <w:rPr>
                <w:rFonts w:asciiTheme="majorHAnsi" w:hAnsiTheme="majorHAnsi" w:cstheme="minorHAnsi"/>
                <w:sz w:val="22"/>
                <w:szCs w:val="22"/>
                <w:lang w:val="en-GB"/>
              </w:rPr>
            </w:pPr>
            <w:r w:rsidRPr="00974F06">
              <w:rPr>
                <w:rFonts w:asciiTheme="majorHAnsi" w:hAnsiTheme="majorHAnsi" w:cstheme="minorHAnsi"/>
                <w:sz w:val="22"/>
                <w:szCs w:val="22"/>
                <w:lang w:val="en-GB"/>
              </w:rPr>
              <w:t>09:30-09:45</w:t>
            </w:r>
          </w:p>
        </w:tc>
        <w:tc>
          <w:tcPr>
            <w:tcW w:w="2424" w:type="pct"/>
            <w:vAlign w:val="center"/>
          </w:tcPr>
          <w:p w14:paraId="2F0A8E06" w14:textId="77777777" w:rsidR="00B636C6" w:rsidRPr="00974F06" w:rsidRDefault="00B636C6">
            <w:pPr>
              <w:jc w:val="both"/>
              <w:rPr>
                <w:rFonts w:asciiTheme="majorHAnsi" w:hAnsiTheme="majorHAnsi" w:cstheme="minorHAnsi"/>
                <w:sz w:val="22"/>
                <w:szCs w:val="22"/>
                <w:lang w:val="en-GB"/>
              </w:rPr>
            </w:pPr>
            <w:r w:rsidRPr="00974F06">
              <w:rPr>
                <w:rFonts w:asciiTheme="majorHAnsi" w:hAnsiTheme="majorHAnsi" w:cstheme="minorHAnsi"/>
                <w:bCs/>
                <w:sz w:val="22"/>
                <w:szCs w:val="22"/>
                <w:lang w:val="en-GB"/>
              </w:rPr>
              <w:t>Forestry and climate change projects in Central Asia</w:t>
            </w:r>
          </w:p>
        </w:tc>
        <w:tc>
          <w:tcPr>
            <w:tcW w:w="1781" w:type="pct"/>
            <w:vAlign w:val="center"/>
          </w:tcPr>
          <w:p w14:paraId="42F7362D" w14:textId="77777777" w:rsidR="00B636C6" w:rsidRPr="00974F06" w:rsidRDefault="00B636C6">
            <w:pPr>
              <w:jc w:val="center"/>
              <w:rPr>
                <w:rFonts w:asciiTheme="majorHAnsi" w:hAnsiTheme="majorHAnsi" w:cstheme="minorHAnsi"/>
                <w:sz w:val="22"/>
                <w:szCs w:val="22"/>
                <w:lang w:val="en-GB"/>
              </w:rPr>
            </w:pPr>
            <w:r w:rsidRPr="00974F06">
              <w:rPr>
                <w:rFonts w:asciiTheme="majorHAnsi" w:hAnsiTheme="majorHAnsi" w:cstheme="minorHAnsi"/>
                <w:sz w:val="22"/>
                <w:szCs w:val="22"/>
                <w:lang w:val="en-GB"/>
              </w:rPr>
              <w:t>FAOSEC- Mr. Burak Avcıoğlu</w:t>
            </w:r>
          </w:p>
        </w:tc>
      </w:tr>
      <w:tr w:rsidR="0092298A" w:rsidRPr="00974F06" w14:paraId="0A233066" w14:textId="77777777" w:rsidTr="006934DD">
        <w:trPr>
          <w:trHeight w:hRule="exact" w:val="562"/>
        </w:trPr>
        <w:tc>
          <w:tcPr>
            <w:tcW w:w="795" w:type="pct"/>
            <w:vAlign w:val="center"/>
          </w:tcPr>
          <w:p w14:paraId="385DFC45" w14:textId="77777777" w:rsidR="00B636C6" w:rsidRPr="00974F06" w:rsidRDefault="00B636C6">
            <w:pPr>
              <w:jc w:val="center"/>
              <w:rPr>
                <w:rFonts w:asciiTheme="majorHAnsi" w:hAnsiTheme="majorHAnsi" w:cstheme="minorHAnsi"/>
                <w:sz w:val="22"/>
                <w:szCs w:val="22"/>
                <w:lang w:val="en-GB"/>
              </w:rPr>
            </w:pPr>
            <w:r w:rsidRPr="00974F06">
              <w:rPr>
                <w:rFonts w:asciiTheme="majorHAnsi" w:hAnsiTheme="majorHAnsi" w:cstheme="minorHAnsi"/>
                <w:sz w:val="22"/>
                <w:szCs w:val="22"/>
                <w:lang w:val="en-GB"/>
              </w:rPr>
              <w:t>09:45-10:05</w:t>
            </w:r>
          </w:p>
        </w:tc>
        <w:tc>
          <w:tcPr>
            <w:tcW w:w="2424" w:type="pct"/>
            <w:vAlign w:val="center"/>
          </w:tcPr>
          <w:p w14:paraId="08A3AB87" w14:textId="77777777" w:rsidR="00B636C6" w:rsidRPr="00974F06" w:rsidRDefault="00B636C6">
            <w:pPr>
              <w:jc w:val="both"/>
              <w:rPr>
                <w:rFonts w:asciiTheme="majorHAnsi" w:hAnsiTheme="majorHAnsi" w:cstheme="minorHAnsi"/>
                <w:bCs/>
                <w:sz w:val="22"/>
                <w:szCs w:val="22"/>
                <w:lang w:val="en-GB"/>
              </w:rPr>
            </w:pPr>
            <w:r w:rsidRPr="00974F06">
              <w:rPr>
                <w:rFonts w:asciiTheme="majorHAnsi" w:hAnsiTheme="majorHAnsi" w:cstheme="minorHAnsi"/>
                <w:bCs/>
                <w:sz w:val="22"/>
                <w:szCs w:val="22"/>
                <w:lang w:val="en-GB"/>
              </w:rPr>
              <w:t>Climate change impacts and adaptation &amp; mitigation strategies in Central Asia</w:t>
            </w:r>
          </w:p>
        </w:tc>
        <w:tc>
          <w:tcPr>
            <w:tcW w:w="1781" w:type="pct"/>
            <w:vAlign w:val="center"/>
          </w:tcPr>
          <w:p w14:paraId="09F7FFF6" w14:textId="77777777" w:rsidR="00B636C6" w:rsidRPr="00974F06" w:rsidRDefault="00B636C6">
            <w:pPr>
              <w:jc w:val="center"/>
              <w:rPr>
                <w:rFonts w:asciiTheme="majorHAnsi" w:hAnsiTheme="majorHAnsi" w:cstheme="minorHAnsi"/>
                <w:sz w:val="22"/>
                <w:szCs w:val="22"/>
                <w:lang w:val="en-GB"/>
              </w:rPr>
            </w:pPr>
            <w:r w:rsidRPr="00974F06">
              <w:rPr>
                <w:rFonts w:asciiTheme="majorHAnsi" w:hAnsiTheme="majorHAnsi" w:cstheme="minorHAnsi"/>
                <w:sz w:val="22"/>
                <w:szCs w:val="22"/>
                <w:lang w:val="en-GB"/>
              </w:rPr>
              <w:t>FAOSEC- Ms. Evetta Zenina</w:t>
            </w:r>
          </w:p>
        </w:tc>
      </w:tr>
      <w:tr w:rsidR="0092298A" w:rsidRPr="00974F06" w14:paraId="078631EA" w14:textId="77777777" w:rsidTr="00B270E1">
        <w:trPr>
          <w:trHeight w:hRule="exact" w:val="1973"/>
        </w:trPr>
        <w:tc>
          <w:tcPr>
            <w:tcW w:w="795" w:type="pct"/>
            <w:vAlign w:val="center"/>
          </w:tcPr>
          <w:p w14:paraId="03047D18" w14:textId="77777777" w:rsidR="00B636C6" w:rsidRPr="00974F06" w:rsidRDefault="00B636C6">
            <w:pPr>
              <w:jc w:val="center"/>
              <w:rPr>
                <w:rFonts w:asciiTheme="majorHAnsi" w:hAnsiTheme="majorHAnsi" w:cstheme="minorHAnsi"/>
                <w:sz w:val="22"/>
                <w:szCs w:val="22"/>
                <w:lang w:val="en-GB"/>
              </w:rPr>
            </w:pPr>
            <w:r w:rsidRPr="00974F06">
              <w:rPr>
                <w:rFonts w:asciiTheme="majorHAnsi" w:hAnsiTheme="majorHAnsi" w:cstheme="minorHAnsi"/>
                <w:sz w:val="22"/>
                <w:szCs w:val="22"/>
                <w:lang w:val="en-GB"/>
              </w:rPr>
              <w:t>10:05-10:30</w:t>
            </w:r>
          </w:p>
        </w:tc>
        <w:tc>
          <w:tcPr>
            <w:tcW w:w="2424" w:type="pct"/>
            <w:vAlign w:val="center"/>
          </w:tcPr>
          <w:p w14:paraId="5E3FB27F" w14:textId="77777777" w:rsidR="00B636C6" w:rsidRPr="00974F06" w:rsidRDefault="00B636C6">
            <w:pPr>
              <w:jc w:val="both"/>
              <w:rPr>
                <w:rFonts w:asciiTheme="majorHAnsi" w:hAnsiTheme="majorHAnsi" w:cstheme="minorHAnsi"/>
                <w:bCs/>
                <w:sz w:val="22"/>
                <w:szCs w:val="22"/>
                <w:lang w:val="en-GB"/>
              </w:rPr>
            </w:pPr>
            <w:r w:rsidRPr="00974F06">
              <w:rPr>
                <w:rFonts w:asciiTheme="majorHAnsi" w:hAnsiTheme="majorHAnsi" w:cstheme="minorHAnsi"/>
                <w:bCs/>
                <w:sz w:val="22"/>
                <w:szCs w:val="22"/>
                <w:lang w:val="en-GB"/>
              </w:rPr>
              <w:t xml:space="preserve">Group discussions – Setting the scene: </w:t>
            </w:r>
          </w:p>
          <w:p w14:paraId="4CAF957E" w14:textId="77777777" w:rsidR="00B636C6" w:rsidRPr="00974F06" w:rsidRDefault="00B636C6" w:rsidP="009321E2">
            <w:pPr>
              <w:pStyle w:val="ListeParagraf"/>
              <w:numPr>
                <w:ilvl w:val="0"/>
                <w:numId w:val="7"/>
              </w:numPr>
              <w:contextualSpacing/>
              <w:jc w:val="both"/>
              <w:rPr>
                <w:rFonts w:asciiTheme="majorHAnsi" w:hAnsiTheme="majorHAnsi" w:cstheme="minorHAnsi"/>
                <w:bCs/>
                <w:sz w:val="22"/>
                <w:szCs w:val="22"/>
              </w:rPr>
            </w:pPr>
            <w:r w:rsidRPr="00974F06">
              <w:rPr>
                <w:rFonts w:asciiTheme="majorHAnsi" w:hAnsiTheme="majorHAnsi" w:cstheme="minorHAnsi"/>
                <w:bCs/>
                <w:sz w:val="22"/>
                <w:szCs w:val="22"/>
              </w:rPr>
              <w:t>Potential climate change mitigation and adaptation projects (national &amp; regional) in forestry and cross-cutting sectors to be implemented by FAO and financed under GEF, GCF, and other donors.</w:t>
            </w:r>
          </w:p>
        </w:tc>
        <w:tc>
          <w:tcPr>
            <w:tcW w:w="1781" w:type="pct"/>
            <w:vAlign w:val="center"/>
          </w:tcPr>
          <w:p w14:paraId="0706EE13" w14:textId="77777777" w:rsidR="00B636C6" w:rsidRPr="00974F06" w:rsidRDefault="00B636C6">
            <w:pPr>
              <w:jc w:val="center"/>
              <w:rPr>
                <w:rFonts w:asciiTheme="majorHAnsi" w:hAnsiTheme="majorHAnsi" w:cstheme="minorHAnsi"/>
                <w:bCs/>
                <w:sz w:val="22"/>
                <w:szCs w:val="22"/>
                <w:lang w:val="en-GB"/>
              </w:rPr>
            </w:pPr>
            <w:r w:rsidRPr="00974F06">
              <w:rPr>
                <w:rFonts w:asciiTheme="majorHAnsi" w:hAnsiTheme="majorHAnsi" w:cstheme="minorHAnsi"/>
                <w:bCs/>
                <w:sz w:val="22"/>
                <w:szCs w:val="22"/>
                <w:lang w:val="en-GB"/>
              </w:rPr>
              <w:t>Facilitator: OMO</w:t>
            </w:r>
          </w:p>
          <w:p w14:paraId="2FE80693" w14:textId="77777777" w:rsidR="00B636C6" w:rsidRPr="00974F06" w:rsidRDefault="00B636C6">
            <w:pPr>
              <w:jc w:val="center"/>
              <w:rPr>
                <w:rFonts w:asciiTheme="majorHAnsi" w:hAnsiTheme="majorHAnsi" w:cstheme="minorHAnsi"/>
                <w:sz w:val="22"/>
                <w:szCs w:val="22"/>
                <w:lang w:val="en-GB"/>
              </w:rPr>
            </w:pPr>
            <w:r w:rsidRPr="00974F06">
              <w:rPr>
                <w:rFonts w:asciiTheme="majorHAnsi" w:hAnsiTheme="majorHAnsi" w:cstheme="minorHAnsi"/>
                <w:sz w:val="22"/>
                <w:szCs w:val="22"/>
                <w:lang w:val="en-GB"/>
              </w:rPr>
              <w:t>Prof. Dr. Derya Eşen</w:t>
            </w:r>
          </w:p>
          <w:p w14:paraId="73510DAA" w14:textId="77777777" w:rsidR="00B636C6" w:rsidRPr="00974F06" w:rsidRDefault="00B636C6">
            <w:pPr>
              <w:jc w:val="center"/>
              <w:rPr>
                <w:rFonts w:asciiTheme="majorHAnsi" w:hAnsiTheme="majorHAnsi" w:cstheme="minorHAnsi"/>
                <w:sz w:val="22"/>
                <w:szCs w:val="22"/>
                <w:lang w:val="en-GB"/>
              </w:rPr>
            </w:pPr>
            <w:r w:rsidRPr="00974F06">
              <w:rPr>
                <w:rFonts w:asciiTheme="majorHAnsi" w:hAnsiTheme="majorHAnsi" w:cstheme="minorHAnsi"/>
                <w:sz w:val="22"/>
                <w:szCs w:val="22"/>
                <w:lang w:val="en-GB"/>
              </w:rPr>
              <w:t>Assoc. Prof. Dr. Ayhan Akyol</w:t>
            </w:r>
          </w:p>
        </w:tc>
      </w:tr>
      <w:tr w:rsidR="0092298A" w:rsidRPr="00974F06" w14:paraId="53A56C92" w14:textId="77777777" w:rsidTr="004F2DEE">
        <w:trPr>
          <w:trHeight w:hRule="exact" w:val="397"/>
        </w:trPr>
        <w:tc>
          <w:tcPr>
            <w:tcW w:w="795" w:type="pct"/>
            <w:shd w:val="clear" w:color="auto" w:fill="D5DCE4" w:themeFill="text2" w:themeFillTint="33"/>
            <w:vAlign w:val="center"/>
          </w:tcPr>
          <w:p w14:paraId="42359AED" w14:textId="77777777" w:rsidR="00B636C6" w:rsidRPr="00974F06" w:rsidRDefault="00B636C6">
            <w:pPr>
              <w:jc w:val="center"/>
              <w:rPr>
                <w:rFonts w:asciiTheme="majorHAnsi" w:hAnsiTheme="majorHAnsi" w:cstheme="minorHAnsi"/>
                <w:sz w:val="22"/>
                <w:szCs w:val="22"/>
                <w:lang w:val="en-GB"/>
              </w:rPr>
            </w:pPr>
            <w:r w:rsidRPr="00974F06">
              <w:rPr>
                <w:rFonts w:asciiTheme="majorHAnsi" w:hAnsiTheme="majorHAnsi" w:cstheme="minorHAnsi"/>
                <w:sz w:val="22"/>
                <w:szCs w:val="22"/>
                <w:lang w:val="en-GB"/>
              </w:rPr>
              <w:lastRenderedPageBreak/>
              <w:t>10:30-11:00</w:t>
            </w:r>
          </w:p>
        </w:tc>
        <w:tc>
          <w:tcPr>
            <w:tcW w:w="2424" w:type="pct"/>
            <w:shd w:val="clear" w:color="auto" w:fill="D5DCE4" w:themeFill="text2" w:themeFillTint="33"/>
            <w:vAlign w:val="center"/>
          </w:tcPr>
          <w:p w14:paraId="1D85436D" w14:textId="77777777" w:rsidR="00B636C6" w:rsidRPr="00974F06" w:rsidRDefault="00B636C6">
            <w:pPr>
              <w:jc w:val="both"/>
              <w:rPr>
                <w:rFonts w:asciiTheme="majorHAnsi" w:hAnsiTheme="majorHAnsi" w:cstheme="minorHAnsi"/>
                <w:bCs/>
                <w:sz w:val="22"/>
                <w:szCs w:val="22"/>
                <w:lang w:val="en-GB"/>
              </w:rPr>
            </w:pPr>
            <w:r w:rsidRPr="00974F06">
              <w:rPr>
                <w:rFonts w:asciiTheme="majorHAnsi" w:hAnsiTheme="majorHAnsi" w:cstheme="minorHAnsi"/>
                <w:bCs/>
                <w:sz w:val="22"/>
                <w:szCs w:val="22"/>
                <w:lang w:val="en-GB"/>
              </w:rPr>
              <w:t>Coffee Break</w:t>
            </w:r>
          </w:p>
        </w:tc>
        <w:tc>
          <w:tcPr>
            <w:tcW w:w="1781" w:type="pct"/>
            <w:shd w:val="clear" w:color="auto" w:fill="D5DCE4" w:themeFill="text2" w:themeFillTint="33"/>
            <w:vAlign w:val="center"/>
          </w:tcPr>
          <w:p w14:paraId="1C787176" w14:textId="77777777" w:rsidR="00B636C6" w:rsidRPr="00974F06" w:rsidRDefault="00B636C6">
            <w:pPr>
              <w:jc w:val="center"/>
              <w:rPr>
                <w:rFonts w:asciiTheme="majorHAnsi" w:hAnsiTheme="majorHAnsi" w:cstheme="minorHAnsi"/>
                <w:sz w:val="22"/>
                <w:szCs w:val="22"/>
                <w:lang w:val="en-GB"/>
              </w:rPr>
            </w:pPr>
          </w:p>
        </w:tc>
      </w:tr>
      <w:tr w:rsidR="0092298A" w:rsidRPr="00974F06" w14:paraId="6369E47A" w14:textId="77777777" w:rsidTr="00B270E1">
        <w:trPr>
          <w:trHeight w:hRule="exact" w:val="2308"/>
        </w:trPr>
        <w:tc>
          <w:tcPr>
            <w:tcW w:w="795" w:type="pct"/>
            <w:vAlign w:val="center"/>
          </w:tcPr>
          <w:p w14:paraId="0C42F96E" w14:textId="77777777" w:rsidR="00B636C6" w:rsidRPr="00974F06" w:rsidRDefault="00B636C6">
            <w:pPr>
              <w:jc w:val="center"/>
              <w:rPr>
                <w:rFonts w:asciiTheme="majorHAnsi" w:hAnsiTheme="majorHAnsi" w:cstheme="minorHAnsi"/>
                <w:sz w:val="22"/>
                <w:szCs w:val="22"/>
                <w:lang w:val="en-GB"/>
              </w:rPr>
            </w:pPr>
            <w:r w:rsidRPr="00974F06">
              <w:rPr>
                <w:rFonts w:asciiTheme="majorHAnsi" w:hAnsiTheme="majorHAnsi" w:cstheme="minorHAnsi"/>
                <w:sz w:val="22"/>
                <w:szCs w:val="22"/>
                <w:lang w:val="en-GB"/>
              </w:rPr>
              <w:t>11:00-13:00</w:t>
            </w:r>
          </w:p>
        </w:tc>
        <w:tc>
          <w:tcPr>
            <w:tcW w:w="2424" w:type="pct"/>
            <w:vAlign w:val="center"/>
          </w:tcPr>
          <w:p w14:paraId="0067A304" w14:textId="77777777" w:rsidR="00B636C6" w:rsidRPr="00974F06" w:rsidRDefault="00B636C6">
            <w:pPr>
              <w:jc w:val="both"/>
              <w:rPr>
                <w:rFonts w:asciiTheme="majorHAnsi" w:hAnsiTheme="majorHAnsi" w:cstheme="minorHAnsi"/>
                <w:bCs/>
                <w:sz w:val="22"/>
                <w:szCs w:val="22"/>
                <w:lang w:val="en-GB"/>
              </w:rPr>
            </w:pPr>
            <w:r w:rsidRPr="00974F06">
              <w:rPr>
                <w:rFonts w:asciiTheme="majorHAnsi" w:hAnsiTheme="majorHAnsi" w:cstheme="minorHAnsi"/>
                <w:bCs/>
                <w:sz w:val="22"/>
                <w:szCs w:val="22"/>
                <w:lang w:val="en-GB"/>
              </w:rPr>
              <w:t xml:space="preserve">Group discussions – Conclusions: </w:t>
            </w:r>
          </w:p>
          <w:p w14:paraId="22E590D2" w14:textId="77777777" w:rsidR="00B636C6" w:rsidRPr="00974F06" w:rsidRDefault="00B636C6" w:rsidP="009321E2">
            <w:pPr>
              <w:pStyle w:val="ListeParagraf"/>
              <w:numPr>
                <w:ilvl w:val="0"/>
                <w:numId w:val="7"/>
              </w:numPr>
              <w:contextualSpacing/>
              <w:jc w:val="both"/>
              <w:rPr>
                <w:rFonts w:asciiTheme="majorHAnsi" w:hAnsiTheme="majorHAnsi" w:cstheme="minorHAnsi"/>
                <w:bCs/>
                <w:sz w:val="22"/>
                <w:szCs w:val="22"/>
              </w:rPr>
            </w:pPr>
            <w:r w:rsidRPr="00974F06">
              <w:rPr>
                <w:rFonts w:asciiTheme="majorHAnsi" w:hAnsiTheme="majorHAnsi" w:cstheme="minorHAnsi"/>
                <w:bCs/>
                <w:sz w:val="22"/>
                <w:szCs w:val="22"/>
              </w:rPr>
              <w:t>Potential climate change mitigation and adaptation projects (national &amp; regional) in forestry and cross-cutting sectors to be implemented by FAO and financed under GEF, GCF, and other donors.</w:t>
            </w:r>
          </w:p>
        </w:tc>
        <w:tc>
          <w:tcPr>
            <w:tcW w:w="1781" w:type="pct"/>
            <w:vAlign w:val="center"/>
          </w:tcPr>
          <w:p w14:paraId="5BF17CE4" w14:textId="77777777" w:rsidR="00B636C6" w:rsidRPr="00974F06" w:rsidRDefault="00B636C6">
            <w:pPr>
              <w:jc w:val="center"/>
              <w:rPr>
                <w:rFonts w:asciiTheme="majorHAnsi" w:hAnsiTheme="majorHAnsi" w:cstheme="minorHAnsi"/>
                <w:bCs/>
                <w:sz w:val="22"/>
                <w:szCs w:val="22"/>
                <w:lang w:val="en-GB"/>
              </w:rPr>
            </w:pPr>
            <w:r w:rsidRPr="00974F06">
              <w:rPr>
                <w:rFonts w:asciiTheme="majorHAnsi" w:hAnsiTheme="majorHAnsi" w:cstheme="minorHAnsi"/>
                <w:bCs/>
                <w:sz w:val="22"/>
                <w:szCs w:val="22"/>
                <w:lang w:val="en-GB"/>
              </w:rPr>
              <w:t>Facilitator: OMO</w:t>
            </w:r>
          </w:p>
          <w:p w14:paraId="5A510C52" w14:textId="77777777" w:rsidR="00B636C6" w:rsidRPr="00974F06" w:rsidRDefault="00B636C6">
            <w:pPr>
              <w:jc w:val="center"/>
              <w:rPr>
                <w:rFonts w:asciiTheme="majorHAnsi" w:hAnsiTheme="majorHAnsi" w:cstheme="minorHAnsi"/>
                <w:sz w:val="22"/>
                <w:szCs w:val="22"/>
                <w:lang w:val="en-GB"/>
              </w:rPr>
            </w:pPr>
            <w:r w:rsidRPr="00974F06">
              <w:rPr>
                <w:rFonts w:asciiTheme="majorHAnsi" w:hAnsiTheme="majorHAnsi" w:cstheme="minorHAnsi"/>
                <w:sz w:val="22"/>
                <w:szCs w:val="22"/>
                <w:lang w:val="en-GB"/>
              </w:rPr>
              <w:t>Prof. Dr. Derya Eşen</w:t>
            </w:r>
          </w:p>
          <w:p w14:paraId="7252894B" w14:textId="77777777" w:rsidR="00B636C6" w:rsidRPr="00974F06" w:rsidRDefault="00B636C6">
            <w:pPr>
              <w:jc w:val="center"/>
              <w:rPr>
                <w:rFonts w:asciiTheme="majorHAnsi" w:hAnsiTheme="majorHAnsi" w:cstheme="minorHAnsi"/>
                <w:sz w:val="22"/>
                <w:szCs w:val="22"/>
                <w:lang w:val="en-GB"/>
              </w:rPr>
            </w:pPr>
            <w:r w:rsidRPr="00974F06">
              <w:rPr>
                <w:rFonts w:asciiTheme="majorHAnsi" w:hAnsiTheme="majorHAnsi" w:cstheme="minorHAnsi"/>
                <w:sz w:val="22"/>
                <w:szCs w:val="22"/>
                <w:lang w:val="en-GB"/>
              </w:rPr>
              <w:t>Assoc. Prof. Dr. Ayhan Akyol</w:t>
            </w:r>
          </w:p>
        </w:tc>
      </w:tr>
      <w:tr w:rsidR="0092298A" w:rsidRPr="00974F06" w14:paraId="68BE2001" w14:textId="77777777" w:rsidTr="004F2DEE">
        <w:trPr>
          <w:trHeight w:hRule="exact" w:val="397"/>
        </w:trPr>
        <w:tc>
          <w:tcPr>
            <w:tcW w:w="795" w:type="pct"/>
            <w:shd w:val="clear" w:color="auto" w:fill="D5DCE4" w:themeFill="text2" w:themeFillTint="33"/>
            <w:vAlign w:val="center"/>
          </w:tcPr>
          <w:p w14:paraId="706EFB40" w14:textId="77777777" w:rsidR="00B636C6" w:rsidRPr="00974F06" w:rsidRDefault="00B636C6">
            <w:pPr>
              <w:jc w:val="center"/>
              <w:rPr>
                <w:rFonts w:asciiTheme="majorHAnsi" w:hAnsiTheme="majorHAnsi" w:cstheme="minorHAnsi"/>
                <w:sz w:val="22"/>
                <w:szCs w:val="22"/>
                <w:lang w:val="en-GB"/>
              </w:rPr>
            </w:pPr>
            <w:r w:rsidRPr="00974F06">
              <w:rPr>
                <w:rFonts w:asciiTheme="majorHAnsi" w:hAnsiTheme="majorHAnsi" w:cstheme="minorHAnsi"/>
                <w:sz w:val="22"/>
                <w:szCs w:val="22"/>
                <w:lang w:val="en-GB"/>
              </w:rPr>
              <w:t>13:00-14:00</w:t>
            </w:r>
          </w:p>
        </w:tc>
        <w:tc>
          <w:tcPr>
            <w:tcW w:w="2424" w:type="pct"/>
            <w:shd w:val="clear" w:color="auto" w:fill="D5DCE4" w:themeFill="text2" w:themeFillTint="33"/>
            <w:vAlign w:val="center"/>
          </w:tcPr>
          <w:p w14:paraId="6CA9CBC5" w14:textId="77777777" w:rsidR="00B636C6" w:rsidRPr="00974F06" w:rsidRDefault="00B636C6">
            <w:pPr>
              <w:jc w:val="both"/>
              <w:rPr>
                <w:rFonts w:asciiTheme="majorHAnsi" w:hAnsiTheme="majorHAnsi" w:cstheme="minorHAnsi"/>
                <w:bCs/>
                <w:sz w:val="22"/>
                <w:szCs w:val="22"/>
                <w:lang w:val="en-GB"/>
              </w:rPr>
            </w:pPr>
            <w:r w:rsidRPr="00974F06">
              <w:rPr>
                <w:rFonts w:asciiTheme="majorHAnsi" w:hAnsiTheme="majorHAnsi" w:cstheme="minorHAnsi"/>
                <w:bCs/>
                <w:sz w:val="22"/>
                <w:szCs w:val="22"/>
                <w:lang w:val="en-GB"/>
              </w:rPr>
              <w:t>Lunch</w:t>
            </w:r>
          </w:p>
        </w:tc>
        <w:tc>
          <w:tcPr>
            <w:tcW w:w="1781" w:type="pct"/>
            <w:shd w:val="clear" w:color="auto" w:fill="D5DCE4" w:themeFill="text2" w:themeFillTint="33"/>
            <w:vAlign w:val="center"/>
          </w:tcPr>
          <w:p w14:paraId="48FB38C8" w14:textId="77777777" w:rsidR="00B636C6" w:rsidRPr="00974F06" w:rsidRDefault="00B636C6">
            <w:pPr>
              <w:jc w:val="center"/>
              <w:rPr>
                <w:rFonts w:asciiTheme="majorHAnsi" w:hAnsiTheme="majorHAnsi" w:cstheme="minorHAnsi"/>
                <w:sz w:val="22"/>
                <w:szCs w:val="22"/>
                <w:lang w:val="en-GB"/>
              </w:rPr>
            </w:pPr>
          </w:p>
        </w:tc>
      </w:tr>
      <w:tr w:rsidR="0092298A" w:rsidRPr="00974F06" w14:paraId="7E1851B8" w14:textId="77777777" w:rsidTr="00B270E1">
        <w:trPr>
          <w:trHeight w:hRule="exact" w:val="1437"/>
        </w:trPr>
        <w:tc>
          <w:tcPr>
            <w:tcW w:w="795" w:type="pct"/>
            <w:vAlign w:val="center"/>
          </w:tcPr>
          <w:p w14:paraId="60DEADEA" w14:textId="77777777" w:rsidR="00B636C6" w:rsidRPr="00974F06" w:rsidRDefault="00B636C6">
            <w:pPr>
              <w:jc w:val="center"/>
              <w:rPr>
                <w:rFonts w:asciiTheme="majorHAnsi" w:hAnsiTheme="majorHAnsi" w:cstheme="minorHAnsi"/>
                <w:sz w:val="22"/>
                <w:szCs w:val="22"/>
                <w:lang w:val="en-GB"/>
              </w:rPr>
            </w:pPr>
            <w:r w:rsidRPr="00974F06">
              <w:rPr>
                <w:rFonts w:asciiTheme="majorHAnsi" w:hAnsiTheme="majorHAnsi" w:cstheme="minorHAnsi"/>
                <w:sz w:val="22"/>
                <w:szCs w:val="22"/>
                <w:lang w:val="en-GB"/>
              </w:rPr>
              <w:t>14:00-14:30</w:t>
            </w:r>
          </w:p>
        </w:tc>
        <w:tc>
          <w:tcPr>
            <w:tcW w:w="2424" w:type="pct"/>
            <w:vAlign w:val="center"/>
          </w:tcPr>
          <w:p w14:paraId="59C2C4E5" w14:textId="77777777" w:rsidR="00B636C6" w:rsidRPr="00974F06" w:rsidRDefault="00B636C6">
            <w:pPr>
              <w:jc w:val="both"/>
              <w:rPr>
                <w:rFonts w:asciiTheme="majorHAnsi" w:hAnsiTheme="majorHAnsi" w:cstheme="minorHAnsi"/>
                <w:bCs/>
                <w:sz w:val="22"/>
                <w:szCs w:val="22"/>
                <w:lang w:val="en-GB"/>
              </w:rPr>
            </w:pPr>
            <w:r w:rsidRPr="00974F06">
              <w:rPr>
                <w:rFonts w:asciiTheme="majorHAnsi" w:hAnsiTheme="majorHAnsi" w:cstheme="minorHAnsi"/>
                <w:bCs/>
                <w:sz w:val="22"/>
                <w:szCs w:val="22"/>
                <w:lang w:val="en-GB"/>
              </w:rPr>
              <w:t>Introduction of the draft Guidelines on Sustainable Forest Management under the Impact of Climate Change in Central Asia - implications for practitioners</w:t>
            </w:r>
          </w:p>
        </w:tc>
        <w:tc>
          <w:tcPr>
            <w:tcW w:w="1781" w:type="pct"/>
            <w:vAlign w:val="center"/>
          </w:tcPr>
          <w:p w14:paraId="20086BB2" w14:textId="77777777" w:rsidR="00B636C6" w:rsidRPr="00974F06" w:rsidRDefault="00B636C6">
            <w:pPr>
              <w:jc w:val="center"/>
              <w:rPr>
                <w:rFonts w:asciiTheme="majorHAnsi" w:hAnsiTheme="majorHAnsi" w:cstheme="minorHAnsi"/>
                <w:sz w:val="22"/>
                <w:szCs w:val="22"/>
                <w:lang w:val="en-GB"/>
              </w:rPr>
            </w:pPr>
            <w:r w:rsidRPr="00974F06">
              <w:rPr>
                <w:rFonts w:asciiTheme="majorHAnsi" w:hAnsiTheme="majorHAnsi" w:cstheme="minorHAnsi"/>
                <w:bCs/>
                <w:sz w:val="22"/>
                <w:szCs w:val="22"/>
                <w:lang w:val="en-GB"/>
              </w:rPr>
              <w:t>Dr. Çağlar Başsüllü</w:t>
            </w:r>
          </w:p>
        </w:tc>
      </w:tr>
      <w:tr w:rsidR="0092298A" w:rsidRPr="00974F06" w14:paraId="4B65821A" w14:textId="77777777" w:rsidTr="00B270E1">
        <w:trPr>
          <w:trHeight w:hRule="exact" w:val="2139"/>
        </w:trPr>
        <w:tc>
          <w:tcPr>
            <w:tcW w:w="795" w:type="pct"/>
            <w:vAlign w:val="center"/>
          </w:tcPr>
          <w:p w14:paraId="0603F9AE" w14:textId="77777777" w:rsidR="00B636C6" w:rsidRPr="00974F06" w:rsidRDefault="00B636C6">
            <w:pPr>
              <w:jc w:val="center"/>
              <w:rPr>
                <w:rFonts w:asciiTheme="majorHAnsi" w:hAnsiTheme="majorHAnsi" w:cstheme="minorHAnsi"/>
                <w:sz w:val="22"/>
                <w:szCs w:val="22"/>
                <w:lang w:val="en-GB"/>
              </w:rPr>
            </w:pPr>
            <w:r w:rsidRPr="00974F06">
              <w:rPr>
                <w:rFonts w:asciiTheme="majorHAnsi" w:hAnsiTheme="majorHAnsi" w:cstheme="minorHAnsi"/>
                <w:sz w:val="22"/>
                <w:szCs w:val="22"/>
                <w:lang w:val="en-GB"/>
              </w:rPr>
              <w:t>14:30-16:00</w:t>
            </w:r>
          </w:p>
        </w:tc>
        <w:tc>
          <w:tcPr>
            <w:tcW w:w="2424" w:type="pct"/>
            <w:vAlign w:val="center"/>
          </w:tcPr>
          <w:p w14:paraId="618E492C" w14:textId="77777777" w:rsidR="00B636C6" w:rsidRPr="00974F06" w:rsidRDefault="00B636C6">
            <w:pPr>
              <w:jc w:val="both"/>
              <w:rPr>
                <w:rFonts w:asciiTheme="majorHAnsi" w:hAnsiTheme="majorHAnsi" w:cstheme="minorHAnsi"/>
                <w:bCs/>
                <w:sz w:val="22"/>
                <w:szCs w:val="22"/>
                <w:lang w:val="en-GB"/>
              </w:rPr>
            </w:pPr>
            <w:r w:rsidRPr="00974F06">
              <w:rPr>
                <w:rFonts w:asciiTheme="majorHAnsi" w:hAnsiTheme="majorHAnsi" w:cstheme="minorHAnsi"/>
                <w:bCs/>
                <w:sz w:val="22"/>
                <w:szCs w:val="22"/>
                <w:lang w:val="en-GB"/>
              </w:rPr>
              <w:t>Group discussions - Improvement of the draft Guidelines:</w:t>
            </w:r>
          </w:p>
          <w:p w14:paraId="2A9A0955" w14:textId="341AC131" w:rsidR="00B636C6" w:rsidRPr="00974F06" w:rsidRDefault="00EA2EF9" w:rsidP="009321E2">
            <w:pPr>
              <w:pStyle w:val="ListeParagraf"/>
              <w:numPr>
                <w:ilvl w:val="0"/>
                <w:numId w:val="7"/>
              </w:numPr>
              <w:contextualSpacing/>
              <w:jc w:val="both"/>
              <w:rPr>
                <w:rFonts w:asciiTheme="majorHAnsi" w:hAnsiTheme="majorHAnsi" w:cstheme="minorHAnsi"/>
                <w:bCs/>
                <w:sz w:val="22"/>
                <w:szCs w:val="22"/>
              </w:rPr>
            </w:pPr>
            <w:r w:rsidRPr="00974F06">
              <w:rPr>
                <w:rFonts w:asciiTheme="majorHAnsi" w:hAnsiTheme="majorHAnsi" w:cstheme="minorHAnsi"/>
                <w:bCs/>
                <w:sz w:val="22"/>
                <w:szCs w:val="22"/>
              </w:rPr>
              <w:t>Scrutini</w:t>
            </w:r>
            <w:r w:rsidR="00BD185B" w:rsidRPr="00974F06">
              <w:rPr>
                <w:rFonts w:asciiTheme="majorHAnsi" w:hAnsiTheme="majorHAnsi" w:cstheme="minorHAnsi"/>
                <w:bCs/>
                <w:sz w:val="22"/>
                <w:szCs w:val="22"/>
              </w:rPr>
              <w:t>z</w:t>
            </w:r>
            <w:r w:rsidRPr="00974F06">
              <w:rPr>
                <w:rFonts w:asciiTheme="majorHAnsi" w:hAnsiTheme="majorHAnsi" w:cstheme="minorHAnsi"/>
                <w:bCs/>
                <w:sz w:val="22"/>
                <w:szCs w:val="22"/>
              </w:rPr>
              <w:t xml:space="preserve">ing </w:t>
            </w:r>
            <w:r w:rsidR="00B636C6" w:rsidRPr="00974F06">
              <w:rPr>
                <w:rFonts w:asciiTheme="majorHAnsi" w:hAnsiTheme="majorHAnsi" w:cstheme="minorHAnsi"/>
                <w:bCs/>
                <w:sz w:val="22"/>
                <w:szCs w:val="22"/>
              </w:rPr>
              <w:t>strengths and weaknesses of the introduced draft Guidelines on Sustainable Forest Management under the Impact of Climate Change in Central Asia - implications for practitioners.</w:t>
            </w:r>
          </w:p>
        </w:tc>
        <w:tc>
          <w:tcPr>
            <w:tcW w:w="1781" w:type="pct"/>
            <w:vAlign w:val="center"/>
          </w:tcPr>
          <w:p w14:paraId="7264CE61" w14:textId="77777777" w:rsidR="00B636C6" w:rsidRPr="00974F06" w:rsidRDefault="00B636C6">
            <w:pPr>
              <w:jc w:val="center"/>
              <w:rPr>
                <w:rFonts w:asciiTheme="majorHAnsi" w:hAnsiTheme="majorHAnsi" w:cstheme="minorHAnsi"/>
                <w:bCs/>
                <w:sz w:val="22"/>
                <w:szCs w:val="22"/>
                <w:lang w:val="en-GB"/>
              </w:rPr>
            </w:pPr>
            <w:r w:rsidRPr="00974F06">
              <w:rPr>
                <w:rFonts w:asciiTheme="majorHAnsi" w:hAnsiTheme="majorHAnsi" w:cstheme="minorHAnsi"/>
                <w:bCs/>
                <w:sz w:val="22"/>
                <w:szCs w:val="22"/>
                <w:lang w:val="en-GB"/>
              </w:rPr>
              <w:t>Facilitator: OMO</w:t>
            </w:r>
          </w:p>
          <w:p w14:paraId="204E4A8A" w14:textId="77777777" w:rsidR="00B636C6" w:rsidRPr="00974F06" w:rsidRDefault="00B636C6">
            <w:pPr>
              <w:jc w:val="center"/>
              <w:rPr>
                <w:rFonts w:asciiTheme="majorHAnsi" w:hAnsiTheme="majorHAnsi" w:cstheme="minorHAnsi"/>
                <w:sz w:val="22"/>
                <w:szCs w:val="22"/>
                <w:lang w:val="en-GB"/>
              </w:rPr>
            </w:pPr>
            <w:r w:rsidRPr="00974F06">
              <w:rPr>
                <w:rFonts w:asciiTheme="majorHAnsi" w:hAnsiTheme="majorHAnsi" w:cstheme="minorHAnsi"/>
                <w:sz w:val="22"/>
                <w:szCs w:val="22"/>
                <w:lang w:val="en-GB"/>
              </w:rPr>
              <w:t>Prof. Dr. Derya Eşen</w:t>
            </w:r>
          </w:p>
          <w:p w14:paraId="768E47CD" w14:textId="77777777" w:rsidR="00B636C6" w:rsidRPr="00974F06" w:rsidRDefault="00B636C6">
            <w:pPr>
              <w:jc w:val="center"/>
              <w:rPr>
                <w:rFonts w:asciiTheme="majorHAnsi" w:hAnsiTheme="majorHAnsi" w:cstheme="minorHAnsi"/>
                <w:sz w:val="22"/>
                <w:szCs w:val="22"/>
                <w:lang w:val="en-GB"/>
              </w:rPr>
            </w:pPr>
            <w:r w:rsidRPr="00974F06">
              <w:rPr>
                <w:rFonts w:asciiTheme="majorHAnsi" w:hAnsiTheme="majorHAnsi" w:cstheme="minorHAnsi"/>
                <w:sz w:val="22"/>
                <w:szCs w:val="22"/>
                <w:lang w:val="en-GB"/>
              </w:rPr>
              <w:t>Assoc. Prof. Dr. Ayhan Akyol</w:t>
            </w:r>
          </w:p>
        </w:tc>
      </w:tr>
      <w:tr w:rsidR="0092298A" w:rsidRPr="00974F06" w14:paraId="05B65F99" w14:textId="77777777" w:rsidTr="004F2DEE">
        <w:trPr>
          <w:trHeight w:hRule="exact" w:val="397"/>
        </w:trPr>
        <w:tc>
          <w:tcPr>
            <w:tcW w:w="795" w:type="pct"/>
            <w:shd w:val="clear" w:color="auto" w:fill="D5DCE4" w:themeFill="text2" w:themeFillTint="33"/>
            <w:vAlign w:val="center"/>
          </w:tcPr>
          <w:p w14:paraId="103CF863" w14:textId="77777777" w:rsidR="00B636C6" w:rsidRPr="00974F06" w:rsidRDefault="00B636C6">
            <w:pPr>
              <w:jc w:val="center"/>
              <w:rPr>
                <w:rFonts w:asciiTheme="majorHAnsi" w:hAnsiTheme="majorHAnsi" w:cstheme="minorHAnsi"/>
                <w:sz w:val="22"/>
                <w:szCs w:val="22"/>
                <w:lang w:val="en-GB"/>
              </w:rPr>
            </w:pPr>
            <w:r w:rsidRPr="00974F06">
              <w:rPr>
                <w:rFonts w:asciiTheme="majorHAnsi" w:hAnsiTheme="majorHAnsi" w:cstheme="minorHAnsi"/>
                <w:sz w:val="22"/>
                <w:szCs w:val="22"/>
                <w:lang w:val="en-GB"/>
              </w:rPr>
              <w:t>16:00-16:30</w:t>
            </w:r>
          </w:p>
        </w:tc>
        <w:tc>
          <w:tcPr>
            <w:tcW w:w="2424" w:type="pct"/>
            <w:shd w:val="clear" w:color="auto" w:fill="D5DCE4" w:themeFill="text2" w:themeFillTint="33"/>
            <w:vAlign w:val="center"/>
          </w:tcPr>
          <w:p w14:paraId="0E11B8BF" w14:textId="77777777" w:rsidR="00B636C6" w:rsidRPr="00974F06" w:rsidRDefault="00B636C6">
            <w:pPr>
              <w:jc w:val="both"/>
              <w:rPr>
                <w:rFonts w:asciiTheme="majorHAnsi" w:hAnsiTheme="majorHAnsi" w:cstheme="minorHAnsi"/>
                <w:bCs/>
                <w:sz w:val="22"/>
                <w:szCs w:val="22"/>
                <w:lang w:val="en-GB"/>
              </w:rPr>
            </w:pPr>
            <w:r w:rsidRPr="00974F06">
              <w:rPr>
                <w:rFonts w:asciiTheme="majorHAnsi" w:hAnsiTheme="majorHAnsi" w:cstheme="minorHAnsi"/>
                <w:bCs/>
                <w:sz w:val="22"/>
                <w:szCs w:val="22"/>
                <w:lang w:val="en-GB"/>
              </w:rPr>
              <w:t>Coffee break</w:t>
            </w:r>
          </w:p>
        </w:tc>
        <w:tc>
          <w:tcPr>
            <w:tcW w:w="1781" w:type="pct"/>
            <w:shd w:val="clear" w:color="auto" w:fill="D5DCE4" w:themeFill="text2" w:themeFillTint="33"/>
            <w:vAlign w:val="center"/>
          </w:tcPr>
          <w:p w14:paraId="58E93580" w14:textId="77777777" w:rsidR="00B636C6" w:rsidRPr="00974F06" w:rsidRDefault="00B636C6">
            <w:pPr>
              <w:rPr>
                <w:rFonts w:asciiTheme="majorHAnsi" w:hAnsiTheme="majorHAnsi" w:cstheme="minorHAnsi"/>
                <w:sz w:val="22"/>
                <w:szCs w:val="22"/>
                <w:lang w:val="en-GB"/>
              </w:rPr>
            </w:pPr>
          </w:p>
        </w:tc>
      </w:tr>
      <w:tr w:rsidR="0092298A" w:rsidRPr="00974F06" w14:paraId="0F7CCF9E" w14:textId="77777777" w:rsidTr="004F2DEE">
        <w:trPr>
          <w:trHeight w:hRule="exact" w:val="883"/>
        </w:trPr>
        <w:tc>
          <w:tcPr>
            <w:tcW w:w="795" w:type="pct"/>
            <w:vAlign w:val="center"/>
          </w:tcPr>
          <w:p w14:paraId="407E19DE" w14:textId="77777777" w:rsidR="00B636C6" w:rsidRPr="00974F06" w:rsidRDefault="00B636C6">
            <w:pPr>
              <w:jc w:val="center"/>
              <w:rPr>
                <w:rFonts w:asciiTheme="majorHAnsi" w:hAnsiTheme="majorHAnsi" w:cstheme="minorHAnsi"/>
                <w:sz w:val="22"/>
                <w:szCs w:val="22"/>
                <w:lang w:val="en-GB"/>
              </w:rPr>
            </w:pPr>
            <w:r w:rsidRPr="00974F06">
              <w:rPr>
                <w:rFonts w:asciiTheme="majorHAnsi" w:hAnsiTheme="majorHAnsi" w:cstheme="minorHAnsi"/>
                <w:sz w:val="22"/>
                <w:szCs w:val="22"/>
                <w:lang w:val="en-GB"/>
              </w:rPr>
              <w:t>16:30-17:00</w:t>
            </w:r>
          </w:p>
        </w:tc>
        <w:tc>
          <w:tcPr>
            <w:tcW w:w="2424" w:type="pct"/>
            <w:vAlign w:val="center"/>
          </w:tcPr>
          <w:p w14:paraId="40B336B6" w14:textId="77777777" w:rsidR="00B636C6" w:rsidRPr="00974F06" w:rsidRDefault="00B636C6">
            <w:pPr>
              <w:jc w:val="both"/>
              <w:rPr>
                <w:rFonts w:asciiTheme="majorHAnsi" w:hAnsiTheme="majorHAnsi" w:cstheme="minorHAnsi"/>
                <w:bCs/>
                <w:sz w:val="22"/>
                <w:szCs w:val="22"/>
                <w:lang w:val="en-GB"/>
              </w:rPr>
            </w:pPr>
            <w:r w:rsidRPr="00974F06">
              <w:rPr>
                <w:rFonts w:asciiTheme="majorHAnsi" w:hAnsiTheme="majorHAnsi" w:cstheme="minorHAnsi"/>
                <w:bCs/>
                <w:sz w:val="22"/>
                <w:szCs w:val="22"/>
                <w:lang w:val="en-GB"/>
              </w:rPr>
              <w:t>Assessment of the Conference and final remarks</w:t>
            </w:r>
          </w:p>
        </w:tc>
        <w:tc>
          <w:tcPr>
            <w:tcW w:w="1781" w:type="pct"/>
            <w:vAlign w:val="center"/>
          </w:tcPr>
          <w:p w14:paraId="3646AE86" w14:textId="77777777" w:rsidR="00B636C6" w:rsidRPr="00974F06" w:rsidRDefault="00B636C6">
            <w:pPr>
              <w:jc w:val="center"/>
              <w:rPr>
                <w:rFonts w:asciiTheme="majorHAnsi" w:hAnsiTheme="majorHAnsi" w:cstheme="minorHAnsi"/>
                <w:bCs/>
                <w:sz w:val="22"/>
                <w:szCs w:val="22"/>
                <w:lang w:val="en-GB"/>
              </w:rPr>
            </w:pPr>
            <w:r w:rsidRPr="00974F06">
              <w:rPr>
                <w:rFonts w:asciiTheme="majorHAnsi" w:hAnsiTheme="majorHAnsi" w:cstheme="minorHAnsi"/>
                <w:bCs/>
                <w:sz w:val="22"/>
                <w:szCs w:val="22"/>
                <w:lang w:val="en-GB"/>
              </w:rPr>
              <w:t>Facilitator: OMO</w:t>
            </w:r>
          </w:p>
          <w:p w14:paraId="50A20C51" w14:textId="167A3D64" w:rsidR="00B636C6" w:rsidRPr="00974F06" w:rsidRDefault="00B636C6">
            <w:pPr>
              <w:jc w:val="center"/>
              <w:rPr>
                <w:rFonts w:asciiTheme="majorHAnsi" w:hAnsiTheme="majorHAnsi" w:cstheme="minorHAnsi"/>
                <w:sz w:val="22"/>
                <w:szCs w:val="22"/>
                <w:lang w:val="en-GB"/>
              </w:rPr>
            </w:pPr>
            <w:r w:rsidRPr="00974F06">
              <w:rPr>
                <w:rFonts w:asciiTheme="majorHAnsi" w:hAnsiTheme="majorHAnsi" w:cstheme="minorHAnsi"/>
                <w:sz w:val="22"/>
                <w:szCs w:val="22"/>
                <w:lang w:val="en-GB"/>
              </w:rPr>
              <w:t>Prof. Dr</w:t>
            </w:r>
            <w:r w:rsidR="000D0498" w:rsidRPr="00974F06">
              <w:rPr>
                <w:rFonts w:asciiTheme="majorHAnsi" w:hAnsiTheme="majorHAnsi" w:cstheme="minorHAnsi"/>
                <w:sz w:val="22"/>
                <w:szCs w:val="22"/>
                <w:lang w:val="en-GB"/>
              </w:rPr>
              <w:t>.</w:t>
            </w:r>
            <w:r w:rsidRPr="00974F06">
              <w:rPr>
                <w:rFonts w:asciiTheme="majorHAnsi" w:hAnsiTheme="majorHAnsi" w:cstheme="minorHAnsi"/>
                <w:sz w:val="22"/>
                <w:szCs w:val="22"/>
                <w:lang w:val="en-GB"/>
              </w:rPr>
              <w:t xml:space="preserve"> Derya Eşen</w:t>
            </w:r>
          </w:p>
          <w:p w14:paraId="73BF5DC2" w14:textId="77777777" w:rsidR="00B636C6" w:rsidRPr="00974F06" w:rsidRDefault="00B636C6" w:rsidP="00341FFE">
            <w:pPr>
              <w:jc w:val="center"/>
              <w:rPr>
                <w:rFonts w:asciiTheme="majorHAnsi" w:hAnsiTheme="majorHAnsi" w:cstheme="minorHAnsi"/>
                <w:sz w:val="22"/>
                <w:szCs w:val="22"/>
                <w:lang w:val="en-GB"/>
              </w:rPr>
            </w:pPr>
            <w:r w:rsidRPr="00974F06">
              <w:rPr>
                <w:rFonts w:asciiTheme="majorHAnsi" w:hAnsiTheme="majorHAnsi" w:cstheme="minorHAnsi"/>
                <w:sz w:val="22"/>
                <w:szCs w:val="22"/>
                <w:lang w:val="en-GB"/>
              </w:rPr>
              <w:t>Assoc. Prof. Dr. Ayhan Akyol</w:t>
            </w:r>
          </w:p>
        </w:tc>
      </w:tr>
      <w:tr w:rsidR="0092298A" w:rsidRPr="00974F06" w14:paraId="687CB7E4" w14:textId="77777777" w:rsidTr="006934DD">
        <w:trPr>
          <w:trHeight w:hRule="exact" w:val="430"/>
        </w:trPr>
        <w:tc>
          <w:tcPr>
            <w:tcW w:w="795" w:type="pct"/>
            <w:vAlign w:val="center"/>
          </w:tcPr>
          <w:p w14:paraId="4235A8DB" w14:textId="77777777" w:rsidR="00B636C6" w:rsidRPr="00974F06" w:rsidRDefault="00B636C6">
            <w:pPr>
              <w:jc w:val="center"/>
              <w:rPr>
                <w:rFonts w:asciiTheme="majorHAnsi" w:hAnsiTheme="majorHAnsi" w:cstheme="minorHAnsi"/>
                <w:sz w:val="22"/>
                <w:szCs w:val="22"/>
                <w:lang w:val="en-GB"/>
              </w:rPr>
            </w:pPr>
            <w:r w:rsidRPr="00974F06">
              <w:rPr>
                <w:rFonts w:asciiTheme="majorHAnsi" w:hAnsiTheme="majorHAnsi" w:cstheme="minorHAnsi"/>
                <w:sz w:val="22"/>
                <w:szCs w:val="22"/>
                <w:lang w:val="en-GB"/>
              </w:rPr>
              <w:t>17:00-17:15</w:t>
            </w:r>
          </w:p>
        </w:tc>
        <w:tc>
          <w:tcPr>
            <w:tcW w:w="2424" w:type="pct"/>
            <w:vAlign w:val="center"/>
          </w:tcPr>
          <w:p w14:paraId="1F9BA5D7" w14:textId="77777777" w:rsidR="00B636C6" w:rsidRPr="00974F06" w:rsidRDefault="00B636C6">
            <w:pPr>
              <w:jc w:val="both"/>
              <w:rPr>
                <w:rFonts w:asciiTheme="majorHAnsi" w:hAnsiTheme="majorHAnsi" w:cstheme="minorHAnsi"/>
                <w:bCs/>
                <w:sz w:val="22"/>
                <w:szCs w:val="22"/>
                <w:lang w:val="en-GB"/>
              </w:rPr>
            </w:pPr>
            <w:r w:rsidRPr="00974F06">
              <w:rPr>
                <w:rFonts w:asciiTheme="majorHAnsi" w:hAnsiTheme="majorHAnsi" w:cstheme="minorHAnsi"/>
                <w:bCs/>
                <w:sz w:val="22"/>
                <w:szCs w:val="22"/>
                <w:lang w:val="en-GB"/>
              </w:rPr>
              <w:t>Information about Field Excursion</w:t>
            </w:r>
          </w:p>
        </w:tc>
        <w:tc>
          <w:tcPr>
            <w:tcW w:w="1781" w:type="pct"/>
            <w:vAlign w:val="center"/>
          </w:tcPr>
          <w:p w14:paraId="79D7D7BF" w14:textId="17FDC9BD" w:rsidR="00B636C6" w:rsidRPr="00974F06" w:rsidRDefault="00B636C6">
            <w:pPr>
              <w:jc w:val="center"/>
              <w:rPr>
                <w:rFonts w:asciiTheme="majorHAnsi" w:hAnsiTheme="majorHAnsi" w:cstheme="minorHAnsi"/>
                <w:bCs/>
                <w:sz w:val="22"/>
                <w:szCs w:val="22"/>
                <w:lang w:val="en-GB"/>
              </w:rPr>
            </w:pPr>
            <w:r w:rsidRPr="00974F06">
              <w:rPr>
                <w:rFonts w:asciiTheme="majorHAnsi" w:hAnsiTheme="majorHAnsi" w:cstheme="minorHAnsi"/>
                <w:bCs/>
                <w:sz w:val="22"/>
                <w:szCs w:val="22"/>
                <w:lang w:val="en-GB"/>
              </w:rPr>
              <w:t>OMO-Mr. Ercan Kaptanoğlu</w:t>
            </w:r>
          </w:p>
        </w:tc>
      </w:tr>
      <w:tr w:rsidR="0092298A" w:rsidRPr="00974F06" w14:paraId="78496BE4" w14:textId="77777777" w:rsidTr="004F2DEE">
        <w:trPr>
          <w:trHeight w:hRule="exact" w:val="397"/>
        </w:trPr>
        <w:tc>
          <w:tcPr>
            <w:tcW w:w="795" w:type="pct"/>
            <w:vAlign w:val="center"/>
          </w:tcPr>
          <w:p w14:paraId="13A78943" w14:textId="77777777" w:rsidR="00B636C6" w:rsidRPr="00974F06" w:rsidRDefault="00B636C6">
            <w:pPr>
              <w:jc w:val="center"/>
              <w:rPr>
                <w:rFonts w:asciiTheme="majorHAnsi" w:hAnsiTheme="majorHAnsi" w:cstheme="minorHAnsi"/>
                <w:sz w:val="22"/>
                <w:szCs w:val="22"/>
                <w:lang w:val="en-GB"/>
              </w:rPr>
            </w:pPr>
            <w:r w:rsidRPr="00974F06">
              <w:rPr>
                <w:rFonts w:asciiTheme="majorHAnsi" w:hAnsiTheme="majorHAnsi" w:cstheme="minorHAnsi"/>
                <w:sz w:val="22"/>
                <w:szCs w:val="22"/>
                <w:lang w:val="en-GB"/>
              </w:rPr>
              <w:t>17:15-17:30</w:t>
            </w:r>
          </w:p>
        </w:tc>
        <w:tc>
          <w:tcPr>
            <w:tcW w:w="2424" w:type="pct"/>
            <w:vAlign w:val="center"/>
          </w:tcPr>
          <w:p w14:paraId="1D49843E" w14:textId="77777777" w:rsidR="00B636C6" w:rsidRPr="00974F06" w:rsidRDefault="00B636C6">
            <w:pPr>
              <w:jc w:val="both"/>
              <w:rPr>
                <w:rFonts w:asciiTheme="majorHAnsi" w:hAnsiTheme="majorHAnsi" w:cstheme="minorHAnsi"/>
                <w:bCs/>
                <w:sz w:val="22"/>
                <w:szCs w:val="22"/>
                <w:lang w:val="en-GB"/>
              </w:rPr>
            </w:pPr>
            <w:r w:rsidRPr="00974F06">
              <w:rPr>
                <w:rFonts w:asciiTheme="majorHAnsi" w:hAnsiTheme="majorHAnsi" w:cstheme="minorHAnsi"/>
                <w:bCs/>
                <w:sz w:val="22"/>
                <w:szCs w:val="22"/>
                <w:lang w:val="en-GB"/>
              </w:rPr>
              <w:t>Closure of the Plenary Sessions</w:t>
            </w:r>
          </w:p>
        </w:tc>
        <w:tc>
          <w:tcPr>
            <w:tcW w:w="1781" w:type="pct"/>
            <w:vAlign w:val="center"/>
          </w:tcPr>
          <w:p w14:paraId="2862FB24" w14:textId="7ABDEB68" w:rsidR="00B636C6" w:rsidRPr="00974F06" w:rsidRDefault="00B636C6" w:rsidP="003406E3">
            <w:pPr>
              <w:jc w:val="center"/>
              <w:rPr>
                <w:rFonts w:asciiTheme="majorHAnsi" w:hAnsiTheme="majorHAnsi" w:cstheme="minorHAnsi"/>
                <w:sz w:val="22"/>
                <w:szCs w:val="22"/>
                <w:lang w:val="en-GB"/>
              </w:rPr>
            </w:pPr>
            <w:r w:rsidRPr="00974F06">
              <w:rPr>
                <w:rFonts w:asciiTheme="majorHAnsi" w:hAnsiTheme="majorHAnsi" w:cstheme="minorHAnsi"/>
                <w:sz w:val="22"/>
                <w:szCs w:val="22"/>
                <w:lang w:val="en-GB"/>
              </w:rPr>
              <w:t>OMO-</w:t>
            </w:r>
            <w:r w:rsidR="000D0498" w:rsidRPr="00974F06">
              <w:rPr>
                <w:rFonts w:asciiTheme="majorHAnsi" w:hAnsiTheme="majorHAnsi" w:cstheme="minorHAnsi"/>
                <w:sz w:val="22"/>
                <w:szCs w:val="22"/>
                <w:lang w:val="en-GB"/>
              </w:rPr>
              <w:t xml:space="preserve">Mr. </w:t>
            </w:r>
            <w:r w:rsidRPr="00974F06">
              <w:rPr>
                <w:rFonts w:asciiTheme="majorHAnsi" w:hAnsiTheme="majorHAnsi" w:cstheme="minorHAnsi"/>
                <w:sz w:val="22"/>
                <w:szCs w:val="22"/>
                <w:lang w:val="en-GB"/>
              </w:rPr>
              <w:t>Hasan Türkyılmaz</w:t>
            </w:r>
          </w:p>
        </w:tc>
      </w:tr>
      <w:tr w:rsidR="0092298A" w:rsidRPr="00974F06" w14:paraId="55B04BA1" w14:textId="77777777" w:rsidTr="004F2DEE">
        <w:trPr>
          <w:trHeight w:hRule="exact" w:val="397"/>
        </w:trPr>
        <w:tc>
          <w:tcPr>
            <w:tcW w:w="795" w:type="pct"/>
            <w:vAlign w:val="center"/>
          </w:tcPr>
          <w:p w14:paraId="33BD0589" w14:textId="77777777" w:rsidR="00B636C6" w:rsidRPr="00974F06" w:rsidRDefault="00B636C6">
            <w:pPr>
              <w:jc w:val="center"/>
              <w:rPr>
                <w:rFonts w:asciiTheme="majorHAnsi" w:hAnsiTheme="majorHAnsi" w:cstheme="minorHAnsi"/>
                <w:sz w:val="22"/>
                <w:szCs w:val="22"/>
                <w:lang w:val="en-GB"/>
              </w:rPr>
            </w:pPr>
            <w:r w:rsidRPr="00974F06">
              <w:rPr>
                <w:rFonts w:asciiTheme="majorHAnsi" w:hAnsiTheme="majorHAnsi" w:cstheme="minorHAnsi"/>
                <w:sz w:val="22"/>
                <w:szCs w:val="22"/>
                <w:lang w:val="en-GB"/>
              </w:rPr>
              <w:t>17:30-19:00</w:t>
            </w:r>
          </w:p>
        </w:tc>
        <w:tc>
          <w:tcPr>
            <w:tcW w:w="2424" w:type="pct"/>
            <w:vAlign w:val="center"/>
          </w:tcPr>
          <w:p w14:paraId="758A2E69" w14:textId="77777777" w:rsidR="00B636C6" w:rsidRPr="00974F06" w:rsidRDefault="00B636C6">
            <w:pPr>
              <w:jc w:val="both"/>
              <w:rPr>
                <w:rFonts w:asciiTheme="majorHAnsi" w:hAnsiTheme="majorHAnsi" w:cstheme="minorHAnsi"/>
                <w:bCs/>
                <w:sz w:val="22"/>
                <w:szCs w:val="22"/>
                <w:lang w:val="en-GB"/>
              </w:rPr>
            </w:pPr>
            <w:r w:rsidRPr="00974F06">
              <w:rPr>
                <w:rFonts w:asciiTheme="majorHAnsi" w:hAnsiTheme="majorHAnsi" w:cstheme="minorHAnsi"/>
                <w:bCs/>
                <w:sz w:val="22"/>
                <w:szCs w:val="22"/>
                <w:lang w:val="en-GB"/>
              </w:rPr>
              <w:t>Free time</w:t>
            </w:r>
          </w:p>
        </w:tc>
        <w:tc>
          <w:tcPr>
            <w:tcW w:w="1781" w:type="pct"/>
            <w:vAlign w:val="center"/>
          </w:tcPr>
          <w:p w14:paraId="51236396" w14:textId="77777777" w:rsidR="00B636C6" w:rsidRPr="00974F06" w:rsidRDefault="00B636C6">
            <w:pPr>
              <w:rPr>
                <w:rFonts w:asciiTheme="majorHAnsi" w:hAnsiTheme="majorHAnsi" w:cstheme="minorHAnsi"/>
                <w:sz w:val="22"/>
                <w:szCs w:val="22"/>
                <w:lang w:val="en-GB"/>
              </w:rPr>
            </w:pPr>
          </w:p>
        </w:tc>
      </w:tr>
      <w:tr w:rsidR="0092298A" w:rsidRPr="00974F06" w14:paraId="2B345F92" w14:textId="77777777" w:rsidTr="004F2DEE">
        <w:trPr>
          <w:trHeight w:hRule="exact" w:val="397"/>
        </w:trPr>
        <w:tc>
          <w:tcPr>
            <w:tcW w:w="795" w:type="pct"/>
            <w:vAlign w:val="center"/>
          </w:tcPr>
          <w:p w14:paraId="67524D08" w14:textId="77777777" w:rsidR="00B636C6" w:rsidRPr="00974F06" w:rsidRDefault="00B636C6">
            <w:pPr>
              <w:jc w:val="center"/>
              <w:rPr>
                <w:rFonts w:asciiTheme="majorHAnsi" w:hAnsiTheme="majorHAnsi" w:cstheme="minorHAnsi"/>
                <w:sz w:val="22"/>
                <w:szCs w:val="22"/>
                <w:lang w:val="en-GB"/>
              </w:rPr>
            </w:pPr>
            <w:r w:rsidRPr="00974F06">
              <w:rPr>
                <w:rFonts w:asciiTheme="majorHAnsi" w:hAnsiTheme="majorHAnsi" w:cstheme="minorHAnsi"/>
                <w:sz w:val="22"/>
                <w:szCs w:val="22"/>
                <w:lang w:val="en-GB"/>
              </w:rPr>
              <w:t>19:00-21:00</w:t>
            </w:r>
          </w:p>
        </w:tc>
        <w:tc>
          <w:tcPr>
            <w:tcW w:w="2424" w:type="pct"/>
            <w:vAlign w:val="center"/>
          </w:tcPr>
          <w:p w14:paraId="5B621B2C" w14:textId="77777777" w:rsidR="00B636C6" w:rsidRPr="00974F06" w:rsidRDefault="00B636C6">
            <w:pPr>
              <w:jc w:val="both"/>
              <w:rPr>
                <w:rFonts w:asciiTheme="majorHAnsi" w:hAnsiTheme="majorHAnsi" w:cstheme="minorHAnsi"/>
                <w:bCs/>
                <w:sz w:val="22"/>
                <w:szCs w:val="22"/>
                <w:lang w:val="en-GB"/>
              </w:rPr>
            </w:pPr>
            <w:r w:rsidRPr="00974F06">
              <w:rPr>
                <w:rFonts w:asciiTheme="majorHAnsi" w:hAnsiTheme="majorHAnsi" w:cstheme="minorHAnsi"/>
                <w:bCs/>
                <w:sz w:val="22"/>
                <w:szCs w:val="22"/>
                <w:lang w:val="en-GB"/>
              </w:rPr>
              <w:t>Dinner at hotel</w:t>
            </w:r>
          </w:p>
        </w:tc>
        <w:tc>
          <w:tcPr>
            <w:tcW w:w="1781" w:type="pct"/>
            <w:vAlign w:val="center"/>
          </w:tcPr>
          <w:p w14:paraId="5DB95D12" w14:textId="77777777" w:rsidR="00B636C6" w:rsidRPr="00974F06" w:rsidRDefault="00B636C6" w:rsidP="003406E3">
            <w:pPr>
              <w:jc w:val="center"/>
              <w:rPr>
                <w:rFonts w:asciiTheme="majorHAnsi" w:hAnsiTheme="majorHAnsi" w:cstheme="minorHAnsi"/>
                <w:sz w:val="22"/>
                <w:szCs w:val="22"/>
                <w:lang w:val="en-GB"/>
              </w:rPr>
            </w:pPr>
            <w:r w:rsidRPr="00974F06">
              <w:rPr>
                <w:rFonts w:asciiTheme="majorHAnsi" w:hAnsiTheme="majorHAnsi" w:cstheme="minorHAnsi"/>
                <w:sz w:val="22"/>
                <w:szCs w:val="22"/>
                <w:lang w:val="en-GB"/>
              </w:rPr>
              <w:t>OMO</w:t>
            </w:r>
          </w:p>
        </w:tc>
      </w:tr>
    </w:tbl>
    <w:p w14:paraId="151E2A88" w14:textId="77777777" w:rsidR="006934DD" w:rsidRPr="00974F06" w:rsidRDefault="006934DD">
      <w:pPr>
        <w:spacing w:after="0" w:line="240" w:lineRule="auto"/>
        <w:jc w:val="center"/>
        <w:rPr>
          <w:rFonts w:asciiTheme="majorHAnsi" w:hAnsiTheme="majorHAnsi" w:cstheme="minorHAnsi"/>
          <w:b/>
          <w:bCs/>
          <w:lang w:val="en-GB"/>
        </w:rPr>
      </w:pPr>
      <w:bookmarkStart w:id="1517" w:name="_Toc76453231"/>
    </w:p>
    <w:p w14:paraId="627F762A" w14:textId="77777777" w:rsidR="00D83CB4" w:rsidRPr="00974F06" w:rsidRDefault="00D83CB4">
      <w:pPr>
        <w:rPr>
          <w:rFonts w:asciiTheme="majorHAnsi" w:hAnsiTheme="majorHAnsi" w:cstheme="minorHAnsi"/>
          <w:b/>
          <w:bCs/>
          <w:lang w:val="en-GB"/>
        </w:rPr>
      </w:pPr>
      <w:r w:rsidRPr="00974F06">
        <w:rPr>
          <w:rFonts w:asciiTheme="majorHAnsi" w:hAnsiTheme="majorHAnsi" w:cstheme="minorHAnsi"/>
          <w:b/>
          <w:bCs/>
          <w:lang w:val="en-GB"/>
        </w:rPr>
        <w:br w:type="page"/>
      </w:r>
    </w:p>
    <w:p w14:paraId="13432A53" w14:textId="7A6DD489" w:rsidR="00B636C6" w:rsidRPr="00974F06" w:rsidRDefault="00B636C6" w:rsidP="003406E3">
      <w:pPr>
        <w:spacing w:after="0" w:line="240" w:lineRule="auto"/>
        <w:jc w:val="center"/>
        <w:rPr>
          <w:rFonts w:asciiTheme="majorHAnsi" w:hAnsiTheme="majorHAnsi" w:cstheme="minorHAnsi"/>
          <w:b/>
          <w:bCs/>
          <w:lang w:val="en-GB"/>
        </w:rPr>
      </w:pPr>
      <w:r w:rsidRPr="00974F06">
        <w:rPr>
          <w:rFonts w:asciiTheme="majorHAnsi" w:hAnsiTheme="majorHAnsi" w:cstheme="minorHAnsi"/>
          <w:b/>
          <w:bCs/>
          <w:lang w:val="en-GB"/>
        </w:rPr>
        <w:lastRenderedPageBreak/>
        <w:t>Day 3: 5 August 2021, Thursday, Field Trip</w:t>
      </w:r>
      <w:bookmarkEnd w:id="1517"/>
    </w:p>
    <w:p w14:paraId="12BB742B" w14:textId="77777777" w:rsidR="00B636C6" w:rsidRPr="00974F06" w:rsidRDefault="00B636C6" w:rsidP="003406E3">
      <w:pPr>
        <w:spacing w:after="0" w:line="240" w:lineRule="auto"/>
        <w:jc w:val="both"/>
        <w:rPr>
          <w:rFonts w:asciiTheme="majorHAnsi" w:eastAsia="Calibri" w:hAnsiTheme="majorHAnsi" w:cstheme="minorHAnsi"/>
          <w:b/>
          <w:bCs/>
          <w:lang w:val="en-GB"/>
        </w:rPr>
      </w:pPr>
    </w:p>
    <w:tbl>
      <w:tblPr>
        <w:tblW w:w="5000" w:type="pct"/>
        <w:tblLayout w:type="fixed"/>
        <w:tblCellMar>
          <w:left w:w="70" w:type="dxa"/>
          <w:right w:w="70" w:type="dxa"/>
        </w:tblCellMar>
        <w:tblLook w:val="04A0" w:firstRow="1" w:lastRow="0" w:firstColumn="1" w:lastColumn="0" w:noHBand="0" w:noVBand="1"/>
      </w:tblPr>
      <w:tblGrid>
        <w:gridCol w:w="1419"/>
        <w:gridCol w:w="4388"/>
        <w:gridCol w:w="3255"/>
      </w:tblGrid>
      <w:tr w:rsidR="0092298A" w:rsidRPr="00974F06" w14:paraId="73B943DF" w14:textId="77777777" w:rsidTr="006934DD">
        <w:trPr>
          <w:trHeight w:hRule="exact" w:val="397"/>
        </w:trPr>
        <w:tc>
          <w:tcPr>
            <w:tcW w:w="783" w:type="pc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3C644A12" w14:textId="77777777" w:rsidR="00B636C6" w:rsidRPr="00974F06" w:rsidRDefault="00B636C6" w:rsidP="003406E3">
            <w:pPr>
              <w:spacing w:after="0" w:line="240" w:lineRule="auto"/>
              <w:jc w:val="center"/>
              <w:rPr>
                <w:rFonts w:asciiTheme="majorHAnsi" w:hAnsiTheme="majorHAnsi" w:cstheme="minorHAnsi"/>
                <w:b/>
                <w:bCs/>
                <w:lang w:val="en-GB"/>
              </w:rPr>
            </w:pPr>
            <w:r w:rsidRPr="00974F06">
              <w:rPr>
                <w:rFonts w:asciiTheme="majorHAnsi" w:hAnsiTheme="majorHAnsi" w:cstheme="minorHAnsi"/>
                <w:b/>
                <w:bCs/>
                <w:lang w:val="en-GB"/>
              </w:rPr>
              <w:t>Hours</w:t>
            </w:r>
          </w:p>
        </w:tc>
        <w:tc>
          <w:tcPr>
            <w:tcW w:w="2421" w:type="pct"/>
            <w:tcBorders>
              <w:top w:val="single" w:sz="4" w:space="0" w:color="auto"/>
              <w:left w:val="nil"/>
              <w:bottom w:val="single" w:sz="4" w:space="0" w:color="auto"/>
              <w:right w:val="single" w:sz="4" w:space="0" w:color="auto"/>
            </w:tcBorders>
            <w:shd w:val="clear" w:color="auto" w:fill="FFE599" w:themeFill="accent4" w:themeFillTint="66"/>
            <w:vAlign w:val="center"/>
            <w:hideMark/>
          </w:tcPr>
          <w:p w14:paraId="6E7A7412" w14:textId="77777777" w:rsidR="00B636C6" w:rsidRPr="00974F06" w:rsidRDefault="00B636C6" w:rsidP="003406E3">
            <w:pPr>
              <w:spacing w:after="0" w:line="240" w:lineRule="auto"/>
              <w:jc w:val="center"/>
              <w:rPr>
                <w:rFonts w:asciiTheme="majorHAnsi" w:hAnsiTheme="majorHAnsi" w:cstheme="minorHAnsi"/>
                <w:b/>
                <w:bCs/>
                <w:lang w:val="en-GB"/>
              </w:rPr>
            </w:pPr>
            <w:r w:rsidRPr="00974F06">
              <w:rPr>
                <w:rFonts w:asciiTheme="majorHAnsi" w:hAnsiTheme="majorHAnsi" w:cstheme="minorHAnsi"/>
                <w:b/>
                <w:bCs/>
                <w:lang w:val="en-GB"/>
              </w:rPr>
              <w:t>Activity</w:t>
            </w:r>
          </w:p>
        </w:tc>
        <w:tc>
          <w:tcPr>
            <w:tcW w:w="1796" w:type="pct"/>
            <w:tcBorders>
              <w:top w:val="single" w:sz="4" w:space="0" w:color="auto"/>
              <w:left w:val="nil"/>
              <w:bottom w:val="single" w:sz="4" w:space="0" w:color="auto"/>
              <w:right w:val="single" w:sz="4" w:space="0" w:color="auto"/>
            </w:tcBorders>
            <w:shd w:val="clear" w:color="auto" w:fill="FFE599" w:themeFill="accent4" w:themeFillTint="66"/>
            <w:vAlign w:val="center"/>
            <w:hideMark/>
          </w:tcPr>
          <w:p w14:paraId="6AC3C714" w14:textId="77777777" w:rsidR="00B636C6" w:rsidRPr="00974F06" w:rsidRDefault="00B636C6" w:rsidP="003406E3">
            <w:pPr>
              <w:spacing w:after="0" w:line="240" w:lineRule="auto"/>
              <w:jc w:val="center"/>
              <w:rPr>
                <w:rFonts w:asciiTheme="majorHAnsi" w:hAnsiTheme="majorHAnsi" w:cstheme="minorHAnsi"/>
                <w:b/>
                <w:bCs/>
                <w:lang w:val="en-GB"/>
              </w:rPr>
            </w:pPr>
            <w:r w:rsidRPr="00974F06">
              <w:rPr>
                <w:rFonts w:asciiTheme="majorHAnsi" w:hAnsiTheme="majorHAnsi" w:cstheme="minorHAnsi"/>
                <w:b/>
                <w:bCs/>
                <w:lang w:val="en-GB"/>
              </w:rPr>
              <w:t>Remarks</w:t>
            </w:r>
          </w:p>
        </w:tc>
      </w:tr>
      <w:tr w:rsidR="0092298A" w:rsidRPr="00974F06" w14:paraId="4B9D667A" w14:textId="77777777" w:rsidTr="00B270E1">
        <w:trPr>
          <w:trHeight w:hRule="exact" w:val="1337"/>
        </w:trPr>
        <w:tc>
          <w:tcPr>
            <w:tcW w:w="783" w:type="pct"/>
            <w:tcBorders>
              <w:top w:val="nil"/>
              <w:left w:val="single" w:sz="4" w:space="0" w:color="auto"/>
              <w:bottom w:val="single" w:sz="4" w:space="0" w:color="auto"/>
              <w:right w:val="single" w:sz="4" w:space="0" w:color="auto"/>
            </w:tcBorders>
            <w:shd w:val="clear" w:color="000000" w:fill="FFFFFF"/>
            <w:vAlign w:val="center"/>
          </w:tcPr>
          <w:p w14:paraId="256DBAA6" w14:textId="77777777" w:rsidR="00B636C6" w:rsidRPr="00974F06" w:rsidRDefault="00B636C6" w:rsidP="003406E3">
            <w:pPr>
              <w:spacing w:after="0" w:line="240" w:lineRule="auto"/>
              <w:jc w:val="center"/>
              <w:rPr>
                <w:rFonts w:asciiTheme="majorHAnsi" w:hAnsiTheme="majorHAnsi" w:cstheme="minorHAnsi"/>
                <w:lang w:val="en-GB"/>
              </w:rPr>
            </w:pPr>
            <w:r w:rsidRPr="00974F06">
              <w:rPr>
                <w:rFonts w:asciiTheme="majorHAnsi" w:hAnsiTheme="majorHAnsi" w:cstheme="minorHAnsi"/>
                <w:lang w:val="en-GB"/>
              </w:rPr>
              <w:t>09:30-10:00</w:t>
            </w:r>
          </w:p>
        </w:tc>
        <w:tc>
          <w:tcPr>
            <w:tcW w:w="2421" w:type="pct"/>
            <w:tcBorders>
              <w:top w:val="nil"/>
              <w:left w:val="nil"/>
              <w:bottom w:val="single" w:sz="4" w:space="0" w:color="auto"/>
              <w:right w:val="single" w:sz="4" w:space="0" w:color="auto"/>
            </w:tcBorders>
            <w:shd w:val="clear" w:color="000000" w:fill="FFFFFF"/>
            <w:vAlign w:val="center"/>
          </w:tcPr>
          <w:p w14:paraId="7D9E36DC" w14:textId="7653AE8F" w:rsidR="00B636C6" w:rsidRPr="00974F06" w:rsidRDefault="00B636C6" w:rsidP="003406E3">
            <w:pPr>
              <w:spacing w:after="0" w:line="240" w:lineRule="auto"/>
              <w:rPr>
                <w:rFonts w:asciiTheme="majorHAnsi" w:hAnsiTheme="majorHAnsi" w:cstheme="minorHAnsi"/>
                <w:lang w:val="en-GB"/>
              </w:rPr>
            </w:pPr>
            <w:r w:rsidRPr="00974F06">
              <w:rPr>
                <w:rFonts w:asciiTheme="majorHAnsi" w:hAnsiTheme="majorHAnsi" w:cstheme="minorHAnsi"/>
                <w:lang w:val="en-GB"/>
              </w:rPr>
              <w:t xml:space="preserve">Departure from </w:t>
            </w:r>
            <w:r w:rsidR="001C066D">
              <w:rPr>
                <w:rFonts w:asciiTheme="majorHAnsi" w:hAnsiTheme="majorHAnsi" w:cstheme="minorHAnsi"/>
                <w:lang w:val="en-GB"/>
              </w:rPr>
              <w:t xml:space="preserve">the </w:t>
            </w:r>
            <w:r w:rsidRPr="00974F06">
              <w:rPr>
                <w:rFonts w:asciiTheme="majorHAnsi" w:hAnsiTheme="majorHAnsi" w:cstheme="minorHAnsi"/>
                <w:lang w:val="en-GB"/>
              </w:rPr>
              <w:t>hotel- arrival to International Forestry Training Center</w:t>
            </w:r>
          </w:p>
          <w:p w14:paraId="39AB9DD8" w14:textId="77777777" w:rsidR="00B636C6" w:rsidRPr="00974F06" w:rsidRDefault="008B4760" w:rsidP="003406E3">
            <w:pPr>
              <w:spacing w:after="0" w:line="240" w:lineRule="auto"/>
              <w:rPr>
                <w:rFonts w:asciiTheme="majorHAnsi" w:hAnsiTheme="majorHAnsi" w:cstheme="minorHAnsi"/>
                <w:lang w:val="en-GB"/>
              </w:rPr>
            </w:pPr>
            <w:hyperlink r:id="rId44" w:history="1">
              <w:r w:rsidR="00B636C6" w:rsidRPr="00974F06">
                <w:rPr>
                  <w:rStyle w:val="Kpr"/>
                  <w:rFonts w:asciiTheme="majorHAnsi" w:hAnsiTheme="majorHAnsi" w:cstheme="minorHAnsi"/>
                  <w:color w:val="auto"/>
                  <w:lang w:val="en-GB"/>
                </w:rPr>
                <w:t>https://antalyaobm.ogm.gov.tr/Sayfalar/Ormanc%C4%B1l%C4%B1kEgitimMerkezi.aspx</w:t>
              </w:r>
            </w:hyperlink>
            <w:r w:rsidR="00B636C6" w:rsidRPr="00974F06">
              <w:rPr>
                <w:rFonts w:asciiTheme="majorHAnsi" w:hAnsiTheme="majorHAnsi" w:cstheme="minorHAnsi"/>
                <w:lang w:val="en-GB"/>
              </w:rPr>
              <w:t xml:space="preserve"> </w:t>
            </w:r>
          </w:p>
        </w:tc>
        <w:tc>
          <w:tcPr>
            <w:tcW w:w="1796" w:type="pct"/>
            <w:tcBorders>
              <w:top w:val="nil"/>
              <w:left w:val="nil"/>
              <w:bottom w:val="single" w:sz="4" w:space="0" w:color="auto"/>
              <w:right w:val="single" w:sz="4" w:space="0" w:color="auto"/>
            </w:tcBorders>
            <w:shd w:val="clear" w:color="000000" w:fill="FFFFFF"/>
            <w:vAlign w:val="center"/>
          </w:tcPr>
          <w:p w14:paraId="07D32E21" w14:textId="77777777" w:rsidR="00B636C6" w:rsidRPr="00974F06" w:rsidRDefault="00B636C6" w:rsidP="003406E3">
            <w:pPr>
              <w:spacing w:after="0" w:line="240" w:lineRule="auto"/>
              <w:jc w:val="center"/>
              <w:rPr>
                <w:rFonts w:asciiTheme="majorHAnsi" w:hAnsiTheme="majorHAnsi" w:cstheme="minorHAnsi"/>
                <w:lang w:val="en-GB"/>
              </w:rPr>
            </w:pPr>
            <w:r w:rsidRPr="00974F06">
              <w:rPr>
                <w:rFonts w:asciiTheme="majorHAnsi" w:hAnsiTheme="majorHAnsi" w:cstheme="minorHAnsi"/>
                <w:lang w:val="en-GB"/>
              </w:rPr>
              <w:t>OMO</w:t>
            </w:r>
          </w:p>
        </w:tc>
      </w:tr>
      <w:tr w:rsidR="0092298A" w:rsidRPr="00974F06" w14:paraId="6E3EFD92" w14:textId="77777777" w:rsidTr="00D83CB4">
        <w:trPr>
          <w:trHeight w:hRule="exact" w:val="1412"/>
        </w:trPr>
        <w:tc>
          <w:tcPr>
            <w:tcW w:w="783" w:type="pct"/>
            <w:tcBorders>
              <w:top w:val="nil"/>
              <w:left w:val="single" w:sz="4" w:space="0" w:color="auto"/>
              <w:bottom w:val="single" w:sz="4" w:space="0" w:color="auto"/>
              <w:right w:val="single" w:sz="4" w:space="0" w:color="auto"/>
            </w:tcBorders>
            <w:shd w:val="clear" w:color="auto" w:fill="auto"/>
            <w:vAlign w:val="center"/>
            <w:hideMark/>
          </w:tcPr>
          <w:p w14:paraId="707142E4" w14:textId="77777777" w:rsidR="00B636C6" w:rsidRPr="00974F06" w:rsidRDefault="00B636C6" w:rsidP="003406E3">
            <w:pPr>
              <w:spacing w:after="0" w:line="240" w:lineRule="auto"/>
              <w:jc w:val="center"/>
              <w:rPr>
                <w:rFonts w:asciiTheme="majorHAnsi" w:hAnsiTheme="majorHAnsi" w:cstheme="minorHAnsi"/>
                <w:lang w:val="en-GB"/>
              </w:rPr>
            </w:pPr>
            <w:r w:rsidRPr="00974F06">
              <w:rPr>
                <w:rFonts w:asciiTheme="majorHAnsi" w:hAnsiTheme="majorHAnsi" w:cstheme="minorHAnsi"/>
                <w:lang w:val="en-GB"/>
              </w:rPr>
              <w:t>10:00-10:45</w:t>
            </w:r>
          </w:p>
        </w:tc>
        <w:tc>
          <w:tcPr>
            <w:tcW w:w="2421" w:type="pct"/>
            <w:tcBorders>
              <w:top w:val="nil"/>
              <w:left w:val="nil"/>
              <w:bottom w:val="single" w:sz="4" w:space="0" w:color="auto"/>
              <w:right w:val="single" w:sz="4" w:space="0" w:color="auto"/>
            </w:tcBorders>
            <w:shd w:val="clear" w:color="auto" w:fill="auto"/>
            <w:vAlign w:val="center"/>
            <w:hideMark/>
          </w:tcPr>
          <w:p w14:paraId="4C548718" w14:textId="584FA4C3" w:rsidR="00B636C6" w:rsidRPr="00974F06" w:rsidRDefault="00B636C6" w:rsidP="003406E3">
            <w:pPr>
              <w:spacing w:after="0" w:line="240" w:lineRule="auto"/>
              <w:rPr>
                <w:rFonts w:asciiTheme="majorHAnsi" w:hAnsiTheme="majorHAnsi" w:cstheme="minorHAnsi"/>
                <w:lang w:val="en-GB"/>
              </w:rPr>
            </w:pPr>
            <w:r w:rsidRPr="00974F06">
              <w:rPr>
                <w:rFonts w:asciiTheme="majorHAnsi" w:hAnsiTheme="majorHAnsi" w:cstheme="minorHAnsi"/>
                <w:lang w:val="en-GB"/>
              </w:rPr>
              <w:t>Introduction of Training Center</w:t>
            </w:r>
          </w:p>
        </w:tc>
        <w:tc>
          <w:tcPr>
            <w:tcW w:w="1796" w:type="pct"/>
            <w:tcBorders>
              <w:top w:val="nil"/>
              <w:left w:val="nil"/>
              <w:bottom w:val="single" w:sz="4" w:space="0" w:color="auto"/>
              <w:right w:val="single" w:sz="4" w:space="0" w:color="auto"/>
            </w:tcBorders>
            <w:shd w:val="clear" w:color="auto" w:fill="auto"/>
            <w:vAlign w:val="center"/>
          </w:tcPr>
          <w:p w14:paraId="33F5252C" w14:textId="7C5FDA6C" w:rsidR="00B636C6" w:rsidRPr="00974F06" w:rsidRDefault="00B636C6" w:rsidP="003406E3">
            <w:pPr>
              <w:spacing w:after="0" w:line="240" w:lineRule="auto"/>
              <w:jc w:val="center"/>
              <w:rPr>
                <w:rFonts w:asciiTheme="majorHAnsi" w:hAnsiTheme="majorHAnsi" w:cstheme="minorHAnsi"/>
                <w:lang w:val="en-GB"/>
              </w:rPr>
            </w:pPr>
            <w:r w:rsidRPr="00974F06">
              <w:rPr>
                <w:rFonts w:asciiTheme="majorHAnsi" w:hAnsiTheme="majorHAnsi" w:cstheme="minorHAnsi"/>
                <w:lang w:val="en-GB"/>
              </w:rPr>
              <w:t>OGM</w:t>
            </w:r>
          </w:p>
          <w:p w14:paraId="39A9F60D" w14:textId="1DC79F0E" w:rsidR="00D83CB4" w:rsidRPr="00974F06" w:rsidRDefault="00D83CB4" w:rsidP="00974F06">
            <w:pPr>
              <w:pStyle w:val="ListeParagraf"/>
              <w:numPr>
                <w:ilvl w:val="0"/>
                <w:numId w:val="26"/>
              </w:numPr>
              <w:rPr>
                <w:rFonts w:asciiTheme="majorHAnsi" w:hAnsiTheme="majorHAnsi" w:cstheme="minorHAnsi"/>
              </w:rPr>
            </w:pPr>
            <w:r w:rsidRPr="00974F06">
              <w:rPr>
                <w:rFonts w:asciiTheme="majorHAnsi" w:hAnsiTheme="majorHAnsi" w:cstheme="minorHAnsi"/>
              </w:rPr>
              <w:t>Ms</w:t>
            </w:r>
            <w:r w:rsidRPr="00974F06">
              <w:rPr>
                <w:rFonts w:asciiTheme="majorHAnsi" w:hAnsiTheme="majorHAnsi" w:cstheme="minorHAnsi"/>
              </w:rPr>
              <w:tab/>
              <w:t>Nihal ZeybekYüksel-</w:t>
            </w:r>
            <w:r w:rsidRPr="00974F06">
              <w:rPr>
                <w:rFonts w:asciiTheme="majorHAnsi" w:hAnsiTheme="majorHAnsi" w:cstheme="minorHAnsi"/>
              </w:rPr>
              <w:tab/>
              <w:t>Forest Engineer</w:t>
            </w:r>
          </w:p>
          <w:p w14:paraId="044B6723" w14:textId="098457A9" w:rsidR="00D83CB4" w:rsidRPr="00974F06" w:rsidRDefault="00D83CB4" w:rsidP="00974F06">
            <w:pPr>
              <w:pStyle w:val="ListeParagraf"/>
              <w:numPr>
                <w:ilvl w:val="0"/>
                <w:numId w:val="26"/>
              </w:numPr>
              <w:rPr>
                <w:rFonts w:asciiTheme="majorHAnsi" w:hAnsiTheme="majorHAnsi" w:cstheme="minorHAnsi"/>
              </w:rPr>
            </w:pPr>
            <w:r w:rsidRPr="00974F06">
              <w:rPr>
                <w:rFonts w:asciiTheme="majorHAnsi" w:hAnsiTheme="majorHAnsi" w:cstheme="minorHAnsi"/>
              </w:rPr>
              <w:t>Ms</w:t>
            </w:r>
            <w:r w:rsidRPr="00974F06">
              <w:rPr>
                <w:rFonts w:asciiTheme="majorHAnsi" w:hAnsiTheme="majorHAnsi" w:cstheme="minorHAnsi"/>
              </w:rPr>
              <w:tab/>
              <w:t>Özlem</w:t>
            </w:r>
            <w:r w:rsidRPr="00974F06">
              <w:rPr>
                <w:rFonts w:asciiTheme="majorHAnsi" w:hAnsiTheme="majorHAnsi" w:cstheme="minorHAnsi"/>
              </w:rPr>
              <w:tab/>
              <w:t>Keser-</w:t>
            </w:r>
            <w:r w:rsidRPr="00974F06">
              <w:rPr>
                <w:rFonts w:asciiTheme="majorHAnsi" w:hAnsiTheme="majorHAnsi" w:cstheme="minorHAnsi"/>
              </w:rPr>
              <w:tab/>
              <w:t>Forest Engineer</w:t>
            </w:r>
          </w:p>
          <w:p w14:paraId="61CF716B" w14:textId="5111D3BF" w:rsidR="00D83CB4" w:rsidRPr="00974F06" w:rsidRDefault="00D83CB4" w:rsidP="003406E3">
            <w:pPr>
              <w:spacing w:after="0" w:line="240" w:lineRule="auto"/>
              <w:jc w:val="center"/>
              <w:rPr>
                <w:rFonts w:asciiTheme="majorHAnsi" w:hAnsiTheme="majorHAnsi" w:cstheme="minorHAnsi"/>
                <w:lang w:val="en-GB"/>
              </w:rPr>
            </w:pPr>
          </w:p>
        </w:tc>
      </w:tr>
      <w:tr w:rsidR="0092298A" w:rsidRPr="00974F06" w14:paraId="0E6A54FB" w14:textId="77777777" w:rsidTr="006934DD">
        <w:trPr>
          <w:trHeight w:hRule="exact" w:val="397"/>
        </w:trPr>
        <w:tc>
          <w:tcPr>
            <w:tcW w:w="783" w:type="pct"/>
            <w:tcBorders>
              <w:top w:val="nil"/>
              <w:left w:val="single" w:sz="4" w:space="0" w:color="auto"/>
              <w:bottom w:val="single" w:sz="4" w:space="0" w:color="auto"/>
              <w:right w:val="single" w:sz="4" w:space="0" w:color="auto"/>
            </w:tcBorders>
            <w:shd w:val="clear" w:color="auto" w:fill="auto"/>
            <w:vAlign w:val="center"/>
          </w:tcPr>
          <w:p w14:paraId="0192B2DE" w14:textId="77777777" w:rsidR="00B636C6" w:rsidRPr="00974F06" w:rsidRDefault="00B636C6" w:rsidP="003406E3">
            <w:pPr>
              <w:spacing w:after="0" w:line="240" w:lineRule="auto"/>
              <w:jc w:val="center"/>
              <w:rPr>
                <w:rFonts w:asciiTheme="majorHAnsi" w:hAnsiTheme="majorHAnsi" w:cstheme="minorHAnsi"/>
                <w:lang w:val="en-GB"/>
              </w:rPr>
            </w:pPr>
            <w:r w:rsidRPr="00974F06">
              <w:rPr>
                <w:rFonts w:asciiTheme="majorHAnsi" w:hAnsiTheme="majorHAnsi" w:cstheme="minorHAnsi"/>
                <w:lang w:val="en-GB"/>
              </w:rPr>
              <w:t>10:45-11:00</w:t>
            </w:r>
          </w:p>
        </w:tc>
        <w:tc>
          <w:tcPr>
            <w:tcW w:w="2421" w:type="pct"/>
            <w:tcBorders>
              <w:top w:val="nil"/>
              <w:left w:val="nil"/>
              <w:bottom w:val="single" w:sz="4" w:space="0" w:color="auto"/>
              <w:right w:val="single" w:sz="4" w:space="0" w:color="auto"/>
            </w:tcBorders>
            <w:shd w:val="clear" w:color="auto" w:fill="auto"/>
            <w:vAlign w:val="center"/>
          </w:tcPr>
          <w:p w14:paraId="73E4A69E" w14:textId="77777777" w:rsidR="00B636C6" w:rsidRPr="00974F06" w:rsidRDefault="00B636C6" w:rsidP="003406E3">
            <w:pPr>
              <w:spacing w:after="0" w:line="240" w:lineRule="auto"/>
              <w:rPr>
                <w:rFonts w:asciiTheme="majorHAnsi" w:hAnsiTheme="majorHAnsi" w:cstheme="minorHAnsi"/>
                <w:lang w:val="en-GB"/>
              </w:rPr>
            </w:pPr>
            <w:r w:rsidRPr="00974F06">
              <w:rPr>
                <w:rFonts w:asciiTheme="majorHAnsi" w:hAnsiTheme="majorHAnsi" w:cstheme="minorHAnsi"/>
                <w:lang w:val="en-GB"/>
              </w:rPr>
              <w:t>Coffee Break</w:t>
            </w:r>
          </w:p>
        </w:tc>
        <w:tc>
          <w:tcPr>
            <w:tcW w:w="1796" w:type="pct"/>
            <w:tcBorders>
              <w:top w:val="nil"/>
              <w:left w:val="nil"/>
              <w:bottom w:val="single" w:sz="4" w:space="0" w:color="auto"/>
              <w:right w:val="single" w:sz="4" w:space="0" w:color="auto"/>
            </w:tcBorders>
            <w:shd w:val="clear" w:color="auto" w:fill="auto"/>
            <w:vAlign w:val="center"/>
          </w:tcPr>
          <w:p w14:paraId="25D8EF8A" w14:textId="77777777" w:rsidR="00B636C6" w:rsidRPr="00974F06" w:rsidRDefault="00B636C6" w:rsidP="003406E3">
            <w:pPr>
              <w:spacing w:after="0" w:line="240" w:lineRule="auto"/>
              <w:jc w:val="center"/>
              <w:rPr>
                <w:rFonts w:asciiTheme="majorHAnsi" w:hAnsiTheme="majorHAnsi" w:cstheme="minorHAnsi"/>
                <w:lang w:val="en-GB"/>
              </w:rPr>
            </w:pPr>
          </w:p>
        </w:tc>
      </w:tr>
      <w:tr w:rsidR="00D83CB4" w:rsidRPr="00974F06" w14:paraId="511F7576" w14:textId="77777777" w:rsidTr="00B270E1">
        <w:trPr>
          <w:trHeight w:hRule="exact" w:val="1040"/>
        </w:trPr>
        <w:tc>
          <w:tcPr>
            <w:tcW w:w="783" w:type="pct"/>
            <w:tcBorders>
              <w:top w:val="nil"/>
              <w:left w:val="single" w:sz="4" w:space="0" w:color="auto"/>
              <w:bottom w:val="single" w:sz="4" w:space="0" w:color="auto"/>
              <w:right w:val="single" w:sz="4" w:space="0" w:color="auto"/>
            </w:tcBorders>
            <w:shd w:val="clear" w:color="auto" w:fill="auto"/>
            <w:vAlign w:val="center"/>
            <w:hideMark/>
          </w:tcPr>
          <w:p w14:paraId="204ADE7A" w14:textId="77777777" w:rsidR="00D83CB4" w:rsidRPr="00974F06" w:rsidRDefault="00D83CB4" w:rsidP="003406E3">
            <w:pPr>
              <w:spacing w:after="0" w:line="240" w:lineRule="auto"/>
              <w:jc w:val="center"/>
              <w:rPr>
                <w:rFonts w:asciiTheme="majorHAnsi" w:hAnsiTheme="majorHAnsi" w:cstheme="minorHAnsi"/>
                <w:lang w:val="en-GB"/>
              </w:rPr>
            </w:pPr>
            <w:r w:rsidRPr="00974F06">
              <w:rPr>
                <w:rFonts w:asciiTheme="majorHAnsi" w:hAnsiTheme="majorHAnsi" w:cstheme="minorHAnsi"/>
                <w:lang w:val="en-GB"/>
              </w:rPr>
              <w:t>11:00-11:30</w:t>
            </w:r>
          </w:p>
        </w:tc>
        <w:tc>
          <w:tcPr>
            <w:tcW w:w="2421" w:type="pct"/>
            <w:tcBorders>
              <w:top w:val="nil"/>
              <w:left w:val="nil"/>
              <w:bottom w:val="single" w:sz="4" w:space="0" w:color="auto"/>
              <w:right w:val="single" w:sz="4" w:space="0" w:color="auto"/>
            </w:tcBorders>
            <w:shd w:val="clear" w:color="auto" w:fill="auto"/>
            <w:vAlign w:val="center"/>
            <w:hideMark/>
          </w:tcPr>
          <w:p w14:paraId="7345B81F" w14:textId="38D6A075" w:rsidR="00D83CB4" w:rsidRPr="00974F06" w:rsidRDefault="00D83CB4" w:rsidP="003406E3">
            <w:pPr>
              <w:spacing w:after="0" w:line="240" w:lineRule="auto"/>
              <w:contextualSpacing/>
              <w:rPr>
                <w:rFonts w:asciiTheme="majorHAnsi" w:hAnsiTheme="majorHAnsi" w:cstheme="minorHAnsi"/>
                <w:lang w:val="en-GB"/>
              </w:rPr>
            </w:pPr>
            <w:r w:rsidRPr="00974F06">
              <w:rPr>
                <w:rFonts w:asciiTheme="majorHAnsi" w:hAnsiTheme="majorHAnsi" w:cstheme="minorHAnsi"/>
                <w:lang w:val="en-GB"/>
              </w:rPr>
              <w:t>Introduction of Computer-Based Forest Fire Fighting Training Classes</w:t>
            </w:r>
          </w:p>
        </w:tc>
        <w:tc>
          <w:tcPr>
            <w:tcW w:w="1796" w:type="pct"/>
            <w:vMerge w:val="restart"/>
            <w:tcBorders>
              <w:top w:val="nil"/>
              <w:left w:val="nil"/>
              <w:right w:val="single" w:sz="4" w:space="0" w:color="auto"/>
            </w:tcBorders>
            <w:shd w:val="clear" w:color="auto" w:fill="auto"/>
            <w:vAlign w:val="center"/>
          </w:tcPr>
          <w:p w14:paraId="3C43241C" w14:textId="77777777" w:rsidR="00D83CB4" w:rsidRPr="00974F06" w:rsidRDefault="00D83CB4" w:rsidP="00D83CB4">
            <w:pPr>
              <w:pStyle w:val="ListeParagraf"/>
              <w:numPr>
                <w:ilvl w:val="0"/>
                <w:numId w:val="24"/>
              </w:numPr>
              <w:rPr>
                <w:rFonts w:asciiTheme="majorHAnsi" w:hAnsiTheme="majorHAnsi" w:cstheme="minorHAnsi"/>
                <w:sz w:val="22"/>
                <w:szCs w:val="22"/>
              </w:rPr>
            </w:pPr>
            <w:r w:rsidRPr="00974F06">
              <w:rPr>
                <w:rFonts w:asciiTheme="majorHAnsi" w:hAnsiTheme="majorHAnsi" w:cstheme="minorHAnsi"/>
                <w:sz w:val="22"/>
                <w:szCs w:val="22"/>
              </w:rPr>
              <w:t>Mr</w:t>
            </w:r>
            <w:r w:rsidRPr="00974F06">
              <w:rPr>
                <w:rFonts w:asciiTheme="majorHAnsi" w:hAnsiTheme="majorHAnsi" w:cstheme="minorHAnsi"/>
                <w:sz w:val="22"/>
                <w:szCs w:val="22"/>
              </w:rPr>
              <w:tab/>
              <w:t>Adil</w:t>
            </w:r>
            <w:r w:rsidRPr="00974F06">
              <w:rPr>
                <w:rFonts w:asciiTheme="majorHAnsi" w:hAnsiTheme="majorHAnsi" w:cstheme="minorHAnsi"/>
                <w:sz w:val="22"/>
                <w:szCs w:val="22"/>
              </w:rPr>
              <w:tab/>
              <w:t>Köseloğlu</w:t>
            </w:r>
            <w:r w:rsidRPr="00974F06">
              <w:rPr>
                <w:rFonts w:asciiTheme="majorHAnsi" w:hAnsiTheme="majorHAnsi" w:cstheme="minorHAnsi"/>
                <w:sz w:val="22"/>
                <w:szCs w:val="22"/>
              </w:rPr>
              <w:tab/>
              <w:t>Electronics Engineer</w:t>
            </w:r>
          </w:p>
          <w:p w14:paraId="76CD10B9" w14:textId="3E28F0BE" w:rsidR="00D83CB4" w:rsidRPr="00974F06" w:rsidRDefault="00D83CB4" w:rsidP="00D83CB4">
            <w:pPr>
              <w:pStyle w:val="ListeParagraf"/>
              <w:numPr>
                <w:ilvl w:val="0"/>
                <w:numId w:val="24"/>
              </w:numPr>
              <w:rPr>
                <w:rFonts w:asciiTheme="majorHAnsi" w:hAnsiTheme="majorHAnsi" w:cstheme="minorHAnsi"/>
                <w:sz w:val="22"/>
                <w:szCs w:val="22"/>
              </w:rPr>
            </w:pPr>
            <w:r w:rsidRPr="00974F06">
              <w:rPr>
                <w:rFonts w:asciiTheme="majorHAnsi" w:hAnsiTheme="majorHAnsi" w:cstheme="minorHAnsi"/>
                <w:sz w:val="22"/>
                <w:szCs w:val="22"/>
              </w:rPr>
              <w:t>Mr</w:t>
            </w:r>
            <w:r w:rsidR="00974F06">
              <w:rPr>
                <w:rFonts w:asciiTheme="majorHAnsi" w:hAnsiTheme="majorHAnsi" w:cstheme="minorHAnsi"/>
                <w:sz w:val="22"/>
                <w:szCs w:val="22"/>
              </w:rPr>
              <w:t>.</w:t>
            </w:r>
            <w:r w:rsidRPr="00974F06">
              <w:rPr>
                <w:rFonts w:asciiTheme="majorHAnsi" w:hAnsiTheme="majorHAnsi" w:cstheme="minorHAnsi"/>
                <w:sz w:val="22"/>
                <w:szCs w:val="22"/>
              </w:rPr>
              <w:tab/>
              <w:t>Alper Tolga</w:t>
            </w:r>
            <w:r w:rsidRPr="00974F06">
              <w:rPr>
                <w:rFonts w:asciiTheme="majorHAnsi" w:hAnsiTheme="majorHAnsi" w:cstheme="minorHAnsi"/>
                <w:sz w:val="22"/>
                <w:szCs w:val="22"/>
              </w:rPr>
              <w:tab/>
              <w:t>Arslan</w:t>
            </w:r>
            <w:r w:rsidRPr="00974F06">
              <w:rPr>
                <w:rFonts w:asciiTheme="majorHAnsi" w:hAnsiTheme="majorHAnsi" w:cstheme="minorHAnsi"/>
                <w:sz w:val="22"/>
                <w:szCs w:val="22"/>
              </w:rPr>
              <w:tab/>
            </w:r>
            <w:r w:rsidR="00974F06">
              <w:rPr>
                <w:rFonts w:asciiTheme="majorHAnsi" w:hAnsiTheme="majorHAnsi" w:cstheme="minorHAnsi"/>
                <w:sz w:val="22"/>
                <w:szCs w:val="22"/>
              </w:rPr>
              <w:t xml:space="preserve">Deputy </w:t>
            </w:r>
            <w:r w:rsidRPr="00974F06">
              <w:rPr>
                <w:rFonts w:asciiTheme="majorHAnsi" w:hAnsiTheme="majorHAnsi" w:cstheme="minorHAnsi"/>
                <w:sz w:val="22"/>
                <w:szCs w:val="22"/>
              </w:rPr>
              <w:t xml:space="preserve">Head of </w:t>
            </w:r>
            <w:r w:rsidR="00974F06">
              <w:rPr>
                <w:rFonts w:asciiTheme="majorHAnsi" w:hAnsiTheme="majorHAnsi" w:cstheme="minorHAnsi"/>
                <w:sz w:val="22"/>
                <w:szCs w:val="22"/>
              </w:rPr>
              <w:t>D</w:t>
            </w:r>
            <w:r w:rsidRPr="00974F06">
              <w:rPr>
                <w:rFonts w:asciiTheme="majorHAnsi" w:hAnsiTheme="majorHAnsi" w:cstheme="minorHAnsi"/>
                <w:sz w:val="22"/>
                <w:szCs w:val="22"/>
              </w:rPr>
              <w:t>epartment</w:t>
            </w:r>
          </w:p>
          <w:p w14:paraId="03EDDAA8" w14:textId="77777777" w:rsidR="00D83CB4" w:rsidRPr="00974F06" w:rsidRDefault="00D83CB4" w:rsidP="00D83CB4">
            <w:pPr>
              <w:pStyle w:val="ListeParagraf"/>
              <w:numPr>
                <w:ilvl w:val="0"/>
                <w:numId w:val="24"/>
              </w:numPr>
              <w:rPr>
                <w:rFonts w:asciiTheme="majorHAnsi" w:hAnsiTheme="majorHAnsi" w:cstheme="minorHAnsi"/>
                <w:sz w:val="22"/>
                <w:szCs w:val="22"/>
              </w:rPr>
            </w:pPr>
            <w:r w:rsidRPr="00974F06">
              <w:rPr>
                <w:rFonts w:asciiTheme="majorHAnsi" w:hAnsiTheme="majorHAnsi" w:cstheme="minorHAnsi"/>
                <w:sz w:val="22"/>
                <w:szCs w:val="22"/>
              </w:rPr>
              <w:t>Ms</w:t>
            </w:r>
            <w:r w:rsidRPr="00974F06">
              <w:rPr>
                <w:rFonts w:asciiTheme="majorHAnsi" w:hAnsiTheme="majorHAnsi" w:cstheme="minorHAnsi"/>
                <w:sz w:val="22"/>
                <w:szCs w:val="22"/>
              </w:rPr>
              <w:tab/>
              <w:t>Nihal Zeybek</w:t>
            </w:r>
            <w:r w:rsidRPr="00974F06">
              <w:rPr>
                <w:rFonts w:asciiTheme="majorHAnsi" w:hAnsiTheme="majorHAnsi" w:cstheme="minorHAnsi"/>
                <w:sz w:val="22"/>
                <w:szCs w:val="22"/>
              </w:rPr>
              <w:tab/>
              <w:t>Yüksel</w:t>
            </w:r>
            <w:r w:rsidRPr="00974F06">
              <w:rPr>
                <w:rFonts w:asciiTheme="majorHAnsi" w:hAnsiTheme="majorHAnsi" w:cstheme="minorHAnsi"/>
                <w:sz w:val="22"/>
                <w:szCs w:val="22"/>
              </w:rPr>
              <w:tab/>
              <w:t>Forest Engineer</w:t>
            </w:r>
          </w:p>
          <w:p w14:paraId="561DA454" w14:textId="77777777" w:rsidR="00D83CB4" w:rsidRDefault="00D83CB4" w:rsidP="00D83CB4">
            <w:pPr>
              <w:pStyle w:val="ListeParagraf"/>
              <w:numPr>
                <w:ilvl w:val="0"/>
                <w:numId w:val="24"/>
              </w:numPr>
              <w:rPr>
                <w:rFonts w:asciiTheme="majorHAnsi" w:hAnsiTheme="majorHAnsi" w:cstheme="minorHAnsi"/>
                <w:sz w:val="22"/>
                <w:szCs w:val="22"/>
              </w:rPr>
            </w:pPr>
            <w:r w:rsidRPr="00974F06">
              <w:rPr>
                <w:rFonts w:asciiTheme="majorHAnsi" w:hAnsiTheme="majorHAnsi" w:cstheme="minorHAnsi"/>
                <w:sz w:val="22"/>
                <w:szCs w:val="22"/>
              </w:rPr>
              <w:t>Ms</w:t>
            </w:r>
            <w:r w:rsidRPr="00974F06">
              <w:rPr>
                <w:rFonts w:asciiTheme="majorHAnsi" w:hAnsiTheme="majorHAnsi" w:cstheme="minorHAnsi"/>
                <w:sz w:val="22"/>
                <w:szCs w:val="22"/>
              </w:rPr>
              <w:tab/>
              <w:t>Özlem</w:t>
            </w:r>
            <w:r w:rsidRPr="00974F06">
              <w:rPr>
                <w:rFonts w:asciiTheme="majorHAnsi" w:hAnsiTheme="majorHAnsi" w:cstheme="minorHAnsi"/>
                <w:sz w:val="22"/>
                <w:szCs w:val="22"/>
              </w:rPr>
              <w:tab/>
              <w:t>Keser</w:t>
            </w:r>
            <w:r w:rsidRPr="00974F06">
              <w:rPr>
                <w:rFonts w:asciiTheme="majorHAnsi" w:hAnsiTheme="majorHAnsi" w:cstheme="minorHAnsi"/>
                <w:sz w:val="22"/>
                <w:szCs w:val="22"/>
              </w:rPr>
              <w:tab/>
              <w:t>Forest Engineer</w:t>
            </w:r>
          </w:p>
          <w:p w14:paraId="54B57A3E" w14:textId="2EA38B6E" w:rsidR="00974F06" w:rsidRPr="00974F06" w:rsidRDefault="00974F06" w:rsidP="00D83CB4">
            <w:pPr>
              <w:pStyle w:val="ListeParagraf"/>
              <w:numPr>
                <w:ilvl w:val="0"/>
                <w:numId w:val="24"/>
              </w:numPr>
              <w:rPr>
                <w:rFonts w:asciiTheme="majorHAnsi" w:hAnsiTheme="majorHAnsi" w:cstheme="minorHAnsi"/>
                <w:sz w:val="22"/>
                <w:szCs w:val="22"/>
              </w:rPr>
            </w:pPr>
            <w:r>
              <w:rPr>
                <w:rFonts w:asciiTheme="majorHAnsi" w:hAnsiTheme="majorHAnsi" w:cstheme="minorHAnsi"/>
                <w:sz w:val="22"/>
                <w:szCs w:val="22"/>
              </w:rPr>
              <w:t>Mr.Ümit Turhan- Deputy Head of Department</w:t>
            </w:r>
          </w:p>
        </w:tc>
      </w:tr>
      <w:tr w:rsidR="00D83CB4" w:rsidRPr="00974F06" w14:paraId="66394332" w14:textId="77777777" w:rsidTr="00B270E1">
        <w:trPr>
          <w:trHeight w:hRule="exact" w:val="986"/>
        </w:trPr>
        <w:tc>
          <w:tcPr>
            <w:tcW w:w="783" w:type="pct"/>
            <w:tcBorders>
              <w:top w:val="nil"/>
              <w:left w:val="single" w:sz="4" w:space="0" w:color="auto"/>
              <w:bottom w:val="single" w:sz="4" w:space="0" w:color="auto"/>
              <w:right w:val="single" w:sz="4" w:space="0" w:color="auto"/>
            </w:tcBorders>
            <w:shd w:val="clear" w:color="auto" w:fill="auto"/>
            <w:vAlign w:val="center"/>
          </w:tcPr>
          <w:p w14:paraId="3EEA2102" w14:textId="77777777" w:rsidR="00D83CB4" w:rsidRPr="00974F06" w:rsidRDefault="00D83CB4" w:rsidP="003406E3">
            <w:pPr>
              <w:spacing w:after="0" w:line="240" w:lineRule="auto"/>
              <w:jc w:val="center"/>
              <w:rPr>
                <w:rFonts w:asciiTheme="majorHAnsi" w:hAnsiTheme="majorHAnsi" w:cstheme="minorHAnsi"/>
                <w:lang w:val="en-GB"/>
              </w:rPr>
            </w:pPr>
            <w:r w:rsidRPr="00974F06">
              <w:rPr>
                <w:rFonts w:asciiTheme="majorHAnsi" w:hAnsiTheme="majorHAnsi" w:cstheme="minorHAnsi"/>
                <w:lang w:val="en-GB"/>
              </w:rPr>
              <w:t>11:30-12:00</w:t>
            </w:r>
          </w:p>
        </w:tc>
        <w:tc>
          <w:tcPr>
            <w:tcW w:w="2421" w:type="pct"/>
            <w:tcBorders>
              <w:top w:val="nil"/>
              <w:left w:val="nil"/>
              <w:bottom w:val="single" w:sz="4" w:space="0" w:color="auto"/>
              <w:right w:val="single" w:sz="4" w:space="0" w:color="auto"/>
            </w:tcBorders>
            <w:shd w:val="clear" w:color="auto" w:fill="auto"/>
            <w:vAlign w:val="center"/>
          </w:tcPr>
          <w:p w14:paraId="37012E35" w14:textId="77777777" w:rsidR="00D83CB4" w:rsidRPr="00974F06" w:rsidRDefault="00D83CB4" w:rsidP="003406E3">
            <w:pPr>
              <w:spacing w:after="0" w:line="240" w:lineRule="auto"/>
              <w:rPr>
                <w:rFonts w:asciiTheme="majorHAnsi" w:hAnsiTheme="majorHAnsi" w:cstheme="minorHAnsi"/>
                <w:lang w:val="en-GB"/>
              </w:rPr>
            </w:pPr>
            <w:r w:rsidRPr="00974F06">
              <w:rPr>
                <w:rFonts w:asciiTheme="majorHAnsi" w:hAnsiTheme="majorHAnsi" w:cstheme="minorHAnsi"/>
                <w:lang w:val="en-GB"/>
              </w:rPr>
              <w:t>Introduction of Forest Fire Fighting Training Simulation</w:t>
            </w:r>
          </w:p>
        </w:tc>
        <w:tc>
          <w:tcPr>
            <w:tcW w:w="1796" w:type="pct"/>
            <w:vMerge/>
            <w:tcBorders>
              <w:left w:val="nil"/>
              <w:right w:val="single" w:sz="4" w:space="0" w:color="auto"/>
            </w:tcBorders>
            <w:shd w:val="clear" w:color="auto" w:fill="auto"/>
            <w:vAlign w:val="center"/>
          </w:tcPr>
          <w:p w14:paraId="435670FC" w14:textId="77777777" w:rsidR="00D83CB4" w:rsidRPr="00974F06" w:rsidRDefault="00D83CB4" w:rsidP="003406E3">
            <w:pPr>
              <w:spacing w:after="0" w:line="240" w:lineRule="auto"/>
              <w:jc w:val="center"/>
              <w:rPr>
                <w:rFonts w:asciiTheme="majorHAnsi" w:hAnsiTheme="majorHAnsi" w:cstheme="minorHAnsi"/>
                <w:lang w:val="en-GB"/>
              </w:rPr>
            </w:pPr>
          </w:p>
        </w:tc>
      </w:tr>
      <w:tr w:rsidR="00D83CB4" w:rsidRPr="00974F06" w14:paraId="43ACE757" w14:textId="77777777" w:rsidTr="00576475">
        <w:trPr>
          <w:trHeight w:hRule="exact" w:val="1004"/>
        </w:trPr>
        <w:tc>
          <w:tcPr>
            <w:tcW w:w="783" w:type="pct"/>
            <w:tcBorders>
              <w:top w:val="nil"/>
              <w:left w:val="single" w:sz="4" w:space="0" w:color="auto"/>
              <w:bottom w:val="single" w:sz="4" w:space="0" w:color="auto"/>
              <w:right w:val="single" w:sz="4" w:space="0" w:color="auto"/>
            </w:tcBorders>
            <w:shd w:val="clear" w:color="auto" w:fill="auto"/>
            <w:vAlign w:val="center"/>
          </w:tcPr>
          <w:p w14:paraId="3DD3B23A" w14:textId="77777777" w:rsidR="00D83CB4" w:rsidRPr="00974F06" w:rsidRDefault="00D83CB4" w:rsidP="003406E3">
            <w:pPr>
              <w:spacing w:after="0" w:line="240" w:lineRule="auto"/>
              <w:jc w:val="center"/>
              <w:rPr>
                <w:rFonts w:asciiTheme="majorHAnsi" w:hAnsiTheme="majorHAnsi" w:cstheme="minorHAnsi"/>
                <w:lang w:val="en-GB"/>
              </w:rPr>
            </w:pPr>
            <w:r w:rsidRPr="00974F06">
              <w:rPr>
                <w:rFonts w:asciiTheme="majorHAnsi" w:hAnsiTheme="majorHAnsi" w:cstheme="minorHAnsi"/>
                <w:lang w:val="en-GB"/>
              </w:rPr>
              <w:t>12:00-12:30</w:t>
            </w:r>
          </w:p>
        </w:tc>
        <w:tc>
          <w:tcPr>
            <w:tcW w:w="2421" w:type="pct"/>
            <w:tcBorders>
              <w:top w:val="nil"/>
              <w:left w:val="nil"/>
              <w:bottom w:val="single" w:sz="4" w:space="0" w:color="auto"/>
              <w:right w:val="single" w:sz="4" w:space="0" w:color="auto"/>
            </w:tcBorders>
            <w:shd w:val="clear" w:color="auto" w:fill="auto"/>
            <w:vAlign w:val="center"/>
          </w:tcPr>
          <w:p w14:paraId="7D692578" w14:textId="77777777" w:rsidR="00D83CB4" w:rsidRPr="00974F06" w:rsidRDefault="00D83CB4" w:rsidP="003406E3">
            <w:pPr>
              <w:spacing w:after="0" w:line="240" w:lineRule="auto"/>
              <w:rPr>
                <w:rFonts w:asciiTheme="majorHAnsi" w:hAnsiTheme="majorHAnsi" w:cstheme="minorHAnsi"/>
                <w:lang w:val="en-GB"/>
              </w:rPr>
            </w:pPr>
            <w:r w:rsidRPr="00974F06">
              <w:rPr>
                <w:rFonts w:asciiTheme="majorHAnsi" w:hAnsiTheme="majorHAnsi" w:cstheme="minorHAnsi"/>
                <w:lang w:val="en-GB"/>
              </w:rPr>
              <w:t>Investigation of the Heliport and Pentathlon Training Area</w:t>
            </w:r>
          </w:p>
        </w:tc>
        <w:tc>
          <w:tcPr>
            <w:tcW w:w="1796" w:type="pct"/>
            <w:vMerge/>
            <w:tcBorders>
              <w:left w:val="nil"/>
              <w:bottom w:val="single" w:sz="4" w:space="0" w:color="auto"/>
              <w:right w:val="single" w:sz="4" w:space="0" w:color="auto"/>
            </w:tcBorders>
            <w:shd w:val="clear" w:color="auto" w:fill="auto"/>
            <w:vAlign w:val="center"/>
          </w:tcPr>
          <w:p w14:paraId="45CF7AF5" w14:textId="77777777" w:rsidR="00D83CB4" w:rsidRPr="00974F06" w:rsidRDefault="00D83CB4" w:rsidP="003406E3">
            <w:pPr>
              <w:spacing w:after="0" w:line="240" w:lineRule="auto"/>
              <w:jc w:val="center"/>
              <w:rPr>
                <w:rFonts w:asciiTheme="majorHAnsi" w:hAnsiTheme="majorHAnsi" w:cstheme="minorHAnsi"/>
                <w:lang w:val="en-GB"/>
              </w:rPr>
            </w:pPr>
          </w:p>
        </w:tc>
      </w:tr>
      <w:tr w:rsidR="0092298A" w:rsidRPr="00974F06" w14:paraId="0470E32F" w14:textId="77777777" w:rsidTr="00B270E1">
        <w:trPr>
          <w:trHeight w:hRule="exact" w:val="1113"/>
        </w:trPr>
        <w:tc>
          <w:tcPr>
            <w:tcW w:w="783" w:type="pct"/>
            <w:tcBorders>
              <w:top w:val="nil"/>
              <w:left w:val="single" w:sz="4" w:space="0" w:color="auto"/>
              <w:bottom w:val="single" w:sz="4" w:space="0" w:color="auto"/>
              <w:right w:val="single" w:sz="4" w:space="0" w:color="auto"/>
            </w:tcBorders>
            <w:shd w:val="clear" w:color="auto" w:fill="auto"/>
            <w:vAlign w:val="center"/>
          </w:tcPr>
          <w:p w14:paraId="5B33C261" w14:textId="77777777" w:rsidR="00B636C6" w:rsidRPr="00974F06" w:rsidRDefault="00B636C6" w:rsidP="003406E3">
            <w:pPr>
              <w:spacing w:after="0" w:line="240" w:lineRule="auto"/>
              <w:jc w:val="center"/>
              <w:rPr>
                <w:rFonts w:asciiTheme="majorHAnsi" w:hAnsiTheme="majorHAnsi" w:cstheme="minorHAnsi"/>
                <w:lang w:val="en-GB"/>
              </w:rPr>
            </w:pPr>
            <w:r w:rsidRPr="00974F06">
              <w:rPr>
                <w:rFonts w:asciiTheme="majorHAnsi" w:hAnsiTheme="majorHAnsi" w:cstheme="minorHAnsi"/>
                <w:lang w:val="en-GB"/>
              </w:rPr>
              <w:t>12:30-12:45</w:t>
            </w:r>
          </w:p>
        </w:tc>
        <w:tc>
          <w:tcPr>
            <w:tcW w:w="2421" w:type="pct"/>
            <w:tcBorders>
              <w:top w:val="nil"/>
              <w:left w:val="nil"/>
              <w:bottom w:val="single" w:sz="4" w:space="0" w:color="auto"/>
              <w:right w:val="single" w:sz="4" w:space="0" w:color="auto"/>
            </w:tcBorders>
            <w:shd w:val="clear" w:color="auto" w:fill="auto"/>
            <w:noWrap/>
            <w:vAlign w:val="center"/>
          </w:tcPr>
          <w:p w14:paraId="6BB4F1E8" w14:textId="77777777" w:rsidR="00B636C6" w:rsidRPr="00974F06" w:rsidRDefault="00B636C6" w:rsidP="003406E3">
            <w:pPr>
              <w:spacing w:after="0" w:line="240" w:lineRule="auto"/>
              <w:rPr>
                <w:rFonts w:asciiTheme="majorHAnsi" w:hAnsiTheme="majorHAnsi" w:cstheme="minorHAnsi"/>
                <w:lang w:val="en-GB"/>
              </w:rPr>
            </w:pPr>
            <w:r w:rsidRPr="00974F06">
              <w:rPr>
                <w:rFonts w:asciiTheme="majorHAnsi" w:hAnsiTheme="majorHAnsi" w:cstheme="minorHAnsi"/>
                <w:lang w:val="en-GB"/>
              </w:rPr>
              <w:t>Visiting and Introduction of the Forest Pest Control Laboratory</w:t>
            </w:r>
          </w:p>
        </w:tc>
        <w:tc>
          <w:tcPr>
            <w:tcW w:w="1796" w:type="pct"/>
            <w:tcBorders>
              <w:top w:val="nil"/>
              <w:left w:val="nil"/>
              <w:bottom w:val="single" w:sz="4" w:space="0" w:color="auto"/>
              <w:right w:val="single" w:sz="4" w:space="0" w:color="auto"/>
            </w:tcBorders>
            <w:shd w:val="clear" w:color="auto" w:fill="auto"/>
            <w:vAlign w:val="center"/>
          </w:tcPr>
          <w:p w14:paraId="1903BDA8" w14:textId="52C09CF3" w:rsidR="00D83CB4" w:rsidRPr="00974F06" w:rsidRDefault="00D83CB4" w:rsidP="00D83CB4">
            <w:pPr>
              <w:pStyle w:val="ListeParagraf"/>
              <w:numPr>
                <w:ilvl w:val="0"/>
                <w:numId w:val="25"/>
              </w:numPr>
              <w:rPr>
                <w:rFonts w:asciiTheme="majorHAnsi" w:hAnsiTheme="majorHAnsi" w:cstheme="minorHAnsi"/>
                <w:sz w:val="22"/>
                <w:szCs w:val="22"/>
              </w:rPr>
            </w:pPr>
            <w:r w:rsidRPr="00974F06">
              <w:rPr>
                <w:rFonts w:asciiTheme="majorHAnsi" w:hAnsiTheme="majorHAnsi" w:cstheme="minorHAnsi"/>
                <w:sz w:val="22"/>
                <w:szCs w:val="22"/>
              </w:rPr>
              <w:t>Mr</w:t>
            </w:r>
            <w:r w:rsidRPr="00974F06">
              <w:rPr>
                <w:rFonts w:asciiTheme="majorHAnsi" w:hAnsiTheme="majorHAnsi" w:cstheme="minorHAnsi"/>
                <w:sz w:val="22"/>
                <w:szCs w:val="22"/>
              </w:rPr>
              <w:tab/>
              <w:t>Gökhan</w:t>
            </w:r>
            <w:r w:rsidRPr="00974F06">
              <w:rPr>
                <w:rFonts w:asciiTheme="majorHAnsi" w:hAnsiTheme="majorHAnsi" w:cstheme="minorHAnsi"/>
                <w:sz w:val="22"/>
                <w:szCs w:val="22"/>
              </w:rPr>
              <w:tab/>
              <w:t>Duymaz-Biologist</w:t>
            </w:r>
          </w:p>
          <w:p w14:paraId="17B135FD" w14:textId="2B801C0D" w:rsidR="00B636C6" w:rsidRPr="00B270E1" w:rsidRDefault="00D83CB4" w:rsidP="00397B5B">
            <w:pPr>
              <w:pStyle w:val="ListeParagraf"/>
              <w:numPr>
                <w:ilvl w:val="0"/>
                <w:numId w:val="25"/>
              </w:numPr>
              <w:rPr>
                <w:rFonts w:asciiTheme="majorHAnsi" w:hAnsiTheme="majorHAnsi" w:cstheme="minorHAnsi"/>
              </w:rPr>
            </w:pPr>
            <w:r w:rsidRPr="00974F06">
              <w:rPr>
                <w:rFonts w:asciiTheme="majorHAnsi" w:hAnsiTheme="majorHAnsi" w:cstheme="minorHAnsi"/>
                <w:sz w:val="22"/>
                <w:szCs w:val="22"/>
              </w:rPr>
              <w:t>Ms</w:t>
            </w:r>
            <w:r w:rsidRPr="00974F06">
              <w:rPr>
                <w:rFonts w:asciiTheme="majorHAnsi" w:hAnsiTheme="majorHAnsi" w:cstheme="minorHAnsi"/>
                <w:sz w:val="22"/>
                <w:szCs w:val="22"/>
              </w:rPr>
              <w:tab/>
              <w:t xml:space="preserve">Gülşen </w:t>
            </w:r>
            <w:r w:rsidRPr="00974F06">
              <w:rPr>
                <w:rFonts w:asciiTheme="majorHAnsi" w:hAnsiTheme="majorHAnsi" w:cstheme="minorHAnsi"/>
                <w:sz w:val="22"/>
                <w:szCs w:val="22"/>
              </w:rPr>
              <w:tab/>
              <w:t>Çıkaran</w:t>
            </w:r>
            <w:r w:rsidR="00397B5B">
              <w:rPr>
                <w:rFonts w:asciiTheme="majorHAnsi" w:hAnsiTheme="majorHAnsi" w:cstheme="minorHAnsi"/>
                <w:sz w:val="22"/>
                <w:szCs w:val="22"/>
              </w:rPr>
              <w:t>-</w:t>
            </w:r>
            <w:r w:rsidRPr="00974F06">
              <w:rPr>
                <w:rFonts w:asciiTheme="majorHAnsi" w:hAnsiTheme="majorHAnsi" w:cstheme="minorHAnsi"/>
                <w:sz w:val="22"/>
                <w:szCs w:val="22"/>
              </w:rPr>
              <w:t>Forest Engineer-Entomologist</w:t>
            </w:r>
          </w:p>
        </w:tc>
      </w:tr>
      <w:tr w:rsidR="0092298A" w:rsidRPr="00974F06" w14:paraId="180C6A03" w14:textId="77777777" w:rsidTr="006934DD">
        <w:trPr>
          <w:trHeight w:hRule="exact" w:val="555"/>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79C8455B" w14:textId="77777777" w:rsidR="00B636C6" w:rsidRPr="00974F06" w:rsidRDefault="00B636C6" w:rsidP="003406E3">
            <w:pPr>
              <w:spacing w:after="0" w:line="240" w:lineRule="auto"/>
              <w:jc w:val="center"/>
              <w:rPr>
                <w:rFonts w:asciiTheme="majorHAnsi" w:hAnsiTheme="majorHAnsi" w:cstheme="minorHAnsi"/>
                <w:lang w:val="en-GB"/>
              </w:rPr>
            </w:pPr>
            <w:r w:rsidRPr="00974F06">
              <w:rPr>
                <w:rFonts w:asciiTheme="majorHAnsi" w:hAnsiTheme="majorHAnsi" w:cstheme="minorHAnsi"/>
                <w:lang w:val="en-GB"/>
              </w:rPr>
              <w:t>12:45-13:00</w:t>
            </w:r>
          </w:p>
        </w:tc>
        <w:tc>
          <w:tcPr>
            <w:tcW w:w="2421" w:type="pct"/>
            <w:tcBorders>
              <w:top w:val="single" w:sz="4" w:space="0" w:color="auto"/>
              <w:left w:val="nil"/>
              <w:bottom w:val="single" w:sz="4" w:space="0" w:color="auto"/>
              <w:right w:val="single" w:sz="4" w:space="0" w:color="auto"/>
            </w:tcBorders>
            <w:shd w:val="clear" w:color="auto" w:fill="auto"/>
            <w:noWrap/>
            <w:vAlign w:val="center"/>
          </w:tcPr>
          <w:p w14:paraId="1319B89C" w14:textId="77777777" w:rsidR="00B636C6" w:rsidRPr="00974F06" w:rsidRDefault="00B636C6" w:rsidP="003406E3">
            <w:pPr>
              <w:spacing w:after="0" w:line="240" w:lineRule="auto"/>
              <w:rPr>
                <w:rFonts w:asciiTheme="majorHAnsi" w:hAnsiTheme="majorHAnsi" w:cstheme="minorHAnsi"/>
                <w:lang w:val="en-GB"/>
              </w:rPr>
            </w:pPr>
            <w:r w:rsidRPr="00974F06">
              <w:rPr>
                <w:rFonts w:asciiTheme="majorHAnsi" w:hAnsiTheme="majorHAnsi" w:cstheme="minorHAnsi"/>
                <w:lang w:val="en-GB"/>
              </w:rPr>
              <w:t>Visiting the Advanced Driving Techniques Training Track and the Fire Pool</w:t>
            </w:r>
          </w:p>
        </w:tc>
        <w:tc>
          <w:tcPr>
            <w:tcW w:w="1796" w:type="pct"/>
            <w:tcBorders>
              <w:top w:val="single" w:sz="4" w:space="0" w:color="auto"/>
              <w:left w:val="nil"/>
              <w:bottom w:val="single" w:sz="4" w:space="0" w:color="auto"/>
              <w:right w:val="single" w:sz="4" w:space="0" w:color="auto"/>
            </w:tcBorders>
            <w:shd w:val="clear" w:color="auto" w:fill="auto"/>
            <w:vAlign w:val="center"/>
          </w:tcPr>
          <w:p w14:paraId="5CCBF896" w14:textId="77777777" w:rsidR="00B636C6" w:rsidRPr="00974F06" w:rsidRDefault="00B636C6" w:rsidP="003406E3">
            <w:pPr>
              <w:spacing w:after="0" w:line="240" w:lineRule="auto"/>
              <w:jc w:val="center"/>
              <w:rPr>
                <w:rFonts w:asciiTheme="majorHAnsi" w:hAnsiTheme="majorHAnsi" w:cstheme="minorHAnsi"/>
                <w:lang w:val="en-GB"/>
              </w:rPr>
            </w:pPr>
          </w:p>
        </w:tc>
      </w:tr>
      <w:tr w:rsidR="0092298A" w:rsidRPr="00974F06" w14:paraId="21B4DEA8" w14:textId="77777777" w:rsidTr="006934DD">
        <w:trPr>
          <w:trHeight w:hRule="exact" w:val="397"/>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2F4BAE90" w14:textId="77777777" w:rsidR="00B636C6" w:rsidRPr="00974F06" w:rsidRDefault="00B636C6" w:rsidP="003406E3">
            <w:pPr>
              <w:spacing w:after="0" w:line="240" w:lineRule="auto"/>
              <w:jc w:val="center"/>
              <w:rPr>
                <w:rFonts w:asciiTheme="majorHAnsi" w:hAnsiTheme="majorHAnsi" w:cstheme="minorHAnsi"/>
                <w:lang w:val="en-GB"/>
              </w:rPr>
            </w:pPr>
            <w:r w:rsidRPr="00974F06">
              <w:rPr>
                <w:rFonts w:asciiTheme="majorHAnsi" w:hAnsiTheme="majorHAnsi" w:cstheme="minorHAnsi"/>
                <w:lang w:val="en-GB"/>
              </w:rPr>
              <w:t>13:00-13:00</w:t>
            </w:r>
          </w:p>
        </w:tc>
        <w:tc>
          <w:tcPr>
            <w:tcW w:w="2421" w:type="pct"/>
            <w:tcBorders>
              <w:top w:val="single" w:sz="4" w:space="0" w:color="auto"/>
              <w:left w:val="nil"/>
              <w:bottom w:val="single" w:sz="4" w:space="0" w:color="auto"/>
              <w:right w:val="single" w:sz="4" w:space="0" w:color="auto"/>
            </w:tcBorders>
            <w:shd w:val="clear" w:color="auto" w:fill="auto"/>
            <w:noWrap/>
            <w:vAlign w:val="center"/>
          </w:tcPr>
          <w:p w14:paraId="05748A01" w14:textId="77777777" w:rsidR="00B636C6" w:rsidRPr="00974F06" w:rsidRDefault="00B636C6" w:rsidP="003406E3">
            <w:pPr>
              <w:spacing w:after="0" w:line="240" w:lineRule="auto"/>
              <w:rPr>
                <w:rFonts w:asciiTheme="majorHAnsi" w:hAnsiTheme="majorHAnsi" w:cstheme="minorHAnsi"/>
                <w:lang w:val="en-GB"/>
              </w:rPr>
            </w:pPr>
            <w:r w:rsidRPr="00974F06">
              <w:rPr>
                <w:rFonts w:asciiTheme="majorHAnsi" w:hAnsiTheme="majorHAnsi" w:cstheme="minorHAnsi"/>
                <w:lang w:val="en-GB"/>
              </w:rPr>
              <w:t>Back to Hotel</w:t>
            </w:r>
          </w:p>
        </w:tc>
        <w:tc>
          <w:tcPr>
            <w:tcW w:w="1796" w:type="pct"/>
            <w:tcBorders>
              <w:top w:val="single" w:sz="4" w:space="0" w:color="auto"/>
              <w:left w:val="nil"/>
              <w:bottom w:val="single" w:sz="4" w:space="0" w:color="auto"/>
              <w:right w:val="single" w:sz="4" w:space="0" w:color="auto"/>
            </w:tcBorders>
            <w:shd w:val="clear" w:color="auto" w:fill="auto"/>
            <w:vAlign w:val="center"/>
          </w:tcPr>
          <w:p w14:paraId="62DF0AF9" w14:textId="77777777" w:rsidR="00B636C6" w:rsidRPr="00974F06" w:rsidRDefault="00B636C6" w:rsidP="003406E3">
            <w:pPr>
              <w:spacing w:after="0" w:line="240" w:lineRule="auto"/>
              <w:jc w:val="center"/>
              <w:rPr>
                <w:rFonts w:asciiTheme="majorHAnsi" w:hAnsiTheme="majorHAnsi" w:cstheme="minorHAnsi"/>
                <w:lang w:val="en-GB"/>
              </w:rPr>
            </w:pPr>
          </w:p>
        </w:tc>
      </w:tr>
      <w:tr w:rsidR="0092298A" w:rsidRPr="00974F06" w14:paraId="0A8FCA27" w14:textId="77777777" w:rsidTr="006934DD">
        <w:trPr>
          <w:trHeight w:hRule="exact" w:val="397"/>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2CE9199" w14:textId="77777777" w:rsidR="00B636C6" w:rsidRPr="00974F06" w:rsidRDefault="00B636C6" w:rsidP="003406E3">
            <w:pPr>
              <w:spacing w:after="0" w:line="240" w:lineRule="auto"/>
              <w:jc w:val="center"/>
              <w:rPr>
                <w:rFonts w:asciiTheme="majorHAnsi" w:hAnsiTheme="majorHAnsi" w:cstheme="minorHAnsi"/>
                <w:lang w:val="en-GB"/>
              </w:rPr>
            </w:pPr>
            <w:r w:rsidRPr="00974F06">
              <w:rPr>
                <w:rFonts w:asciiTheme="majorHAnsi" w:hAnsiTheme="majorHAnsi" w:cstheme="minorHAnsi"/>
                <w:lang w:val="en-GB"/>
              </w:rPr>
              <w:t>13:00-15:00</w:t>
            </w:r>
          </w:p>
        </w:tc>
        <w:tc>
          <w:tcPr>
            <w:tcW w:w="2421" w:type="pct"/>
            <w:tcBorders>
              <w:top w:val="single" w:sz="4" w:space="0" w:color="auto"/>
              <w:left w:val="nil"/>
              <w:bottom w:val="single" w:sz="4" w:space="0" w:color="auto"/>
              <w:right w:val="single" w:sz="4" w:space="0" w:color="auto"/>
            </w:tcBorders>
            <w:shd w:val="clear" w:color="auto" w:fill="auto"/>
            <w:noWrap/>
            <w:vAlign w:val="center"/>
          </w:tcPr>
          <w:p w14:paraId="39B467C2" w14:textId="77777777" w:rsidR="00B636C6" w:rsidRPr="00974F06" w:rsidRDefault="00B636C6" w:rsidP="003406E3">
            <w:pPr>
              <w:spacing w:after="0" w:line="240" w:lineRule="auto"/>
              <w:rPr>
                <w:rFonts w:asciiTheme="majorHAnsi" w:hAnsiTheme="majorHAnsi" w:cstheme="minorHAnsi"/>
                <w:lang w:val="en-GB"/>
              </w:rPr>
            </w:pPr>
            <w:r w:rsidRPr="00974F06">
              <w:rPr>
                <w:rFonts w:asciiTheme="majorHAnsi" w:hAnsiTheme="majorHAnsi" w:cstheme="minorHAnsi"/>
                <w:lang w:val="en-GB"/>
              </w:rPr>
              <w:t>Lunch</w:t>
            </w:r>
          </w:p>
        </w:tc>
        <w:tc>
          <w:tcPr>
            <w:tcW w:w="1796" w:type="pct"/>
            <w:tcBorders>
              <w:top w:val="single" w:sz="4" w:space="0" w:color="auto"/>
              <w:left w:val="nil"/>
              <w:bottom w:val="single" w:sz="4" w:space="0" w:color="auto"/>
              <w:right w:val="single" w:sz="4" w:space="0" w:color="auto"/>
            </w:tcBorders>
            <w:shd w:val="clear" w:color="auto" w:fill="auto"/>
            <w:vAlign w:val="center"/>
          </w:tcPr>
          <w:p w14:paraId="58FD5AC3" w14:textId="77777777" w:rsidR="00B636C6" w:rsidRPr="00974F06" w:rsidRDefault="00B636C6" w:rsidP="003406E3">
            <w:pPr>
              <w:spacing w:after="0" w:line="240" w:lineRule="auto"/>
              <w:jc w:val="center"/>
              <w:rPr>
                <w:rFonts w:asciiTheme="majorHAnsi" w:hAnsiTheme="majorHAnsi" w:cstheme="minorHAnsi"/>
                <w:lang w:val="en-GB"/>
              </w:rPr>
            </w:pPr>
          </w:p>
        </w:tc>
      </w:tr>
      <w:tr w:rsidR="0092298A" w:rsidRPr="00974F06" w14:paraId="38734CB1" w14:textId="77777777" w:rsidTr="006934DD">
        <w:trPr>
          <w:trHeight w:hRule="exact" w:val="397"/>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94AEF71" w14:textId="77777777" w:rsidR="00B636C6" w:rsidRPr="00974F06" w:rsidRDefault="00B636C6" w:rsidP="003406E3">
            <w:pPr>
              <w:spacing w:after="0" w:line="240" w:lineRule="auto"/>
              <w:jc w:val="center"/>
              <w:rPr>
                <w:rFonts w:asciiTheme="majorHAnsi" w:hAnsiTheme="majorHAnsi" w:cstheme="minorHAnsi"/>
                <w:lang w:val="en-GB"/>
              </w:rPr>
            </w:pPr>
            <w:r w:rsidRPr="00974F06">
              <w:rPr>
                <w:rFonts w:asciiTheme="majorHAnsi" w:hAnsiTheme="majorHAnsi" w:cstheme="minorHAnsi"/>
                <w:lang w:val="en-GB"/>
              </w:rPr>
              <w:t>15:00-19:00</w:t>
            </w:r>
          </w:p>
        </w:tc>
        <w:tc>
          <w:tcPr>
            <w:tcW w:w="2421" w:type="pct"/>
            <w:tcBorders>
              <w:top w:val="single" w:sz="4" w:space="0" w:color="auto"/>
              <w:left w:val="nil"/>
              <w:bottom w:val="single" w:sz="4" w:space="0" w:color="auto"/>
              <w:right w:val="single" w:sz="4" w:space="0" w:color="auto"/>
            </w:tcBorders>
            <w:shd w:val="clear" w:color="auto" w:fill="auto"/>
            <w:noWrap/>
            <w:vAlign w:val="center"/>
          </w:tcPr>
          <w:p w14:paraId="5AD0A182" w14:textId="77777777" w:rsidR="00B636C6" w:rsidRPr="00974F06" w:rsidRDefault="00B636C6" w:rsidP="003406E3">
            <w:pPr>
              <w:spacing w:after="0" w:line="240" w:lineRule="auto"/>
              <w:rPr>
                <w:rFonts w:asciiTheme="majorHAnsi" w:hAnsiTheme="majorHAnsi" w:cstheme="minorHAnsi"/>
                <w:lang w:val="en-GB"/>
              </w:rPr>
            </w:pPr>
            <w:r w:rsidRPr="00974F06">
              <w:rPr>
                <w:rFonts w:asciiTheme="majorHAnsi" w:hAnsiTheme="majorHAnsi" w:cstheme="minorHAnsi"/>
                <w:lang w:val="en-GB"/>
              </w:rPr>
              <w:t xml:space="preserve">Free Time </w:t>
            </w:r>
          </w:p>
        </w:tc>
        <w:tc>
          <w:tcPr>
            <w:tcW w:w="1796" w:type="pct"/>
            <w:tcBorders>
              <w:top w:val="single" w:sz="4" w:space="0" w:color="auto"/>
              <w:left w:val="nil"/>
              <w:bottom w:val="single" w:sz="4" w:space="0" w:color="auto"/>
              <w:right w:val="single" w:sz="4" w:space="0" w:color="auto"/>
            </w:tcBorders>
            <w:shd w:val="clear" w:color="auto" w:fill="auto"/>
            <w:vAlign w:val="center"/>
          </w:tcPr>
          <w:p w14:paraId="10D0E1CE" w14:textId="77777777" w:rsidR="00B636C6" w:rsidRPr="00974F06" w:rsidRDefault="00B636C6" w:rsidP="003406E3">
            <w:pPr>
              <w:spacing w:after="0" w:line="240" w:lineRule="auto"/>
              <w:jc w:val="center"/>
              <w:rPr>
                <w:rFonts w:asciiTheme="majorHAnsi" w:hAnsiTheme="majorHAnsi" w:cstheme="minorHAnsi"/>
                <w:lang w:val="en-GB"/>
              </w:rPr>
            </w:pPr>
          </w:p>
        </w:tc>
      </w:tr>
      <w:tr w:rsidR="0092298A" w:rsidRPr="00974F06" w14:paraId="4563CD2C" w14:textId="77777777" w:rsidTr="006934DD">
        <w:trPr>
          <w:trHeight w:hRule="exact" w:val="397"/>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A51E643" w14:textId="77777777" w:rsidR="00B636C6" w:rsidRPr="00974F06" w:rsidRDefault="00B636C6" w:rsidP="003406E3">
            <w:pPr>
              <w:spacing w:after="0" w:line="240" w:lineRule="auto"/>
              <w:jc w:val="center"/>
              <w:rPr>
                <w:rFonts w:asciiTheme="majorHAnsi" w:hAnsiTheme="majorHAnsi" w:cstheme="minorHAnsi"/>
                <w:lang w:val="en-GB"/>
              </w:rPr>
            </w:pPr>
            <w:r w:rsidRPr="00974F06">
              <w:rPr>
                <w:rFonts w:asciiTheme="majorHAnsi" w:hAnsiTheme="majorHAnsi" w:cstheme="minorHAnsi"/>
                <w:lang w:val="en-GB"/>
              </w:rPr>
              <w:t>19:00</w:t>
            </w:r>
          </w:p>
        </w:tc>
        <w:tc>
          <w:tcPr>
            <w:tcW w:w="2421" w:type="pct"/>
            <w:tcBorders>
              <w:top w:val="single" w:sz="4" w:space="0" w:color="auto"/>
              <w:left w:val="nil"/>
              <w:bottom w:val="single" w:sz="4" w:space="0" w:color="auto"/>
              <w:right w:val="single" w:sz="4" w:space="0" w:color="auto"/>
            </w:tcBorders>
            <w:shd w:val="clear" w:color="auto" w:fill="auto"/>
            <w:noWrap/>
            <w:vAlign w:val="center"/>
          </w:tcPr>
          <w:p w14:paraId="72FB6883" w14:textId="77777777" w:rsidR="00B636C6" w:rsidRPr="00974F06" w:rsidRDefault="00B636C6" w:rsidP="003406E3">
            <w:pPr>
              <w:spacing w:after="0" w:line="240" w:lineRule="auto"/>
              <w:rPr>
                <w:rFonts w:asciiTheme="majorHAnsi" w:hAnsiTheme="majorHAnsi" w:cstheme="minorHAnsi"/>
                <w:lang w:val="en-GB"/>
              </w:rPr>
            </w:pPr>
            <w:r w:rsidRPr="00974F06">
              <w:rPr>
                <w:rFonts w:asciiTheme="majorHAnsi" w:hAnsiTheme="majorHAnsi" w:cstheme="minorHAnsi"/>
                <w:lang w:val="en-GB"/>
              </w:rPr>
              <w:t>Dinner and Closure of the Conference</w:t>
            </w:r>
          </w:p>
        </w:tc>
        <w:tc>
          <w:tcPr>
            <w:tcW w:w="1796" w:type="pct"/>
            <w:tcBorders>
              <w:top w:val="single" w:sz="4" w:space="0" w:color="auto"/>
              <w:left w:val="nil"/>
              <w:bottom w:val="single" w:sz="4" w:space="0" w:color="auto"/>
              <w:right w:val="single" w:sz="4" w:space="0" w:color="auto"/>
            </w:tcBorders>
            <w:shd w:val="clear" w:color="auto" w:fill="auto"/>
            <w:vAlign w:val="center"/>
          </w:tcPr>
          <w:p w14:paraId="31E55111" w14:textId="77777777" w:rsidR="00B636C6" w:rsidRPr="00974F06" w:rsidRDefault="00B636C6" w:rsidP="003406E3">
            <w:pPr>
              <w:spacing w:after="0" w:line="240" w:lineRule="auto"/>
              <w:jc w:val="center"/>
              <w:rPr>
                <w:rFonts w:asciiTheme="majorHAnsi" w:hAnsiTheme="majorHAnsi" w:cstheme="minorHAnsi"/>
                <w:lang w:val="en-GB"/>
              </w:rPr>
            </w:pPr>
          </w:p>
        </w:tc>
      </w:tr>
    </w:tbl>
    <w:p w14:paraId="20C2DC37" w14:textId="77777777" w:rsidR="00B636C6" w:rsidRPr="00974F06" w:rsidRDefault="00B636C6" w:rsidP="003406E3">
      <w:pPr>
        <w:spacing w:after="0" w:line="240" w:lineRule="auto"/>
        <w:jc w:val="both"/>
        <w:rPr>
          <w:rFonts w:asciiTheme="majorHAnsi" w:hAnsiTheme="majorHAnsi" w:cstheme="minorHAnsi"/>
          <w:lang w:val="en-GB"/>
        </w:rPr>
      </w:pPr>
    </w:p>
    <w:p w14:paraId="6E86EB8A" w14:textId="77777777" w:rsidR="00B636C6" w:rsidRPr="00974F06" w:rsidRDefault="00B636C6" w:rsidP="003406E3">
      <w:pPr>
        <w:spacing w:after="0" w:line="240" w:lineRule="auto"/>
        <w:rPr>
          <w:rFonts w:asciiTheme="majorHAnsi" w:hAnsiTheme="majorHAnsi" w:cstheme="minorHAnsi"/>
          <w:lang w:val="en-GB"/>
        </w:rPr>
      </w:pPr>
    </w:p>
    <w:p w14:paraId="56151D76" w14:textId="77777777" w:rsidR="004E52C5" w:rsidRPr="00974F06" w:rsidRDefault="004E52C5">
      <w:pPr>
        <w:pStyle w:val="Balk2"/>
        <w:spacing w:before="0" w:line="240" w:lineRule="auto"/>
        <w:jc w:val="both"/>
        <w:rPr>
          <w:rFonts w:cstheme="minorHAnsi"/>
          <w:color w:val="auto"/>
          <w:sz w:val="22"/>
          <w:szCs w:val="22"/>
          <w:lang w:val="en-GB"/>
        </w:rPr>
        <w:sectPr w:rsidR="004E52C5" w:rsidRPr="00974F06" w:rsidSect="00341FFE">
          <w:headerReference w:type="even" r:id="rId45"/>
          <w:headerReference w:type="default" r:id="rId46"/>
          <w:footerReference w:type="even" r:id="rId47"/>
          <w:footerReference w:type="default" r:id="rId48"/>
          <w:headerReference w:type="first" r:id="rId49"/>
          <w:footerReference w:type="first" r:id="rId50"/>
          <w:pgSz w:w="11906" w:h="16838"/>
          <w:pgMar w:top="1417" w:right="1417" w:bottom="1417" w:left="1417" w:header="708" w:footer="708" w:gutter="0"/>
          <w:pgNumType w:start="0"/>
          <w:cols w:space="708"/>
          <w:titlePg/>
          <w:docGrid w:linePitch="360"/>
        </w:sectPr>
      </w:pPr>
    </w:p>
    <w:p w14:paraId="2C04D5DB" w14:textId="69D55D03" w:rsidR="006A1F4F" w:rsidRPr="00974F06" w:rsidRDefault="00B636C6" w:rsidP="00B270E1">
      <w:pPr>
        <w:pStyle w:val="Balk2"/>
        <w:rPr>
          <w:rFonts w:cstheme="minorHAnsi"/>
          <w:bCs/>
          <w:color w:val="auto"/>
          <w:sz w:val="22"/>
          <w:szCs w:val="22"/>
          <w:lang w:val="en-GB"/>
        </w:rPr>
      </w:pPr>
      <w:bookmarkStart w:id="1518" w:name="_Toc82018630"/>
      <w:r w:rsidRPr="00B270E1">
        <w:rPr>
          <w:rFonts w:cstheme="minorHAnsi"/>
          <w:sz w:val="22"/>
          <w:szCs w:val="22"/>
        </w:rPr>
        <w:lastRenderedPageBreak/>
        <w:t xml:space="preserve">Annex 2: </w:t>
      </w:r>
      <w:r w:rsidR="006A1F4F" w:rsidRPr="00B270E1">
        <w:rPr>
          <w:rFonts w:cstheme="minorHAnsi"/>
          <w:sz w:val="22"/>
          <w:szCs w:val="22"/>
        </w:rPr>
        <w:t>List of Participants</w:t>
      </w:r>
      <w:bookmarkEnd w:id="1518"/>
    </w:p>
    <w:p w14:paraId="3210F78E" w14:textId="77777777" w:rsidR="00911468" w:rsidRPr="00974F06" w:rsidRDefault="00911468" w:rsidP="00911468">
      <w:pPr>
        <w:rPr>
          <w:rFonts w:asciiTheme="majorHAnsi" w:hAnsiTheme="majorHAnsi" w:cstheme="minorHAnsi"/>
          <w:lang w:val="en-GB"/>
        </w:rPr>
      </w:pPr>
    </w:p>
    <w:tbl>
      <w:tblPr>
        <w:tblStyle w:val="TabloKlavuzu"/>
        <w:tblW w:w="9067" w:type="dxa"/>
        <w:tblLook w:val="04A0" w:firstRow="1" w:lastRow="0" w:firstColumn="1" w:lastColumn="0" w:noHBand="0" w:noVBand="1"/>
      </w:tblPr>
      <w:tblGrid>
        <w:gridCol w:w="472"/>
        <w:gridCol w:w="1431"/>
        <w:gridCol w:w="616"/>
        <w:gridCol w:w="1269"/>
        <w:gridCol w:w="1503"/>
        <w:gridCol w:w="1551"/>
        <w:gridCol w:w="2409"/>
      </w:tblGrid>
      <w:tr w:rsidR="00911468" w:rsidRPr="00974F06" w14:paraId="46B724D8" w14:textId="77777777" w:rsidTr="00911468">
        <w:trPr>
          <w:trHeight w:val="288"/>
        </w:trPr>
        <w:tc>
          <w:tcPr>
            <w:tcW w:w="461" w:type="dxa"/>
            <w:noWrap/>
            <w:hideMark/>
          </w:tcPr>
          <w:p w14:paraId="4FAD6FAF" w14:textId="77777777" w:rsidR="00911468" w:rsidRPr="00974F06" w:rsidRDefault="00911468">
            <w:pPr>
              <w:rPr>
                <w:rFonts w:asciiTheme="majorHAnsi" w:hAnsiTheme="majorHAnsi" w:cstheme="minorHAnsi"/>
                <w:b/>
                <w:bCs/>
                <w:sz w:val="22"/>
                <w:szCs w:val="22"/>
                <w:lang w:val="tr-TR"/>
              </w:rPr>
            </w:pPr>
            <w:r w:rsidRPr="00974F06">
              <w:rPr>
                <w:rFonts w:asciiTheme="majorHAnsi" w:hAnsiTheme="majorHAnsi" w:cstheme="minorHAnsi"/>
                <w:b/>
                <w:bCs/>
                <w:sz w:val="22"/>
                <w:szCs w:val="22"/>
                <w:lang w:val="tr-TR"/>
              </w:rPr>
              <w:t>No</w:t>
            </w:r>
          </w:p>
        </w:tc>
        <w:tc>
          <w:tcPr>
            <w:tcW w:w="1328" w:type="dxa"/>
            <w:noWrap/>
            <w:hideMark/>
          </w:tcPr>
          <w:p w14:paraId="4BA27E51" w14:textId="77777777" w:rsidR="00911468" w:rsidRPr="00974F06" w:rsidRDefault="00911468">
            <w:pPr>
              <w:rPr>
                <w:rFonts w:asciiTheme="majorHAnsi" w:hAnsiTheme="majorHAnsi" w:cstheme="minorHAnsi"/>
                <w:b/>
                <w:bCs/>
                <w:sz w:val="22"/>
                <w:szCs w:val="22"/>
                <w:lang w:val="tr-TR"/>
              </w:rPr>
            </w:pPr>
            <w:r w:rsidRPr="00974F06">
              <w:rPr>
                <w:rFonts w:asciiTheme="majorHAnsi" w:hAnsiTheme="majorHAnsi" w:cstheme="minorHAnsi"/>
                <w:b/>
                <w:bCs/>
                <w:sz w:val="22"/>
                <w:szCs w:val="22"/>
                <w:lang w:val="tr-TR"/>
              </w:rPr>
              <w:t>Country</w:t>
            </w:r>
          </w:p>
        </w:tc>
        <w:tc>
          <w:tcPr>
            <w:tcW w:w="616" w:type="dxa"/>
            <w:noWrap/>
            <w:hideMark/>
          </w:tcPr>
          <w:p w14:paraId="33D4B8ED" w14:textId="77777777" w:rsidR="00911468" w:rsidRPr="00974F06" w:rsidRDefault="00911468">
            <w:pPr>
              <w:rPr>
                <w:rFonts w:asciiTheme="majorHAnsi" w:hAnsiTheme="majorHAnsi" w:cstheme="minorHAnsi"/>
                <w:b/>
                <w:bCs/>
                <w:sz w:val="22"/>
                <w:szCs w:val="22"/>
                <w:lang w:val="tr-TR"/>
              </w:rPr>
            </w:pPr>
            <w:r w:rsidRPr="00974F06">
              <w:rPr>
                <w:rFonts w:asciiTheme="majorHAnsi" w:hAnsiTheme="majorHAnsi" w:cstheme="minorHAnsi"/>
                <w:b/>
                <w:bCs/>
                <w:sz w:val="22"/>
                <w:szCs w:val="22"/>
                <w:lang w:val="tr-TR"/>
              </w:rPr>
              <w:t>Title</w:t>
            </w:r>
          </w:p>
        </w:tc>
        <w:tc>
          <w:tcPr>
            <w:tcW w:w="1216" w:type="dxa"/>
            <w:noWrap/>
            <w:hideMark/>
          </w:tcPr>
          <w:p w14:paraId="02C72B3A" w14:textId="77777777" w:rsidR="00911468" w:rsidRPr="00974F06" w:rsidRDefault="00911468">
            <w:pPr>
              <w:rPr>
                <w:rFonts w:asciiTheme="majorHAnsi" w:hAnsiTheme="majorHAnsi" w:cstheme="minorHAnsi"/>
                <w:b/>
                <w:bCs/>
                <w:sz w:val="22"/>
                <w:szCs w:val="22"/>
                <w:lang w:val="tr-TR"/>
              </w:rPr>
            </w:pPr>
            <w:r w:rsidRPr="00974F06">
              <w:rPr>
                <w:rFonts w:asciiTheme="majorHAnsi" w:hAnsiTheme="majorHAnsi" w:cstheme="minorHAnsi"/>
                <w:b/>
                <w:bCs/>
                <w:sz w:val="22"/>
                <w:szCs w:val="22"/>
                <w:lang w:val="tr-TR"/>
              </w:rPr>
              <w:t>First name</w:t>
            </w:r>
          </w:p>
        </w:tc>
        <w:tc>
          <w:tcPr>
            <w:tcW w:w="1428" w:type="dxa"/>
            <w:noWrap/>
            <w:hideMark/>
          </w:tcPr>
          <w:p w14:paraId="2DD1FC5B" w14:textId="77777777" w:rsidR="00911468" w:rsidRPr="00974F06" w:rsidRDefault="00911468">
            <w:pPr>
              <w:rPr>
                <w:rFonts w:asciiTheme="majorHAnsi" w:hAnsiTheme="majorHAnsi" w:cstheme="minorHAnsi"/>
                <w:b/>
                <w:bCs/>
                <w:sz w:val="22"/>
                <w:szCs w:val="22"/>
                <w:lang w:val="tr-TR"/>
              </w:rPr>
            </w:pPr>
            <w:r w:rsidRPr="00974F06">
              <w:rPr>
                <w:rFonts w:asciiTheme="majorHAnsi" w:hAnsiTheme="majorHAnsi" w:cstheme="minorHAnsi"/>
                <w:b/>
                <w:bCs/>
                <w:sz w:val="22"/>
                <w:szCs w:val="22"/>
                <w:lang w:val="tr-TR"/>
              </w:rPr>
              <w:t>Family name</w:t>
            </w:r>
          </w:p>
        </w:tc>
        <w:tc>
          <w:tcPr>
            <w:tcW w:w="1609" w:type="dxa"/>
            <w:hideMark/>
          </w:tcPr>
          <w:p w14:paraId="6364134B" w14:textId="77777777" w:rsidR="00911468" w:rsidRPr="00974F06" w:rsidRDefault="00911468">
            <w:pPr>
              <w:rPr>
                <w:rFonts w:asciiTheme="majorHAnsi" w:hAnsiTheme="majorHAnsi" w:cstheme="minorHAnsi"/>
                <w:b/>
                <w:bCs/>
                <w:sz w:val="22"/>
                <w:szCs w:val="22"/>
                <w:lang w:val="tr-TR"/>
              </w:rPr>
            </w:pPr>
            <w:r w:rsidRPr="00974F06">
              <w:rPr>
                <w:rFonts w:asciiTheme="majorHAnsi" w:hAnsiTheme="majorHAnsi" w:cstheme="minorHAnsi"/>
                <w:b/>
                <w:bCs/>
                <w:sz w:val="22"/>
                <w:szCs w:val="22"/>
                <w:lang w:val="tr-TR"/>
              </w:rPr>
              <w:t>Position</w:t>
            </w:r>
          </w:p>
        </w:tc>
        <w:tc>
          <w:tcPr>
            <w:tcW w:w="2409" w:type="dxa"/>
            <w:noWrap/>
            <w:hideMark/>
          </w:tcPr>
          <w:p w14:paraId="1145122B" w14:textId="77777777" w:rsidR="00911468" w:rsidRPr="00974F06" w:rsidRDefault="00911468">
            <w:pPr>
              <w:rPr>
                <w:rFonts w:asciiTheme="majorHAnsi" w:hAnsiTheme="majorHAnsi" w:cstheme="minorHAnsi"/>
                <w:b/>
                <w:bCs/>
                <w:sz w:val="22"/>
                <w:szCs w:val="22"/>
                <w:lang w:val="tr-TR"/>
              </w:rPr>
            </w:pPr>
            <w:r w:rsidRPr="00974F06">
              <w:rPr>
                <w:rFonts w:asciiTheme="majorHAnsi" w:hAnsiTheme="majorHAnsi" w:cstheme="minorHAnsi"/>
                <w:b/>
                <w:bCs/>
                <w:sz w:val="22"/>
                <w:szCs w:val="22"/>
                <w:lang w:val="tr-TR"/>
              </w:rPr>
              <w:t>Organization</w:t>
            </w:r>
          </w:p>
        </w:tc>
      </w:tr>
      <w:tr w:rsidR="00911468" w:rsidRPr="00974F06" w14:paraId="1ADBC4B8" w14:textId="77777777" w:rsidTr="00911468">
        <w:trPr>
          <w:trHeight w:val="576"/>
        </w:trPr>
        <w:tc>
          <w:tcPr>
            <w:tcW w:w="461" w:type="dxa"/>
            <w:noWrap/>
            <w:hideMark/>
          </w:tcPr>
          <w:p w14:paraId="7B0D585E" w14:textId="77777777" w:rsidR="00911468" w:rsidRPr="00974F06" w:rsidRDefault="00911468">
            <w:pPr>
              <w:rPr>
                <w:rFonts w:asciiTheme="majorHAnsi" w:hAnsiTheme="majorHAnsi" w:cstheme="minorHAnsi"/>
                <w:b/>
                <w:bCs/>
                <w:sz w:val="22"/>
                <w:szCs w:val="22"/>
                <w:lang w:val="tr-TR"/>
              </w:rPr>
            </w:pPr>
            <w:r w:rsidRPr="00974F06">
              <w:rPr>
                <w:rFonts w:asciiTheme="majorHAnsi" w:hAnsiTheme="majorHAnsi" w:cstheme="minorHAnsi"/>
                <w:b/>
                <w:bCs/>
                <w:sz w:val="22"/>
                <w:szCs w:val="22"/>
                <w:lang w:val="tr-TR"/>
              </w:rPr>
              <w:t>1</w:t>
            </w:r>
          </w:p>
        </w:tc>
        <w:tc>
          <w:tcPr>
            <w:tcW w:w="1328" w:type="dxa"/>
            <w:noWrap/>
            <w:hideMark/>
          </w:tcPr>
          <w:p w14:paraId="4A040F8D"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Azerbaijan</w:t>
            </w:r>
          </w:p>
        </w:tc>
        <w:tc>
          <w:tcPr>
            <w:tcW w:w="616" w:type="dxa"/>
            <w:noWrap/>
            <w:hideMark/>
          </w:tcPr>
          <w:p w14:paraId="18D56260"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Mr</w:t>
            </w:r>
          </w:p>
        </w:tc>
        <w:tc>
          <w:tcPr>
            <w:tcW w:w="1216" w:type="dxa"/>
            <w:noWrap/>
            <w:hideMark/>
          </w:tcPr>
          <w:p w14:paraId="4D2BC1A9"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Akif</w:t>
            </w:r>
          </w:p>
        </w:tc>
        <w:tc>
          <w:tcPr>
            <w:tcW w:w="1428" w:type="dxa"/>
            <w:noWrap/>
            <w:hideMark/>
          </w:tcPr>
          <w:p w14:paraId="22B1407F"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Həbilov</w:t>
            </w:r>
          </w:p>
        </w:tc>
        <w:tc>
          <w:tcPr>
            <w:tcW w:w="1609" w:type="dxa"/>
            <w:hideMark/>
          </w:tcPr>
          <w:p w14:paraId="05D85C33"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Forest Measures Center Manager</w:t>
            </w:r>
          </w:p>
        </w:tc>
        <w:tc>
          <w:tcPr>
            <w:tcW w:w="2409" w:type="dxa"/>
            <w:noWrap/>
            <w:hideMark/>
          </w:tcPr>
          <w:p w14:paraId="5855D469" w14:textId="7E1D6105" w:rsidR="00911468" w:rsidRPr="00974F06" w:rsidRDefault="00911468" w:rsidP="000D0498">
            <w:pPr>
              <w:rPr>
                <w:rFonts w:asciiTheme="majorHAnsi" w:hAnsiTheme="majorHAnsi" w:cstheme="minorHAnsi"/>
                <w:sz w:val="22"/>
                <w:szCs w:val="22"/>
                <w:lang w:val="tr-TR"/>
              </w:rPr>
            </w:pPr>
            <w:r w:rsidRPr="00974F06">
              <w:rPr>
                <w:rFonts w:asciiTheme="majorHAnsi" w:hAnsiTheme="majorHAnsi" w:cstheme="minorHAnsi"/>
                <w:sz w:val="22"/>
                <w:szCs w:val="22"/>
                <w:lang w:val="tr-TR"/>
              </w:rPr>
              <w:t>Ministry of</w:t>
            </w:r>
            <w:r w:rsidR="000D0498" w:rsidRPr="00974F06">
              <w:rPr>
                <w:rFonts w:asciiTheme="majorHAnsi" w:hAnsiTheme="majorHAnsi" w:cstheme="minorHAnsi"/>
                <w:sz w:val="22"/>
                <w:szCs w:val="22"/>
                <w:lang w:val="tr-TR"/>
              </w:rPr>
              <w:t xml:space="preserve"> </w:t>
            </w:r>
            <w:r w:rsidRPr="00974F06">
              <w:rPr>
                <w:rFonts w:asciiTheme="majorHAnsi" w:hAnsiTheme="majorHAnsi" w:cstheme="minorHAnsi"/>
                <w:sz w:val="22"/>
                <w:szCs w:val="22"/>
                <w:lang w:val="tr-TR"/>
              </w:rPr>
              <w:t>Ecology and Natural Resources of Azerbaijan Republic</w:t>
            </w:r>
          </w:p>
        </w:tc>
      </w:tr>
      <w:tr w:rsidR="00911468" w:rsidRPr="00974F06" w14:paraId="1F056A85" w14:textId="77777777" w:rsidTr="00911468">
        <w:trPr>
          <w:trHeight w:val="576"/>
        </w:trPr>
        <w:tc>
          <w:tcPr>
            <w:tcW w:w="461" w:type="dxa"/>
            <w:noWrap/>
            <w:hideMark/>
          </w:tcPr>
          <w:p w14:paraId="7C167406" w14:textId="77777777" w:rsidR="00911468" w:rsidRPr="00974F06" w:rsidRDefault="00911468">
            <w:pPr>
              <w:rPr>
                <w:rFonts w:asciiTheme="majorHAnsi" w:hAnsiTheme="majorHAnsi" w:cstheme="minorHAnsi"/>
                <w:b/>
                <w:bCs/>
                <w:sz w:val="22"/>
                <w:szCs w:val="22"/>
                <w:lang w:val="tr-TR"/>
              </w:rPr>
            </w:pPr>
            <w:r w:rsidRPr="00974F06">
              <w:rPr>
                <w:rFonts w:asciiTheme="majorHAnsi" w:hAnsiTheme="majorHAnsi" w:cstheme="minorHAnsi"/>
                <w:b/>
                <w:bCs/>
                <w:sz w:val="22"/>
                <w:szCs w:val="22"/>
                <w:lang w:val="tr-TR"/>
              </w:rPr>
              <w:t>2</w:t>
            </w:r>
          </w:p>
        </w:tc>
        <w:tc>
          <w:tcPr>
            <w:tcW w:w="1328" w:type="dxa"/>
            <w:noWrap/>
            <w:hideMark/>
          </w:tcPr>
          <w:p w14:paraId="046DF854"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Azerbaijan</w:t>
            </w:r>
          </w:p>
        </w:tc>
        <w:tc>
          <w:tcPr>
            <w:tcW w:w="616" w:type="dxa"/>
            <w:noWrap/>
            <w:hideMark/>
          </w:tcPr>
          <w:p w14:paraId="09DC6298"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Ms</w:t>
            </w:r>
          </w:p>
        </w:tc>
        <w:tc>
          <w:tcPr>
            <w:tcW w:w="1216" w:type="dxa"/>
            <w:noWrap/>
            <w:hideMark/>
          </w:tcPr>
          <w:p w14:paraId="66BF1DE9"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Aysel</w:t>
            </w:r>
          </w:p>
        </w:tc>
        <w:tc>
          <w:tcPr>
            <w:tcW w:w="1428" w:type="dxa"/>
            <w:noWrap/>
            <w:hideMark/>
          </w:tcPr>
          <w:p w14:paraId="4CEB526E"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Rzayeva</w:t>
            </w:r>
          </w:p>
        </w:tc>
        <w:tc>
          <w:tcPr>
            <w:tcW w:w="1609" w:type="dxa"/>
            <w:hideMark/>
          </w:tcPr>
          <w:p w14:paraId="1C743C05" w14:textId="37EFCE6E" w:rsidR="00911468" w:rsidRPr="00974F06" w:rsidRDefault="00911468" w:rsidP="000D0498">
            <w:pPr>
              <w:rPr>
                <w:rFonts w:asciiTheme="majorHAnsi" w:hAnsiTheme="majorHAnsi" w:cstheme="minorHAnsi"/>
                <w:sz w:val="22"/>
                <w:szCs w:val="22"/>
                <w:lang w:val="tr-TR"/>
              </w:rPr>
            </w:pPr>
            <w:r w:rsidRPr="00974F06">
              <w:rPr>
                <w:rFonts w:asciiTheme="majorHAnsi" w:hAnsiTheme="majorHAnsi" w:cstheme="minorHAnsi"/>
                <w:sz w:val="22"/>
                <w:szCs w:val="22"/>
                <w:lang w:val="tr-TR"/>
              </w:rPr>
              <w:t xml:space="preserve">Head </w:t>
            </w:r>
            <w:r w:rsidR="000D0498" w:rsidRPr="00974F06">
              <w:rPr>
                <w:rFonts w:asciiTheme="majorHAnsi" w:hAnsiTheme="majorHAnsi" w:cstheme="minorHAnsi"/>
                <w:sz w:val="22"/>
                <w:szCs w:val="22"/>
                <w:lang w:val="tr-TR"/>
              </w:rPr>
              <w:t>o</w:t>
            </w:r>
            <w:r w:rsidRPr="00974F06">
              <w:rPr>
                <w:rFonts w:asciiTheme="majorHAnsi" w:hAnsiTheme="majorHAnsi" w:cstheme="minorHAnsi"/>
                <w:sz w:val="22"/>
                <w:szCs w:val="22"/>
                <w:lang w:val="tr-TR"/>
              </w:rPr>
              <w:t xml:space="preserve">f Subdivision </w:t>
            </w:r>
            <w:r w:rsidR="000D0498" w:rsidRPr="00974F06">
              <w:rPr>
                <w:rFonts w:asciiTheme="majorHAnsi" w:hAnsiTheme="majorHAnsi" w:cstheme="minorHAnsi"/>
                <w:sz w:val="22"/>
                <w:szCs w:val="22"/>
                <w:lang w:val="tr-TR"/>
              </w:rPr>
              <w:t>f</w:t>
            </w:r>
            <w:r w:rsidRPr="00974F06">
              <w:rPr>
                <w:rFonts w:asciiTheme="majorHAnsi" w:hAnsiTheme="majorHAnsi" w:cstheme="minorHAnsi"/>
                <w:sz w:val="22"/>
                <w:szCs w:val="22"/>
                <w:lang w:val="tr-TR"/>
              </w:rPr>
              <w:t xml:space="preserve">or </w:t>
            </w:r>
            <w:r w:rsidR="000D0498" w:rsidRPr="00974F06">
              <w:rPr>
                <w:rFonts w:asciiTheme="majorHAnsi" w:hAnsiTheme="majorHAnsi" w:cstheme="minorHAnsi"/>
                <w:sz w:val="22"/>
                <w:szCs w:val="22"/>
                <w:lang w:val="tr-TR"/>
              </w:rPr>
              <w:t>I</w:t>
            </w:r>
            <w:r w:rsidRPr="00974F06">
              <w:rPr>
                <w:rFonts w:asciiTheme="majorHAnsi" w:hAnsiTheme="majorHAnsi" w:cstheme="minorHAnsi"/>
                <w:sz w:val="22"/>
                <w:szCs w:val="22"/>
                <w:lang w:val="tr-TR"/>
              </w:rPr>
              <w:t>nternational Cooperation</w:t>
            </w:r>
          </w:p>
        </w:tc>
        <w:tc>
          <w:tcPr>
            <w:tcW w:w="2409" w:type="dxa"/>
            <w:noWrap/>
            <w:hideMark/>
          </w:tcPr>
          <w:p w14:paraId="322F4C7B"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Ministry of Ecology and Natural Resources of Azerbaijan</w:t>
            </w:r>
          </w:p>
        </w:tc>
      </w:tr>
      <w:tr w:rsidR="00911468" w:rsidRPr="00974F06" w14:paraId="6ECE780F" w14:textId="77777777" w:rsidTr="00911468">
        <w:trPr>
          <w:trHeight w:val="576"/>
        </w:trPr>
        <w:tc>
          <w:tcPr>
            <w:tcW w:w="461" w:type="dxa"/>
            <w:noWrap/>
            <w:hideMark/>
          </w:tcPr>
          <w:p w14:paraId="2DD433C1" w14:textId="77777777" w:rsidR="00911468" w:rsidRPr="00974F06" w:rsidRDefault="00911468">
            <w:pPr>
              <w:rPr>
                <w:rFonts w:asciiTheme="majorHAnsi" w:hAnsiTheme="majorHAnsi" w:cstheme="minorHAnsi"/>
                <w:b/>
                <w:bCs/>
                <w:sz w:val="22"/>
                <w:szCs w:val="22"/>
                <w:lang w:val="tr-TR"/>
              </w:rPr>
            </w:pPr>
            <w:r w:rsidRPr="00974F06">
              <w:rPr>
                <w:rFonts w:asciiTheme="majorHAnsi" w:hAnsiTheme="majorHAnsi" w:cstheme="minorHAnsi"/>
                <w:b/>
                <w:bCs/>
                <w:sz w:val="22"/>
                <w:szCs w:val="22"/>
                <w:lang w:val="tr-TR"/>
              </w:rPr>
              <w:t>3</w:t>
            </w:r>
          </w:p>
        </w:tc>
        <w:tc>
          <w:tcPr>
            <w:tcW w:w="1328" w:type="dxa"/>
            <w:noWrap/>
            <w:hideMark/>
          </w:tcPr>
          <w:p w14:paraId="40D238DF"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Azerbaijan</w:t>
            </w:r>
          </w:p>
        </w:tc>
        <w:tc>
          <w:tcPr>
            <w:tcW w:w="616" w:type="dxa"/>
            <w:noWrap/>
            <w:hideMark/>
          </w:tcPr>
          <w:p w14:paraId="5BDCA0F8"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Mr</w:t>
            </w:r>
          </w:p>
        </w:tc>
        <w:tc>
          <w:tcPr>
            <w:tcW w:w="1216" w:type="dxa"/>
            <w:noWrap/>
            <w:hideMark/>
          </w:tcPr>
          <w:p w14:paraId="3A1841C1"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Cabbar</w:t>
            </w:r>
          </w:p>
        </w:tc>
        <w:tc>
          <w:tcPr>
            <w:tcW w:w="1428" w:type="dxa"/>
            <w:noWrap/>
            <w:hideMark/>
          </w:tcPr>
          <w:p w14:paraId="4F9F6606"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Qeribov</w:t>
            </w:r>
          </w:p>
        </w:tc>
        <w:tc>
          <w:tcPr>
            <w:tcW w:w="1609" w:type="dxa"/>
            <w:hideMark/>
          </w:tcPr>
          <w:p w14:paraId="475A57F8"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Head of Forest Management Department</w:t>
            </w:r>
          </w:p>
        </w:tc>
        <w:tc>
          <w:tcPr>
            <w:tcW w:w="2409" w:type="dxa"/>
            <w:noWrap/>
            <w:hideMark/>
          </w:tcPr>
          <w:p w14:paraId="6FEDA2AD" w14:textId="05CF2DC1" w:rsidR="00911468" w:rsidRPr="00974F06" w:rsidRDefault="00911468" w:rsidP="000D0498">
            <w:pPr>
              <w:rPr>
                <w:rFonts w:asciiTheme="majorHAnsi" w:hAnsiTheme="majorHAnsi" w:cstheme="minorHAnsi"/>
                <w:sz w:val="22"/>
                <w:szCs w:val="22"/>
                <w:lang w:val="tr-TR"/>
              </w:rPr>
            </w:pPr>
            <w:r w:rsidRPr="00974F06">
              <w:rPr>
                <w:rFonts w:asciiTheme="majorHAnsi" w:hAnsiTheme="majorHAnsi" w:cstheme="minorHAnsi"/>
                <w:sz w:val="22"/>
                <w:szCs w:val="22"/>
                <w:lang w:val="tr-TR"/>
              </w:rPr>
              <w:t>Ministry of</w:t>
            </w:r>
            <w:r w:rsidR="000D0498" w:rsidRPr="00974F06">
              <w:rPr>
                <w:rFonts w:asciiTheme="majorHAnsi" w:hAnsiTheme="majorHAnsi" w:cstheme="minorHAnsi"/>
                <w:sz w:val="22"/>
                <w:szCs w:val="22"/>
                <w:lang w:val="tr-TR"/>
              </w:rPr>
              <w:t xml:space="preserve"> </w:t>
            </w:r>
            <w:r w:rsidRPr="00974F06">
              <w:rPr>
                <w:rFonts w:asciiTheme="majorHAnsi" w:hAnsiTheme="majorHAnsi" w:cstheme="minorHAnsi"/>
                <w:sz w:val="22"/>
                <w:szCs w:val="22"/>
                <w:lang w:val="tr-TR"/>
              </w:rPr>
              <w:t>Ecology and Natural Resources of Azerbaijan Republic</w:t>
            </w:r>
          </w:p>
        </w:tc>
      </w:tr>
      <w:tr w:rsidR="00911468" w:rsidRPr="00974F06" w14:paraId="2AF3F1FD" w14:textId="77777777" w:rsidTr="00911468">
        <w:trPr>
          <w:trHeight w:val="288"/>
        </w:trPr>
        <w:tc>
          <w:tcPr>
            <w:tcW w:w="461" w:type="dxa"/>
            <w:noWrap/>
            <w:hideMark/>
          </w:tcPr>
          <w:p w14:paraId="01E0B869" w14:textId="77777777" w:rsidR="00911468" w:rsidRPr="00974F06" w:rsidRDefault="00911468">
            <w:pPr>
              <w:rPr>
                <w:rFonts w:asciiTheme="majorHAnsi" w:hAnsiTheme="majorHAnsi" w:cstheme="minorHAnsi"/>
                <w:b/>
                <w:bCs/>
                <w:sz w:val="22"/>
                <w:szCs w:val="22"/>
                <w:lang w:val="tr-TR"/>
              </w:rPr>
            </w:pPr>
            <w:r w:rsidRPr="00974F06">
              <w:rPr>
                <w:rFonts w:asciiTheme="majorHAnsi" w:hAnsiTheme="majorHAnsi" w:cstheme="minorHAnsi"/>
                <w:b/>
                <w:bCs/>
                <w:sz w:val="22"/>
                <w:szCs w:val="22"/>
                <w:lang w:val="tr-TR"/>
              </w:rPr>
              <w:t>4</w:t>
            </w:r>
          </w:p>
        </w:tc>
        <w:tc>
          <w:tcPr>
            <w:tcW w:w="1328" w:type="dxa"/>
            <w:noWrap/>
            <w:hideMark/>
          </w:tcPr>
          <w:p w14:paraId="250F496C"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Azerbaijan</w:t>
            </w:r>
          </w:p>
        </w:tc>
        <w:tc>
          <w:tcPr>
            <w:tcW w:w="616" w:type="dxa"/>
            <w:noWrap/>
            <w:hideMark/>
          </w:tcPr>
          <w:p w14:paraId="56806D55"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Mr</w:t>
            </w:r>
          </w:p>
        </w:tc>
        <w:tc>
          <w:tcPr>
            <w:tcW w:w="1216" w:type="dxa"/>
            <w:noWrap/>
            <w:hideMark/>
          </w:tcPr>
          <w:p w14:paraId="17EF3018"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Telman</w:t>
            </w:r>
          </w:p>
        </w:tc>
        <w:tc>
          <w:tcPr>
            <w:tcW w:w="1428" w:type="dxa"/>
            <w:noWrap/>
            <w:hideMark/>
          </w:tcPr>
          <w:p w14:paraId="4E14D6DE"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Guliyev</w:t>
            </w:r>
          </w:p>
        </w:tc>
        <w:tc>
          <w:tcPr>
            <w:tcW w:w="1609" w:type="dxa"/>
            <w:hideMark/>
          </w:tcPr>
          <w:p w14:paraId="30467B36"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President</w:t>
            </w:r>
          </w:p>
        </w:tc>
        <w:tc>
          <w:tcPr>
            <w:tcW w:w="2409" w:type="dxa"/>
            <w:noWrap/>
            <w:hideMark/>
          </w:tcPr>
          <w:p w14:paraId="1AF180C4"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Natural Resources and Environmental Workers Trade Union</w:t>
            </w:r>
          </w:p>
        </w:tc>
      </w:tr>
      <w:tr w:rsidR="00911468" w:rsidRPr="00974F06" w14:paraId="2CDDDAC7" w14:textId="77777777" w:rsidTr="00911468">
        <w:trPr>
          <w:trHeight w:val="576"/>
        </w:trPr>
        <w:tc>
          <w:tcPr>
            <w:tcW w:w="461" w:type="dxa"/>
            <w:noWrap/>
            <w:hideMark/>
          </w:tcPr>
          <w:p w14:paraId="6B97401D" w14:textId="77777777" w:rsidR="00911468" w:rsidRPr="00974F06" w:rsidRDefault="00911468">
            <w:pPr>
              <w:rPr>
                <w:rFonts w:asciiTheme="majorHAnsi" w:hAnsiTheme="majorHAnsi" w:cstheme="minorHAnsi"/>
                <w:b/>
                <w:bCs/>
                <w:sz w:val="22"/>
                <w:szCs w:val="22"/>
                <w:lang w:val="tr-TR"/>
              </w:rPr>
            </w:pPr>
            <w:r w:rsidRPr="00974F06">
              <w:rPr>
                <w:rFonts w:asciiTheme="majorHAnsi" w:hAnsiTheme="majorHAnsi" w:cstheme="minorHAnsi"/>
                <w:b/>
                <w:bCs/>
                <w:sz w:val="22"/>
                <w:szCs w:val="22"/>
                <w:lang w:val="tr-TR"/>
              </w:rPr>
              <w:t>5</w:t>
            </w:r>
          </w:p>
        </w:tc>
        <w:tc>
          <w:tcPr>
            <w:tcW w:w="1328" w:type="dxa"/>
            <w:noWrap/>
            <w:hideMark/>
          </w:tcPr>
          <w:p w14:paraId="24838422"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FAO</w:t>
            </w:r>
          </w:p>
        </w:tc>
        <w:tc>
          <w:tcPr>
            <w:tcW w:w="616" w:type="dxa"/>
            <w:noWrap/>
            <w:hideMark/>
          </w:tcPr>
          <w:p w14:paraId="6470DFE5"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Ms</w:t>
            </w:r>
          </w:p>
        </w:tc>
        <w:tc>
          <w:tcPr>
            <w:tcW w:w="1216" w:type="dxa"/>
            <w:noWrap/>
            <w:hideMark/>
          </w:tcPr>
          <w:p w14:paraId="594A4256"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Ayşegül</w:t>
            </w:r>
          </w:p>
        </w:tc>
        <w:tc>
          <w:tcPr>
            <w:tcW w:w="1428" w:type="dxa"/>
            <w:noWrap/>
            <w:hideMark/>
          </w:tcPr>
          <w:p w14:paraId="10DFB789"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Selışık</w:t>
            </w:r>
          </w:p>
        </w:tc>
        <w:tc>
          <w:tcPr>
            <w:tcW w:w="1609" w:type="dxa"/>
            <w:hideMark/>
          </w:tcPr>
          <w:p w14:paraId="56F748B4"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Assistant FAO Representative in Turkey</w:t>
            </w:r>
          </w:p>
        </w:tc>
        <w:tc>
          <w:tcPr>
            <w:tcW w:w="2409" w:type="dxa"/>
            <w:noWrap/>
            <w:hideMark/>
          </w:tcPr>
          <w:p w14:paraId="67AD184D"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Assistant FAO Representative in Turkey</w:t>
            </w:r>
          </w:p>
        </w:tc>
      </w:tr>
      <w:tr w:rsidR="00911468" w:rsidRPr="00974F06" w14:paraId="1B6E259D" w14:textId="77777777" w:rsidTr="00911468">
        <w:trPr>
          <w:trHeight w:val="288"/>
        </w:trPr>
        <w:tc>
          <w:tcPr>
            <w:tcW w:w="461" w:type="dxa"/>
            <w:noWrap/>
            <w:hideMark/>
          </w:tcPr>
          <w:p w14:paraId="561ECA80" w14:textId="77777777" w:rsidR="00911468" w:rsidRPr="00974F06" w:rsidRDefault="00911468">
            <w:pPr>
              <w:rPr>
                <w:rFonts w:asciiTheme="majorHAnsi" w:hAnsiTheme="majorHAnsi" w:cstheme="minorHAnsi"/>
                <w:b/>
                <w:bCs/>
                <w:sz w:val="22"/>
                <w:szCs w:val="22"/>
                <w:lang w:val="tr-TR"/>
              </w:rPr>
            </w:pPr>
            <w:r w:rsidRPr="00974F06">
              <w:rPr>
                <w:rFonts w:asciiTheme="majorHAnsi" w:hAnsiTheme="majorHAnsi" w:cstheme="minorHAnsi"/>
                <w:b/>
                <w:bCs/>
                <w:sz w:val="22"/>
                <w:szCs w:val="22"/>
                <w:lang w:val="tr-TR"/>
              </w:rPr>
              <w:t>6</w:t>
            </w:r>
          </w:p>
        </w:tc>
        <w:tc>
          <w:tcPr>
            <w:tcW w:w="1328" w:type="dxa"/>
            <w:noWrap/>
            <w:hideMark/>
          </w:tcPr>
          <w:p w14:paraId="764B71E7"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FAO</w:t>
            </w:r>
          </w:p>
        </w:tc>
        <w:tc>
          <w:tcPr>
            <w:tcW w:w="616" w:type="dxa"/>
            <w:noWrap/>
            <w:hideMark/>
          </w:tcPr>
          <w:p w14:paraId="475DB037"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Mr</w:t>
            </w:r>
          </w:p>
        </w:tc>
        <w:tc>
          <w:tcPr>
            <w:tcW w:w="1216" w:type="dxa"/>
            <w:noWrap/>
            <w:hideMark/>
          </w:tcPr>
          <w:p w14:paraId="703E0D36"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Burak</w:t>
            </w:r>
          </w:p>
        </w:tc>
        <w:tc>
          <w:tcPr>
            <w:tcW w:w="1428" w:type="dxa"/>
            <w:noWrap/>
            <w:hideMark/>
          </w:tcPr>
          <w:p w14:paraId="178DCBA7"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Avcıoğlu</w:t>
            </w:r>
          </w:p>
        </w:tc>
        <w:tc>
          <w:tcPr>
            <w:tcW w:w="1609" w:type="dxa"/>
            <w:hideMark/>
          </w:tcPr>
          <w:p w14:paraId="3511C10B"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Junior Forest Officer</w:t>
            </w:r>
          </w:p>
        </w:tc>
        <w:tc>
          <w:tcPr>
            <w:tcW w:w="2409" w:type="dxa"/>
            <w:noWrap/>
            <w:hideMark/>
          </w:tcPr>
          <w:p w14:paraId="0527957F"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FAO Subregional Office for Central Asia</w:t>
            </w:r>
          </w:p>
        </w:tc>
      </w:tr>
      <w:tr w:rsidR="00911468" w:rsidRPr="00974F06" w14:paraId="293140D2" w14:textId="77777777" w:rsidTr="00911468">
        <w:trPr>
          <w:trHeight w:val="576"/>
        </w:trPr>
        <w:tc>
          <w:tcPr>
            <w:tcW w:w="461" w:type="dxa"/>
            <w:noWrap/>
            <w:hideMark/>
          </w:tcPr>
          <w:p w14:paraId="6BA5C7E8" w14:textId="77777777" w:rsidR="00911468" w:rsidRPr="00974F06" w:rsidRDefault="00911468">
            <w:pPr>
              <w:rPr>
                <w:rFonts w:asciiTheme="majorHAnsi" w:hAnsiTheme="majorHAnsi" w:cstheme="minorHAnsi"/>
                <w:b/>
                <w:bCs/>
                <w:sz w:val="22"/>
                <w:szCs w:val="22"/>
                <w:lang w:val="tr-TR"/>
              </w:rPr>
            </w:pPr>
            <w:r w:rsidRPr="00974F06">
              <w:rPr>
                <w:rFonts w:asciiTheme="majorHAnsi" w:hAnsiTheme="majorHAnsi" w:cstheme="minorHAnsi"/>
                <w:b/>
                <w:bCs/>
                <w:sz w:val="22"/>
                <w:szCs w:val="22"/>
                <w:lang w:val="tr-TR"/>
              </w:rPr>
              <w:t>7</w:t>
            </w:r>
          </w:p>
        </w:tc>
        <w:tc>
          <w:tcPr>
            <w:tcW w:w="1328" w:type="dxa"/>
            <w:noWrap/>
            <w:hideMark/>
          </w:tcPr>
          <w:p w14:paraId="51F3013F"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FAO</w:t>
            </w:r>
          </w:p>
        </w:tc>
        <w:tc>
          <w:tcPr>
            <w:tcW w:w="616" w:type="dxa"/>
            <w:noWrap/>
            <w:hideMark/>
          </w:tcPr>
          <w:p w14:paraId="7283B25D"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Mr</w:t>
            </w:r>
          </w:p>
        </w:tc>
        <w:tc>
          <w:tcPr>
            <w:tcW w:w="1216" w:type="dxa"/>
            <w:noWrap/>
            <w:hideMark/>
          </w:tcPr>
          <w:p w14:paraId="415E89E1"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Evatta</w:t>
            </w:r>
          </w:p>
        </w:tc>
        <w:tc>
          <w:tcPr>
            <w:tcW w:w="1428" w:type="dxa"/>
            <w:noWrap/>
            <w:hideMark/>
          </w:tcPr>
          <w:p w14:paraId="62DC4C63"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Zenina</w:t>
            </w:r>
          </w:p>
        </w:tc>
        <w:tc>
          <w:tcPr>
            <w:tcW w:w="1609" w:type="dxa"/>
            <w:hideMark/>
          </w:tcPr>
          <w:p w14:paraId="07C389F3"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Natural Resource Officer (Climate Change)</w:t>
            </w:r>
          </w:p>
        </w:tc>
        <w:tc>
          <w:tcPr>
            <w:tcW w:w="2409" w:type="dxa"/>
            <w:noWrap/>
            <w:hideMark/>
          </w:tcPr>
          <w:p w14:paraId="738FF0E9"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FAO Subregional Office for Central Asia</w:t>
            </w:r>
          </w:p>
        </w:tc>
      </w:tr>
      <w:tr w:rsidR="00911468" w:rsidRPr="00974F06" w14:paraId="205867F3" w14:textId="77777777" w:rsidTr="00911468">
        <w:trPr>
          <w:trHeight w:val="288"/>
        </w:trPr>
        <w:tc>
          <w:tcPr>
            <w:tcW w:w="461" w:type="dxa"/>
            <w:noWrap/>
            <w:hideMark/>
          </w:tcPr>
          <w:p w14:paraId="619087A3" w14:textId="77777777" w:rsidR="00911468" w:rsidRPr="00974F06" w:rsidRDefault="00911468">
            <w:pPr>
              <w:rPr>
                <w:rFonts w:asciiTheme="majorHAnsi" w:hAnsiTheme="majorHAnsi" w:cstheme="minorHAnsi"/>
                <w:b/>
                <w:bCs/>
                <w:sz w:val="22"/>
                <w:szCs w:val="22"/>
                <w:lang w:val="tr-TR"/>
              </w:rPr>
            </w:pPr>
            <w:r w:rsidRPr="00974F06">
              <w:rPr>
                <w:rFonts w:asciiTheme="majorHAnsi" w:hAnsiTheme="majorHAnsi" w:cstheme="minorHAnsi"/>
                <w:b/>
                <w:bCs/>
                <w:sz w:val="22"/>
                <w:szCs w:val="22"/>
                <w:lang w:val="tr-TR"/>
              </w:rPr>
              <w:t>8</w:t>
            </w:r>
          </w:p>
        </w:tc>
        <w:tc>
          <w:tcPr>
            <w:tcW w:w="1328" w:type="dxa"/>
            <w:noWrap/>
            <w:hideMark/>
          </w:tcPr>
          <w:p w14:paraId="00B05FC5"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FAO</w:t>
            </w:r>
          </w:p>
        </w:tc>
        <w:tc>
          <w:tcPr>
            <w:tcW w:w="616" w:type="dxa"/>
            <w:noWrap/>
            <w:hideMark/>
          </w:tcPr>
          <w:p w14:paraId="0956BD18"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Mr</w:t>
            </w:r>
          </w:p>
        </w:tc>
        <w:tc>
          <w:tcPr>
            <w:tcW w:w="1216" w:type="dxa"/>
            <w:noWrap/>
            <w:hideMark/>
          </w:tcPr>
          <w:p w14:paraId="5FA101DB"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Peter</w:t>
            </w:r>
          </w:p>
        </w:tc>
        <w:tc>
          <w:tcPr>
            <w:tcW w:w="1428" w:type="dxa"/>
            <w:noWrap/>
            <w:hideMark/>
          </w:tcPr>
          <w:p w14:paraId="3ED1267B"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Pechacek</w:t>
            </w:r>
          </w:p>
        </w:tc>
        <w:tc>
          <w:tcPr>
            <w:tcW w:w="1609" w:type="dxa"/>
            <w:hideMark/>
          </w:tcPr>
          <w:p w14:paraId="30B1F5FF"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SEC Forestry Officer</w:t>
            </w:r>
          </w:p>
        </w:tc>
        <w:tc>
          <w:tcPr>
            <w:tcW w:w="2409" w:type="dxa"/>
            <w:noWrap/>
            <w:hideMark/>
          </w:tcPr>
          <w:p w14:paraId="36371406"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SEC Forestry Officer</w:t>
            </w:r>
          </w:p>
        </w:tc>
      </w:tr>
      <w:tr w:rsidR="00911468" w:rsidRPr="00974F06" w14:paraId="59B2D45E" w14:textId="77777777" w:rsidTr="00911468">
        <w:trPr>
          <w:trHeight w:val="288"/>
        </w:trPr>
        <w:tc>
          <w:tcPr>
            <w:tcW w:w="461" w:type="dxa"/>
            <w:noWrap/>
            <w:hideMark/>
          </w:tcPr>
          <w:p w14:paraId="7A9889F3" w14:textId="77777777" w:rsidR="00911468" w:rsidRPr="00974F06" w:rsidRDefault="00911468">
            <w:pPr>
              <w:rPr>
                <w:rFonts w:asciiTheme="majorHAnsi" w:hAnsiTheme="majorHAnsi" w:cstheme="minorHAnsi"/>
                <w:b/>
                <w:bCs/>
                <w:sz w:val="22"/>
                <w:szCs w:val="22"/>
                <w:lang w:val="tr-TR"/>
              </w:rPr>
            </w:pPr>
            <w:r w:rsidRPr="00974F06">
              <w:rPr>
                <w:rFonts w:asciiTheme="majorHAnsi" w:hAnsiTheme="majorHAnsi" w:cstheme="minorHAnsi"/>
                <w:b/>
                <w:bCs/>
                <w:sz w:val="22"/>
                <w:szCs w:val="22"/>
                <w:lang w:val="tr-TR"/>
              </w:rPr>
              <w:t>9</w:t>
            </w:r>
          </w:p>
        </w:tc>
        <w:tc>
          <w:tcPr>
            <w:tcW w:w="1328" w:type="dxa"/>
            <w:noWrap/>
            <w:hideMark/>
          </w:tcPr>
          <w:p w14:paraId="48F123B7"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FAO</w:t>
            </w:r>
          </w:p>
        </w:tc>
        <w:tc>
          <w:tcPr>
            <w:tcW w:w="616" w:type="dxa"/>
            <w:noWrap/>
            <w:hideMark/>
          </w:tcPr>
          <w:p w14:paraId="65F407CF"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Mr</w:t>
            </w:r>
          </w:p>
        </w:tc>
        <w:tc>
          <w:tcPr>
            <w:tcW w:w="1216" w:type="dxa"/>
            <w:noWrap/>
            <w:hideMark/>
          </w:tcPr>
          <w:p w14:paraId="5DDC725B"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Viorel</w:t>
            </w:r>
          </w:p>
        </w:tc>
        <w:tc>
          <w:tcPr>
            <w:tcW w:w="1428" w:type="dxa"/>
            <w:noWrap/>
            <w:hideMark/>
          </w:tcPr>
          <w:p w14:paraId="6D1BE4F2"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Gutu</w:t>
            </w:r>
          </w:p>
        </w:tc>
        <w:tc>
          <w:tcPr>
            <w:tcW w:w="1609" w:type="dxa"/>
            <w:hideMark/>
          </w:tcPr>
          <w:p w14:paraId="2AA7E44E"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Subregional Coordinator</w:t>
            </w:r>
          </w:p>
        </w:tc>
        <w:tc>
          <w:tcPr>
            <w:tcW w:w="2409" w:type="dxa"/>
            <w:noWrap/>
            <w:hideMark/>
          </w:tcPr>
          <w:p w14:paraId="05EE48D3"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Sub-regional Coordinator</w:t>
            </w:r>
          </w:p>
        </w:tc>
      </w:tr>
      <w:tr w:rsidR="00911468" w:rsidRPr="00974F06" w14:paraId="4B308A4B" w14:textId="77777777" w:rsidTr="00911468">
        <w:trPr>
          <w:trHeight w:val="576"/>
        </w:trPr>
        <w:tc>
          <w:tcPr>
            <w:tcW w:w="461" w:type="dxa"/>
            <w:noWrap/>
            <w:hideMark/>
          </w:tcPr>
          <w:p w14:paraId="3C89F0B1" w14:textId="77777777" w:rsidR="00911468" w:rsidRPr="00974F06" w:rsidRDefault="00911468">
            <w:pPr>
              <w:rPr>
                <w:rFonts w:asciiTheme="majorHAnsi" w:hAnsiTheme="majorHAnsi" w:cstheme="minorHAnsi"/>
                <w:b/>
                <w:bCs/>
                <w:sz w:val="22"/>
                <w:szCs w:val="22"/>
                <w:lang w:val="tr-TR"/>
              </w:rPr>
            </w:pPr>
            <w:r w:rsidRPr="00974F06">
              <w:rPr>
                <w:rFonts w:asciiTheme="majorHAnsi" w:hAnsiTheme="majorHAnsi" w:cstheme="minorHAnsi"/>
                <w:b/>
                <w:bCs/>
                <w:sz w:val="22"/>
                <w:szCs w:val="22"/>
                <w:lang w:val="tr-TR"/>
              </w:rPr>
              <w:t>10</w:t>
            </w:r>
          </w:p>
        </w:tc>
        <w:tc>
          <w:tcPr>
            <w:tcW w:w="1328" w:type="dxa"/>
            <w:noWrap/>
            <w:hideMark/>
          </w:tcPr>
          <w:p w14:paraId="12E38847"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Kazakhstan</w:t>
            </w:r>
          </w:p>
        </w:tc>
        <w:tc>
          <w:tcPr>
            <w:tcW w:w="616" w:type="dxa"/>
            <w:noWrap/>
            <w:hideMark/>
          </w:tcPr>
          <w:p w14:paraId="3DEFB454"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Mr</w:t>
            </w:r>
          </w:p>
        </w:tc>
        <w:tc>
          <w:tcPr>
            <w:tcW w:w="1216" w:type="dxa"/>
            <w:noWrap/>
            <w:hideMark/>
          </w:tcPr>
          <w:p w14:paraId="2FE5DE9F"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Madi</w:t>
            </w:r>
          </w:p>
        </w:tc>
        <w:tc>
          <w:tcPr>
            <w:tcW w:w="1428" w:type="dxa"/>
            <w:noWrap/>
            <w:hideMark/>
          </w:tcPr>
          <w:p w14:paraId="209A4704"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Nurpeisov</w:t>
            </w:r>
          </w:p>
        </w:tc>
        <w:tc>
          <w:tcPr>
            <w:tcW w:w="1609" w:type="dxa"/>
            <w:hideMark/>
          </w:tcPr>
          <w:p w14:paraId="62696528"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Head of Department</w:t>
            </w:r>
          </w:p>
        </w:tc>
        <w:tc>
          <w:tcPr>
            <w:tcW w:w="2409" w:type="dxa"/>
            <w:hideMark/>
          </w:tcPr>
          <w:p w14:paraId="005A8B8C"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Forestry Development Department-Committee for Forestry and Wildlife-The Ministry of Ecology, Geology and Natural Resources of the Republic of Kazakhstan</w:t>
            </w:r>
          </w:p>
        </w:tc>
      </w:tr>
      <w:tr w:rsidR="00911468" w:rsidRPr="00974F06" w14:paraId="4332A2F1" w14:textId="77777777" w:rsidTr="00911468">
        <w:trPr>
          <w:trHeight w:val="576"/>
        </w:trPr>
        <w:tc>
          <w:tcPr>
            <w:tcW w:w="461" w:type="dxa"/>
            <w:noWrap/>
            <w:hideMark/>
          </w:tcPr>
          <w:p w14:paraId="203646B9" w14:textId="77777777" w:rsidR="00911468" w:rsidRPr="00974F06" w:rsidRDefault="00911468">
            <w:pPr>
              <w:rPr>
                <w:rFonts w:asciiTheme="majorHAnsi" w:hAnsiTheme="majorHAnsi" w:cstheme="minorHAnsi"/>
                <w:b/>
                <w:bCs/>
                <w:sz w:val="22"/>
                <w:szCs w:val="22"/>
                <w:lang w:val="tr-TR"/>
              </w:rPr>
            </w:pPr>
            <w:r w:rsidRPr="00974F06">
              <w:rPr>
                <w:rFonts w:asciiTheme="majorHAnsi" w:hAnsiTheme="majorHAnsi" w:cstheme="minorHAnsi"/>
                <w:b/>
                <w:bCs/>
                <w:sz w:val="22"/>
                <w:szCs w:val="22"/>
                <w:lang w:val="tr-TR"/>
              </w:rPr>
              <w:t>11</w:t>
            </w:r>
          </w:p>
        </w:tc>
        <w:tc>
          <w:tcPr>
            <w:tcW w:w="1328" w:type="dxa"/>
            <w:noWrap/>
            <w:hideMark/>
          </w:tcPr>
          <w:p w14:paraId="5D43FB20"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Kazakhstan</w:t>
            </w:r>
          </w:p>
        </w:tc>
        <w:tc>
          <w:tcPr>
            <w:tcW w:w="616" w:type="dxa"/>
            <w:noWrap/>
            <w:hideMark/>
          </w:tcPr>
          <w:p w14:paraId="1405E540"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Mr</w:t>
            </w:r>
          </w:p>
        </w:tc>
        <w:tc>
          <w:tcPr>
            <w:tcW w:w="1216" w:type="dxa"/>
            <w:noWrap/>
            <w:hideMark/>
          </w:tcPr>
          <w:p w14:paraId="41388DEF"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Nartay</w:t>
            </w:r>
          </w:p>
        </w:tc>
        <w:tc>
          <w:tcPr>
            <w:tcW w:w="1428" w:type="dxa"/>
            <w:noWrap/>
            <w:hideMark/>
          </w:tcPr>
          <w:p w14:paraId="31A9E0D1"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Yegembediyev</w:t>
            </w:r>
          </w:p>
        </w:tc>
        <w:tc>
          <w:tcPr>
            <w:tcW w:w="1609" w:type="dxa"/>
            <w:hideMark/>
          </w:tcPr>
          <w:p w14:paraId="10AF1782"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 xml:space="preserve">Chief Expert </w:t>
            </w:r>
          </w:p>
        </w:tc>
        <w:tc>
          <w:tcPr>
            <w:tcW w:w="2409" w:type="dxa"/>
            <w:hideMark/>
          </w:tcPr>
          <w:p w14:paraId="28259638"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Forestry Development Department-Committee for Forestry and Wildlife-The Ministry of Ecology, Geology and Natural Resources of the Republic of Kazakhstan</w:t>
            </w:r>
          </w:p>
        </w:tc>
      </w:tr>
      <w:tr w:rsidR="00911468" w:rsidRPr="00974F06" w14:paraId="4FFF2272" w14:textId="77777777" w:rsidTr="00911468">
        <w:trPr>
          <w:trHeight w:val="288"/>
        </w:trPr>
        <w:tc>
          <w:tcPr>
            <w:tcW w:w="461" w:type="dxa"/>
            <w:noWrap/>
            <w:hideMark/>
          </w:tcPr>
          <w:p w14:paraId="08A1DDFB" w14:textId="77777777" w:rsidR="00911468" w:rsidRPr="00974F06" w:rsidRDefault="00911468">
            <w:pPr>
              <w:rPr>
                <w:rFonts w:asciiTheme="majorHAnsi" w:hAnsiTheme="majorHAnsi" w:cstheme="minorHAnsi"/>
                <w:b/>
                <w:bCs/>
                <w:sz w:val="22"/>
                <w:szCs w:val="22"/>
                <w:lang w:val="tr-TR"/>
              </w:rPr>
            </w:pPr>
            <w:r w:rsidRPr="00974F06">
              <w:rPr>
                <w:rFonts w:asciiTheme="majorHAnsi" w:hAnsiTheme="majorHAnsi" w:cstheme="minorHAnsi"/>
                <w:b/>
                <w:bCs/>
                <w:sz w:val="22"/>
                <w:szCs w:val="22"/>
                <w:lang w:val="tr-TR"/>
              </w:rPr>
              <w:t>12</w:t>
            </w:r>
          </w:p>
        </w:tc>
        <w:tc>
          <w:tcPr>
            <w:tcW w:w="1328" w:type="dxa"/>
            <w:noWrap/>
            <w:hideMark/>
          </w:tcPr>
          <w:p w14:paraId="44CDA546"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Kyrgyzstan</w:t>
            </w:r>
          </w:p>
        </w:tc>
        <w:tc>
          <w:tcPr>
            <w:tcW w:w="616" w:type="dxa"/>
            <w:noWrap/>
            <w:hideMark/>
          </w:tcPr>
          <w:p w14:paraId="204A4606"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Mr</w:t>
            </w:r>
          </w:p>
        </w:tc>
        <w:tc>
          <w:tcPr>
            <w:tcW w:w="1216" w:type="dxa"/>
            <w:noWrap/>
            <w:hideMark/>
          </w:tcPr>
          <w:p w14:paraId="5C6D149E"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Baktybek</w:t>
            </w:r>
          </w:p>
        </w:tc>
        <w:tc>
          <w:tcPr>
            <w:tcW w:w="1428" w:type="dxa"/>
            <w:noWrap/>
            <w:hideMark/>
          </w:tcPr>
          <w:p w14:paraId="5FBCD354"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Yrsaliev</w:t>
            </w:r>
          </w:p>
        </w:tc>
        <w:tc>
          <w:tcPr>
            <w:tcW w:w="1609" w:type="dxa"/>
            <w:hideMark/>
          </w:tcPr>
          <w:p w14:paraId="3C53D4F6"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Head of Department</w:t>
            </w:r>
          </w:p>
        </w:tc>
        <w:tc>
          <w:tcPr>
            <w:tcW w:w="2409" w:type="dxa"/>
            <w:noWrap/>
            <w:hideMark/>
          </w:tcPr>
          <w:p w14:paraId="771DB1B0"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Ministry of Agriculture, Forestry and Water Resources of the Kyrgyz Republic</w:t>
            </w:r>
          </w:p>
        </w:tc>
      </w:tr>
      <w:tr w:rsidR="00911468" w:rsidRPr="00974F06" w14:paraId="6E90DFE3" w14:textId="77777777" w:rsidTr="00911468">
        <w:trPr>
          <w:trHeight w:val="288"/>
        </w:trPr>
        <w:tc>
          <w:tcPr>
            <w:tcW w:w="461" w:type="dxa"/>
            <w:noWrap/>
            <w:hideMark/>
          </w:tcPr>
          <w:p w14:paraId="09D961C2" w14:textId="77777777" w:rsidR="00911468" w:rsidRPr="00974F06" w:rsidRDefault="00911468">
            <w:pPr>
              <w:rPr>
                <w:rFonts w:asciiTheme="majorHAnsi" w:hAnsiTheme="majorHAnsi" w:cstheme="minorHAnsi"/>
                <w:b/>
                <w:bCs/>
                <w:sz w:val="22"/>
                <w:szCs w:val="22"/>
                <w:lang w:val="tr-TR"/>
              </w:rPr>
            </w:pPr>
            <w:r w:rsidRPr="00974F06">
              <w:rPr>
                <w:rFonts w:asciiTheme="majorHAnsi" w:hAnsiTheme="majorHAnsi" w:cstheme="minorHAnsi"/>
                <w:b/>
                <w:bCs/>
                <w:sz w:val="22"/>
                <w:szCs w:val="22"/>
                <w:lang w:val="tr-TR"/>
              </w:rPr>
              <w:lastRenderedPageBreak/>
              <w:t>13</w:t>
            </w:r>
          </w:p>
        </w:tc>
        <w:tc>
          <w:tcPr>
            <w:tcW w:w="1328" w:type="dxa"/>
            <w:noWrap/>
            <w:hideMark/>
          </w:tcPr>
          <w:p w14:paraId="738809FE"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Kyrgyzstan</w:t>
            </w:r>
          </w:p>
        </w:tc>
        <w:tc>
          <w:tcPr>
            <w:tcW w:w="616" w:type="dxa"/>
            <w:noWrap/>
            <w:hideMark/>
          </w:tcPr>
          <w:p w14:paraId="44F45028"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Ms</w:t>
            </w:r>
          </w:p>
        </w:tc>
        <w:tc>
          <w:tcPr>
            <w:tcW w:w="1216" w:type="dxa"/>
            <w:noWrap/>
            <w:hideMark/>
          </w:tcPr>
          <w:p w14:paraId="6BB3E42C"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Seideeva</w:t>
            </w:r>
          </w:p>
        </w:tc>
        <w:tc>
          <w:tcPr>
            <w:tcW w:w="1428" w:type="dxa"/>
            <w:noWrap/>
            <w:hideMark/>
          </w:tcPr>
          <w:p w14:paraId="6F455D6C"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Siuzanna</w:t>
            </w:r>
          </w:p>
        </w:tc>
        <w:tc>
          <w:tcPr>
            <w:tcW w:w="1609" w:type="dxa"/>
            <w:hideMark/>
          </w:tcPr>
          <w:p w14:paraId="3FDC31EB"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 xml:space="preserve">Chief Expert </w:t>
            </w:r>
          </w:p>
        </w:tc>
        <w:tc>
          <w:tcPr>
            <w:tcW w:w="2409" w:type="dxa"/>
            <w:noWrap/>
            <w:hideMark/>
          </w:tcPr>
          <w:p w14:paraId="7D73D43E"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Ministry of Agriculture, Forestry and Water Resources of the Kyrgyz Republic</w:t>
            </w:r>
          </w:p>
        </w:tc>
      </w:tr>
      <w:tr w:rsidR="00911468" w:rsidRPr="00974F06" w14:paraId="503E3129" w14:textId="77777777" w:rsidTr="00911468">
        <w:trPr>
          <w:trHeight w:val="288"/>
        </w:trPr>
        <w:tc>
          <w:tcPr>
            <w:tcW w:w="461" w:type="dxa"/>
            <w:noWrap/>
            <w:hideMark/>
          </w:tcPr>
          <w:p w14:paraId="46E9F78F" w14:textId="77777777" w:rsidR="00911468" w:rsidRPr="00974F06" w:rsidRDefault="00911468">
            <w:pPr>
              <w:rPr>
                <w:rFonts w:asciiTheme="majorHAnsi" w:hAnsiTheme="majorHAnsi" w:cstheme="minorHAnsi"/>
                <w:b/>
                <w:bCs/>
                <w:sz w:val="22"/>
                <w:szCs w:val="22"/>
                <w:lang w:val="tr-TR"/>
              </w:rPr>
            </w:pPr>
            <w:r w:rsidRPr="00974F06">
              <w:rPr>
                <w:rFonts w:asciiTheme="majorHAnsi" w:hAnsiTheme="majorHAnsi" w:cstheme="minorHAnsi"/>
                <w:b/>
                <w:bCs/>
                <w:sz w:val="22"/>
                <w:szCs w:val="22"/>
                <w:lang w:val="tr-TR"/>
              </w:rPr>
              <w:t>14</w:t>
            </w:r>
          </w:p>
        </w:tc>
        <w:tc>
          <w:tcPr>
            <w:tcW w:w="1328" w:type="dxa"/>
            <w:noWrap/>
            <w:hideMark/>
          </w:tcPr>
          <w:p w14:paraId="18CAF89A"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Tajikistan</w:t>
            </w:r>
          </w:p>
        </w:tc>
        <w:tc>
          <w:tcPr>
            <w:tcW w:w="616" w:type="dxa"/>
            <w:noWrap/>
            <w:hideMark/>
          </w:tcPr>
          <w:p w14:paraId="3DAFE2A5"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Mr</w:t>
            </w:r>
          </w:p>
        </w:tc>
        <w:tc>
          <w:tcPr>
            <w:tcW w:w="1216" w:type="dxa"/>
            <w:noWrap/>
            <w:hideMark/>
          </w:tcPr>
          <w:p w14:paraId="1F969E59"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Aziz</w:t>
            </w:r>
          </w:p>
        </w:tc>
        <w:tc>
          <w:tcPr>
            <w:tcW w:w="1428" w:type="dxa"/>
            <w:noWrap/>
            <w:hideMark/>
          </w:tcPr>
          <w:p w14:paraId="70457DF7"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Nazarov</w:t>
            </w:r>
          </w:p>
        </w:tc>
        <w:tc>
          <w:tcPr>
            <w:tcW w:w="1609" w:type="dxa"/>
            <w:hideMark/>
          </w:tcPr>
          <w:p w14:paraId="205256D0"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Head of Department</w:t>
            </w:r>
          </w:p>
        </w:tc>
        <w:tc>
          <w:tcPr>
            <w:tcW w:w="2409" w:type="dxa"/>
            <w:noWrap/>
            <w:hideMark/>
          </w:tcPr>
          <w:p w14:paraId="11D938D7"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Forestry Agency under the Government of the Republic of Tajikistan</w:t>
            </w:r>
          </w:p>
        </w:tc>
      </w:tr>
      <w:tr w:rsidR="00911468" w:rsidRPr="00974F06" w14:paraId="0FF2312E" w14:textId="77777777" w:rsidTr="00911468">
        <w:trPr>
          <w:trHeight w:val="288"/>
        </w:trPr>
        <w:tc>
          <w:tcPr>
            <w:tcW w:w="461" w:type="dxa"/>
            <w:noWrap/>
            <w:hideMark/>
          </w:tcPr>
          <w:p w14:paraId="7CF0D805" w14:textId="77777777" w:rsidR="00911468" w:rsidRPr="00974F06" w:rsidRDefault="00911468">
            <w:pPr>
              <w:rPr>
                <w:rFonts w:asciiTheme="majorHAnsi" w:hAnsiTheme="majorHAnsi" w:cstheme="minorHAnsi"/>
                <w:b/>
                <w:bCs/>
                <w:sz w:val="22"/>
                <w:szCs w:val="22"/>
                <w:lang w:val="tr-TR"/>
              </w:rPr>
            </w:pPr>
            <w:r w:rsidRPr="00974F06">
              <w:rPr>
                <w:rFonts w:asciiTheme="majorHAnsi" w:hAnsiTheme="majorHAnsi" w:cstheme="minorHAnsi"/>
                <w:b/>
                <w:bCs/>
                <w:sz w:val="22"/>
                <w:szCs w:val="22"/>
                <w:lang w:val="tr-TR"/>
              </w:rPr>
              <w:t>15</w:t>
            </w:r>
          </w:p>
        </w:tc>
        <w:tc>
          <w:tcPr>
            <w:tcW w:w="1328" w:type="dxa"/>
            <w:noWrap/>
            <w:hideMark/>
          </w:tcPr>
          <w:p w14:paraId="3E9C27C2"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Tajikistan</w:t>
            </w:r>
          </w:p>
        </w:tc>
        <w:tc>
          <w:tcPr>
            <w:tcW w:w="616" w:type="dxa"/>
            <w:noWrap/>
            <w:hideMark/>
          </w:tcPr>
          <w:p w14:paraId="07AE25B5"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Mr</w:t>
            </w:r>
          </w:p>
        </w:tc>
        <w:tc>
          <w:tcPr>
            <w:tcW w:w="1216" w:type="dxa"/>
            <w:noWrap/>
            <w:hideMark/>
          </w:tcPr>
          <w:p w14:paraId="3EE93744"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Saidzoda</w:t>
            </w:r>
          </w:p>
        </w:tc>
        <w:tc>
          <w:tcPr>
            <w:tcW w:w="1428" w:type="dxa"/>
            <w:noWrap/>
            <w:hideMark/>
          </w:tcPr>
          <w:p w14:paraId="13FA137B"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Madibron</w:t>
            </w:r>
          </w:p>
        </w:tc>
        <w:tc>
          <w:tcPr>
            <w:tcW w:w="1609" w:type="dxa"/>
            <w:hideMark/>
          </w:tcPr>
          <w:p w14:paraId="141875AD" w14:textId="50359E66" w:rsidR="00911468" w:rsidRPr="00974F06" w:rsidRDefault="00911468" w:rsidP="00974F06">
            <w:pPr>
              <w:rPr>
                <w:rFonts w:asciiTheme="majorHAnsi" w:hAnsiTheme="majorHAnsi" w:cstheme="minorHAnsi"/>
                <w:sz w:val="22"/>
                <w:szCs w:val="22"/>
                <w:lang w:val="tr-TR"/>
              </w:rPr>
            </w:pPr>
            <w:r w:rsidRPr="00974F06">
              <w:rPr>
                <w:rFonts w:asciiTheme="majorHAnsi" w:hAnsiTheme="majorHAnsi" w:cstheme="minorHAnsi"/>
                <w:sz w:val="22"/>
                <w:szCs w:val="22"/>
                <w:lang w:val="tr-TR"/>
              </w:rPr>
              <w:t>Director</w:t>
            </w:r>
            <w:r w:rsidR="00974F06">
              <w:rPr>
                <w:rFonts w:asciiTheme="majorHAnsi" w:hAnsiTheme="majorHAnsi" w:cstheme="minorHAnsi"/>
                <w:sz w:val="22"/>
                <w:szCs w:val="22"/>
                <w:lang w:val="tr-TR"/>
              </w:rPr>
              <w:t>-</w:t>
            </w:r>
            <w:r w:rsidRPr="00974F06">
              <w:rPr>
                <w:rFonts w:asciiTheme="majorHAnsi" w:hAnsiTheme="majorHAnsi" w:cstheme="minorHAnsi"/>
                <w:sz w:val="22"/>
                <w:szCs w:val="22"/>
                <w:lang w:val="tr-TR"/>
              </w:rPr>
              <w:t>General</w:t>
            </w:r>
          </w:p>
        </w:tc>
        <w:tc>
          <w:tcPr>
            <w:tcW w:w="2409" w:type="dxa"/>
            <w:noWrap/>
            <w:hideMark/>
          </w:tcPr>
          <w:p w14:paraId="0967351C"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Forestry Agency under the Government of the Republic of Tajikistan</w:t>
            </w:r>
          </w:p>
        </w:tc>
      </w:tr>
      <w:tr w:rsidR="00911468" w:rsidRPr="00974F06" w14:paraId="2E04DC26" w14:textId="77777777" w:rsidTr="00911468">
        <w:trPr>
          <w:trHeight w:val="288"/>
        </w:trPr>
        <w:tc>
          <w:tcPr>
            <w:tcW w:w="461" w:type="dxa"/>
            <w:noWrap/>
            <w:hideMark/>
          </w:tcPr>
          <w:p w14:paraId="59556FC0" w14:textId="77777777" w:rsidR="00911468" w:rsidRPr="00974F06" w:rsidRDefault="00911468">
            <w:pPr>
              <w:rPr>
                <w:rFonts w:asciiTheme="majorHAnsi" w:hAnsiTheme="majorHAnsi" w:cstheme="minorHAnsi"/>
                <w:b/>
                <w:bCs/>
                <w:sz w:val="22"/>
                <w:szCs w:val="22"/>
                <w:lang w:val="tr-TR"/>
              </w:rPr>
            </w:pPr>
            <w:r w:rsidRPr="00974F06">
              <w:rPr>
                <w:rFonts w:asciiTheme="majorHAnsi" w:hAnsiTheme="majorHAnsi" w:cstheme="minorHAnsi"/>
                <w:b/>
                <w:bCs/>
                <w:sz w:val="22"/>
                <w:szCs w:val="22"/>
                <w:lang w:val="tr-TR"/>
              </w:rPr>
              <w:t>16</w:t>
            </w:r>
          </w:p>
        </w:tc>
        <w:tc>
          <w:tcPr>
            <w:tcW w:w="1328" w:type="dxa"/>
            <w:noWrap/>
            <w:hideMark/>
          </w:tcPr>
          <w:p w14:paraId="3DAD01E0"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Turkey-Academia</w:t>
            </w:r>
          </w:p>
        </w:tc>
        <w:tc>
          <w:tcPr>
            <w:tcW w:w="616" w:type="dxa"/>
            <w:noWrap/>
            <w:hideMark/>
          </w:tcPr>
          <w:p w14:paraId="312DC225"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Mr</w:t>
            </w:r>
          </w:p>
        </w:tc>
        <w:tc>
          <w:tcPr>
            <w:tcW w:w="1216" w:type="dxa"/>
            <w:noWrap/>
            <w:hideMark/>
          </w:tcPr>
          <w:p w14:paraId="437DE221"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Assoc. Prof. Dr. Ayhan</w:t>
            </w:r>
          </w:p>
        </w:tc>
        <w:tc>
          <w:tcPr>
            <w:tcW w:w="1428" w:type="dxa"/>
            <w:noWrap/>
            <w:hideMark/>
          </w:tcPr>
          <w:p w14:paraId="4F58D9EA"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Akyol</w:t>
            </w:r>
          </w:p>
        </w:tc>
        <w:tc>
          <w:tcPr>
            <w:tcW w:w="1609" w:type="dxa"/>
            <w:hideMark/>
          </w:tcPr>
          <w:p w14:paraId="63BEBFB6"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Academician</w:t>
            </w:r>
          </w:p>
        </w:tc>
        <w:tc>
          <w:tcPr>
            <w:tcW w:w="2409" w:type="dxa"/>
            <w:noWrap/>
            <w:hideMark/>
          </w:tcPr>
          <w:p w14:paraId="27CD8881"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 xml:space="preserve">İzmir </w:t>
            </w:r>
            <w:proofErr w:type="gramStart"/>
            <w:r w:rsidRPr="00974F06">
              <w:rPr>
                <w:rFonts w:asciiTheme="majorHAnsi" w:hAnsiTheme="majorHAnsi" w:cstheme="minorHAnsi"/>
                <w:sz w:val="22"/>
                <w:szCs w:val="22"/>
                <w:lang w:val="tr-TR"/>
              </w:rPr>
              <w:t>Katip</w:t>
            </w:r>
            <w:proofErr w:type="gramEnd"/>
            <w:r w:rsidRPr="00974F06">
              <w:rPr>
                <w:rFonts w:asciiTheme="majorHAnsi" w:hAnsiTheme="majorHAnsi" w:cstheme="minorHAnsi"/>
                <w:sz w:val="22"/>
                <w:szCs w:val="22"/>
                <w:lang w:val="tr-TR"/>
              </w:rPr>
              <w:t xml:space="preserve"> Çelebi University</w:t>
            </w:r>
          </w:p>
        </w:tc>
      </w:tr>
      <w:tr w:rsidR="00911468" w:rsidRPr="00974F06" w14:paraId="680BCF52" w14:textId="77777777" w:rsidTr="00911468">
        <w:trPr>
          <w:trHeight w:val="288"/>
        </w:trPr>
        <w:tc>
          <w:tcPr>
            <w:tcW w:w="461" w:type="dxa"/>
            <w:noWrap/>
            <w:hideMark/>
          </w:tcPr>
          <w:p w14:paraId="0B7E6165" w14:textId="77777777" w:rsidR="00911468" w:rsidRPr="00974F06" w:rsidRDefault="00911468">
            <w:pPr>
              <w:rPr>
                <w:rFonts w:asciiTheme="majorHAnsi" w:hAnsiTheme="majorHAnsi" w:cstheme="minorHAnsi"/>
                <w:b/>
                <w:bCs/>
                <w:sz w:val="22"/>
                <w:szCs w:val="22"/>
                <w:lang w:val="tr-TR"/>
              </w:rPr>
            </w:pPr>
            <w:r w:rsidRPr="00974F06">
              <w:rPr>
                <w:rFonts w:asciiTheme="majorHAnsi" w:hAnsiTheme="majorHAnsi" w:cstheme="minorHAnsi"/>
                <w:b/>
                <w:bCs/>
                <w:sz w:val="22"/>
                <w:szCs w:val="22"/>
                <w:lang w:val="tr-TR"/>
              </w:rPr>
              <w:t>17</w:t>
            </w:r>
          </w:p>
        </w:tc>
        <w:tc>
          <w:tcPr>
            <w:tcW w:w="1328" w:type="dxa"/>
            <w:noWrap/>
            <w:hideMark/>
          </w:tcPr>
          <w:p w14:paraId="0A6B0D07"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Turkey-Academia</w:t>
            </w:r>
          </w:p>
        </w:tc>
        <w:tc>
          <w:tcPr>
            <w:tcW w:w="616" w:type="dxa"/>
            <w:noWrap/>
            <w:hideMark/>
          </w:tcPr>
          <w:p w14:paraId="47DF74E6"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Mr</w:t>
            </w:r>
          </w:p>
        </w:tc>
        <w:tc>
          <w:tcPr>
            <w:tcW w:w="1216" w:type="dxa"/>
            <w:noWrap/>
            <w:hideMark/>
          </w:tcPr>
          <w:p w14:paraId="62946D99"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Prof. Dr. Derya</w:t>
            </w:r>
          </w:p>
        </w:tc>
        <w:tc>
          <w:tcPr>
            <w:tcW w:w="1428" w:type="dxa"/>
            <w:noWrap/>
            <w:hideMark/>
          </w:tcPr>
          <w:p w14:paraId="733D82CF"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Eşen</w:t>
            </w:r>
          </w:p>
        </w:tc>
        <w:tc>
          <w:tcPr>
            <w:tcW w:w="1609" w:type="dxa"/>
            <w:hideMark/>
          </w:tcPr>
          <w:p w14:paraId="6608D98F"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Academician</w:t>
            </w:r>
          </w:p>
        </w:tc>
        <w:tc>
          <w:tcPr>
            <w:tcW w:w="2409" w:type="dxa"/>
            <w:noWrap/>
            <w:hideMark/>
          </w:tcPr>
          <w:p w14:paraId="7C8F2AA6"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 xml:space="preserve">İzmir </w:t>
            </w:r>
            <w:proofErr w:type="gramStart"/>
            <w:r w:rsidRPr="00974F06">
              <w:rPr>
                <w:rFonts w:asciiTheme="majorHAnsi" w:hAnsiTheme="majorHAnsi" w:cstheme="minorHAnsi"/>
                <w:sz w:val="22"/>
                <w:szCs w:val="22"/>
                <w:lang w:val="tr-TR"/>
              </w:rPr>
              <w:t>Katip</w:t>
            </w:r>
            <w:proofErr w:type="gramEnd"/>
            <w:r w:rsidRPr="00974F06">
              <w:rPr>
                <w:rFonts w:asciiTheme="majorHAnsi" w:hAnsiTheme="majorHAnsi" w:cstheme="minorHAnsi"/>
                <w:sz w:val="22"/>
                <w:szCs w:val="22"/>
                <w:lang w:val="tr-TR"/>
              </w:rPr>
              <w:t xml:space="preserve"> Çelebi University</w:t>
            </w:r>
          </w:p>
        </w:tc>
      </w:tr>
      <w:tr w:rsidR="00911468" w:rsidRPr="00974F06" w14:paraId="214BE0AC" w14:textId="77777777" w:rsidTr="00911468">
        <w:trPr>
          <w:trHeight w:val="288"/>
        </w:trPr>
        <w:tc>
          <w:tcPr>
            <w:tcW w:w="461" w:type="dxa"/>
            <w:noWrap/>
            <w:hideMark/>
          </w:tcPr>
          <w:p w14:paraId="281D70EE" w14:textId="77777777" w:rsidR="00911468" w:rsidRPr="00974F06" w:rsidRDefault="00911468">
            <w:pPr>
              <w:rPr>
                <w:rFonts w:asciiTheme="majorHAnsi" w:hAnsiTheme="majorHAnsi" w:cstheme="minorHAnsi"/>
                <w:b/>
                <w:bCs/>
                <w:sz w:val="22"/>
                <w:szCs w:val="22"/>
                <w:lang w:val="tr-TR"/>
              </w:rPr>
            </w:pPr>
            <w:r w:rsidRPr="00974F06">
              <w:rPr>
                <w:rFonts w:asciiTheme="majorHAnsi" w:hAnsiTheme="majorHAnsi" w:cstheme="minorHAnsi"/>
                <w:b/>
                <w:bCs/>
                <w:sz w:val="22"/>
                <w:szCs w:val="22"/>
                <w:lang w:val="tr-TR"/>
              </w:rPr>
              <w:t>18</w:t>
            </w:r>
          </w:p>
        </w:tc>
        <w:tc>
          <w:tcPr>
            <w:tcW w:w="1328" w:type="dxa"/>
            <w:noWrap/>
            <w:hideMark/>
          </w:tcPr>
          <w:p w14:paraId="0C8222C5"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Turkey-ÇEM</w:t>
            </w:r>
          </w:p>
        </w:tc>
        <w:tc>
          <w:tcPr>
            <w:tcW w:w="616" w:type="dxa"/>
            <w:noWrap/>
            <w:hideMark/>
          </w:tcPr>
          <w:p w14:paraId="777C9DE7"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Ms</w:t>
            </w:r>
          </w:p>
        </w:tc>
        <w:tc>
          <w:tcPr>
            <w:tcW w:w="1216" w:type="dxa"/>
            <w:noWrap/>
            <w:hideMark/>
          </w:tcPr>
          <w:p w14:paraId="02C2ABEB"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Güleser</w:t>
            </w:r>
          </w:p>
        </w:tc>
        <w:tc>
          <w:tcPr>
            <w:tcW w:w="1428" w:type="dxa"/>
            <w:noWrap/>
            <w:hideMark/>
          </w:tcPr>
          <w:p w14:paraId="014A19BC"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Avcıoğlu</w:t>
            </w:r>
          </w:p>
        </w:tc>
        <w:tc>
          <w:tcPr>
            <w:tcW w:w="1609" w:type="dxa"/>
            <w:hideMark/>
          </w:tcPr>
          <w:p w14:paraId="6A724511"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Forest Engineer</w:t>
            </w:r>
          </w:p>
        </w:tc>
        <w:tc>
          <w:tcPr>
            <w:tcW w:w="2409" w:type="dxa"/>
            <w:noWrap/>
            <w:hideMark/>
          </w:tcPr>
          <w:p w14:paraId="3CD09EA2"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General Directorate of Combating Desertification and Erosion</w:t>
            </w:r>
          </w:p>
        </w:tc>
      </w:tr>
      <w:tr w:rsidR="00911468" w:rsidRPr="00974F06" w14:paraId="1A01F0E4" w14:textId="77777777" w:rsidTr="00911468">
        <w:trPr>
          <w:trHeight w:val="288"/>
        </w:trPr>
        <w:tc>
          <w:tcPr>
            <w:tcW w:w="461" w:type="dxa"/>
            <w:noWrap/>
            <w:hideMark/>
          </w:tcPr>
          <w:p w14:paraId="76F6F05C" w14:textId="77777777" w:rsidR="00911468" w:rsidRPr="00974F06" w:rsidRDefault="00911468">
            <w:pPr>
              <w:rPr>
                <w:rFonts w:asciiTheme="majorHAnsi" w:hAnsiTheme="majorHAnsi" w:cstheme="minorHAnsi"/>
                <w:b/>
                <w:bCs/>
                <w:sz w:val="22"/>
                <w:szCs w:val="22"/>
                <w:lang w:val="tr-TR"/>
              </w:rPr>
            </w:pPr>
            <w:r w:rsidRPr="00974F06">
              <w:rPr>
                <w:rFonts w:asciiTheme="majorHAnsi" w:hAnsiTheme="majorHAnsi" w:cstheme="minorHAnsi"/>
                <w:b/>
                <w:bCs/>
                <w:sz w:val="22"/>
                <w:szCs w:val="22"/>
                <w:lang w:val="tr-TR"/>
              </w:rPr>
              <w:t>19</w:t>
            </w:r>
          </w:p>
        </w:tc>
        <w:tc>
          <w:tcPr>
            <w:tcW w:w="1328" w:type="dxa"/>
            <w:noWrap/>
            <w:hideMark/>
          </w:tcPr>
          <w:p w14:paraId="7A6FFD5E"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Turkey-DKMP</w:t>
            </w:r>
          </w:p>
        </w:tc>
        <w:tc>
          <w:tcPr>
            <w:tcW w:w="616" w:type="dxa"/>
            <w:noWrap/>
            <w:hideMark/>
          </w:tcPr>
          <w:p w14:paraId="3557FA68"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Mr</w:t>
            </w:r>
          </w:p>
        </w:tc>
        <w:tc>
          <w:tcPr>
            <w:tcW w:w="1216" w:type="dxa"/>
            <w:noWrap/>
            <w:hideMark/>
          </w:tcPr>
          <w:p w14:paraId="0B2E39FB"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Yasin</w:t>
            </w:r>
          </w:p>
        </w:tc>
        <w:tc>
          <w:tcPr>
            <w:tcW w:w="1428" w:type="dxa"/>
            <w:noWrap/>
            <w:hideMark/>
          </w:tcPr>
          <w:p w14:paraId="07730FA1"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Köycü</w:t>
            </w:r>
          </w:p>
        </w:tc>
        <w:tc>
          <w:tcPr>
            <w:tcW w:w="1609" w:type="dxa"/>
            <w:hideMark/>
          </w:tcPr>
          <w:p w14:paraId="6AFDC705"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Division Director</w:t>
            </w:r>
          </w:p>
        </w:tc>
        <w:tc>
          <w:tcPr>
            <w:tcW w:w="2409" w:type="dxa"/>
            <w:noWrap/>
            <w:hideMark/>
          </w:tcPr>
          <w:p w14:paraId="24C90ADF"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General Directorate of Nature Conservation and National Parks</w:t>
            </w:r>
          </w:p>
        </w:tc>
      </w:tr>
      <w:tr w:rsidR="00911468" w:rsidRPr="00974F06" w14:paraId="5629DB95" w14:textId="77777777" w:rsidTr="00911468">
        <w:trPr>
          <w:trHeight w:val="288"/>
        </w:trPr>
        <w:tc>
          <w:tcPr>
            <w:tcW w:w="461" w:type="dxa"/>
            <w:noWrap/>
            <w:hideMark/>
          </w:tcPr>
          <w:p w14:paraId="5783242F" w14:textId="77777777" w:rsidR="00911468" w:rsidRPr="00974F06" w:rsidRDefault="00911468">
            <w:pPr>
              <w:rPr>
                <w:rFonts w:asciiTheme="majorHAnsi" w:hAnsiTheme="majorHAnsi" w:cstheme="minorHAnsi"/>
                <w:b/>
                <w:bCs/>
                <w:sz w:val="22"/>
                <w:szCs w:val="22"/>
                <w:lang w:val="tr-TR"/>
              </w:rPr>
            </w:pPr>
            <w:r w:rsidRPr="00974F06">
              <w:rPr>
                <w:rFonts w:asciiTheme="majorHAnsi" w:hAnsiTheme="majorHAnsi" w:cstheme="minorHAnsi"/>
                <w:b/>
                <w:bCs/>
                <w:sz w:val="22"/>
                <w:szCs w:val="22"/>
                <w:lang w:val="tr-TR"/>
              </w:rPr>
              <w:t>20</w:t>
            </w:r>
          </w:p>
        </w:tc>
        <w:tc>
          <w:tcPr>
            <w:tcW w:w="1328" w:type="dxa"/>
            <w:noWrap/>
            <w:hideMark/>
          </w:tcPr>
          <w:p w14:paraId="5D0FF23E"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Turkey-MoAF</w:t>
            </w:r>
          </w:p>
        </w:tc>
        <w:tc>
          <w:tcPr>
            <w:tcW w:w="616" w:type="dxa"/>
            <w:noWrap/>
            <w:hideMark/>
          </w:tcPr>
          <w:p w14:paraId="47CD2631"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Mr</w:t>
            </w:r>
          </w:p>
        </w:tc>
        <w:tc>
          <w:tcPr>
            <w:tcW w:w="1216" w:type="dxa"/>
            <w:noWrap/>
            <w:hideMark/>
          </w:tcPr>
          <w:p w14:paraId="243EEE55"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Yakup</w:t>
            </w:r>
          </w:p>
        </w:tc>
        <w:tc>
          <w:tcPr>
            <w:tcW w:w="1428" w:type="dxa"/>
            <w:noWrap/>
            <w:hideMark/>
          </w:tcPr>
          <w:p w14:paraId="1D4A0620"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Dağaşan</w:t>
            </w:r>
          </w:p>
        </w:tc>
        <w:tc>
          <w:tcPr>
            <w:tcW w:w="1609" w:type="dxa"/>
            <w:hideMark/>
          </w:tcPr>
          <w:p w14:paraId="2D6FFAF7"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Forest Engineer</w:t>
            </w:r>
          </w:p>
        </w:tc>
        <w:tc>
          <w:tcPr>
            <w:tcW w:w="2409" w:type="dxa"/>
            <w:noWrap/>
            <w:hideMark/>
          </w:tcPr>
          <w:p w14:paraId="3BFBA95A"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General Directorate of EU-Foreign Relations</w:t>
            </w:r>
          </w:p>
        </w:tc>
      </w:tr>
      <w:tr w:rsidR="00911468" w:rsidRPr="00974F06" w14:paraId="777E9D32" w14:textId="77777777" w:rsidTr="00911468">
        <w:trPr>
          <w:trHeight w:val="576"/>
        </w:trPr>
        <w:tc>
          <w:tcPr>
            <w:tcW w:w="461" w:type="dxa"/>
            <w:noWrap/>
            <w:hideMark/>
          </w:tcPr>
          <w:p w14:paraId="1ED9B8A0" w14:textId="77777777" w:rsidR="00911468" w:rsidRPr="00974F06" w:rsidRDefault="00911468">
            <w:pPr>
              <w:rPr>
                <w:rFonts w:asciiTheme="majorHAnsi" w:hAnsiTheme="majorHAnsi" w:cstheme="minorHAnsi"/>
                <w:b/>
                <w:bCs/>
                <w:sz w:val="22"/>
                <w:szCs w:val="22"/>
                <w:lang w:val="tr-TR"/>
              </w:rPr>
            </w:pPr>
            <w:r w:rsidRPr="00974F06">
              <w:rPr>
                <w:rFonts w:asciiTheme="majorHAnsi" w:hAnsiTheme="majorHAnsi" w:cstheme="minorHAnsi"/>
                <w:b/>
                <w:bCs/>
                <w:sz w:val="22"/>
                <w:szCs w:val="22"/>
                <w:lang w:val="tr-TR"/>
              </w:rPr>
              <w:t>21</w:t>
            </w:r>
          </w:p>
        </w:tc>
        <w:tc>
          <w:tcPr>
            <w:tcW w:w="1328" w:type="dxa"/>
            <w:noWrap/>
            <w:hideMark/>
          </w:tcPr>
          <w:p w14:paraId="218C8F45"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Turkey-NGO</w:t>
            </w:r>
          </w:p>
        </w:tc>
        <w:tc>
          <w:tcPr>
            <w:tcW w:w="616" w:type="dxa"/>
            <w:noWrap/>
            <w:hideMark/>
          </w:tcPr>
          <w:p w14:paraId="286105F0"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Ms</w:t>
            </w:r>
          </w:p>
        </w:tc>
        <w:tc>
          <w:tcPr>
            <w:tcW w:w="1216" w:type="dxa"/>
            <w:noWrap/>
            <w:hideMark/>
          </w:tcPr>
          <w:p w14:paraId="2D2D80AF"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Benül</w:t>
            </w:r>
          </w:p>
        </w:tc>
        <w:tc>
          <w:tcPr>
            <w:tcW w:w="1428" w:type="dxa"/>
            <w:noWrap/>
            <w:hideMark/>
          </w:tcPr>
          <w:p w14:paraId="45AE91C4"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Sözer</w:t>
            </w:r>
          </w:p>
        </w:tc>
        <w:tc>
          <w:tcPr>
            <w:tcW w:w="1609" w:type="dxa"/>
            <w:hideMark/>
          </w:tcPr>
          <w:p w14:paraId="02C47383"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Deputy of International Relations</w:t>
            </w:r>
          </w:p>
        </w:tc>
        <w:tc>
          <w:tcPr>
            <w:tcW w:w="2409" w:type="dxa"/>
            <w:hideMark/>
          </w:tcPr>
          <w:p w14:paraId="45900836" w14:textId="3AEE0AFD" w:rsidR="00911468" w:rsidRPr="00974F06" w:rsidRDefault="00911468" w:rsidP="000D0498">
            <w:pPr>
              <w:rPr>
                <w:rFonts w:asciiTheme="majorHAnsi" w:hAnsiTheme="majorHAnsi" w:cstheme="minorHAnsi"/>
                <w:sz w:val="22"/>
                <w:szCs w:val="22"/>
                <w:lang w:val="tr-TR"/>
              </w:rPr>
            </w:pPr>
            <w:r w:rsidRPr="00974F06">
              <w:rPr>
                <w:rFonts w:asciiTheme="majorHAnsi" w:hAnsiTheme="majorHAnsi" w:cstheme="minorHAnsi"/>
                <w:sz w:val="22"/>
                <w:szCs w:val="22"/>
                <w:lang w:val="tr-TR"/>
              </w:rPr>
              <w:t>Öz Orman-İş Trade Union</w:t>
            </w:r>
            <w:r w:rsidRPr="00974F06">
              <w:rPr>
                <w:rFonts w:asciiTheme="majorHAnsi" w:hAnsiTheme="majorHAnsi" w:cstheme="minorHAnsi"/>
                <w:sz w:val="22"/>
                <w:szCs w:val="22"/>
                <w:lang w:val="tr-TR"/>
              </w:rPr>
              <w:br/>
              <w:t>Agriculture&amp;Forestry Workers Union</w:t>
            </w:r>
          </w:p>
        </w:tc>
      </w:tr>
      <w:tr w:rsidR="00911468" w:rsidRPr="00974F06" w14:paraId="79BA81E3" w14:textId="77777777" w:rsidTr="00911468">
        <w:trPr>
          <w:trHeight w:val="288"/>
        </w:trPr>
        <w:tc>
          <w:tcPr>
            <w:tcW w:w="461" w:type="dxa"/>
            <w:noWrap/>
            <w:hideMark/>
          </w:tcPr>
          <w:p w14:paraId="4F61827F" w14:textId="77777777" w:rsidR="00911468" w:rsidRPr="00974F06" w:rsidRDefault="00911468">
            <w:pPr>
              <w:rPr>
                <w:rFonts w:asciiTheme="majorHAnsi" w:hAnsiTheme="majorHAnsi" w:cstheme="minorHAnsi"/>
                <w:b/>
                <w:bCs/>
                <w:sz w:val="22"/>
                <w:szCs w:val="22"/>
                <w:lang w:val="tr-TR"/>
              </w:rPr>
            </w:pPr>
            <w:r w:rsidRPr="00974F06">
              <w:rPr>
                <w:rFonts w:asciiTheme="majorHAnsi" w:hAnsiTheme="majorHAnsi" w:cstheme="minorHAnsi"/>
                <w:b/>
                <w:bCs/>
                <w:sz w:val="22"/>
                <w:szCs w:val="22"/>
                <w:lang w:val="tr-TR"/>
              </w:rPr>
              <w:t>22</w:t>
            </w:r>
          </w:p>
        </w:tc>
        <w:tc>
          <w:tcPr>
            <w:tcW w:w="1328" w:type="dxa"/>
            <w:noWrap/>
            <w:hideMark/>
          </w:tcPr>
          <w:p w14:paraId="6AD81B60"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Turkey-OGM</w:t>
            </w:r>
          </w:p>
        </w:tc>
        <w:tc>
          <w:tcPr>
            <w:tcW w:w="616" w:type="dxa"/>
            <w:noWrap/>
            <w:hideMark/>
          </w:tcPr>
          <w:p w14:paraId="7F9F1886"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Mr</w:t>
            </w:r>
          </w:p>
        </w:tc>
        <w:tc>
          <w:tcPr>
            <w:tcW w:w="1216" w:type="dxa"/>
            <w:noWrap/>
            <w:hideMark/>
          </w:tcPr>
          <w:p w14:paraId="157CC731"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Adil</w:t>
            </w:r>
          </w:p>
        </w:tc>
        <w:tc>
          <w:tcPr>
            <w:tcW w:w="1428" w:type="dxa"/>
            <w:noWrap/>
            <w:hideMark/>
          </w:tcPr>
          <w:p w14:paraId="6EF255AD"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Köseloğlu</w:t>
            </w:r>
          </w:p>
        </w:tc>
        <w:tc>
          <w:tcPr>
            <w:tcW w:w="1609" w:type="dxa"/>
            <w:hideMark/>
          </w:tcPr>
          <w:p w14:paraId="2B9266A5"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Electronics Engineer</w:t>
            </w:r>
          </w:p>
        </w:tc>
        <w:tc>
          <w:tcPr>
            <w:tcW w:w="2409" w:type="dxa"/>
            <w:noWrap/>
            <w:hideMark/>
          </w:tcPr>
          <w:p w14:paraId="2A78A11C"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International Forestry Training Center</w:t>
            </w:r>
          </w:p>
        </w:tc>
      </w:tr>
      <w:tr w:rsidR="00911468" w:rsidRPr="00974F06" w14:paraId="2566A65E" w14:textId="77777777" w:rsidTr="00911468">
        <w:trPr>
          <w:trHeight w:val="288"/>
        </w:trPr>
        <w:tc>
          <w:tcPr>
            <w:tcW w:w="461" w:type="dxa"/>
            <w:noWrap/>
            <w:hideMark/>
          </w:tcPr>
          <w:p w14:paraId="0315D2AF" w14:textId="77777777" w:rsidR="00911468" w:rsidRPr="00974F06" w:rsidRDefault="00911468">
            <w:pPr>
              <w:rPr>
                <w:rFonts w:asciiTheme="majorHAnsi" w:hAnsiTheme="majorHAnsi" w:cstheme="minorHAnsi"/>
                <w:b/>
                <w:bCs/>
                <w:sz w:val="22"/>
                <w:szCs w:val="22"/>
                <w:lang w:val="tr-TR"/>
              </w:rPr>
            </w:pPr>
            <w:r w:rsidRPr="00974F06">
              <w:rPr>
                <w:rFonts w:asciiTheme="majorHAnsi" w:hAnsiTheme="majorHAnsi" w:cstheme="minorHAnsi"/>
                <w:b/>
                <w:bCs/>
                <w:sz w:val="22"/>
                <w:szCs w:val="22"/>
                <w:lang w:val="tr-TR"/>
              </w:rPr>
              <w:t>23</w:t>
            </w:r>
          </w:p>
        </w:tc>
        <w:tc>
          <w:tcPr>
            <w:tcW w:w="1328" w:type="dxa"/>
            <w:noWrap/>
            <w:hideMark/>
          </w:tcPr>
          <w:p w14:paraId="774048BB"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Turkey-OGM</w:t>
            </w:r>
          </w:p>
        </w:tc>
        <w:tc>
          <w:tcPr>
            <w:tcW w:w="616" w:type="dxa"/>
            <w:noWrap/>
            <w:hideMark/>
          </w:tcPr>
          <w:p w14:paraId="783320DF"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Mr</w:t>
            </w:r>
          </w:p>
        </w:tc>
        <w:tc>
          <w:tcPr>
            <w:tcW w:w="1216" w:type="dxa"/>
            <w:noWrap/>
            <w:hideMark/>
          </w:tcPr>
          <w:p w14:paraId="5C81145B"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Alper Tolga</w:t>
            </w:r>
          </w:p>
        </w:tc>
        <w:tc>
          <w:tcPr>
            <w:tcW w:w="1428" w:type="dxa"/>
            <w:noWrap/>
            <w:hideMark/>
          </w:tcPr>
          <w:p w14:paraId="5EF6BEF3"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Arslan</w:t>
            </w:r>
          </w:p>
        </w:tc>
        <w:tc>
          <w:tcPr>
            <w:tcW w:w="1609" w:type="dxa"/>
            <w:hideMark/>
          </w:tcPr>
          <w:p w14:paraId="486F0E4D" w14:textId="2C308CE5" w:rsidR="00911468" w:rsidRPr="00974F06" w:rsidRDefault="00974F06">
            <w:pPr>
              <w:rPr>
                <w:rFonts w:asciiTheme="majorHAnsi" w:hAnsiTheme="majorHAnsi" w:cstheme="minorHAnsi"/>
                <w:sz w:val="22"/>
                <w:szCs w:val="22"/>
                <w:lang w:val="tr-TR"/>
              </w:rPr>
            </w:pPr>
            <w:r>
              <w:rPr>
                <w:rFonts w:asciiTheme="majorHAnsi" w:hAnsiTheme="majorHAnsi" w:cstheme="minorHAnsi"/>
                <w:sz w:val="22"/>
                <w:szCs w:val="22"/>
                <w:lang w:val="tr-TR"/>
              </w:rPr>
              <w:t xml:space="preserve">Deputy </w:t>
            </w:r>
            <w:r w:rsidR="00911468" w:rsidRPr="00974F06">
              <w:rPr>
                <w:rFonts w:asciiTheme="majorHAnsi" w:hAnsiTheme="majorHAnsi" w:cstheme="minorHAnsi"/>
                <w:sz w:val="22"/>
                <w:szCs w:val="22"/>
                <w:lang w:val="tr-TR"/>
              </w:rPr>
              <w:t>Head of Department</w:t>
            </w:r>
          </w:p>
        </w:tc>
        <w:tc>
          <w:tcPr>
            <w:tcW w:w="2409" w:type="dxa"/>
            <w:noWrap/>
            <w:hideMark/>
          </w:tcPr>
          <w:p w14:paraId="67848AD1"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General Directorate of Forests</w:t>
            </w:r>
          </w:p>
        </w:tc>
      </w:tr>
      <w:tr w:rsidR="00911468" w:rsidRPr="00974F06" w14:paraId="497BC671" w14:textId="77777777" w:rsidTr="00911468">
        <w:trPr>
          <w:trHeight w:val="288"/>
        </w:trPr>
        <w:tc>
          <w:tcPr>
            <w:tcW w:w="461" w:type="dxa"/>
            <w:noWrap/>
            <w:hideMark/>
          </w:tcPr>
          <w:p w14:paraId="6E093AB0" w14:textId="77777777" w:rsidR="00911468" w:rsidRPr="00974F06" w:rsidRDefault="00911468">
            <w:pPr>
              <w:rPr>
                <w:rFonts w:asciiTheme="majorHAnsi" w:hAnsiTheme="majorHAnsi" w:cstheme="minorHAnsi"/>
                <w:b/>
                <w:bCs/>
                <w:sz w:val="22"/>
                <w:szCs w:val="22"/>
                <w:lang w:val="tr-TR"/>
              </w:rPr>
            </w:pPr>
            <w:r w:rsidRPr="00974F06">
              <w:rPr>
                <w:rFonts w:asciiTheme="majorHAnsi" w:hAnsiTheme="majorHAnsi" w:cstheme="minorHAnsi"/>
                <w:b/>
                <w:bCs/>
                <w:sz w:val="22"/>
                <w:szCs w:val="22"/>
                <w:lang w:val="tr-TR"/>
              </w:rPr>
              <w:t>24</w:t>
            </w:r>
          </w:p>
        </w:tc>
        <w:tc>
          <w:tcPr>
            <w:tcW w:w="1328" w:type="dxa"/>
            <w:noWrap/>
            <w:hideMark/>
          </w:tcPr>
          <w:p w14:paraId="731D6A45"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Turkey-OGM</w:t>
            </w:r>
          </w:p>
        </w:tc>
        <w:tc>
          <w:tcPr>
            <w:tcW w:w="616" w:type="dxa"/>
            <w:noWrap/>
            <w:hideMark/>
          </w:tcPr>
          <w:p w14:paraId="4A82CE7B"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Mr</w:t>
            </w:r>
          </w:p>
        </w:tc>
        <w:tc>
          <w:tcPr>
            <w:tcW w:w="1216" w:type="dxa"/>
            <w:noWrap/>
            <w:hideMark/>
          </w:tcPr>
          <w:p w14:paraId="17381070"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Dr. Çağlar</w:t>
            </w:r>
          </w:p>
        </w:tc>
        <w:tc>
          <w:tcPr>
            <w:tcW w:w="1428" w:type="dxa"/>
            <w:noWrap/>
            <w:hideMark/>
          </w:tcPr>
          <w:p w14:paraId="5CDB64AA"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Başsüllü</w:t>
            </w:r>
          </w:p>
        </w:tc>
        <w:tc>
          <w:tcPr>
            <w:tcW w:w="1609" w:type="dxa"/>
            <w:hideMark/>
          </w:tcPr>
          <w:p w14:paraId="26859E19"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Forest Engineer</w:t>
            </w:r>
          </w:p>
        </w:tc>
        <w:tc>
          <w:tcPr>
            <w:tcW w:w="2409" w:type="dxa"/>
            <w:noWrap/>
            <w:hideMark/>
          </w:tcPr>
          <w:p w14:paraId="6F0EFAB9"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General Directorate of Forests</w:t>
            </w:r>
          </w:p>
        </w:tc>
      </w:tr>
      <w:tr w:rsidR="00911468" w:rsidRPr="00974F06" w14:paraId="368E633E" w14:textId="77777777" w:rsidTr="00911468">
        <w:trPr>
          <w:trHeight w:val="288"/>
        </w:trPr>
        <w:tc>
          <w:tcPr>
            <w:tcW w:w="461" w:type="dxa"/>
            <w:noWrap/>
            <w:hideMark/>
          </w:tcPr>
          <w:p w14:paraId="2C78CA99" w14:textId="77777777" w:rsidR="00911468" w:rsidRPr="00974F06" w:rsidRDefault="00911468">
            <w:pPr>
              <w:rPr>
                <w:rFonts w:asciiTheme="majorHAnsi" w:hAnsiTheme="majorHAnsi" w:cstheme="minorHAnsi"/>
                <w:b/>
                <w:bCs/>
                <w:sz w:val="22"/>
                <w:szCs w:val="22"/>
                <w:lang w:val="tr-TR"/>
              </w:rPr>
            </w:pPr>
            <w:r w:rsidRPr="00974F06">
              <w:rPr>
                <w:rFonts w:asciiTheme="majorHAnsi" w:hAnsiTheme="majorHAnsi" w:cstheme="minorHAnsi"/>
                <w:b/>
                <w:bCs/>
                <w:sz w:val="22"/>
                <w:szCs w:val="22"/>
                <w:lang w:val="tr-TR"/>
              </w:rPr>
              <w:t>25</w:t>
            </w:r>
          </w:p>
        </w:tc>
        <w:tc>
          <w:tcPr>
            <w:tcW w:w="1328" w:type="dxa"/>
            <w:noWrap/>
            <w:hideMark/>
          </w:tcPr>
          <w:p w14:paraId="3101187D"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Turkey-OGM</w:t>
            </w:r>
          </w:p>
        </w:tc>
        <w:tc>
          <w:tcPr>
            <w:tcW w:w="616" w:type="dxa"/>
            <w:noWrap/>
            <w:hideMark/>
          </w:tcPr>
          <w:p w14:paraId="12154323"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Mr</w:t>
            </w:r>
          </w:p>
        </w:tc>
        <w:tc>
          <w:tcPr>
            <w:tcW w:w="1216" w:type="dxa"/>
            <w:noWrap/>
            <w:hideMark/>
          </w:tcPr>
          <w:p w14:paraId="54BD5361"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Gökhan</w:t>
            </w:r>
          </w:p>
        </w:tc>
        <w:tc>
          <w:tcPr>
            <w:tcW w:w="1428" w:type="dxa"/>
            <w:noWrap/>
            <w:hideMark/>
          </w:tcPr>
          <w:p w14:paraId="7E349CE1"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Duymaz</w:t>
            </w:r>
          </w:p>
        </w:tc>
        <w:tc>
          <w:tcPr>
            <w:tcW w:w="1609" w:type="dxa"/>
            <w:hideMark/>
          </w:tcPr>
          <w:p w14:paraId="3EFB8D35"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Biologist</w:t>
            </w:r>
          </w:p>
        </w:tc>
        <w:tc>
          <w:tcPr>
            <w:tcW w:w="2409" w:type="dxa"/>
            <w:noWrap/>
            <w:hideMark/>
          </w:tcPr>
          <w:p w14:paraId="536510C1"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International Forestry Training Center</w:t>
            </w:r>
          </w:p>
        </w:tc>
      </w:tr>
      <w:tr w:rsidR="00911468" w:rsidRPr="00974F06" w14:paraId="30ABB3BA" w14:textId="77777777" w:rsidTr="00911468">
        <w:trPr>
          <w:trHeight w:val="576"/>
        </w:trPr>
        <w:tc>
          <w:tcPr>
            <w:tcW w:w="461" w:type="dxa"/>
            <w:noWrap/>
            <w:hideMark/>
          </w:tcPr>
          <w:p w14:paraId="0F820257" w14:textId="77777777" w:rsidR="00911468" w:rsidRPr="00974F06" w:rsidRDefault="00911468">
            <w:pPr>
              <w:rPr>
                <w:rFonts w:asciiTheme="majorHAnsi" w:hAnsiTheme="majorHAnsi" w:cstheme="minorHAnsi"/>
                <w:b/>
                <w:bCs/>
                <w:sz w:val="22"/>
                <w:szCs w:val="22"/>
                <w:lang w:val="tr-TR"/>
              </w:rPr>
            </w:pPr>
            <w:r w:rsidRPr="00974F06">
              <w:rPr>
                <w:rFonts w:asciiTheme="majorHAnsi" w:hAnsiTheme="majorHAnsi" w:cstheme="minorHAnsi"/>
                <w:b/>
                <w:bCs/>
                <w:sz w:val="22"/>
                <w:szCs w:val="22"/>
                <w:lang w:val="tr-TR"/>
              </w:rPr>
              <w:t>26</w:t>
            </w:r>
          </w:p>
        </w:tc>
        <w:tc>
          <w:tcPr>
            <w:tcW w:w="1328" w:type="dxa"/>
            <w:noWrap/>
            <w:hideMark/>
          </w:tcPr>
          <w:p w14:paraId="09A07BA8"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Turkey-OGM</w:t>
            </w:r>
          </w:p>
        </w:tc>
        <w:tc>
          <w:tcPr>
            <w:tcW w:w="616" w:type="dxa"/>
            <w:noWrap/>
            <w:hideMark/>
          </w:tcPr>
          <w:p w14:paraId="6CB48A69"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Ms</w:t>
            </w:r>
          </w:p>
        </w:tc>
        <w:tc>
          <w:tcPr>
            <w:tcW w:w="1216" w:type="dxa"/>
            <w:noWrap/>
            <w:hideMark/>
          </w:tcPr>
          <w:p w14:paraId="652EC8B1"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 xml:space="preserve">Gülşen </w:t>
            </w:r>
          </w:p>
        </w:tc>
        <w:tc>
          <w:tcPr>
            <w:tcW w:w="1428" w:type="dxa"/>
            <w:noWrap/>
            <w:hideMark/>
          </w:tcPr>
          <w:p w14:paraId="4ED61387"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Çıkaran</w:t>
            </w:r>
          </w:p>
        </w:tc>
        <w:tc>
          <w:tcPr>
            <w:tcW w:w="1609" w:type="dxa"/>
            <w:hideMark/>
          </w:tcPr>
          <w:p w14:paraId="008E6486"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Forest Engineer-Entomologist</w:t>
            </w:r>
          </w:p>
        </w:tc>
        <w:tc>
          <w:tcPr>
            <w:tcW w:w="2409" w:type="dxa"/>
            <w:noWrap/>
            <w:hideMark/>
          </w:tcPr>
          <w:p w14:paraId="71B3231F"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International Forestry Training Center</w:t>
            </w:r>
          </w:p>
        </w:tc>
      </w:tr>
      <w:tr w:rsidR="00911468" w:rsidRPr="00974F06" w14:paraId="7B68E9DB" w14:textId="77777777" w:rsidTr="00911468">
        <w:trPr>
          <w:trHeight w:val="288"/>
        </w:trPr>
        <w:tc>
          <w:tcPr>
            <w:tcW w:w="461" w:type="dxa"/>
            <w:noWrap/>
            <w:hideMark/>
          </w:tcPr>
          <w:p w14:paraId="461AB732" w14:textId="77777777" w:rsidR="00911468" w:rsidRPr="00974F06" w:rsidRDefault="00911468">
            <w:pPr>
              <w:rPr>
                <w:rFonts w:asciiTheme="majorHAnsi" w:hAnsiTheme="majorHAnsi" w:cstheme="minorHAnsi"/>
                <w:b/>
                <w:bCs/>
                <w:sz w:val="22"/>
                <w:szCs w:val="22"/>
                <w:lang w:val="tr-TR"/>
              </w:rPr>
            </w:pPr>
            <w:r w:rsidRPr="00974F06">
              <w:rPr>
                <w:rFonts w:asciiTheme="majorHAnsi" w:hAnsiTheme="majorHAnsi" w:cstheme="minorHAnsi"/>
                <w:b/>
                <w:bCs/>
                <w:sz w:val="22"/>
                <w:szCs w:val="22"/>
                <w:lang w:val="tr-TR"/>
              </w:rPr>
              <w:t>27</w:t>
            </w:r>
          </w:p>
        </w:tc>
        <w:tc>
          <w:tcPr>
            <w:tcW w:w="1328" w:type="dxa"/>
            <w:noWrap/>
            <w:hideMark/>
          </w:tcPr>
          <w:p w14:paraId="09F2CC1D"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Turkey-OGM</w:t>
            </w:r>
          </w:p>
        </w:tc>
        <w:tc>
          <w:tcPr>
            <w:tcW w:w="616" w:type="dxa"/>
            <w:noWrap/>
            <w:hideMark/>
          </w:tcPr>
          <w:p w14:paraId="428D2AEF"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Ms</w:t>
            </w:r>
          </w:p>
        </w:tc>
        <w:tc>
          <w:tcPr>
            <w:tcW w:w="1216" w:type="dxa"/>
            <w:noWrap/>
            <w:hideMark/>
          </w:tcPr>
          <w:p w14:paraId="3CB4E7B8"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Nihal Zeybek</w:t>
            </w:r>
          </w:p>
        </w:tc>
        <w:tc>
          <w:tcPr>
            <w:tcW w:w="1428" w:type="dxa"/>
            <w:noWrap/>
            <w:hideMark/>
          </w:tcPr>
          <w:p w14:paraId="032A4FF8"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Yüksel</w:t>
            </w:r>
          </w:p>
        </w:tc>
        <w:tc>
          <w:tcPr>
            <w:tcW w:w="1609" w:type="dxa"/>
            <w:hideMark/>
          </w:tcPr>
          <w:p w14:paraId="0D0BFD8B"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Forest Engineer</w:t>
            </w:r>
          </w:p>
        </w:tc>
        <w:tc>
          <w:tcPr>
            <w:tcW w:w="2409" w:type="dxa"/>
            <w:noWrap/>
            <w:hideMark/>
          </w:tcPr>
          <w:p w14:paraId="200A7C21"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International Forestry Training Center</w:t>
            </w:r>
          </w:p>
        </w:tc>
      </w:tr>
      <w:tr w:rsidR="00911468" w:rsidRPr="00974F06" w14:paraId="51B18441" w14:textId="77777777" w:rsidTr="00911468">
        <w:trPr>
          <w:trHeight w:val="288"/>
        </w:trPr>
        <w:tc>
          <w:tcPr>
            <w:tcW w:w="461" w:type="dxa"/>
            <w:noWrap/>
            <w:hideMark/>
          </w:tcPr>
          <w:p w14:paraId="02E078A3" w14:textId="77777777" w:rsidR="00911468" w:rsidRPr="00974F06" w:rsidRDefault="00911468">
            <w:pPr>
              <w:rPr>
                <w:rFonts w:asciiTheme="majorHAnsi" w:hAnsiTheme="majorHAnsi" w:cstheme="minorHAnsi"/>
                <w:b/>
                <w:bCs/>
                <w:sz w:val="22"/>
                <w:szCs w:val="22"/>
                <w:lang w:val="tr-TR"/>
              </w:rPr>
            </w:pPr>
            <w:r w:rsidRPr="00974F06">
              <w:rPr>
                <w:rFonts w:asciiTheme="majorHAnsi" w:hAnsiTheme="majorHAnsi" w:cstheme="minorHAnsi"/>
                <w:b/>
                <w:bCs/>
                <w:sz w:val="22"/>
                <w:szCs w:val="22"/>
                <w:lang w:val="tr-TR"/>
              </w:rPr>
              <w:t>28</w:t>
            </w:r>
          </w:p>
        </w:tc>
        <w:tc>
          <w:tcPr>
            <w:tcW w:w="1328" w:type="dxa"/>
            <w:noWrap/>
            <w:hideMark/>
          </w:tcPr>
          <w:p w14:paraId="7880C547"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Turkey-OGM</w:t>
            </w:r>
          </w:p>
        </w:tc>
        <w:tc>
          <w:tcPr>
            <w:tcW w:w="616" w:type="dxa"/>
            <w:noWrap/>
            <w:hideMark/>
          </w:tcPr>
          <w:p w14:paraId="7F1D1A3F"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Ms</w:t>
            </w:r>
          </w:p>
        </w:tc>
        <w:tc>
          <w:tcPr>
            <w:tcW w:w="1216" w:type="dxa"/>
            <w:noWrap/>
            <w:hideMark/>
          </w:tcPr>
          <w:p w14:paraId="1A84D18F"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Özlem</w:t>
            </w:r>
          </w:p>
        </w:tc>
        <w:tc>
          <w:tcPr>
            <w:tcW w:w="1428" w:type="dxa"/>
            <w:noWrap/>
            <w:hideMark/>
          </w:tcPr>
          <w:p w14:paraId="7468195D"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Keser</w:t>
            </w:r>
          </w:p>
        </w:tc>
        <w:tc>
          <w:tcPr>
            <w:tcW w:w="1609" w:type="dxa"/>
            <w:hideMark/>
          </w:tcPr>
          <w:p w14:paraId="56A9BD7E"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Forest Engineer</w:t>
            </w:r>
          </w:p>
        </w:tc>
        <w:tc>
          <w:tcPr>
            <w:tcW w:w="2409" w:type="dxa"/>
            <w:noWrap/>
            <w:hideMark/>
          </w:tcPr>
          <w:p w14:paraId="48D76955"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International Forestry Training Center</w:t>
            </w:r>
          </w:p>
        </w:tc>
      </w:tr>
      <w:tr w:rsidR="00911468" w:rsidRPr="00974F06" w14:paraId="059ED88A" w14:textId="77777777" w:rsidTr="00974F06">
        <w:trPr>
          <w:trHeight w:val="1310"/>
        </w:trPr>
        <w:tc>
          <w:tcPr>
            <w:tcW w:w="461" w:type="dxa"/>
            <w:noWrap/>
            <w:hideMark/>
          </w:tcPr>
          <w:p w14:paraId="222B9771" w14:textId="77777777" w:rsidR="00911468" w:rsidRPr="00974F06" w:rsidRDefault="00911468">
            <w:pPr>
              <w:rPr>
                <w:rFonts w:asciiTheme="majorHAnsi" w:hAnsiTheme="majorHAnsi" w:cstheme="minorHAnsi"/>
                <w:b/>
                <w:bCs/>
                <w:sz w:val="22"/>
                <w:szCs w:val="22"/>
                <w:lang w:val="tr-TR"/>
              </w:rPr>
            </w:pPr>
            <w:r w:rsidRPr="00974F06">
              <w:rPr>
                <w:rFonts w:asciiTheme="majorHAnsi" w:hAnsiTheme="majorHAnsi" w:cstheme="minorHAnsi"/>
                <w:b/>
                <w:bCs/>
                <w:sz w:val="22"/>
                <w:szCs w:val="22"/>
                <w:lang w:val="tr-TR"/>
              </w:rPr>
              <w:t>29</w:t>
            </w:r>
          </w:p>
        </w:tc>
        <w:tc>
          <w:tcPr>
            <w:tcW w:w="1328" w:type="dxa"/>
            <w:noWrap/>
            <w:hideMark/>
          </w:tcPr>
          <w:p w14:paraId="7D5D9E1E"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Turkey-OGM</w:t>
            </w:r>
          </w:p>
        </w:tc>
        <w:tc>
          <w:tcPr>
            <w:tcW w:w="616" w:type="dxa"/>
            <w:noWrap/>
            <w:hideMark/>
          </w:tcPr>
          <w:p w14:paraId="0B87DD76"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Mr</w:t>
            </w:r>
          </w:p>
        </w:tc>
        <w:tc>
          <w:tcPr>
            <w:tcW w:w="1216" w:type="dxa"/>
            <w:noWrap/>
            <w:hideMark/>
          </w:tcPr>
          <w:p w14:paraId="7647B561"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Ümit</w:t>
            </w:r>
          </w:p>
        </w:tc>
        <w:tc>
          <w:tcPr>
            <w:tcW w:w="1428" w:type="dxa"/>
            <w:noWrap/>
            <w:hideMark/>
          </w:tcPr>
          <w:p w14:paraId="38064F50"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Turan</w:t>
            </w:r>
          </w:p>
        </w:tc>
        <w:tc>
          <w:tcPr>
            <w:tcW w:w="1609" w:type="dxa"/>
            <w:hideMark/>
          </w:tcPr>
          <w:p w14:paraId="36EA4F7E" w14:textId="0205C5EE"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Deputy Head for International Relations</w:t>
            </w:r>
            <w:r w:rsidR="00974F06">
              <w:rPr>
                <w:rFonts w:asciiTheme="majorHAnsi" w:hAnsiTheme="majorHAnsi" w:cstheme="minorHAnsi"/>
                <w:sz w:val="22"/>
                <w:szCs w:val="22"/>
                <w:lang w:val="tr-TR"/>
              </w:rPr>
              <w:t xml:space="preserve"> Department</w:t>
            </w:r>
          </w:p>
        </w:tc>
        <w:tc>
          <w:tcPr>
            <w:tcW w:w="2409" w:type="dxa"/>
            <w:noWrap/>
            <w:hideMark/>
          </w:tcPr>
          <w:p w14:paraId="55F854FC"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General Directorate of Forests</w:t>
            </w:r>
          </w:p>
        </w:tc>
      </w:tr>
      <w:tr w:rsidR="00911468" w:rsidRPr="00974F06" w14:paraId="596440CB" w14:textId="77777777" w:rsidTr="00911468">
        <w:trPr>
          <w:trHeight w:val="288"/>
        </w:trPr>
        <w:tc>
          <w:tcPr>
            <w:tcW w:w="461" w:type="dxa"/>
            <w:noWrap/>
            <w:hideMark/>
          </w:tcPr>
          <w:p w14:paraId="39E5E752" w14:textId="77777777" w:rsidR="00911468" w:rsidRPr="00974F06" w:rsidRDefault="00911468">
            <w:pPr>
              <w:rPr>
                <w:rFonts w:asciiTheme="majorHAnsi" w:hAnsiTheme="majorHAnsi" w:cstheme="minorHAnsi"/>
                <w:b/>
                <w:bCs/>
                <w:sz w:val="22"/>
                <w:szCs w:val="22"/>
                <w:lang w:val="tr-TR"/>
              </w:rPr>
            </w:pPr>
            <w:r w:rsidRPr="00974F06">
              <w:rPr>
                <w:rFonts w:asciiTheme="majorHAnsi" w:hAnsiTheme="majorHAnsi" w:cstheme="minorHAnsi"/>
                <w:b/>
                <w:bCs/>
                <w:sz w:val="22"/>
                <w:szCs w:val="22"/>
                <w:lang w:val="tr-TR"/>
              </w:rPr>
              <w:t>30</w:t>
            </w:r>
          </w:p>
        </w:tc>
        <w:tc>
          <w:tcPr>
            <w:tcW w:w="1328" w:type="dxa"/>
            <w:noWrap/>
            <w:hideMark/>
          </w:tcPr>
          <w:p w14:paraId="43E80FAD"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Turkey-OMO</w:t>
            </w:r>
          </w:p>
        </w:tc>
        <w:tc>
          <w:tcPr>
            <w:tcW w:w="616" w:type="dxa"/>
            <w:noWrap/>
            <w:hideMark/>
          </w:tcPr>
          <w:p w14:paraId="38AE465A"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Mr</w:t>
            </w:r>
          </w:p>
        </w:tc>
        <w:tc>
          <w:tcPr>
            <w:tcW w:w="1216" w:type="dxa"/>
            <w:noWrap/>
            <w:hideMark/>
          </w:tcPr>
          <w:p w14:paraId="10CDB0C2"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Ercan</w:t>
            </w:r>
          </w:p>
        </w:tc>
        <w:tc>
          <w:tcPr>
            <w:tcW w:w="1428" w:type="dxa"/>
            <w:noWrap/>
            <w:hideMark/>
          </w:tcPr>
          <w:p w14:paraId="3E02AF95"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Kaptanoğlu</w:t>
            </w:r>
          </w:p>
        </w:tc>
        <w:tc>
          <w:tcPr>
            <w:tcW w:w="1609" w:type="dxa"/>
            <w:hideMark/>
          </w:tcPr>
          <w:p w14:paraId="6DF564BE"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 xml:space="preserve">Expert </w:t>
            </w:r>
          </w:p>
        </w:tc>
        <w:tc>
          <w:tcPr>
            <w:tcW w:w="2409" w:type="dxa"/>
            <w:noWrap/>
            <w:hideMark/>
          </w:tcPr>
          <w:p w14:paraId="7A26C821" w14:textId="592863F3"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Chamber of Forest Engineers -</w:t>
            </w:r>
            <w:r w:rsidR="002034AB" w:rsidRPr="00974F06">
              <w:rPr>
                <w:rFonts w:asciiTheme="majorHAnsi" w:hAnsiTheme="majorHAnsi" w:cstheme="minorHAnsi"/>
                <w:sz w:val="22"/>
                <w:szCs w:val="22"/>
                <w:lang w:val="tr-TR"/>
              </w:rPr>
              <w:t xml:space="preserve"> </w:t>
            </w:r>
            <w:r w:rsidRPr="00974F06">
              <w:rPr>
                <w:rFonts w:asciiTheme="majorHAnsi" w:hAnsiTheme="majorHAnsi" w:cstheme="minorHAnsi"/>
                <w:sz w:val="22"/>
                <w:szCs w:val="22"/>
                <w:lang w:val="tr-TR"/>
              </w:rPr>
              <w:t>OMO</w:t>
            </w:r>
          </w:p>
        </w:tc>
      </w:tr>
      <w:tr w:rsidR="00911468" w:rsidRPr="00974F06" w14:paraId="28E04846" w14:textId="77777777" w:rsidTr="00911468">
        <w:trPr>
          <w:trHeight w:val="288"/>
        </w:trPr>
        <w:tc>
          <w:tcPr>
            <w:tcW w:w="461" w:type="dxa"/>
            <w:noWrap/>
            <w:hideMark/>
          </w:tcPr>
          <w:p w14:paraId="761689B4" w14:textId="77777777" w:rsidR="00911468" w:rsidRPr="00974F06" w:rsidRDefault="00911468">
            <w:pPr>
              <w:rPr>
                <w:rFonts w:asciiTheme="majorHAnsi" w:hAnsiTheme="majorHAnsi" w:cstheme="minorHAnsi"/>
                <w:b/>
                <w:bCs/>
                <w:sz w:val="22"/>
                <w:szCs w:val="22"/>
                <w:lang w:val="tr-TR"/>
              </w:rPr>
            </w:pPr>
            <w:r w:rsidRPr="00974F06">
              <w:rPr>
                <w:rFonts w:asciiTheme="majorHAnsi" w:hAnsiTheme="majorHAnsi" w:cstheme="minorHAnsi"/>
                <w:b/>
                <w:bCs/>
                <w:sz w:val="22"/>
                <w:szCs w:val="22"/>
                <w:lang w:val="tr-TR"/>
              </w:rPr>
              <w:t>31</w:t>
            </w:r>
          </w:p>
        </w:tc>
        <w:tc>
          <w:tcPr>
            <w:tcW w:w="1328" w:type="dxa"/>
            <w:noWrap/>
            <w:hideMark/>
          </w:tcPr>
          <w:p w14:paraId="59ADB60D"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Turkey-OMO</w:t>
            </w:r>
          </w:p>
        </w:tc>
        <w:tc>
          <w:tcPr>
            <w:tcW w:w="616" w:type="dxa"/>
            <w:noWrap/>
            <w:hideMark/>
          </w:tcPr>
          <w:p w14:paraId="782DEDB5"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Mr</w:t>
            </w:r>
          </w:p>
        </w:tc>
        <w:tc>
          <w:tcPr>
            <w:tcW w:w="1216" w:type="dxa"/>
            <w:noWrap/>
            <w:hideMark/>
          </w:tcPr>
          <w:p w14:paraId="1505228E"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Hasan</w:t>
            </w:r>
          </w:p>
        </w:tc>
        <w:tc>
          <w:tcPr>
            <w:tcW w:w="1428" w:type="dxa"/>
            <w:noWrap/>
            <w:hideMark/>
          </w:tcPr>
          <w:p w14:paraId="010B6759"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Türkyılmaz</w:t>
            </w:r>
          </w:p>
        </w:tc>
        <w:tc>
          <w:tcPr>
            <w:tcW w:w="1609" w:type="dxa"/>
            <w:hideMark/>
          </w:tcPr>
          <w:p w14:paraId="679413C2"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President</w:t>
            </w:r>
          </w:p>
        </w:tc>
        <w:tc>
          <w:tcPr>
            <w:tcW w:w="2409" w:type="dxa"/>
            <w:noWrap/>
            <w:hideMark/>
          </w:tcPr>
          <w:p w14:paraId="36C6E1E4" w14:textId="7D8F4B86"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Chamber of Forest Engineers -</w:t>
            </w:r>
            <w:r w:rsidR="002034AB" w:rsidRPr="00974F06">
              <w:rPr>
                <w:rFonts w:asciiTheme="majorHAnsi" w:hAnsiTheme="majorHAnsi" w:cstheme="minorHAnsi"/>
                <w:sz w:val="22"/>
                <w:szCs w:val="22"/>
                <w:lang w:val="tr-TR"/>
              </w:rPr>
              <w:t xml:space="preserve"> </w:t>
            </w:r>
            <w:r w:rsidRPr="00974F06">
              <w:rPr>
                <w:rFonts w:asciiTheme="majorHAnsi" w:hAnsiTheme="majorHAnsi" w:cstheme="minorHAnsi"/>
                <w:sz w:val="22"/>
                <w:szCs w:val="22"/>
                <w:lang w:val="tr-TR"/>
              </w:rPr>
              <w:t>OMO</w:t>
            </w:r>
          </w:p>
        </w:tc>
      </w:tr>
      <w:tr w:rsidR="00911468" w:rsidRPr="00974F06" w14:paraId="4EE4FE90" w14:textId="77777777" w:rsidTr="00911468">
        <w:trPr>
          <w:trHeight w:val="288"/>
        </w:trPr>
        <w:tc>
          <w:tcPr>
            <w:tcW w:w="461" w:type="dxa"/>
            <w:noWrap/>
            <w:hideMark/>
          </w:tcPr>
          <w:p w14:paraId="3F415EAD" w14:textId="77777777" w:rsidR="00911468" w:rsidRPr="00974F06" w:rsidRDefault="00911468">
            <w:pPr>
              <w:rPr>
                <w:rFonts w:asciiTheme="majorHAnsi" w:hAnsiTheme="majorHAnsi" w:cstheme="minorHAnsi"/>
                <w:b/>
                <w:bCs/>
                <w:sz w:val="22"/>
                <w:szCs w:val="22"/>
                <w:lang w:val="tr-TR"/>
              </w:rPr>
            </w:pPr>
            <w:r w:rsidRPr="00974F06">
              <w:rPr>
                <w:rFonts w:asciiTheme="majorHAnsi" w:hAnsiTheme="majorHAnsi" w:cstheme="minorHAnsi"/>
                <w:b/>
                <w:bCs/>
                <w:sz w:val="22"/>
                <w:szCs w:val="22"/>
                <w:lang w:val="tr-TR"/>
              </w:rPr>
              <w:lastRenderedPageBreak/>
              <w:t>32</w:t>
            </w:r>
          </w:p>
        </w:tc>
        <w:tc>
          <w:tcPr>
            <w:tcW w:w="1328" w:type="dxa"/>
            <w:noWrap/>
            <w:hideMark/>
          </w:tcPr>
          <w:p w14:paraId="49D9E3FF"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Turkey-OMO</w:t>
            </w:r>
          </w:p>
        </w:tc>
        <w:tc>
          <w:tcPr>
            <w:tcW w:w="616" w:type="dxa"/>
            <w:noWrap/>
            <w:hideMark/>
          </w:tcPr>
          <w:p w14:paraId="470C7C9C"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Mr</w:t>
            </w:r>
          </w:p>
        </w:tc>
        <w:tc>
          <w:tcPr>
            <w:tcW w:w="1216" w:type="dxa"/>
            <w:noWrap/>
            <w:hideMark/>
          </w:tcPr>
          <w:p w14:paraId="451557BF"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İsmail</w:t>
            </w:r>
          </w:p>
        </w:tc>
        <w:tc>
          <w:tcPr>
            <w:tcW w:w="1428" w:type="dxa"/>
            <w:noWrap/>
            <w:hideMark/>
          </w:tcPr>
          <w:p w14:paraId="5ED40384"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Belen</w:t>
            </w:r>
          </w:p>
        </w:tc>
        <w:tc>
          <w:tcPr>
            <w:tcW w:w="1609" w:type="dxa"/>
            <w:hideMark/>
          </w:tcPr>
          <w:p w14:paraId="073702CC"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 xml:space="preserve">Expert </w:t>
            </w:r>
          </w:p>
        </w:tc>
        <w:tc>
          <w:tcPr>
            <w:tcW w:w="2409" w:type="dxa"/>
            <w:noWrap/>
            <w:hideMark/>
          </w:tcPr>
          <w:p w14:paraId="64731384" w14:textId="7D51433F"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Chamber of Forest Engineers -</w:t>
            </w:r>
            <w:r w:rsidR="002034AB" w:rsidRPr="00974F06">
              <w:rPr>
                <w:rFonts w:asciiTheme="majorHAnsi" w:hAnsiTheme="majorHAnsi" w:cstheme="minorHAnsi"/>
                <w:sz w:val="22"/>
                <w:szCs w:val="22"/>
                <w:lang w:val="tr-TR"/>
              </w:rPr>
              <w:t xml:space="preserve"> </w:t>
            </w:r>
            <w:r w:rsidRPr="00974F06">
              <w:rPr>
                <w:rFonts w:asciiTheme="majorHAnsi" w:hAnsiTheme="majorHAnsi" w:cstheme="minorHAnsi"/>
                <w:sz w:val="22"/>
                <w:szCs w:val="22"/>
                <w:lang w:val="tr-TR"/>
              </w:rPr>
              <w:t>OMO</w:t>
            </w:r>
          </w:p>
        </w:tc>
      </w:tr>
      <w:tr w:rsidR="00911468" w:rsidRPr="00974F06" w14:paraId="16EE0FA9" w14:textId="77777777" w:rsidTr="00911468">
        <w:trPr>
          <w:trHeight w:val="576"/>
        </w:trPr>
        <w:tc>
          <w:tcPr>
            <w:tcW w:w="461" w:type="dxa"/>
            <w:noWrap/>
            <w:hideMark/>
          </w:tcPr>
          <w:p w14:paraId="4206BF77" w14:textId="77777777" w:rsidR="00911468" w:rsidRPr="00974F06" w:rsidRDefault="00911468">
            <w:pPr>
              <w:rPr>
                <w:rFonts w:asciiTheme="majorHAnsi" w:hAnsiTheme="majorHAnsi" w:cstheme="minorHAnsi"/>
                <w:b/>
                <w:bCs/>
                <w:sz w:val="22"/>
                <w:szCs w:val="22"/>
                <w:lang w:val="tr-TR"/>
              </w:rPr>
            </w:pPr>
            <w:r w:rsidRPr="00974F06">
              <w:rPr>
                <w:rFonts w:asciiTheme="majorHAnsi" w:hAnsiTheme="majorHAnsi" w:cstheme="minorHAnsi"/>
                <w:b/>
                <w:bCs/>
                <w:sz w:val="22"/>
                <w:szCs w:val="22"/>
                <w:lang w:val="tr-TR"/>
              </w:rPr>
              <w:t>33</w:t>
            </w:r>
          </w:p>
        </w:tc>
        <w:tc>
          <w:tcPr>
            <w:tcW w:w="1328" w:type="dxa"/>
            <w:noWrap/>
            <w:hideMark/>
          </w:tcPr>
          <w:p w14:paraId="17EC1A50"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Turkey-OMO</w:t>
            </w:r>
          </w:p>
        </w:tc>
        <w:tc>
          <w:tcPr>
            <w:tcW w:w="616" w:type="dxa"/>
            <w:noWrap/>
            <w:hideMark/>
          </w:tcPr>
          <w:p w14:paraId="57BA3FFC"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Mr</w:t>
            </w:r>
          </w:p>
        </w:tc>
        <w:tc>
          <w:tcPr>
            <w:tcW w:w="1216" w:type="dxa"/>
            <w:noWrap/>
            <w:hideMark/>
          </w:tcPr>
          <w:p w14:paraId="1F3586FB"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İsmail Hakkı</w:t>
            </w:r>
          </w:p>
        </w:tc>
        <w:tc>
          <w:tcPr>
            <w:tcW w:w="1428" w:type="dxa"/>
            <w:noWrap/>
            <w:hideMark/>
          </w:tcPr>
          <w:p w14:paraId="63881C41"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Güney</w:t>
            </w:r>
          </w:p>
        </w:tc>
        <w:tc>
          <w:tcPr>
            <w:tcW w:w="1609" w:type="dxa"/>
            <w:hideMark/>
          </w:tcPr>
          <w:p w14:paraId="565AA760"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Member of the Steering Committee</w:t>
            </w:r>
          </w:p>
        </w:tc>
        <w:tc>
          <w:tcPr>
            <w:tcW w:w="2409" w:type="dxa"/>
            <w:noWrap/>
            <w:hideMark/>
          </w:tcPr>
          <w:p w14:paraId="6ED3FCFE" w14:textId="318DB38F"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Chamber of Forest Engineers -</w:t>
            </w:r>
            <w:r w:rsidR="002034AB" w:rsidRPr="00974F06">
              <w:rPr>
                <w:rFonts w:asciiTheme="majorHAnsi" w:hAnsiTheme="majorHAnsi" w:cstheme="minorHAnsi"/>
                <w:sz w:val="22"/>
                <w:szCs w:val="22"/>
                <w:lang w:val="tr-TR"/>
              </w:rPr>
              <w:t xml:space="preserve"> </w:t>
            </w:r>
            <w:r w:rsidRPr="00974F06">
              <w:rPr>
                <w:rFonts w:asciiTheme="majorHAnsi" w:hAnsiTheme="majorHAnsi" w:cstheme="minorHAnsi"/>
                <w:sz w:val="22"/>
                <w:szCs w:val="22"/>
                <w:lang w:val="tr-TR"/>
              </w:rPr>
              <w:t>OMO</w:t>
            </w:r>
          </w:p>
        </w:tc>
      </w:tr>
      <w:tr w:rsidR="00911468" w:rsidRPr="00974F06" w14:paraId="0AC3E8C4" w14:textId="77777777" w:rsidTr="00911468">
        <w:trPr>
          <w:trHeight w:val="288"/>
        </w:trPr>
        <w:tc>
          <w:tcPr>
            <w:tcW w:w="461" w:type="dxa"/>
            <w:noWrap/>
            <w:hideMark/>
          </w:tcPr>
          <w:p w14:paraId="45DB7380" w14:textId="77777777" w:rsidR="00911468" w:rsidRPr="00974F06" w:rsidRDefault="00911468">
            <w:pPr>
              <w:rPr>
                <w:rFonts w:asciiTheme="majorHAnsi" w:hAnsiTheme="majorHAnsi" w:cstheme="minorHAnsi"/>
                <w:b/>
                <w:bCs/>
                <w:sz w:val="22"/>
                <w:szCs w:val="22"/>
                <w:lang w:val="tr-TR"/>
              </w:rPr>
            </w:pPr>
            <w:r w:rsidRPr="00974F06">
              <w:rPr>
                <w:rFonts w:asciiTheme="majorHAnsi" w:hAnsiTheme="majorHAnsi" w:cstheme="minorHAnsi"/>
                <w:b/>
                <w:bCs/>
                <w:sz w:val="22"/>
                <w:szCs w:val="22"/>
                <w:lang w:val="tr-TR"/>
              </w:rPr>
              <w:t>34</w:t>
            </w:r>
          </w:p>
        </w:tc>
        <w:tc>
          <w:tcPr>
            <w:tcW w:w="1328" w:type="dxa"/>
            <w:noWrap/>
            <w:hideMark/>
          </w:tcPr>
          <w:p w14:paraId="0EEADCAE"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Turkey-OMO</w:t>
            </w:r>
          </w:p>
        </w:tc>
        <w:tc>
          <w:tcPr>
            <w:tcW w:w="616" w:type="dxa"/>
            <w:noWrap/>
            <w:hideMark/>
          </w:tcPr>
          <w:p w14:paraId="6320B741"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Mr</w:t>
            </w:r>
          </w:p>
        </w:tc>
        <w:tc>
          <w:tcPr>
            <w:tcW w:w="1216" w:type="dxa"/>
            <w:noWrap/>
            <w:hideMark/>
          </w:tcPr>
          <w:p w14:paraId="792333B8"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 xml:space="preserve">Özgür </w:t>
            </w:r>
          </w:p>
        </w:tc>
        <w:tc>
          <w:tcPr>
            <w:tcW w:w="1428" w:type="dxa"/>
            <w:noWrap/>
            <w:hideMark/>
          </w:tcPr>
          <w:p w14:paraId="56840464"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Balcı</w:t>
            </w:r>
          </w:p>
        </w:tc>
        <w:tc>
          <w:tcPr>
            <w:tcW w:w="1609" w:type="dxa"/>
            <w:hideMark/>
          </w:tcPr>
          <w:p w14:paraId="784411A2"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Head of Department</w:t>
            </w:r>
          </w:p>
        </w:tc>
        <w:tc>
          <w:tcPr>
            <w:tcW w:w="2409" w:type="dxa"/>
            <w:noWrap/>
            <w:hideMark/>
          </w:tcPr>
          <w:p w14:paraId="66656704"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General Directorate of Forests</w:t>
            </w:r>
          </w:p>
        </w:tc>
      </w:tr>
      <w:tr w:rsidR="00911468" w:rsidRPr="00974F06" w14:paraId="42383104" w14:textId="77777777" w:rsidTr="00911468">
        <w:trPr>
          <w:trHeight w:val="288"/>
        </w:trPr>
        <w:tc>
          <w:tcPr>
            <w:tcW w:w="461" w:type="dxa"/>
            <w:noWrap/>
            <w:hideMark/>
          </w:tcPr>
          <w:p w14:paraId="18C5567C" w14:textId="77777777" w:rsidR="00911468" w:rsidRPr="00974F06" w:rsidRDefault="00911468">
            <w:pPr>
              <w:rPr>
                <w:rFonts w:asciiTheme="majorHAnsi" w:hAnsiTheme="majorHAnsi" w:cstheme="minorHAnsi"/>
                <w:b/>
                <w:bCs/>
                <w:sz w:val="22"/>
                <w:szCs w:val="22"/>
                <w:lang w:val="tr-TR"/>
              </w:rPr>
            </w:pPr>
            <w:r w:rsidRPr="00974F06">
              <w:rPr>
                <w:rFonts w:asciiTheme="majorHAnsi" w:hAnsiTheme="majorHAnsi" w:cstheme="minorHAnsi"/>
                <w:b/>
                <w:bCs/>
                <w:sz w:val="22"/>
                <w:szCs w:val="22"/>
                <w:lang w:val="tr-TR"/>
              </w:rPr>
              <w:t>35</w:t>
            </w:r>
          </w:p>
        </w:tc>
        <w:tc>
          <w:tcPr>
            <w:tcW w:w="1328" w:type="dxa"/>
            <w:noWrap/>
            <w:hideMark/>
          </w:tcPr>
          <w:p w14:paraId="65939E20"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Turkmenistan</w:t>
            </w:r>
          </w:p>
        </w:tc>
        <w:tc>
          <w:tcPr>
            <w:tcW w:w="616" w:type="dxa"/>
            <w:noWrap/>
            <w:hideMark/>
          </w:tcPr>
          <w:p w14:paraId="6B260B9D"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Mr</w:t>
            </w:r>
          </w:p>
        </w:tc>
        <w:tc>
          <w:tcPr>
            <w:tcW w:w="1216" w:type="dxa"/>
            <w:noWrap/>
            <w:hideMark/>
          </w:tcPr>
          <w:p w14:paraId="2D9865A5"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İsankuli</w:t>
            </w:r>
          </w:p>
        </w:tc>
        <w:tc>
          <w:tcPr>
            <w:tcW w:w="1428" w:type="dxa"/>
            <w:noWrap/>
            <w:hideMark/>
          </w:tcPr>
          <w:p w14:paraId="4A803C17"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Amanlyev</w:t>
            </w:r>
          </w:p>
        </w:tc>
        <w:tc>
          <w:tcPr>
            <w:tcW w:w="1609" w:type="dxa"/>
            <w:hideMark/>
          </w:tcPr>
          <w:p w14:paraId="48A23A97"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Ambassador</w:t>
            </w:r>
          </w:p>
        </w:tc>
        <w:tc>
          <w:tcPr>
            <w:tcW w:w="2409" w:type="dxa"/>
            <w:noWrap/>
            <w:hideMark/>
          </w:tcPr>
          <w:p w14:paraId="12AE7BFD"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Ambassador of Turkmenistan to Turkey</w:t>
            </w:r>
          </w:p>
        </w:tc>
      </w:tr>
      <w:tr w:rsidR="00911468" w:rsidRPr="00974F06" w14:paraId="0412F012" w14:textId="77777777" w:rsidTr="00911468">
        <w:trPr>
          <w:trHeight w:val="288"/>
        </w:trPr>
        <w:tc>
          <w:tcPr>
            <w:tcW w:w="461" w:type="dxa"/>
            <w:noWrap/>
            <w:hideMark/>
          </w:tcPr>
          <w:p w14:paraId="00BD2DDD" w14:textId="77777777" w:rsidR="00911468" w:rsidRPr="00974F06" w:rsidRDefault="00911468">
            <w:pPr>
              <w:rPr>
                <w:rFonts w:asciiTheme="majorHAnsi" w:hAnsiTheme="majorHAnsi" w:cstheme="minorHAnsi"/>
                <w:b/>
                <w:bCs/>
                <w:sz w:val="22"/>
                <w:szCs w:val="22"/>
                <w:lang w:val="tr-TR"/>
              </w:rPr>
            </w:pPr>
            <w:r w:rsidRPr="00974F06">
              <w:rPr>
                <w:rFonts w:asciiTheme="majorHAnsi" w:hAnsiTheme="majorHAnsi" w:cstheme="minorHAnsi"/>
                <w:b/>
                <w:bCs/>
                <w:sz w:val="22"/>
                <w:szCs w:val="22"/>
                <w:lang w:val="tr-TR"/>
              </w:rPr>
              <w:t>36</w:t>
            </w:r>
          </w:p>
        </w:tc>
        <w:tc>
          <w:tcPr>
            <w:tcW w:w="1328" w:type="dxa"/>
            <w:noWrap/>
            <w:hideMark/>
          </w:tcPr>
          <w:p w14:paraId="74952EBB"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Uzbekistan</w:t>
            </w:r>
          </w:p>
        </w:tc>
        <w:tc>
          <w:tcPr>
            <w:tcW w:w="616" w:type="dxa"/>
            <w:noWrap/>
            <w:hideMark/>
          </w:tcPr>
          <w:p w14:paraId="1A2EA5A9"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Mr</w:t>
            </w:r>
          </w:p>
        </w:tc>
        <w:tc>
          <w:tcPr>
            <w:tcW w:w="1216" w:type="dxa"/>
            <w:noWrap/>
            <w:hideMark/>
          </w:tcPr>
          <w:p w14:paraId="0A960ECD"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Abduvokhid</w:t>
            </w:r>
          </w:p>
        </w:tc>
        <w:tc>
          <w:tcPr>
            <w:tcW w:w="1428" w:type="dxa"/>
            <w:noWrap/>
            <w:hideMark/>
          </w:tcPr>
          <w:p w14:paraId="39C2901C"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Zakhadullaev</w:t>
            </w:r>
          </w:p>
        </w:tc>
        <w:tc>
          <w:tcPr>
            <w:tcW w:w="1609" w:type="dxa"/>
            <w:hideMark/>
          </w:tcPr>
          <w:p w14:paraId="66C62900"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Head of Department</w:t>
            </w:r>
          </w:p>
        </w:tc>
        <w:tc>
          <w:tcPr>
            <w:tcW w:w="2409" w:type="dxa"/>
            <w:noWrap/>
            <w:hideMark/>
          </w:tcPr>
          <w:p w14:paraId="5B1FD3D1"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State Committee on Forestry of the Republic of Uzbekistan</w:t>
            </w:r>
          </w:p>
        </w:tc>
      </w:tr>
      <w:tr w:rsidR="00911468" w:rsidRPr="00974F06" w14:paraId="5AAD209A" w14:textId="77777777" w:rsidTr="00911468">
        <w:trPr>
          <w:trHeight w:val="288"/>
        </w:trPr>
        <w:tc>
          <w:tcPr>
            <w:tcW w:w="461" w:type="dxa"/>
            <w:noWrap/>
            <w:hideMark/>
          </w:tcPr>
          <w:p w14:paraId="6590A6A6" w14:textId="77777777" w:rsidR="00911468" w:rsidRPr="00974F06" w:rsidRDefault="00911468">
            <w:pPr>
              <w:rPr>
                <w:rFonts w:asciiTheme="majorHAnsi" w:hAnsiTheme="majorHAnsi" w:cstheme="minorHAnsi"/>
                <w:b/>
                <w:bCs/>
                <w:sz w:val="22"/>
                <w:szCs w:val="22"/>
                <w:lang w:val="tr-TR"/>
              </w:rPr>
            </w:pPr>
            <w:r w:rsidRPr="00974F06">
              <w:rPr>
                <w:rFonts w:asciiTheme="majorHAnsi" w:hAnsiTheme="majorHAnsi" w:cstheme="minorHAnsi"/>
                <w:b/>
                <w:bCs/>
                <w:sz w:val="22"/>
                <w:szCs w:val="22"/>
                <w:lang w:val="tr-TR"/>
              </w:rPr>
              <w:t>37</w:t>
            </w:r>
          </w:p>
        </w:tc>
        <w:tc>
          <w:tcPr>
            <w:tcW w:w="1328" w:type="dxa"/>
            <w:noWrap/>
            <w:hideMark/>
          </w:tcPr>
          <w:p w14:paraId="79560C69"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Uzbekistan</w:t>
            </w:r>
          </w:p>
        </w:tc>
        <w:tc>
          <w:tcPr>
            <w:tcW w:w="616" w:type="dxa"/>
            <w:noWrap/>
            <w:hideMark/>
          </w:tcPr>
          <w:p w14:paraId="75271DBD"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Mr</w:t>
            </w:r>
          </w:p>
        </w:tc>
        <w:tc>
          <w:tcPr>
            <w:tcW w:w="1216" w:type="dxa"/>
            <w:noWrap/>
            <w:hideMark/>
          </w:tcPr>
          <w:p w14:paraId="78ACD6C4"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Masudkhon</w:t>
            </w:r>
          </w:p>
        </w:tc>
        <w:tc>
          <w:tcPr>
            <w:tcW w:w="1428" w:type="dxa"/>
            <w:noWrap/>
            <w:hideMark/>
          </w:tcPr>
          <w:p w14:paraId="19B807D4"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Ismoilov</w:t>
            </w:r>
          </w:p>
        </w:tc>
        <w:tc>
          <w:tcPr>
            <w:tcW w:w="1609" w:type="dxa"/>
            <w:hideMark/>
          </w:tcPr>
          <w:p w14:paraId="5E7D2AE3"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Senior Researcher</w:t>
            </w:r>
          </w:p>
        </w:tc>
        <w:tc>
          <w:tcPr>
            <w:tcW w:w="2409" w:type="dxa"/>
            <w:noWrap/>
            <w:hideMark/>
          </w:tcPr>
          <w:p w14:paraId="02E33E21" w14:textId="77777777" w:rsidR="00911468" w:rsidRPr="00974F06" w:rsidRDefault="00911468">
            <w:pPr>
              <w:rPr>
                <w:rFonts w:asciiTheme="majorHAnsi" w:hAnsiTheme="majorHAnsi" w:cstheme="minorHAnsi"/>
                <w:sz w:val="22"/>
                <w:szCs w:val="22"/>
                <w:lang w:val="tr-TR"/>
              </w:rPr>
            </w:pPr>
            <w:r w:rsidRPr="00974F06">
              <w:rPr>
                <w:rFonts w:asciiTheme="majorHAnsi" w:hAnsiTheme="majorHAnsi" w:cstheme="minorHAnsi"/>
                <w:sz w:val="22"/>
                <w:szCs w:val="22"/>
                <w:lang w:val="tr-TR"/>
              </w:rPr>
              <w:t>State Committee on Forestry of the Republic of Uzbekistan</w:t>
            </w:r>
          </w:p>
        </w:tc>
      </w:tr>
    </w:tbl>
    <w:p w14:paraId="673B6796" w14:textId="4B4D21E6" w:rsidR="00911468" w:rsidRPr="00974F06" w:rsidRDefault="00911468" w:rsidP="00911468">
      <w:pPr>
        <w:rPr>
          <w:rFonts w:asciiTheme="majorHAnsi" w:hAnsiTheme="majorHAnsi" w:cstheme="minorHAnsi"/>
          <w:lang w:val="en-GB"/>
        </w:rPr>
      </w:pPr>
    </w:p>
    <w:p w14:paraId="691A54AF" w14:textId="77777777" w:rsidR="00911468" w:rsidRPr="00974F06" w:rsidRDefault="00911468">
      <w:pPr>
        <w:rPr>
          <w:rFonts w:asciiTheme="majorHAnsi" w:hAnsiTheme="majorHAnsi" w:cstheme="minorHAnsi"/>
          <w:lang w:val="en-GB"/>
        </w:rPr>
      </w:pPr>
      <w:r w:rsidRPr="00974F06">
        <w:rPr>
          <w:rFonts w:asciiTheme="majorHAnsi" w:hAnsiTheme="majorHAnsi" w:cstheme="minorHAnsi"/>
          <w:lang w:val="en-GB"/>
        </w:rPr>
        <w:br w:type="page"/>
      </w:r>
    </w:p>
    <w:p w14:paraId="233F15F6" w14:textId="2BBC8E98" w:rsidR="00B636C6" w:rsidRPr="00974F06" w:rsidRDefault="00B636C6" w:rsidP="00B270E1">
      <w:pPr>
        <w:pStyle w:val="Balk2"/>
        <w:rPr>
          <w:rFonts w:cstheme="minorHAnsi"/>
          <w:bCs/>
          <w:color w:val="auto"/>
          <w:sz w:val="22"/>
          <w:szCs w:val="22"/>
          <w:lang w:val="en-GB"/>
        </w:rPr>
      </w:pPr>
      <w:bookmarkStart w:id="1519" w:name="_Toc82018631"/>
      <w:r w:rsidRPr="00B270E1">
        <w:rPr>
          <w:rFonts w:cstheme="minorHAnsi"/>
          <w:sz w:val="22"/>
          <w:szCs w:val="22"/>
        </w:rPr>
        <w:lastRenderedPageBreak/>
        <w:t>Annex 3: Abstracts of Country Reports/Presentations</w:t>
      </w:r>
      <w:bookmarkEnd w:id="1519"/>
    </w:p>
    <w:p w14:paraId="463A30A5" w14:textId="77777777" w:rsidR="00B636C6" w:rsidRPr="00974F06" w:rsidRDefault="00B636C6">
      <w:pPr>
        <w:spacing w:after="0" w:line="240" w:lineRule="auto"/>
        <w:jc w:val="both"/>
        <w:rPr>
          <w:rFonts w:asciiTheme="majorHAnsi" w:hAnsiTheme="majorHAnsi" w:cstheme="minorHAnsi"/>
          <w:lang w:val="en-GB"/>
        </w:rPr>
      </w:pPr>
    </w:p>
    <w:p w14:paraId="4168FF36" w14:textId="727F746B" w:rsidR="00B636C6" w:rsidRPr="00974F06" w:rsidRDefault="00B636C6">
      <w:pPr>
        <w:spacing w:after="0" w:line="240" w:lineRule="auto"/>
        <w:jc w:val="both"/>
        <w:rPr>
          <w:rFonts w:asciiTheme="majorHAnsi" w:hAnsiTheme="majorHAnsi" w:cstheme="minorHAnsi"/>
          <w:lang w:val="en-GB"/>
        </w:rPr>
      </w:pPr>
      <w:r w:rsidRPr="00974F06">
        <w:rPr>
          <w:rFonts w:asciiTheme="majorHAnsi" w:hAnsiTheme="majorHAnsi" w:cstheme="minorHAnsi"/>
          <w:lang w:val="en-GB"/>
        </w:rPr>
        <w:t xml:space="preserve">The purpose of </w:t>
      </w:r>
      <w:r w:rsidR="00DA60CF" w:rsidRPr="00974F06">
        <w:rPr>
          <w:rFonts w:asciiTheme="majorHAnsi" w:hAnsiTheme="majorHAnsi" w:cstheme="minorHAnsi"/>
          <w:lang w:val="en-GB"/>
        </w:rPr>
        <w:t>"</w:t>
      </w:r>
      <w:r w:rsidRPr="00974F06">
        <w:rPr>
          <w:rFonts w:asciiTheme="majorHAnsi" w:hAnsiTheme="majorHAnsi" w:cstheme="minorHAnsi"/>
          <w:lang w:val="en-GB"/>
        </w:rPr>
        <w:t>Country Reports</w:t>
      </w:r>
      <w:r w:rsidR="006934DD" w:rsidRPr="00974F06">
        <w:rPr>
          <w:rFonts w:asciiTheme="majorHAnsi" w:hAnsiTheme="majorHAnsi" w:cstheme="minorHAnsi"/>
          <w:lang w:val="en-GB"/>
        </w:rPr>
        <w:t>/Presentations</w:t>
      </w:r>
      <w:r w:rsidR="00DA60CF" w:rsidRPr="00974F06">
        <w:rPr>
          <w:rFonts w:asciiTheme="majorHAnsi" w:hAnsiTheme="majorHAnsi" w:cstheme="minorHAnsi"/>
          <w:lang w:val="en-GB"/>
        </w:rPr>
        <w:t>"</w:t>
      </w:r>
      <w:r w:rsidR="002E3304" w:rsidRPr="00974F06">
        <w:rPr>
          <w:rFonts w:asciiTheme="majorHAnsi" w:hAnsiTheme="majorHAnsi" w:cstheme="minorHAnsi"/>
          <w:lang w:val="en-GB"/>
        </w:rPr>
        <w:t xml:space="preserve"> </w:t>
      </w:r>
      <w:r w:rsidRPr="00974F06">
        <w:rPr>
          <w:rFonts w:asciiTheme="majorHAnsi" w:hAnsiTheme="majorHAnsi" w:cstheme="minorHAnsi"/>
          <w:lang w:val="en-GB"/>
        </w:rPr>
        <w:t>is to ensure that the conditions of each country are included in the Guidelines.</w:t>
      </w:r>
    </w:p>
    <w:p w14:paraId="74138937" w14:textId="77777777" w:rsidR="00B636C6" w:rsidRPr="00974F06" w:rsidRDefault="00B636C6">
      <w:pPr>
        <w:spacing w:after="0" w:line="240" w:lineRule="auto"/>
        <w:jc w:val="both"/>
        <w:rPr>
          <w:rFonts w:asciiTheme="majorHAnsi" w:hAnsiTheme="majorHAnsi" w:cstheme="minorHAnsi"/>
          <w:lang w:val="en-GB"/>
        </w:rPr>
      </w:pPr>
    </w:p>
    <w:p w14:paraId="2C83F193" w14:textId="19F4CD1F" w:rsidR="00B636C6" w:rsidRPr="00974F06" w:rsidRDefault="00B636C6">
      <w:pPr>
        <w:spacing w:after="0" w:line="240" w:lineRule="auto"/>
        <w:jc w:val="both"/>
        <w:rPr>
          <w:rFonts w:asciiTheme="majorHAnsi" w:hAnsiTheme="majorHAnsi" w:cstheme="minorHAnsi"/>
          <w:lang w:val="en-GB"/>
        </w:rPr>
      </w:pPr>
      <w:r w:rsidRPr="00974F06">
        <w:rPr>
          <w:rFonts w:asciiTheme="majorHAnsi" w:hAnsiTheme="majorHAnsi" w:cstheme="minorHAnsi"/>
          <w:lang w:val="en-GB"/>
        </w:rPr>
        <w:t xml:space="preserve">The </w:t>
      </w:r>
      <w:r w:rsidR="00DA60CF" w:rsidRPr="00974F06">
        <w:rPr>
          <w:rFonts w:asciiTheme="majorHAnsi" w:hAnsiTheme="majorHAnsi" w:cstheme="minorHAnsi"/>
          <w:lang w:val="en-GB"/>
        </w:rPr>
        <w:t>"</w:t>
      </w:r>
      <w:r w:rsidRPr="00974F06">
        <w:rPr>
          <w:rFonts w:asciiTheme="majorHAnsi" w:hAnsiTheme="majorHAnsi" w:cstheme="minorHAnsi"/>
          <w:lang w:val="en-GB"/>
        </w:rPr>
        <w:t>Resource persons/country representatives</w:t>
      </w:r>
      <w:r w:rsidR="00DA60CF" w:rsidRPr="00974F06">
        <w:rPr>
          <w:rFonts w:asciiTheme="majorHAnsi" w:hAnsiTheme="majorHAnsi" w:cstheme="minorHAnsi"/>
          <w:lang w:val="en-GB"/>
        </w:rPr>
        <w:t>"</w:t>
      </w:r>
      <w:r w:rsidR="002E3304" w:rsidRPr="00974F06">
        <w:rPr>
          <w:rFonts w:asciiTheme="majorHAnsi" w:hAnsiTheme="majorHAnsi" w:cstheme="minorHAnsi"/>
          <w:lang w:val="en-GB"/>
        </w:rPr>
        <w:t xml:space="preserve"> </w:t>
      </w:r>
      <w:r w:rsidRPr="00974F06">
        <w:rPr>
          <w:rFonts w:asciiTheme="majorHAnsi" w:hAnsiTheme="majorHAnsi" w:cstheme="minorHAnsi"/>
          <w:lang w:val="en-GB"/>
        </w:rPr>
        <w:t xml:space="preserve">determined by Countries (Azerbaijan, Kazakhstan, Kyrgyzstan, Tajikistan, Turkey, Turkmenistan, </w:t>
      </w:r>
      <w:proofErr w:type="gramStart"/>
      <w:r w:rsidRPr="00974F06">
        <w:rPr>
          <w:rFonts w:asciiTheme="majorHAnsi" w:hAnsiTheme="majorHAnsi" w:cstheme="minorHAnsi"/>
          <w:lang w:val="en-GB"/>
        </w:rPr>
        <w:t>Uzbekistan</w:t>
      </w:r>
      <w:proofErr w:type="gramEnd"/>
      <w:r w:rsidRPr="00974F06">
        <w:rPr>
          <w:rFonts w:asciiTheme="majorHAnsi" w:hAnsiTheme="majorHAnsi" w:cstheme="minorHAnsi"/>
          <w:lang w:val="en-GB"/>
        </w:rPr>
        <w:t>) prepare</w:t>
      </w:r>
      <w:r w:rsidR="006934DD" w:rsidRPr="00974F06">
        <w:rPr>
          <w:rFonts w:asciiTheme="majorHAnsi" w:hAnsiTheme="majorHAnsi" w:cstheme="minorHAnsi"/>
          <w:lang w:val="en-GB"/>
        </w:rPr>
        <w:t>d</w:t>
      </w:r>
      <w:r w:rsidRPr="00974F06">
        <w:rPr>
          <w:rFonts w:asciiTheme="majorHAnsi" w:hAnsiTheme="majorHAnsi" w:cstheme="minorHAnsi"/>
          <w:lang w:val="en-GB"/>
        </w:rPr>
        <w:t xml:space="preserve"> country report</w:t>
      </w:r>
      <w:r w:rsidR="006934DD" w:rsidRPr="00974F06">
        <w:rPr>
          <w:rFonts w:asciiTheme="majorHAnsi" w:hAnsiTheme="majorHAnsi" w:cstheme="minorHAnsi"/>
          <w:lang w:val="en-GB"/>
        </w:rPr>
        <w:t>s/presentations</w:t>
      </w:r>
      <w:r w:rsidRPr="00974F06">
        <w:rPr>
          <w:rFonts w:asciiTheme="majorHAnsi" w:hAnsiTheme="majorHAnsi" w:cstheme="minorHAnsi"/>
          <w:lang w:val="en-GB"/>
        </w:rPr>
        <w:t xml:space="preserve"> about the impacts of climate change on forests in their country before the </w:t>
      </w:r>
      <w:r w:rsidR="00DA60CF" w:rsidRPr="00974F06">
        <w:rPr>
          <w:rFonts w:asciiTheme="majorHAnsi" w:hAnsiTheme="majorHAnsi" w:cstheme="minorHAnsi"/>
          <w:lang w:val="en-GB"/>
        </w:rPr>
        <w:t>"</w:t>
      </w:r>
      <w:r w:rsidRPr="00974F06">
        <w:rPr>
          <w:rFonts w:asciiTheme="majorHAnsi" w:hAnsiTheme="majorHAnsi" w:cstheme="minorHAnsi"/>
          <w:lang w:val="en-GB"/>
        </w:rPr>
        <w:t>Conference</w:t>
      </w:r>
      <w:r w:rsidR="00DA60CF" w:rsidRPr="00974F06">
        <w:rPr>
          <w:rFonts w:asciiTheme="majorHAnsi" w:hAnsiTheme="majorHAnsi" w:cstheme="minorHAnsi"/>
          <w:lang w:val="en-GB"/>
        </w:rPr>
        <w:t>"</w:t>
      </w:r>
      <w:r w:rsidRPr="00974F06">
        <w:rPr>
          <w:rFonts w:asciiTheme="majorHAnsi" w:hAnsiTheme="majorHAnsi" w:cstheme="minorHAnsi"/>
          <w:lang w:val="en-GB"/>
        </w:rPr>
        <w:t>. The language of the report</w:t>
      </w:r>
      <w:r w:rsidR="006934DD" w:rsidRPr="00974F06">
        <w:rPr>
          <w:rFonts w:asciiTheme="majorHAnsi" w:hAnsiTheme="majorHAnsi" w:cstheme="minorHAnsi"/>
          <w:lang w:val="en-GB"/>
        </w:rPr>
        <w:t>s/presentations were English, Russian and Turkish</w:t>
      </w:r>
      <w:r w:rsidRPr="00974F06">
        <w:rPr>
          <w:rFonts w:asciiTheme="majorHAnsi" w:hAnsiTheme="majorHAnsi" w:cstheme="minorHAnsi"/>
          <w:lang w:val="en-GB"/>
        </w:rPr>
        <w:t>.</w:t>
      </w:r>
    </w:p>
    <w:p w14:paraId="5CD77223" w14:textId="77777777" w:rsidR="00B636C6" w:rsidRPr="00974F06" w:rsidRDefault="00B636C6">
      <w:pPr>
        <w:spacing w:after="0" w:line="240" w:lineRule="auto"/>
        <w:jc w:val="both"/>
        <w:rPr>
          <w:rFonts w:asciiTheme="majorHAnsi" w:hAnsiTheme="majorHAnsi" w:cstheme="minorHAnsi"/>
          <w:lang w:val="en-GB"/>
        </w:rPr>
      </w:pPr>
    </w:p>
    <w:p w14:paraId="50428B78" w14:textId="128737AC" w:rsidR="00B636C6" w:rsidRPr="00974F06" w:rsidRDefault="00B636C6">
      <w:pPr>
        <w:spacing w:after="0" w:line="240" w:lineRule="auto"/>
        <w:jc w:val="both"/>
        <w:rPr>
          <w:rFonts w:asciiTheme="majorHAnsi" w:hAnsiTheme="majorHAnsi" w:cstheme="minorHAnsi"/>
          <w:lang w:val="en-GB"/>
        </w:rPr>
      </w:pPr>
      <w:r w:rsidRPr="00974F06">
        <w:rPr>
          <w:rFonts w:asciiTheme="majorHAnsi" w:hAnsiTheme="majorHAnsi" w:cstheme="minorHAnsi"/>
          <w:lang w:val="en-GB"/>
        </w:rPr>
        <w:t>The</w:t>
      </w:r>
      <w:r w:rsidR="006934DD" w:rsidRPr="00974F06">
        <w:rPr>
          <w:rFonts w:asciiTheme="majorHAnsi" w:hAnsiTheme="majorHAnsi" w:cstheme="minorHAnsi"/>
          <w:lang w:val="en-GB"/>
        </w:rPr>
        <w:t xml:space="preserve"> other participants discussed these repor</w:t>
      </w:r>
      <w:r w:rsidRPr="00974F06">
        <w:rPr>
          <w:rFonts w:asciiTheme="majorHAnsi" w:hAnsiTheme="majorHAnsi" w:cstheme="minorHAnsi"/>
          <w:lang w:val="en-GB"/>
        </w:rPr>
        <w:t>ts</w:t>
      </w:r>
      <w:r w:rsidR="006934DD" w:rsidRPr="00974F06">
        <w:rPr>
          <w:rFonts w:asciiTheme="majorHAnsi" w:hAnsiTheme="majorHAnsi" w:cstheme="minorHAnsi"/>
          <w:lang w:val="en-GB"/>
        </w:rPr>
        <w:t>/presentations</w:t>
      </w:r>
      <w:r w:rsidRPr="00974F06">
        <w:rPr>
          <w:rFonts w:asciiTheme="majorHAnsi" w:hAnsiTheme="majorHAnsi" w:cstheme="minorHAnsi"/>
          <w:lang w:val="en-GB"/>
        </w:rPr>
        <w:t xml:space="preserve"> during the Conference, compiled and published </w:t>
      </w:r>
      <w:r w:rsidR="00842356" w:rsidRPr="00974F06">
        <w:rPr>
          <w:rFonts w:asciiTheme="majorHAnsi" w:hAnsiTheme="majorHAnsi" w:cstheme="minorHAnsi"/>
          <w:lang w:val="en-GB"/>
        </w:rPr>
        <w:t xml:space="preserve">them </w:t>
      </w:r>
      <w:r w:rsidRPr="00974F06">
        <w:rPr>
          <w:rFonts w:asciiTheme="majorHAnsi" w:hAnsiTheme="majorHAnsi" w:cstheme="minorHAnsi"/>
          <w:lang w:val="en-GB"/>
        </w:rPr>
        <w:t>as the Conference Proceedings.</w:t>
      </w:r>
    </w:p>
    <w:p w14:paraId="23ED63DF" w14:textId="77777777" w:rsidR="00B636C6" w:rsidRPr="00974F06" w:rsidRDefault="00B636C6">
      <w:pPr>
        <w:spacing w:after="0" w:line="240" w:lineRule="auto"/>
        <w:jc w:val="both"/>
        <w:rPr>
          <w:rFonts w:asciiTheme="majorHAnsi" w:hAnsiTheme="majorHAnsi" w:cstheme="minorHAnsi"/>
          <w:lang w:val="en-GB"/>
        </w:rPr>
      </w:pPr>
    </w:p>
    <w:p w14:paraId="651D1D5A" w14:textId="41B65BEB" w:rsidR="00B636C6" w:rsidRPr="00974F06" w:rsidRDefault="00B636C6">
      <w:pPr>
        <w:spacing w:after="0" w:line="240" w:lineRule="auto"/>
        <w:jc w:val="both"/>
        <w:rPr>
          <w:rFonts w:asciiTheme="majorHAnsi" w:hAnsiTheme="majorHAnsi" w:cstheme="minorHAnsi"/>
          <w:lang w:val="en-GB"/>
        </w:rPr>
      </w:pPr>
      <w:r w:rsidRPr="00974F06">
        <w:rPr>
          <w:rFonts w:asciiTheme="majorHAnsi" w:hAnsiTheme="majorHAnsi" w:cstheme="minorHAnsi"/>
          <w:lang w:val="en-GB"/>
        </w:rPr>
        <w:t xml:space="preserve">The synthesis of the </w:t>
      </w:r>
      <w:r w:rsidR="006934DD" w:rsidRPr="00974F06">
        <w:rPr>
          <w:rFonts w:asciiTheme="majorHAnsi" w:hAnsiTheme="majorHAnsi" w:cstheme="minorHAnsi"/>
          <w:lang w:val="en-GB"/>
        </w:rPr>
        <w:t xml:space="preserve">Conference </w:t>
      </w:r>
      <w:r w:rsidRPr="00974F06">
        <w:rPr>
          <w:rFonts w:asciiTheme="majorHAnsi" w:hAnsiTheme="majorHAnsi" w:cstheme="minorHAnsi"/>
          <w:lang w:val="en-GB"/>
        </w:rPr>
        <w:t xml:space="preserve">Proceedings </w:t>
      </w:r>
      <w:r w:rsidR="006934DD" w:rsidRPr="00974F06">
        <w:rPr>
          <w:rFonts w:asciiTheme="majorHAnsi" w:hAnsiTheme="majorHAnsi" w:cstheme="minorHAnsi"/>
          <w:lang w:val="en-GB"/>
        </w:rPr>
        <w:t>was</w:t>
      </w:r>
      <w:r w:rsidRPr="00974F06">
        <w:rPr>
          <w:rFonts w:asciiTheme="majorHAnsi" w:hAnsiTheme="majorHAnsi" w:cstheme="minorHAnsi"/>
          <w:lang w:val="en-GB"/>
        </w:rPr>
        <w:t xml:space="preserve"> used to </w:t>
      </w:r>
      <w:r w:rsidR="006934DD" w:rsidRPr="00974F06">
        <w:rPr>
          <w:rFonts w:asciiTheme="majorHAnsi" w:hAnsiTheme="majorHAnsi" w:cstheme="minorHAnsi"/>
          <w:lang w:val="en-GB"/>
        </w:rPr>
        <w:t>develop</w:t>
      </w:r>
      <w:r w:rsidRPr="00974F06">
        <w:rPr>
          <w:rFonts w:asciiTheme="majorHAnsi" w:hAnsiTheme="majorHAnsi" w:cstheme="minorHAnsi"/>
          <w:lang w:val="en-GB"/>
        </w:rPr>
        <w:t xml:space="preserve"> the </w:t>
      </w:r>
      <w:r w:rsidR="006934DD" w:rsidRPr="00974F06">
        <w:rPr>
          <w:rFonts w:asciiTheme="majorHAnsi" w:hAnsiTheme="majorHAnsi" w:cstheme="minorHAnsi"/>
          <w:lang w:val="en-GB"/>
        </w:rPr>
        <w:t>Guidelines on Sustainable Forest Management under the Impact of Climate Change in Central Asia - Implications for Practitioners</w:t>
      </w:r>
      <w:r w:rsidRPr="00974F06">
        <w:rPr>
          <w:rFonts w:asciiTheme="majorHAnsi" w:hAnsiTheme="majorHAnsi" w:cstheme="minorHAnsi"/>
          <w:lang w:val="en-GB"/>
        </w:rPr>
        <w:t>.</w:t>
      </w:r>
    </w:p>
    <w:p w14:paraId="54E986CD" w14:textId="1DE5494E" w:rsidR="0063453F" w:rsidRPr="00974F06" w:rsidRDefault="0063453F">
      <w:pPr>
        <w:spacing w:after="0" w:line="240" w:lineRule="auto"/>
        <w:jc w:val="both"/>
        <w:rPr>
          <w:rFonts w:asciiTheme="majorHAnsi" w:hAnsiTheme="majorHAnsi" w:cstheme="minorHAnsi"/>
          <w:lang w:val="en-GB"/>
        </w:rPr>
      </w:pPr>
    </w:p>
    <w:p w14:paraId="0039FF38" w14:textId="58C885B3" w:rsidR="0063453F" w:rsidRPr="00974F06" w:rsidRDefault="0063453F">
      <w:pPr>
        <w:spacing w:after="0" w:line="240" w:lineRule="auto"/>
        <w:jc w:val="both"/>
        <w:rPr>
          <w:rFonts w:asciiTheme="majorHAnsi" w:hAnsiTheme="majorHAnsi" w:cstheme="minorHAnsi"/>
          <w:lang w:val="en-GB"/>
        </w:rPr>
      </w:pPr>
      <w:r w:rsidRPr="00974F06">
        <w:rPr>
          <w:rFonts w:asciiTheme="majorHAnsi" w:hAnsiTheme="majorHAnsi" w:cstheme="minorHAnsi"/>
          <w:lang w:val="en-GB"/>
        </w:rPr>
        <w:t>Abstracts of country reports/presentation</w:t>
      </w:r>
      <w:r w:rsidR="00E86611" w:rsidRPr="00974F06">
        <w:rPr>
          <w:rFonts w:asciiTheme="majorHAnsi" w:hAnsiTheme="majorHAnsi" w:cstheme="minorHAnsi"/>
          <w:lang w:val="en-GB"/>
        </w:rPr>
        <w:t>s</w:t>
      </w:r>
      <w:r w:rsidRPr="00974F06">
        <w:rPr>
          <w:rFonts w:asciiTheme="majorHAnsi" w:hAnsiTheme="majorHAnsi" w:cstheme="minorHAnsi"/>
          <w:lang w:val="en-GB"/>
        </w:rPr>
        <w:t xml:space="preserve"> are presented below.</w:t>
      </w:r>
    </w:p>
    <w:p w14:paraId="42922568" w14:textId="5D73B0EA" w:rsidR="00025DE0" w:rsidRPr="00974F06" w:rsidRDefault="00025DE0">
      <w:pPr>
        <w:spacing w:after="0" w:line="240" w:lineRule="auto"/>
        <w:jc w:val="both"/>
        <w:rPr>
          <w:rFonts w:asciiTheme="majorHAnsi" w:hAnsiTheme="majorHAnsi" w:cstheme="minorHAnsi"/>
          <w:lang w:val="en-GB"/>
        </w:rPr>
      </w:pPr>
    </w:p>
    <w:p w14:paraId="05C262EA" w14:textId="77777777" w:rsidR="00624FF1" w:rsidRPr="00974F06" w:rsidRDefault="0063453F" w:rsidP="00624FF1">
      <w:pPr>
        <w:pStyle w:val="Balk3"/>
        <w:rPr>
          <w:rFonts w:cstheme="minorHAnsi"/>
          <w:sz w:val="22"/>
          <w:szCs w:val="22"/>
          <w:lang w:val="en-GB"/>
        </w:rPr>
      </w:pPr>
      <w:bookmarkStart w:id="1520" w:name="_Toc82018632"/>
      <w:r w:rsidRPr="00974F06">
        <w:rPr>
          <w:rFonts w:cstheme="minorHAnsi"/>
          <w:sz w:val="22"/>
          <w:szCs w:val="22"/>
          <w:lang w:val="en-GB"/>
        </w:rPr>
        <w:t>Azerbaijan</w:t>
      </w:r>
      <w:bookmarkEnd w:id="1520"/>
      <w:r w:rsidRPr="00974F06">
        <w:rPr>
          <w:rFonts w:cstheme="minorHAnsi"/>
          <w:sz w:val="22"/>
          <w:szCs w:val="22"/>
          <w:lang w:val="en-GB"/>
        </w:rPr>
        <w:t xml:space="preserve"> </w:t>
      </w:r>
    </w:p>
    <w:p w14:paraId="3A56EB55" w14:textId="3621F05D" w:rsidR="00B636C6" w:rsidRPr="00974F06" w:rsidRDefault="0063453F">
      <w:pPr>
        <w:spacing w:after="0" w:line="240" w:lineRule="auto"/>
        <w:jc w:val="both"/>
        <w:rPr>
          <w:rFonts w:asciiTheme="majorHAnsi" w:hAnsiTheme="majorHAnsi" w:cstheme="minorHAnsi"/>
          <w:b/>
          <w:bCs/>
          <w:u w:val="single"/>
          <w:lang w:val="en-GB"/>
        </w:rPr>
      </w:pPr>
      <w:r w:rsidRPr="00974F06">
        <w:rPr>
          <w:rFonts w:asciiTheme="majorHAnsi" w:hAnsiTheme="majorHAnsi" w:cstheme="minorHAnsi"/>
          <w:b/>
          <w:bCs/>
          <w:u w:val="single"/>
          <w:lang w:val="en-GB"/>
        </w:rPr>
        <w:t>Mr</w:t>
      </w:r>
      <w:r w:rsidR="00624FF1" w:rsidRPr="00974F06">
        <w:rPr>
          <w:rFonts w:asciiTheme="majorHAnsi" w:hAnsiTheme="majorHAnsi" w:cstheme="minorHAnsi"/>
          <w:b/>
          <w:bCs/>
          <w:u w:val="single"/>
          <w:lang w:val="en-GB"/>
        </w:rPr>
        <w:t>.</w:t>
      </w:r>
      <w:r w:rsidRPr="00974F06">
        <w:rPr>
          <w:rFonts w:asciiTheme="majorHAnsi" w:hAnsiTheme="majorHAnsi" w:cstheme="minorHAnsi"/>
          <w:b/>
          <w:bCs/>
          <w:u w:val="single"/>
          <w:lang w:val="en-GB"/>
        </w:rPr>
        <w:t xml:space="preserve"> </w:t>
      </w:r>
      <w:proofErr w:type="spellStart"/>
      <w:r w:rsidRPr="00974F06">
        <w:rPr>
          <w:rFonts w:asciiTheme="majorHAnsi" w:hAnsiTheme="majorHAnsi" w:cstheme="minorHAnsi"/>
          <w:b/>
          <w:bCs/>
          <w:u w:val="single"/>
          <w:lang w:val="en-GB"/>
        </w:rPr>
        <w:t>Jabbar</w:t>
      </w:r>
      <w:proofErr w:type="spellEnd"/>
      <w:r w:rsidRPr="00974F06">
        <w:rPr>
          <w:rFonts w:asciiTheme="majorHAnsi" w:hAnsiTheme="majorHAnsi" w:cstheme="minorHAnsi"/>
          <w:b/>
          <w:bCs/>
          <w:u w:val="single"/>
          <w:lang w:val="en-GB"/>
        </w:rPr>
        <w:t xml:space="preserve"> </w:t>
      </w:r>
      <w:proofErr w:type="spellStart"/>
      <w:r w:rsidRPr="00974F06">
        <w:rPr>
          <w:rFonts w:asciiTheme="majorHAnsi" w:hAnsiTheme="majorHAnsi" w:cstheme="minorHAnsi"/>
          <w:b/>
          <w:bCs/>
          <w:u w:val="single"/>
          <w:lang w:val="en-GB"/>
        </w:rPr>
        <w:t>Garibov</w:t>
      </w:r>
      <w:proofErr w:type="spellEnd"/>
      <w:r w:rsidR="0063640C" w:rsidRPr="00974F06">
        <w:rPr>
          <w:rFonts w:asciiTheme="majorHAnsi" w:hAnsiTheme="majorHAnsi" w:cstheme="minorHAnsi"/>
          <w:b/>
          <w:bCs/>
          <w:u w:val="single"/>
          <w:lang w:val="en-GB"/>
        </w:rPr>
        <w:t xml:space="preserve"> and Mr</w:t>
      </w:r>
      <w:r w:rsidR="00624FF1" w:rsidRPr="00974F06">
        <w:rPr>
          <w:rFonts w:asciiTheme="majorHAnsi" w:hAnsiTheme="majorHAnsi" w:cstheme="minorHAnsi"/>
          <w:b/>
          <w:bCs/>
          <w:u w:val="single"/>
          <w:lang w:val="en-GB"/>
        </w:rPr>
        <w:t>.</w:t>
      </w:r>
      <w:r w:rsidR="0063640C" w:rsidRPr="00974F06">
        <w:rPr>
          <w:rFonts w:asciiTheme="majorHAnsi" w:hAnsiTheme="majorHAnsi" w:cstheme="minorHAnsi"/>
          <w:b/>
          <w:bCs/>
          <w:u w:val="single"/>
          <w:lang w:val="en-GB"/>
        </w:rPr>
        <w:t xml:space="preserve"> Akif Habilov</w:t>
      </w:r>
    </w:p>
    <w:p w14:paraId="20510911" w14:textId="49C46796" w:rsidR="0063453F" w:rsidRPr="00974F06" w:rsidRDefault="0063453F">
      <w:pPr>
        <w:spacing w:after="0" w:line="240" w:lineRule="auto"/>
        <w:jc w:val="both"/>
        <w:rPr>
          <w:rFonts w:asciiTheme="majorHAnsi" w:hAnsiTheme="majorHAnsi" w:cstheme="minorHAnsi"/>
          <w:lang w:val="en-GB"/>
        </w:rPr>
      </w:pPr>
    </w:p>
    <w:p w14:paraId="6B5A349B" w14:textId="2F674AB7" w:rsidR="0063453F" w:rsidRPr="00974F06" w:rsidRDefault="0063453F" w:rsidP="003406E3">
      <w:pPr>
        <w:spacing w:after="0" w:line="240" w:lineRule="auto"/>
        <w:jc w:val="both"/>
        <w:rPr>
          <w:rFonts w:asciiTheme="majorHAnsi" w:hAnsiTheme="majorHAnsi" w:cstheme="minorHAnsi"/>
          <w:lang w:val="en-GB"/>
        </w:rPr>
      </w:pPr>
      <w:r w:rsidRPr="00974F06">
        <w:rPr>
          <w:rFonts w:asciiTheme="majorHAnsi" w:hAnsiTheme="majorHAnsi" w:cstheme="minorHAnsi"/>
          <w:lang w:val="en-GB"/>
        </w:rPr>
        <w:t>Due to the features of environmental problems, these problems exceed national borders with increasing interdependence between countries. Now, each country</w:t>
      </w:r>
      <w:r w:rsidR="00DA60CF" w:rsidRPr="00974F06">
        <w:rPr>
          <w:rFonts w:asciiTheme="majorHAnsi" w:hAnsiTheme="majorHAnsi" w:cstheme="minorHAnsi"/>
          <w:lang w:val="en-GB"/>
        </w:rPr>
        <w:t>'</w:t>
      </w:r>
      <w:r w:rsidRPr="00974F06">
        <w:rPr>
          <w:rFonts w:asciiTheme="majorHAnsi" w:hAnsiTheme="majorHAnsi" w:cstheme="minorHAnsi"/>
          <w:lang w:val="en-GB"/>
        </w:rPr>
        <w:t xml:space="preserve">s use of environmental resources affects the natural resources of another country. Disputes arising from </w:t>
      </w:r>
      <w:r w:rsidR="0092298A" w:rsidRPr="00974F06">
        <w:rPr>
          <w:rFonts w:asciiTheme="majorHAnsi" w:hAnsiTheme="majorHAnsi" w:cstheme="minorHAnsi"/>
          <w:lang w:val="en-GB"/>
        </w:rPr>
        <w:t>using</w:t>
      </w:r>
      <w:r w:rsidRPr="00974F06">
        <w:rPr>
          <w:rFonts w:asciiTheme="majorHAnsi" w:hAnsiTheme="majorHAnsi" w:cstheme="minorHAnsi"/>
          <w:lang w:val="en-GB"/>
        </w:rPr>
        <w:t xml:space="preserve"> available resources within the framework of </w:t>
      </w:r>
      <w:r w:rsidR="002E3304" w:rsidRPr="00974F06">
        <w:rPr>
          <w:rFonts w:asciiTheme="majorHAnsi" w:hAnsiTheme="majorHAnsi" w:cstheme="minorHAnsi"/>
          <w:lang w:val="en-GB"/>
        </w:rPr>
        <w:t>states</w:t>
      </w:r>
      <w:r w:rsidR="00DA60CF" w:rsidRPr="00974F06">
        <w:rPr>
          <w:rFonts w:asciiTheme="majorHAnsi" w:hAnsiTheme="majorHAnsi" w:cstheme="minorHAnsi"/>
          <w:lang w:val="en-GB"/>
        </w:rPr>
        <w:t>'</w:t>
      </w:r>
      <w:r w:rsidR="002E3304" w:rsidRPr="00974F06">
        <w:rPr>
          <w:rFonts w:asciiTheme="majorHAnsi" w:hAnsiTheme="majorHAnsi" w:cstheme="minorHAnsi"/>
          <w:lang w:val="en-GB"/>
        </w:rPr>
        <w:t xml:space="preserve"> policy</w:t>
      </w:r>
      <w:r w:rsidRPr="00974F06">
        <w:rPr>
          <w:rFonts w:asciiTheme="majorHAnsi" w:hAnsiTheme="majorHAnsi" w:cstheme="minorHAnsi"/>
          <w:lang w:val="en-GB"/>
        </w:rPr>
        <w:t xml:space="preserve"> to protect their sovereignty and natural resources are regulated by international environmental law. </w:t>
      </w:r>
      <w:r w:rsidR="002E3304" w:rsidRPr="00974F06">
        <w:rPr>
          <w:rFonts w:asciiTheme="majorHAnsi" w:hAnsiTheme="majorHAnsi" w:cstheme="minorHAnsi"/>
          <w:lang w:val="en-GB"/>
        </w:rPr>
        <w:t>E</w:t>
      </w:r>
      <w:r w:rsidRPr="00974F06">
        <w:rPr>
          <w:rFonts w:asciiTheme="majorHAnsi" w:hAnsiTheme="majorHAnsi" w:cstheme="minorHAnsi"/>
          <w:lang w:val="en-GB"/>
        </w:rPr>
        <w:t>nvironmental issues are not limited to one country</w:t>
      </w:r>
      <w:r w:rsidR="002E3304" w:rsidRPr="00974F06">
        <w:rPr>
          <w:rFonts w:asciiTheme="majorHAnsi" w:hAnsiTheme="majorHAnsi" w:cstheme="minorHAnsi"/>
          <w:lang w:val="en-GB"/>
        </w:rPr>
        <w:t>,</w:t>
      </w:r>
      <w:r w:rsidRPr="00974F06">
        <w:rPr>
          <w:rFonts w:asciiTheme="majorHAnsi" w:hAnsiTheme="majorHAnsi" w:cstheme="minorHAnsi"/>
          <w:lang w:val="en-GB"/>
        </w:rPr>
        <w:t xml:space="preserve"> and the impact of environmental problems on the whole world requires cooperation between countries. Thanks to this cooperation, the international community has developed many conventions, principles, norms</w:t>
      </w:r>
      <w:r w:rsidR="002E3304" w:rsidRPr="00974F06">
        <w:rPr>
          <w:rFonts w:asciiTheme="majorHAnsi" w:hAnsiTheme="majorHAnsi" w:cstheme="minorHAnsi"/>
          <w:lang w:val="en-GB"/>
        </w:rPr>
        <w:t xml:space="preserve">, and protocols to prevent environmental problems, preserve existing values, </w:t>
      </w:r>
      <w:r w:rsidRPr="00974F06">
        <w:rPr>
          <w:rFonts w:asciiTheme="majorHAnsi" w:hAnsiTheme="majorHAnsi" w:cstheme="minorHAnsi"/>
          <w:lang w:val="en-GB"/>
        </w:rPr>
        <w:t xml:space="preserve">and pass them on to future generations. As a member of the international community, Azerbaijan seeks to fulfil its obligations to future generations by joining environmental conventions and bringing national environmental legislation into international standards. </w:t>
      </w:r>
    </w:p>
    <w:p w14:paraId="4A6CA613" w14:textId="77777777" w:rsidR="0063453F" w:rsidRPr="00974F06" w:rsidRDefault="0063453F" w:rsidP="003406E3">
      <w:pPr>
        <w:spacing w:after="0" w:line="240" w:lineRule="auto"/>
        <w:jc w:val="both"/>
        <w:rPr>
          <w:rFonts w:asciiTheme="majorHAnsi" w:hAnsiTheme="majorHAnsi" w:cstheme="minorHAnsi"/>
          <w:lang w:val="en-GB"/>
        </w:rPr>
      </w:pPr>
    </w:p>
    <w:p w14:paraId="7EA11DAF" w14:textId="476BCB66" w:rsidR="0063453F" w:rsidRPr="00974F06" w:rsidRDefault="002E3304" w:rsidP="003406E3">
      <w:pPr>
        <w:spacing w:after="0" w:line="240" w:lineRule="auto"/>
        <w:jc w:val="both"/>
        <w:rPr>
          <w:rFonts w:asciiTheme="majorHAnsi" w:hAnsiTheme="majorHAnsi" w:cstheme="minorHAnsi"/>
          <w:lang w:val="en-GB"/>
        </w:rPr>
      </w:pPr>
      <w:r w:rsidRPr="00974F06">
        <w:rPr>
          <w:rFonts w:asciiTheme="majorHAnsi" w:hAnsiTheme="majorHAnsi" w:cstheme="minorHAnsi"/>
          <w:lang w:val="en-GB"/>
        </w:rPr>
        <w:t xml:space="preserve">Like many countries </w:t>
      </w:r>
      <w:r w:rsidR="0092298A" w:rsidRPr="00974F06">
        <w:rPr>
          <w:rFonts w:asciiTheme="majorHAnsi" w:hAnsiTheme="majorHAnsi" w:cstheme="minorHAnsi"/>
          <w:lang w:val="en-GB"/>
        </w:rPr>
        <w:t>worldwide</w:t>
      </w:r>
      <w:r w:rsidRPr="00974F06">
        <w:rPr>
          <w:rFonts w:asciiTheme="majorHAnsi" w:hAnsiTheme="majorHAnsi" w:cstheme="minorHAnsi"/>
          <w:lang w:val="en-GB"/>
        </w:rPr>
        <w:t>, Azerbaijan faces environmental problems at the local, regional, national,</w:t>
      </w:r>
      <w:r w:rsidR="0063453F" w:rsidRPr="00974F06">
        <w:rPr>
          <w:rFonts w:asciiTheme="majorHAnsi" w:hAnsiTheme="majorHAnsi" w:cstheme="minorHAnsi"/>
          <w:lang w:val="en-GB"/>
        </w:rPr>
        <w:t xml:space="preserve"> and international levels. It takes various initiatives to find solutions to these problems and actively participates in regional and international discussions. After gaining independence, it has ratified various international environmental agreements and is actively involved in research on this issue, participating in projects as an interested party in solving environmental problems related to its region.</w:t>
      </w:r>
    </w:p>
    <w:p w14:paraId="4624F3AD" w14:textId="77777777" w:rsidR="0063453F" w:rsidRPr="00974F06" w:rsidRDefault="0063453F" w:rsidP="003406E3">
      <w:pPr>
        <w:spacing w:after="0" w:line="240" w:lineRule="auto"/>
        <w:jc w:val="both"/>
        <w:rPr>
          <w:rFonts w:asciiTheme="majorHAnsi" w:hAnsiTheme="majorHAnsi" w:cstheme="minorHAnsi"/>
          <w:lang w:val="en-GB"/>
        </w:rPr>
      </w:pPr>
    </w:p>
    <w:p w14:paraId="05FCBAB0" w14:textId="400379A6" w:rsidR="0063453F" w:rsidRPr="00974F06" w:rsidRDefault="0063453F" w:rsidP="003406E3">
      <w:pPr>
        <w:spacing w:after="0" w:line="240" w:lineRule="auto"/>
        <w:jc w:val="both"/>
        <w:rPr>
          <w:rFonts w:asciiTheme="majorHAnsi" w:hAnsiTheme="majorHAnsi" w:cstheme="minorHAnsi"/>
          <w:lang w:val="en-GB"/>
        </w:rPr>
      </w:pPr>
      <w:r w:rsidRPr="00974F06">
        <w:rPr>
          <w:rFonts w:asciiTheme="majorHAnsi" w:hAnsiTheme="majorHAnsi" w:cstheme="minorHAnsi"/>
          <w:lang w:val="en-GB"/>
        </w:rPr>
        <w:t xml:space="preserve">Environmental problems exist at the global, regional and local levels. </w:t>
      </w:r>
      <w:r w:rsidR="002E3304" w:rsidRPr="00974F06">
        <w:rPr>
          <w:rFonts w:asciiTheme="majorHAnsi" w:hAnsiTheme="majorHAnsi" w:cstheme="minorHAnsi"/>
          <w:lang w:val="en-GB"/>
        </w:rPr>
        <w:t>Humanity</w:t>
      </w:r>
      <w:r w:rsidRPr="00974F06">
        <w:rPr>
          <w:rFonts w:asciiTheme="majorHAnsi" w:hAnsiTheme="majorHAnsi" w:cstheme="minorHAnsi"/>
          <w:lang w:val="en-GB"/>
        </w:rPr>
        <w:t xml:space="preserve"> began to take various measures, reali</w:t>
      </w:r>
      <w:r w:rsidR="00BD185B" w:rsidRPr="00974F06">
        <w:rPr>
          <w:rFonts w:asciiTheme="majorHAnsi" w:hAnsiTheme="majorHAnsi" w:cstheme="minorHAnsi"/>
          <w:lang w:val="en-GB"/>
        </w:rPr>
        <w:t>z</w:t>
      </w:r>
      <w:r w:rsidRPr="00974F06">
        <w:rPr>
          <w:rFonts w:asciiTheme="majorHAnsi" w:hAnsiTheme="majorHAnsi" w:cstheme="minorHAnsi"/>
          <w:lang w:val="en-GB"/>
        </w:rPr>
        <w:t>ing that the living conditions of the world</w:t>
      </w:r>
      <w:r w:rsidR="00DA60CF" w:rsidRPr="00974F06">
        <w:rPr>
          <w:rFonts w:asciiTheme="majorHAnsi" w:hAnsiTheme="majorHAnsi" w:cstheme="minorHAnsi"/>
          <w:lang w:val="en-GB"/>
        </w:rPr>
        <w:t>'</w:t>
      </w:r>
      <w:r w:rsidRPr="00974F06">
        <w:rPr>
          <w:rFonts w:asciiTheme="majorHAnsi" w:hAnsiTheme="majorHAnsi" w:cstheme="minorHAnsi"/>
          <w:lang w:val="en-GB"/>
        </w:rPr>
        <w:t>s living beings could not continue with long-term limitations if they continued with the rapidly deteriorating environmental pollution, production and consumption balance that emerged as a negative consequence of this situation.</w:t>
      </w:r>
    </w:p>
    <w:p w14:paraId="60477367" w14:textId="77777777" w:rsidR="0063453F" w:rsidRPr="00974F06" w:rsidRDefault="0063453F" w:rsidP="003406E3">
      <w:pPr>
        <w:spacing w:after="0" w:line="240" w:lineRule="auto"/>
        <w:jc w:val="both"/>
        <w:rPr>
          <w:rFonts w:asciiTheme="majorHAnsi" w:hAnsiTheme="majorHAnsi" w:cstheme="minorHAnsi"/>
          <w:lang w:val="en-GB"/>
        </w:rPr>
      </w:pPr>
    </w:p>
    <w:p w14:paraId="4B92AC02" w14:textId="0812C9FE" w:rsidR="0063453F" w:rsidRPr="00974F06" w:rsidRDefault="0063453F" w:rsidP="003406E3">
      <w:pPr>
        <w:spacing w:after="0" w:line="240" w:lineRule="auto"/>
        <w:jc w:val="both"/>
        <w:rPr>
          <w:rFonts w:asciiTheme="majorHAnsi" w:hAnsiTheme="majorHAnsi" w:cstheme="minorHAnsi"/>
          <w:lang w:val="en-GB"/>
        </w:rPr>
      </w:pPr>
      <w:r w:rsidRPr="00974F06">
        <w:rPr>
          <w:rFonts w:asciiTheme="majorHAnsi" w:hAnsiTheme="majorHAnsi" w:cstheme="minorHAnsi"/>
          <w:lang w:val="en-GB"/>
        </w:rPr>
        <w:t>The report provides brief information on the physical-geographical, natural and water resources, climate</w:t>
      </w:r>
      <w:r w:rsidR="002E3304" w:rsidRPr="00974F06">
        <w:rPr>
          <w:rFonts w:asciiTheme="majorHAnsi" w:hAnsiTheme="majorHAnsi" w:cstheme="minorHAnsi"/>
          <w:lang w:val="en-GB"/>
        </w:rPr>
        <w:t>, and main elements of the Republic of Azerbaijan and notes the natural risks and disasters</w:t>
      </w:r>
      <w:r w:rsidRPr="00974F06">
        <w:rPr>
          <w:rFonts w:asciiTheme="majorHAnsi" w:hAnsiTheme="majorHAnsi" w:cstheme="minorHAnsi"/>
          <w:lang w:val="en-GB"/>
        </w:rPr>
        <w:t xml:space="preserve"> in the country over the past 30 years. Climate change trends and future climate change issues in the Republic of Azerbaijan have been studied. Predicted climate changes in Azerbaijan were assessed </w:t>
      </w:r>
      <w:r w:rsidR="002E3304" w:rsidRPr="00974F06">
        <w:rPr>
          <w:rFonts w:asciiTheme="majorHAnsi" w:hAnsiTheme="majorHAnsi" w:cstheme="minorHAnsi"/>
          <w:lang w:val="en-GB"/>
        </w:rPr>
        <w:t>based on</w:t>
      </w:r>
      <w:r w:rsidRPr="00974F06">
        <w:rPr>
          <w:rFonts w:asciiTheme="majorHAnsi" w:hAnsiTheme="majorHAnsi" w:cstheme="minorHAnsi"/>
          <w:lang w:val="en-GB"/>
        </w:rPr>
        <w:t xml:space="preserve"> various models. The impacts of climate change on various sectors (water resources, agriculture, the Caspian region, human health) have been studied.</w:t>
      </w:r>
    </w:p>
    <w:p w14:paraId="4DE2B240" w14:textId="77777777" w:rsidR="0063453F" w:rsidRPr="00974F06" w:rsidRDefault="0063453F" w:rsidP="003406E3">
      <w:pPr>
        <w:spacing w:after="0" w:line="240" w:lineRule="auto"/>
        <w:jc w:val="both"/>
        <w:rPr>
          <w:rFonts w:asciiTheme="majorHAnsi" w:hAnsiTheme="majorHAnsi" w:cstheme="minorHAnsi"/>
          <w:lang w:val="en-GB"/>
        </w:rPr>
      </w:pPr>
    </w:p>
    <w:p w14:paraId="54DD99CC" w14:textId="10CBA353" w:rsidR="0063453F" w:rsidRPr="00974F06" w:rsidRDefault="0063453F" w:rsidP="003406E3">
      <w:pPr>
        <w:spacing w:after="0" w:line="240" w:lineRule="auto"/>
        <w:jc w:val="both"/>
        <w:rPr>
          <w:rFonts w:asciiTheme="majorHAnsi" w:hAnsiTheme="majorHAnsi" w:cstheme="minorHAnsi"/>
          <w:lang w:val="en-GB"/>
        </w:rPr>
      </w:pPr>
      <w:r w:rsidRPr="00974F06">
        <w:rPr>
          <w:rFonts w:asciiTheme="majorHAnsi" w:hAnsiTheme="majorHAnsi" w:cstheme="minorHAnsi"/>
          <w:lang w:val="en-GB"/>
        </w:rPr>
        <w:lastRenderedPageBreak/>
        <w:t>Climate and risk monitoring, the results of research in this area in the country, regional climate change and reduction initiatives of disaster risk were also noted. Research has shown that the Republic of Azerbaijan does not have sufficient potential in the face of climate change and natural disasters. Therefore, decision-makers, informal leaders and civil society organi</w:t>
      </w:r>
      <w:r w:rsidR="00BD185B" w:rsidRPr="00974F06">
        <w:rPr>
          <w:rFonts w:asciiTheme="majorHAnsi" w:hAnsiTheme="majorHAnsi" w:cstheme="minorHAnsi"/>
          <w:lang w:val="en-GB"/>
        </w:rPr>
        <w:t>z</w:t>
      </w:r>
      <w:r w:rsidRPr="00974F06">
        <w:rPr>
          <w:rFonts w:asciiTheme="majorHAnsi" w:hAnsiTheme="majorHAnsi" w:cstheme="minorHAnsi"/>
          <w:lang w:val="en-GB"/>
        </w:rPr>
        <w:t>ations should work together to adapt to climate change so that our country can continue to develop and prosper in the future.</w:t>
      </w:r>
    </w:p>
    <w:p w14:paraId="21C6D8DF" w14:textId="647A9F7A" w:rsidR="0063453F" w:rsidRPr="00974F06" w:rsidRDefault="0063453F">
      <w:pPr>
        <w:spacing w:after="0" w:line="240" w:lineRule="auto"/>
        <w:jc w:val="both"/>
        <w:rPr>
          <w:rFonts w:asciiTheme="majorHAnsi" w:hAnsiTheme="majorHAnsi" w:cstheme="minorHAnsi"/>
          <w:lang w:val="en-GB"/>
        </w:rPr>
      </w:pPr>
    </w:p>
    <w:p w14:paraId="0D58350C" w14:textId="45A61FA7" w:rsidR="00624FF1" w:rsidRPr="00974F06" w:rsidRDefault="0063453F" w:rsidP="00624FF1">
      <w:pPr>
        <w:pStyle w:val="Balk3"/>
        <w:rPr>
          <w:rFonts w:cstheme="minorHAnsi"/>
          <w:sz w:val="22"/>
          <w:szCs w:val="22"/>
          <w:lang w:val="en-GB"/>
        </w:rPr>
      </w:pPr>
      <w:bookmarkStart w:id="1521" w:name="_Toc82018633"/>
      <w:r w:rsidRPr="00974F06">
        <w:rPr>
          <w:rFonts w:cstheme="minorHAnsi"/>
          <w:sz w:val="22"/>
          <w:szCs w:val="22"/>
          <w:lang w:val="en-GB"/>
        </w:rPr>
        <w:t>Kazakhstan</w:t>
      </w:r>
      <w:bookmarkEnd w:id="1521"/>
    </w:p>
    <w:p w14:paraId="4F44FB90" w14:textId="532D616D" w:rsidR="0063453F" w:rsidRPr="00974F06" w:rsidRDefault="00E97278">
      <w:pPr>
        <w:spacing w:after="0" w:line="240" w:lineRule="auto"/>
        <w:jc w:val="both"/>
        <w:rPr>
          <w:rFonts w:asciiTheme="majorHAnsi" w:hAnsiTheme="majorHAnsi" w:cstheme="minorHAnsi"/>
          <w:b/>
          <w:bCs/>
          <w:u w:val="single"/>
          <w:lang w:val="en-GB"/>
        </w:rPr>
      </w:pPr>
      <w:r w:rsidRPr="00974F06">
        <w:rPr>
          <w:rFonts w:asciiTheme="majorHAnsi" w:hAnsiTheme="majorHAnsi" w:cstheme="minorHAnsi"/>
          <w:b/>
          <w:bCs/>
          <w:u w:val="single"/>
          <w:lang w:val="en-GB"/>
        </w:rPr>
        <w:t xml:space="preserve">Mr </w:t>
      </w:r>
      <w:proofErr w:type="spellStart"/>
      <w:r w:rsidRPr="00974F06">
        <w:rPr>
          <w:rFonts w:asciiTheme="majorHAnsi" w:hAnsiTheme="majorHAnsi" w:cstheme="minorHAnsi"/>
          <w:b/>
          <w:bCs/>
          <w:u w:val="single"/>
          <w:lang w:val="en-GB"/>
        </w:rPr>
        <w:t>Madi</w:t>
      </w:r>
      <w:proofErr w:type="spellEnd"/>
      <w:r w:rsidRPr="00974F06">
        <w:rPr>
          <w:rFonts w:asciiTheme="majorHAnsi" w:hAnsiTheme="majorHAnsi" w:cstheme="minorHAnsi"/>
          <w:b/>
          <w:bCs/>
          <w:u w:val="single"/>
          <w:lang w:val="en-GB"/>
        </w:rPr>
        <w:t xml:space="preserve"> </w:t>
      </w:r>
      <w:proofErr w:type="spellStart"/>
      <w:r w:rsidRPr="00974F06">
        <w:rPr>
          <w:rFonts w:asciiTheme="majorHAnsi" w:hAnsiTheme="majorHAnsi" w:cstheme="minorHAnsi"/>
          <w:b/>
          <w:bCs/>
          <w:u w:val="single"/>
          <w:lang w:val="en-GB"/>
        </w:rPr>
        <w:t>Nurpeisov</w:t>
      </w:r>
      <w:proofErr w:type="spellEnd"/>
      <w:r w:rsidRPr="00974F06">
        <w:rPr>
          <w:rFonts w:asciiTheme="majorHAnsi" w:hAnsiTheme="majorHAnsi" w:cstheme="minorHAnsi"/>
          <w:b/>
          <w:bCs/>
          <w:u w:val="single"/>
          <w:lang w:val="en-GB"/>
        </w:rPr>
        <w:t xml:space="preserve"> and Mr </w:t>
      </w:r>
      <w:proofErr w:type="spellStart"/>
      <w:r w:rsidRPr="00974F06">
        <w:rPr>
          <w:rFonts w:asciiTheme="majorHAnsi" w:hAnsiTheme="majorHAnsi" w:cstheme="minorHAnsi"/>
          <w:b/>
          <w:bCs/>
          <w:u w:val="single"/>
          <w:lang w:val="en-GB"/>
        </w:rPr>
        <w:t>Nartay</w:t>
      </w:r>
      <w:proofErr w:type="spellEnd"/>
      <w:r w:rsidRPr="00974F06">
        <w:rPr>
          <w:rFonts w:asciiTheme="majorHAnsi" w:hAnsiTheme="majorHAnsi" w:cstheme="minorHAnsi"/>
          <w:b/>
          <w:bCs/>
          <w:u w:val="single"/>
          <w:lang w:val="en-GB"/>
        </w:rPr>
        <w:t xml:space="preserve"> </w:t>
      </w:r>
      <w:proofErr w:type="spellStart"/>
      <w:r w:rsidRPr="00974F06">
        <w:rPr>
          <w:rFonts w:asciiTheme="majorHAnsi" w:hAnsiTheme="majorHAnsi" w:cstheme="minorHAnsi"/>
          <w:b/>
          <w:bCs/>
          <w:u w:val="single"/>
          <w:lang w:val="en-GB"/>
        </w:rPr>
        <w:t>Yegembediyev</w:t>
      </w:r>
      <w:proofErr w:type="spellEnd"/>
    </w:p>
    <w:p w14:paraId="39688BB7" w14:textId="153BA01E" w:rsidR="006934DD" w:rsidRPr="00974F06" w:rsidRDefault="006934DD">
      <w:pPr>
        <w:spacing w:after="0" w:line="240" w:lineRule="auto"/>
        <w:jc w:val="both"/>
        <w:rPr>
          <w:rFonts w:asciiTheme="majorHAnsi" w:hAnsiTheme="majorHAnsi" w:cstheme="minorHAnsi"/>
          <w:lang w:val="en-GB"/>
        </w:rPr>
      </w:pPr>
    </w:p>
    <w:p w14:paraId="43F03744" w14:textId="318EB7CC" w:rsidR="002711A2" w:rsidRPr="00974F06" w:rsidRDefault="002711A2">
      <w:pPr>
        <w:spacing w:after="0" w:line="240" w:lineRule="auto"/>
        <w:jc w:val="both"/>
        <w:rPr>
          <w:rFonts w:asciiTheme="majorHAnsi" w:hAnsiTheme="majorHAnsi" w:cstheme="minorHAnsi"/>
          <w:lang w:val="en-GB"/>
        </w:rPr>
      </w:pPr>
      <w:r w:rsidRPr="00974F06">
        <w:rPr>
          <w:rFonts w:asciiTheme="majorHAnsi" w:hAnsiTheme="majorHAnsi" w:cstheme="minorHAnsi"/>
          <w:lang w:val="en-GB"/>
        </w:rPr>
        <w:t>The forest fund of Kazakhstan is around 30.1 million hectares and covers 11% of the entire territory of the Republic, of which 13.3 million hectares are forested lands (4.9% of the country's area). The area of the private forests is about 1013 hectares.</w:t>
      </w:r>
    </w:p>
    <w:p w14:paraId="2EAC2F88" w14:textId="77777777" w:rsidR="002711A2" w:rsidRPr="00974F06" w:rsidRDefault="002711A2">
      <w:pPr>
        <w:spacing w:after="0" w:line="240" w:lineRule="auto"/>
        <w:jc w:val="both"/>
        <w:rPr>
          <w:rFonts w:asciiTheme="majorHAnsi" w:hAnsiTheme="majorHAnsi" w:cstheme="minorHAnsi"/>
          <w:lang w:val="en-GB"/>
        </w:rPr>
      </w:pPr>
    </w:p>
    <w:p w14:paraId="71850FA8" w14:textId="3A89169B" w:rsidR="002711A2" w:rsidRPr="00974F06" w:rsidRDefault="002711A2">
      <w:pPr>
        <w:spacing w:after="0" w:line="240" w:lineRule="auto"/>
        <w:jc w:val="both"/>
        <w:rPr>
          <w:rFonts w:asciiTheme="majorHAnsi" w:hAnsiTheme="majorHAnsi" w:cstheme="minorHAnsi"/>
          <w:lang w:val="en-GB"/>
        </w:rPr>
      </w:pPr>
      <w:r w:rsidRPr="00974F06">
        <w:rPr>
          <w:rFonts w:asciiTheme="majorHAnsi" w:hAnsiTheme="majorHAnsi" w:cstheme="minorHAnsi"/>
          <w:lang w:val="en-GB"/>
        </w:rPr>
        <w:t xml:space="preserve">Most of the state forest fund (around 74.7%) is under </w:t>
      </w:r>
      <w:r w:rsidR="00AF4EE1" w:rsidRPr="00974F06">
        <w:rPr>
          <w:rFonts w:asciiTheme="majorHAnsi" w:hAnsiTheme="majorHAnsi" w:cstheme="minorHAnsi"/>
          <w:lang w:val="en-GB"/>
        </w:rPr>
        <w:t xml:space="preserve">regional </w:t>
      </w:r>
      <w:r w:rsidR="00DA60CF" w:rsidRPr="00974F06">
        <w:rPr>
          <w:rFonts w:asciiTheme="majorHAnsi" w:hAnsiTheme="majorHAnsi" w:cstheme="minorHAnsi"/>
          <w:lang w:val="en-GB"/>
        </w:rPr>
        <w:t>"</w:t>
      </w:r>
      <w:proofErr w:type="spellStart"/>
      <w:r w:rsidR="00AF4EE1" w:rsidRPr="00974F06">
        <w:rPr>
          <w:rFonts w:asciiTheme="majorHAnsi" w:hAnsiTheme="majorHAnsi" w:cstheme="minorHAnsi"/>
          <w:lang w:val="en-GB"/>
        </w:rPr>
        <w:t>Akimats</w:t>
      </w:r>
      <w:proofErr w:type="spellEnd"/>
      <w:r w:rsidR="00DA60CF" w:rsidRPr="00974F06">
        <w:rPr>
          <w:rFonts w:asciiTheme="majorHAnsi" w:hAnsiTheme="majorHAnsi" w:cstheme="minorHAnsi"/>
          <w:lang w:val="en-GB"/>
        </w:rPr>
        <w:t>"</w:t>
      </w:r>
      <w:r w:rsidR="00AF4EE1" w:rsidRPr="00974F06">
        <w:rPr>
          <w:rFonts w:asciiTheme="majorHAnsi" w:hAnsiTheme="majorHAnsi" w:cstheme="minorHAnsi"/>
          <w:lang w:val="en-GB"/>
        </w:rPr>
        <w:t xml:space="preserve"> jurisdiction</w:t>
      </w:r>
      <w:r w:rsidRPr="00974F06">
        <w:rPr>
          <w:rFonts w:asciiTheme="majorHAnsi" w:hAnsiTheme="majorHAnsi" w:cstheme="minorHAnsi"/>
          <w:lang w:val="en-GB"/>
        </w:rPr>
        <w:t>, 24.6% is under the Committee for Forestry and Wildlife.</w:t>
      </w:r>
    </w:p>
    <w:p w14:paraId="385049C2" w14:textId="77777777" w:rsidR="002711A2" w:rsidRPr="00974F06" w:rsidRDefault="002711A2">
      <w:pPr>
        <w:spacing w:after="0" w:line="240" w:lineRule="auto"/>
        <w:jc w:val="both"/>
        <w:rPr>
          <w:rFonts w:asciiTheme="majorHAnsi" w:hAnsiTheme="majorHAnsi" w:cstheme="minorHAnsi"/>
          <w:lang w:val="en-GB"/>
        </w:rPr>
      </w:pPr>
    </w:p>
    <w:p w14:paraId="18B685B6" w14:textId="7B2A7BE1" w:rsidR="002711A2" w:rsidRPr="00974F06" w:rsidRDefault="002711A2">
      <w:pPr>
        <w:spacing w:after="0" w:line="240" w:lineRule="auto"/>
        <w:jc w:val="both"/>
        <w:rPr>
          <w:rFonts w:asciiTheme="majorHAnsi" w:hAnsiTheme="majorHAnsi" w:cstheme="minorHAnsi"/>
          <w:lang w:val="en-GB"/>
        </w:rPr>
      </w:pPr>
      <w:r w:rsidRPr="00974F06">
        <w:rPr>
          <w:rFonts w:asciiTheme="majorHAnsi" w:hAnsiTheme="majorHAnsi" w:cstheme="minorHAnsi"/>
          <w:lang w:val="en-GB"/>
        </w:rPr>
        <w:t>Forests in Kazakhstan are distributed unequally. Saxaul forests grow mainly in desert zones, covering 50.5% of the total forest area, coniferous forests cover 13.5%, soft-leaved - 11.7%.</w:t>
      </w:r>
    </w:p>
    <w:p w14:paraId="27DF4FDD" w14:textId="77777777" w:rsidR="002711A2" w:rsidRPr="00974F06" w:rsidRDefault="002711A2">
      <w:pPr>
        <w:spacing w:after="0" w:line="240" w:lineRule="auto"/>
        <w:jc w:val="both"/>
        <w:rPr>
          <w:rFonts w:asciiTheme="majorHAnsi" w:hAnsiTheme="majorHAnsi" w:cstheme="minorHAnsi"/>
          <w:lang w:val="en-GB"/>
        </w:rPr>
      </w:pPr>
    </w:p>
    <w:p w14:paraId="2D345D54" w14:textId="5D9EEABF" w:rsidR="002711A2" w:rsidRPr="00974F06" w:rsidRDefault="002711A2">
      <w:pPr>
        <w:spacing w:after="0" w:line="240" w:lineRule="auto"/>
        <w:jc w:val="both"/>
        <w:rPr>
          <w:rFonts w:asciiTheme="majorHAnsi" w:hAnsiTheme="majorHAnsi" w:cstheme="minorHAnsi"/>
          <w:lang w:val="en-GB"/>
        </w:rPr>
      </w:pPr>
      <w:r w:rsidRPr="00974F06">
        <w:rPr>
          <w:rFonts w:asciiTheme="majorHAnsi" w:hAnsiTheme="majorHAnsi" w:cstheme="minorHAnsi"/>
          <w:lang w:val="en-GB"/>
        </w:rPr>
        <w:t xml:space="preserve">The normative act on </w:t>
      </w:r>
      <w:r w:rsidR="00DA60CF" w:rsidRPr="00974F06">
        <w:rPr>
          <w:rFonts w:asciiTheme="majorHAnsi" w:hAnsiTheme="majorHAnsi" w:cstheme="minorHAnsi"/>
          <w:lang w:val="en-GB"/>
        </w:rPr>
        <w:t>"</w:t>
      </w:r>
      <w:r w:rsidRPr="00974F06">
        <w:rPr>
          <w:rFonts w:asciiTheme="majorHAnsi" w:hAnsiTheme="majorHAnsi" w:cstheme="minorHAnsi"/>
          <w:lang w:val="en-GB"/>
        </w:rPr>
        <w:t>Specially Protected Natural Areas</w:t>
      </w:r>
      <w:r w:rsidR="00DA60CF" w:rsidRPr="00974F06">
        <w:rPr>
          <w:rFonts w:asciiTheme="majorHAnsi" w:hAnsiTheme="majorHAnsi" w:cstheme="minorHAnsi"/>
          <w:lang w:val="en-GB"/>
        </w:rPr>
        <w:t>"</w:t>
      </w:r>
      <w:r w:rsidRPr="00974F06">
        <w:rPr>
          <w:rFonts w:asciiTheme="majorHAnsi" w:hAnsiTheme="majorHAnsi" w:cstheme="minorHAnsi"/>
          <w:lang w:val="en-GB"/>
        </w:rPr>
        <w:t xml:space="preserve"> was adopted in 2020 specifying ecological tourism, the reduction of the long-term use of protected areas from 49 to 25 years, and the way of construction of facilities on the territories of protected areas, with a focus on the conversion of protected lands into lands for mining.</w:t>
      </w:r>
    </w:p>
    <w:p w14:paraId="6956C6A4" w14:textId="77777777" w:rsidR="002711A2" w:rsidRPr="00974F06" w:rsidRDefault="002711A2">
      <w:pPr>
        <w:spacing w:after="0" w:line="240" w:lineRule="auto"/>
        <w:jc w:val="both"/>
        <w:rPr>
          <w:rFonts w:asciiTheme="majorHAnsi" w:hAnsiTheme="majorHAnsi" w:cstheme="minorHAnsi"/>
          <w:lang w:val="en-GB"/>
        </w:rPr>
      </w:pPr>
    </w:p>
    <w:p w14:paraId="4CED1A8F" w14:textId="75BA2A0E" w:rsidR="002711A2" w:rsidRPr="00974F06" w:rsidRDefault="002711A2">
      <w:pPr>
        <w:spacing w:after="0" w:line="240" w:lineRule="auto"/>
        <w:jc w:val="both"/>
        <w:rPr>
          <w:rFonts w:asciiTheme="majorHAnsi" w:hAnsiTheme="majorHAnsi" w:cstheme="minorHAnsi"/>
          <w:lang w:val="en-GB"/>
        </w:rPr>
      </w:pPr>
      <w:r w:rsidRPr="00974F06">
        <w:rPr>
          <w:rFonts w:asciiTheme="majorHAnsi" w:hAnsiTheme="majorHAnsi" w:cstheme="minorHAnsi"/>
          <w:lang w:val="en-GB"/>
        </w:rPr>
        <w:t xml:space="preserve">At the same time, Kazakhstan Government introduced and announced the National Course of transition to the </w:t>
      </w:r>
      <w:r w:rsidR="00DA60CF" w:rsidRPr="00974F06">
        <w:rPr>
          <w:rFonts w:asciiTheme="majorHAnsi" w:hAnsiTheme="majorHAnsi" w:cstheme="minorHAnsi"/>
          <w:lang w:val="en-GB"/>
        </w:rPr>
        <w:t>"</w:t>
      </w:r>
      <w:r w:rsidRPr="00974F06">
        <w:rPr>
          <w:rFonts w:asciiTheme="majorHAnsi" w:hAnsiTheme="majorHAnsi" w:cstheme="minorHAnsi"/>
          <w:lang w:val="en-GB"/>
        </w:rPr>
        <w:t>Green economy</w:t>
      </w:r>
      <w:r w:rsidR="00DA60CF" w:rsidRPr="00974F06">
        <w:rPr>
          <w:rFonts w:asciiTheme="majorHAnsi" w:hAnsiTheme="majorHAnsi" w:cstheme="minorHAnsi"/>
          <w:lang w:val="en-GB"/>
        </w:rPr>
        <w:t>"</w:t>
      </w:r>
      <w:r w:rsidRPr="00974F06">
        <w:rPr>
          <w:rFonts w:asciiTheme="majorHAnsi" w:hAnsiTheme="majorHAnsi" w:cstheme="minorHAnsi"/>
          <w:lang w:val="en-GB"/>
        </w:rPr>
        <w:t>, including:</w:t>
      </w:r>
    </w:p>
    <w:p w14:paraId="088B8302" w14:textId="77777777" w:rsidR="002711A2" w:rsidRPr="00974F06" w:rsidRDefault="002711A2">
      <w:pPr>
        <w:spacing w:after="0" w:line="240" w:lineRule="auto"/>
        <w:jc w:val="both"/>
        <w:rPr>
          <w:rFonts w:asciiTheme="majorHAnsi" w:hAnsiTheme="majorHAnsi" w:cstheme="minorHAnsi"/>
          <w:lang w:val="en-GB"/>
        </w:rPr>
      </w:pPr>
    </w:p>
    <w:p w14:paraId="3F20BEE2" w14:textId="3B57DA4B" w:rsidR="002711A2" w:rsidRPr="00974F06" w:rsidRDefault="002711A2" w:rsidP="003406E3">
      <w:pPr>
        <w:spacing w:after="0" w:line="240" w:lineRule="auto"/>
        <w:ind w:left="567" w:hanging="567"/>
        <w:jc w:val="both"/>
        <w:rPr>
          <w:rFonts w:asciiTheme="majorHAnsi" w:hAnsiTheme="majorHAnsi" w:cstheme="minorHAnsi"/>
          <w:lang w:val="en-GB"/>
        </w:rPr>
      </w:pPr>
      <w:r w:rsidRPr="00974F06">
        <w:rPr>
          <w:rFonts w:asciiTheme="majorHAnsi" w:hAnsiTheme="majorHAnsi" w:cstheme="minorHAnsi"/>
          <w:lang w:val="en-GB"/>
        </w:rPr>
        <w:t>•</w:t>
      </w:r>
      <w:r w:rsidRPr="00974F06">
        <w:rPr>
          <w:rFonts w:asciiTheme="majorHAnsi" w:hAnsiTheme="majorHAnsi" w:cstheme="minorHAnsi"/>
          <w:lang w:val="en-GB"/>
        </w:rPr>
        <w:tab/>
        <w:t xml:space="preserve">Capacity building of a network of specially protected natural areas, </w:t>
      </w:r>
    </w:p>
    <w:p w14:paraId="6647C342" w14:textId="1CA8AAE3" w:rsidR="002711A2" w:rsidRPr="00974F06" w:rsidRDefault="002711A2" w:rsidP="003406E3">
      <w:pPr>
        <w:spacing w:after="0" w:line="240" w:lineRule="auto"/>
        <w:ind w:left="567" w:hanging="567"/>
        <w:jc w:val="both"/>
        <w:rPr>
          <w:rFonts w:asciiTheme="majorHAnsi" w:hAnsiTheme="majorHAnsi" w:cstheme="minorHAnsi"/>
          <w:lang w:val="en-GB"/>
        </w:rPr>
      </w:pPr>
      <w:r w:rsidRPr="00974F06">
        <w:rPr>
          <w:rFonts w:asciiTheme="majorHAnsi" w:hAnsiTheme="majorHAnsi" w:cstheme="minorHAnsi"/>
          <w:lang w:val="en-GB"/>
        </w:rPr>
        <w:t>•</w:t>
      </w:r>
      <w:r w:rsidRPr="00974F06">
        <w:rPr>
          <w:rFonts w:asciiTheme="majorHAnsi" w:hAnsiTheme="majorHAnsi" w:cstheme="minorHAnsi"/>
          <w:lang w:val="en-GB"/>
        </w:rPr>
        <w:tab/>
        <w:t xml:space="preserve">Restoration of natural complexes, </w:t>
      </w:r>
    </w:p>
    <w:p w14:paraId="6A1AAF0A" w14:textId="488A69F8" w:rsidR="002711A2" w:rsidRPr="00974F06" w:rsidRDefault="002711A2" w:rsidP="003406E3">
      <w:pPr>
        <w:spacing w:after="0" w:line="240" w:lineRule="auto"/>
        <w:ind w:left="567" w:hanging="567"/>
        <w:jc w:val="both"/>
        <w:rPr>
          <w:rFonts w:asciiTheme="majorHAnsi" w:hAnsiTheme="majorHAnsi" w:cstheme="minorHAnsi"/>
          <w:lang w:val="en-GB"/>
        </w:rPr>
      </w:pPr>
      <w:r w:rsidRPr="00974F06">
        <w:rPr>
          <w:rFonts w:asciiTheme="majorHAnsi" w:hAnsiTheme="majorHAnsi" w:cstheme="minorHAnsi"/>
          <w:lang w:val="en-GB"/>
        </w:rPr>
        <w:t>•</w:t>
      </w:r>
      <w:r w:rsidRPr="00974F06">
        <w:rPr>
          <w:rFonts w:asciiTheme="majorHAnsi" w:hAnsiTheme="majorHAnsi" w:cstheme="minorHAnsi"/>
          <w:lang w:val="en-GB"/>
        </w:rPr>
        <w:tab/>
        <w:t>Increasing the overall forest cover;</w:t>
      </w:r>
    </w:p>
    <w:p w14:paraId="1CB9FA56" w14:textId="650A7E78" w:rsidR="002711A2" w:rsidRPr="00974F06" w:rsidRDefault="002711A2" w:rsidP="003406E3">
      <w:pPr>
        <w:spacing w:after="0" w:line="240" w:lineRule="auto"/>
        <w:ind w:left="567" w:hanging="567"/>
        <w:jc w:val="both"/>
        <w:rPr>
          <w:rFonts w:asciiTheme="majorHAnsi" w:hAnsiTheme="majorHAnsi" w:cstheme="minorHAnsi"/>
          <w:lang w:val="en-GB"/>
        </w:rPr>
      </w:pPr>
      <w:r w:rsidRPr="00974F06">
        <w:rPr>
          <w:rFonts w:asciiTheme="majorHAnsi" w:hAnsiTheme="majorHAnsi" w:cstheme="minorHAnsi"/>
          <w:lang w:val="en-GB"/>
        </w:rPr>
        <w:t>•</w:t>
      </w:r>
      <w:r w:rsidRPr="00974F06">
        <w:rPr>
          <w:rFonts w:asciiTheme="majorHAnsi" w:hAnsiTheme="majorHAnsi" w:cstheme="minorHAnsi"/>
          <w:lang w:val="en-GB"/>
        </w:rPr>
        <w:tab/>
        <w:t xml:space="preserve">Rational use of resources; </w:t>
      </w:r>
    </w:p>
    <w:p w14:paraId="25C577B5" w14:textId="1F2EEE97" w:rsidR="002711A2" w:rsidRPr="00974F06" w:rsidRDefault="002711A2" w:rsidP="003406E3">
      <w:pPr>
        <w:spacing w:after="0" w:line="240" w:lineRule="auto"/>
        <w:ind w:left="567" w:hanging="567"/>
        <w:jc w:val="both"/>
        <w:rPr>
          <w:rFonts w:asciiTheme="majorHAnsi" w:hAnsiTheme="majorHAnsi" w:cstheme="minorHAnsi"/>
          <w:lang w:val="en-GB"/>
        </w:rPr>
      </w:pPr>
      <w:r w:rsidRPr="00974F06">
        <w:rPr>
          <w:rFonts w:asciiTheme="majorHAnsi" w:hAnsiTheme="majorHAnsi" w:cstheme="minorHAnsi"/>
          <w:lang w:val="en-GB"/>
        </w:rPr>
        <w:t>•</w:t>
      </w:r>
      <w:r w:rsidRPr="00974F06">
        <w:rPr>
          <w:rFonts w:asciiTheme="majorHAnsi" w:hAnsiTheme="majorHAnsi" w:cstheme="minorHAnsi"/>
          <w:lang w:val="en-GB"/>
        </w:rPr>
        <w:tab/>
        <w:t xml:space="preserve">Proper waste management; </w:t>
      </w:r>
    </w:p>
    <w:p w14:paraId="238E12A7" w14:textId="6E0EF5D6" w:rsidR="002711A2" w:rsidRPr="00974F06" w:rsidRDefault="002711A2" w:rsidP="003406E3">
      <w:pPr>
        <w:spacing w:after="0" w:line="240" w:lineRule="auto"/>
        <w:ind w:left="567" w:hanging="567"/>
        <w:jc w:val="both"/>
        <w:rPr>
          <w:rFonts w:asciiTheme="majorHAnsi" w:hAnsiTheme="majorHAnsi" w:cstheme="minorHAnsi"/>
          <w:lang w:val="en-GB"/>
        </w:rPr>
      </w:pPr>
      <w:r w:rsidRPr="00974F06">
        <w:rPr>
          <w:rFonts w:asciiTheme="majorHAnsi" w:hAnsiTheme="majorHAnsi" w:cstheme="minorHAnsi"/>
          <w:lang w:val="en-GB"/>
        </w:rPr>
        <w:t>•</w:t>
      </w:r>
      <w:r w:rsidRPr="00974F06">
        <w:rPr>
          <w:rFonts w:asciiTheme="majorHAnsi" w:hAnsiTheme="majorHAnsi" w:cstheme="minorHAnsi"/>
          <w:lang w:val="en-GB"/>
        </w:rPr>
        <w:tab/>
        <w:t>Wind energy support with an overall target for energy saving.</w:t>
      </w:r>
    </w:p>
    <w:p w14:paraId="4EEBF91D" w14:textId="77777777" w:rsidR="002711A2" w:rsidRPr="00974F06" w:rsidRDefault="002711A2">
      <w:pPr>
        <w:spacing w:after="0" w:line="240" w:lineRule="auto"/>
        <w:jc w:val="both"/>
        <w:rPr>
          <w:rFonts w:asciiTheme="majorHAnsi" w:hAnsiTheme="majorHAnsi" w:cstheme="minorHAnsi"/>
          <w:lang w:val="en-GB"/>
        </w:rPr>
      </w:pPr>
    </w:p>
    <w:p w14:paraId="1C6E577A" w14:textId="4C5B5847" w:rsidR="002711A2" w:rsidRPr="00974F06" w:rsidRDefault="002711A2">
      <w:pPr>
        <w:spacing w:after="0" w:line="240" w:lineRule="auto"/>
        <w:jc w:val="both"/>
        <w:rPr>
          <w:rFonts w:asciiTheme="majorHAnsi" w:hAnsiTheme="majorHAnsi" w:cstheme="minorHAnsi"/>
          <w:lang w:val="en-GB"/>
        </w:rPr>
      </w:pPr>
      <w:r w:rsidRPr="00974F06">
        <w:rPr>
          <w:rFonts w:asciiTheme="majorHAnsi" w:hAnsiTheme="majorHAnsi" w:cstheme="minorHAnsi"/>
          <w:lang w:val="en-GB"/>
        </w:rPr>
        <w:t xml:space="preserve">A National Project – a development strategy – called </w:t>
      </w:r>
      <w:r w:rsidR="00DA60CF" w:rsidRPr="00974F06">
        <w:rPr>
          <w:rFonts w:asciiTheme="majorHAnsi" w:hAnsiTheme="majorHAnsi" w:cstheme="minorHAnsi"/>
          <w:lang w:val="en-GB"/>
        </w:rPr>
        <w:t>"</w:t>
      </w:r>
      <w:r w:rsidRPr="00974F06">
        <w:rPr>
          <w:rFonts w:asciiTheme="majorHAnsi" w:hAnsiTheme="majorHAnsi" w:cstheme="minorHAnsi"/>
          <w:lang w:val="en-GB"/>
        </w:rPr>
        <w:t>Green Kazakhstan</w:t>
      </w:r>
      <w:r w:rsidR="00DA60CF" w:rsidRPr="00974F06">
        <w:rPr>
          <w:rFonts w:asciiTheme="majorHAnsi" w:hAnsiTheme="majorHAnsi" w:cstheme="minorHAnsi"/>
          <w:lang w:val="en-GB"/>
        </w:rPr>
        <w:t>"</w:t>
      </w:r>
      <w:r w:rsidRPr="00974F06">
        <w:rPr>
          <w:rFonts w:asciiTheme="majorHAnsi" w:hAnsiTheme="majorHAnsi" w:cstheme="minorHAnsi"/>
          <w:lang w:val="en-GB"/>
        </w:rPr>
        <w:t xml:space="preserve"> has been approved. One of the significant components of this National Project has become one called </w:t>
      </w:r>
      <w:r w:rsidR="00DA60CF" w:rsidRPr="00974F06">
        <w:rPr>
          <w:rFonts w:asciiTheme="majorHAnsi" w:hAnsiTheme="majorHAnsi" w:cstheme="minorHAnsi"/>
          <w:lang w:val="en-GB"/>
        </w:rPr>
        <w:t>"</w:t>
      </w:r>
      <w:r w:rsidRPr="00974F06">
        <w:rPr>
          <w:rFonts w:asciiTheme="majorHAnsi" w:hAnsiTheme="majorHAnsi" w:cstheme="minorHAnsi"/>
          <w:lang w:val="en-GB"/>
        </w:rPr>
        <w:t>Environment</w:t>
      </w:r>
      <w:r w:rsidR="00DA60CF" w:rsidRPr="00974F06">
        <w:rPr>
          <w:rFonts w:asciiTheme="majorHAnsi" w:hAnsiTheme="majorHAnsi" w:cstheme="minorHAnsi"/>
          <w:lang w:val="en-GB"/>
        </w:rPr>
        <w:t>"</w:t>
      </w:r>
      <w:r w:rsidRPr="00974F06">
        <w:rPr>
          <w:rFonts w:asciiTheme="majorHAnsi" w:hAnsiTheme="majorHAnsi" w:cstheme="minorHAnsi"/>
          <w:lang w:val="en-GB"/>
        </w:rPr>
        <w:t>, which will unit 4 tasks:</w:t>
      </w:r>
    </w:p>
    <w:p w14:paraId="747FCCEC" w14:textId="77777777" w:rsidR="002711A2" w:rsidRPr="00974F06" w:rsidRDefault="002711A2">
      <w:pPr>
        <w:spacing w:after="0" w:line="240" w:lineRule="auto"/>
        <w:jc w:val="both"/>
        <w:rPr>
          <w:rFonts w:asciiTheme="majorHAnsi" w:hAnsiTheme="majorHAnsi" w:cstheme="minorHAnsi"/>
          <w:lang w:val="en-GB"/>
        </w:rPr>
      </w:pPr>
    </w:p>
    <w:p w14:paraId="501EAFBF" w14:textId="51BE4F27" w:rsidR="002711A2" w:rsidRPr="00974F06" w:rsidRDefault="002711A2" w:rsidP="003406E3">
      <w:pPr>
        <w:spacing w:after="0" w:line="240" w:lineRule="auto"/>
        <w:ind w:left="567" w:hanging="567"/>
        <w:jc w:val="both"/>
        <w:rPr>
          <w:rFonts w:asciiTheme="majorHAnsi" w:hAnsiTheme="majorHAnsi" w:cstheme="minorHAnsi"/>
          <w:lang w:val="en-GB"/>
        </w:rPr>
      </w:pPr>
      <w:r w:rsidRPr="00974F06">
        <w:rPr>
          <w:rFonts w:asciiTheme="majorHAnsi" w:hAnsiTheme="majorHAnsi" w:cstheme="minorHAnsi"/>
          <w:lang w:val="en-GB"/>
        </w:rPr>
        <w:t>1.</w:t>
      </w:r>
      <w:r w:rsidRPr="00974F06">
        <w:rPr>
          <w:rFonts w:asciiTheme="majorHAnsi" w:hAnsiTheme="majorHAnsi" w:cstheme="minorHAnsi"/>
          <w:lang w:val="en-GB"/>
        </w:rPr>
        <w:tab/>
        <w:t xml:space="preserve">Development of Specially protected natural areas </w:t>
      </w:r>
      <w:proofErr w:type="gramStart"/>
      <w:r w:rsidRPr="00974F06">
        <w:rPr>
          <w:rFonts w:asciiTheme="majorHAnsi" w:hAnsiTheme="majorHAnsi" w:cstheme="minorHAnsi"/>
          <w:lang w:val="en-GB"/>
        </w:rPr>
        <w:t>–  preserving</w:t>
      </w:r>
      <w:proofErr w:type="gramEnd"/>
      <w:r w:rsidRPr="00974F06">
        <w:rPr>
          <w:rFonts w:asciiTheme="majorHAnsi" w:hAnsiTheme="majorHAnsi" w:cstheme="minorHAnsi"/>
          <w:lang w:val="en-GB"/>
        </w:rPr>
        <w:t xml:space="preserve"> biodiversity and increasing the area of Protected Areas by 1.5 million hectares through the organi</w:t>
      </w:r>
      <w:r w:rsidR="00BD185B" w:rsidRPr="00974F06">
        <w:rPr>
          <w:rFonts w:asciiTheme="majorHAnsi" w:hAnsiTheme="majorHAnsi" w:cstheme="minorHAnsi"/>
          <w:lang w:val="en-GB"/>
        </w:rPr>
        <w:t>z</w:t>
      </w:r>
      <w:r w:rsidRPr="00974F06">
        <w:rPr>
          <w:rFonts w:asciiTheme="majorHAnsi" w:hAnsiTheme="majorHAnsi" w:cstheme="minorHAnsi"/>
          <w:lang w:val="en-GB"/>
        </w:rPr>
        <w:t>ing of 6 new Reserves;</w:t>
      </w:r>
    </w:p>
    <w:p w14:paraId="444916B7" w14:textId="4C7945FF" w:rsidR="002711A2" w:rsidRPr="00974F06" w:rsidRDefault="002711A2" w:rsidP="003406E3">
      <w:pPr>
        <w:spacing w:after="0" w:line="240" w:lineRule="auto"/>
        <w:ind w:left="567" w:hanging="567"/>
        <w:jc w:val="both"/>
        <w:rPr>
          <w:rFonts w:asciiTheme="majorHAnsi" w:hAnsiTheme="majorHAnsi" w:cstheme="minorHAnsi"/>
          <w:lang w:val="en-GB"/>
        </w:rPr>
      </w:pPr>
      <w:r w:rsidRPr="00974F06">
        <w:rPr>
          <w:rFonts w:asciiTheme="majorHAnsi" w:hAnsiTheme="majorHAnsi" w:cstheme="minorHAnsi"/>
          <w:lang w:val="en-GB"/>
        </w:rPr>
        <w:t>2.</w:t>
      </w:r>
      <w:r w:rsidRPr="00974F06">
        <w:rPr>
          <w:rFonts w:asciiTheme="majorHAnsi" w:hAnsiTheme="majorHAnsi" w:cstheme="minorHAnsi"/>
          <w:lang w:val="en-GB"/>
        </w:rPr>
        <w:tab/>
        <w:t>Restoration of the quantity of rare, endangered or vulnerable species of wild animals;</w:t>
      </w:r>
    </w:p>
    <w:p w14:paraId="42F94CA3" w14:textId="637F2B4A" w:rsidR="002711A2" w:rsidRPr="00974F06" w:rsidRDefault="002711A2" w:rsidP="003406E3">
      <w:pPr>
        <w:spacing w:after="0" w:line="240" w:lineRule="auto"/>
        <w:ind w:left="567" w:hanging="567"/>
        <w:jc w:val="both"/>
        <w:rPr>
          <w:rFonts w:asciiTheme="majorHAnsi" w:hAnsiTheme="majorHAnsi" w:cstheme="minorHAnsi"/>
          <w:lang w:val="en-GB"/>
        </w:rPr>
      </w:pPr>
      <w:r w:rsidRPr="00974F06">
        <w:rPr>
          <w:rFonts w:asciiTheme="majorHAnsi" w:hAnsiTheme="majorHAnsi" w:cstheme="minorHAnsi"/>
          <w:lang w:val="en-GB"/>
        </w:rPr>
        <w:t>3.</w:t>
      </w:r>
      <w:r w:rsidRPr="00974F06">
        <w:rPr>
          <w:rFonts w:asciiTheme="majorHAnsi" w:hAnsiTheme="majorHAnsi" w:cstheme="minorHAnsi"/>
          <w:lang w:val="en-GB"/>
        </w:rPr>
        <w:tab/>
        <w:t>Conservation of fish resources and other aquatic animals together with the increase of natural population of fish resources by 20% from the baseline.</w:t>
      </w:r>
    </w:p>
    <w:p w14:paraId="70FDE11A" w14:textId="6EB80F56" w:rsidR="002711A2" w:rsidRPr="00974F06" w:rsidRDefault="002711A2" w:rsidP="003406E3">
      <w:pPr>
        <w:spacing w:after="0" w:line="240" w:lineRule="auto"/>
        <w:ind w:left="567" w:hanging="567"/>
        <w:jc w:val="both"/>
        <w:rPr>
          <w:rFonts w:asciiTheme="majorHAnsi" w:hAnsiTheme="majorHAnsi" w:cstheme="minorHAnsi"/>
          <w:lang w:val="en-GB"/>
        </w:rPr>
      </w:pPr>
      <w:r w:rsidRPr="00974F06">
        <w:rPr>
          <w:rFonts w:asciiTheme="majorHAnsi" w:hAnsiTheme="majorHAnsi" w:cstheme="minorHAnsi"/>
          <w:lang w:val="en-GB"/>
        </w:rPr>
        <w:t>4.</w:t>
      </w:r>
      <w:r w:rsidRPr="00974F06">
        <w:rPr>
          <w:rFonts w:asciiTheme="majorHAnsi" w:hAnsiTheme="majorHAnsi" w:cstheme="minorHAnsi"/>
          <w:lang w:val="en-GB"/>
        </w:rPr>
        <w:tab/>
        <w:t>Conservation and expansion of National forests – reforestation of around 2 billion trees, in order to increase the forest cover of the country up to 5%, reduce the average area of a forest fire by 20%, reduce the areas of forest diseases and pests by 20%, increase of forest cover on drainage areas of the river. They were created of many private forest nurseries and plantations of fast-growing trees and shrubs.</w:t>
      </w:r>
    </w:p>
    <w:p w14:paraId="2CC09DC0" w14:textId="77777777" w:rsidR="002711A2" w:rsidRPr="00974F06" w:rsidRDefault="002711A2">
      <w:pPr>
        <w:spacing w:after="0" w:line="240" w:lineRule="auto"/>
        <w:jc w:val="both"/>
        <w:rPr>
          <w:rFonts w:asciiTheme="majorHAnsi" w:hAnsiTheme="majorHAnsi" w:cstheme="minorHAnsi"/>
          <w:lang w:val="en-GB"/>
        </w:rPr>
      </w:pPr>
    </w:p>
    <w:p w14:paraId="125F6FB0" w14:textId="4B6B9DB8" w:rsidR="002711A2" w:rsidRPr="00974F06" w:rsidRDefault="002711A2">
      <w:pPr>
        <w:spacing w:after="0" w:line="240" w:lineRule="auto"/>
        <w:jc w:val="both"/>
        <w:rPr>
          <w:rFonts w:asciiTheme="majorHAnsi" w:hAnsiTheme="majorHAnsi" w:cstheme="minorHAnsi"/>
          <w:lang w:val="en-GB"/>
        </w:rPr>
      </w:pPr>
      <w:r w:rsidRPr="00974F06">
        <w:rPr>
          <w:rFonts w:asciiTheme="majorHAnsi" w:hAnsiTheme="majorHAnsi" w:cstheme="minorHAnsi"/>
          <w:lang w:val="en-GB"/>
        </w:rPr>
        <w:t>During this year spring period, around 81.6 million trees were planted on 21.6 thousand hectares. During the autumn time, another 48.1 million trees will be planted.</w:t>
      </w:r>
    </w:p>
    <w:p w14:paraId="724C6523" w14:textId="28AA09FA" w:rsidR="002711A2" w:rsidRPr="00974F06" w:rsidRDefault="002711A2">
      <w:pPr>
        <w:spacing w:after="0" w:line="240" w:lineRule="auto"/>
        <w:jc w:val="both"/>
        <w:rPr>
          <w:rFonts w:asciiTheme="majorHAnsi" w:hAnsiTheme="majorHAnsi" w:cstheme="minorHAnsi"/>
          <w:lang w:val="en-GB"/>
        </w:rPr>
      </w:pPr>
      <w:r w:rsidRPr="00974F06">
        <w:rPr>
          <w:rFonts w:asciiTheme="majorHAnsi" w:hAnsiTheme="majorHAnsi" w:cstheme="minorHAnsi"/>
          <w:lang w:val="en-GB"/>
        </w:rPr>
        <w:lastRenderedPageBreak/>
        <w:t xml:space="preserve">Additionally, to </w:t>
      </w:r>
      <w:proofErr w:type="gramStart"/>
      <w:r w:rsidRPr="00974F06">
        <w:rPr>
          <w:rFonts w:asciiTheme="majorHAnsi" w:hAnsiTheme="majorHAnsi" w:cstheme="minorHAnsi"/>
          <w:lang w:val="en-GB"/>
        </w:rPr>
        <w:t>mentioned</w:t>
      </w:r>
      <w:proofErr w:type="gramEnd"/>
      <w:r w:rsidRPr="00974F06">
        <w:rPr>
          <w:rFonts w:asciiTheme="majorHAnsi" w:hAnsiTheme="majorHAnsi" w:cstheme="minorHAnsi"/>
          <w:lang w:val="en-GB"/>
        </w:rPr>
        <w:t xml:space="preserve"> above, another program on creating the green zones around </w:t>
      </w:r>
      <w:r w:rsidR="00C7475B" w:rsidRPr="00974F06">
        <w:rPr>
          <w:rFonts w:asciiTheme="majorHAnsi" w:hAnsiTheme="majorHAnsi" w:cstheme="minorHAnsi"/>
          <w:lang w:val="en-GB"/>
        </w:rPr>
        <w:t>c</w:t>
      </w:r>
      <w:r w:rsidRPr="00974F06">
        <w:rPr>
          <w:rFonts w:asciiTheme="majorHAnsi" w:hAnsiTheme="majorHAnsi" w:cstheme="minorHAnsi"/>
          <w:lang w:val="en-GB"/>
        </w:rPr>
        <w:t>ities and towns has been launched earlier, including developing new and expanding existing forest nurseries and increasing the volume of growing planting material.</w:t>
      </w:r>
    </w:p>
    <w:p w14:paraId="7DD98472" w14:textId="77777777" w:rsidR="002711A2" w:rsidRPr="00974F06" w:rsidRDefault="002711A2">
      <w:pPr>
        <w:spacing w:after="0" w:line="240" w:lineRule="auto"/>
        <w:jc w:val="both"/>
        <w:rPr>
          <w:rFonts w:asciiTheme="majorHAnsi" w:hAnsiTheme="majorHAnsi" w:cstheme="minorHAnsi"/>
          <w:lang w:val="en-GB"/>
        </w:rPr>
      </w:pPr>
    </w:p>
    <w:p w14:paraId="77D0E460" w14:textId="78670A87" w:rsidR="002711A2" w:rsidRPr="00974F06" w:rsidRDefault="002711A2">
      <w:pPr>
        <w:spacing w:after="0" w:line="240" w:lineRule="auto"/>
        <w:jc w:val="both"/>
        <w:rPr>
          <w:rFonts w:asciiTheme="majorHAnsi" w:hAnsiTheme="majorHAnsi" w:cstheme="minorHAnsi"/>
          <w:lang w:val="en-GB"/>
        </w:rPr>
      </w:pPr>
      <w:r w:rsidRPr="00974F06">
        <w:rPr>
          <w:rFonts w:asciiTheme="majorHAnsi" w:hAnsiTheme="majorHAnsi" w:cstheme="minorHAnsi"/>
          <w:lang w:val="en-GB"/>
        </w:rPr>
        <w:t>Some positive effects have been monitored during the last 20 years by creating green spaces: the average wind speed decreased by 40% from 3.6 m/s to 2.8 m/s. The number of snowstorms has decreased by half, from 27 to 14 days, and dust storms from 11 to 9 days per year.</w:t>
      </w:r>
    </w:p>
    <w:p w14:paraId="4BBAE32F" w14:textId="77777777" w:rsidR="002711A2" w:rsidRPr="00974F06" w:rsidRDefault="002711A2">
      <w:pPr>
        <w:spacing w:after="0" w:line="240" w:lineRule="auto"/>
        <w:jc w:val="both"/>
        <w:rPr>
          <w:rFonts w:asciiTheme="majorHAnsi" w:hAnsiTheme="majorHAnsi" w:cstheme="minorHAnsi"/>
          <w:lang w:val="en-GB"/>
        </w:rPr>
      </w:pPr>
    </w:p>
    <w:p w14:paraId="23D63009" w14:textId="48BFD338" w:rsidR="002711A2" w:rsidRPr="00974F06" w:rsidRDefault="002711A2">
      <w:pPr>
        <w:spacing w:after="0" w:line="240" w:lineRule="auto"/>
        <w:jc w:val="both"/>
        <w:rPr>
          <w:rFonts w:asciiTheme="majorHAnsi" w:hAnsiTheme="majorHAnsi" w:cstheme="minorHAnsi"/>
          <w:lang w:val="en-GB"/>
        </w:rPr>
      </w:pPr>
      <w:r w:rsidRPr="00974F06">
        <w:rPr>
          <w:rFonts w:asciiTheme="majorHAnsi" w:hAnsiTheme="majorHAnsi" w:cstheme="minorHAnsi"/>
          <w:lang w:val="en-GB"/>
        </w:rPr>
        <w:t>Thanks to implemented scientific reforestation approach on the steppe zone, the survival rate of new seedlings in the steppe area has increased from 20% to 80%.</w:t>
      </w:r>
    </w:p>
    <w:p w14:paraId="314D14EA" w14:textId="77777777" w:rsidR="002711A2" w:rsidRPr="00974F06" w:rsidRDefault="002711A2">
      <w:pPr>
        <w:spacing w:after="0" w:line="240" w:lineRule="auto"/>
        <w:jc w:val="both"/>
        <w:rPr>
          <w:rFonts w:asciiTheme="majorHAnsi" w:hAnsiTheme="majorHAnsi" w:cstheme="minorHAnsi"/>
          <w:lang w:val="en-GB"/>
        </w:rPr>
      </w:pPr>
    </w:p>
    <w:p w14:paraId="6AFD982B" w14:textId="36DB7137" w:rsidR="002711A2" w:rsidRPr="00974F06" w:rsidRDefault="002711A2">
      <w:pPr>
        <w:spacing w:after="0" w:line="240" w:lineRule="auto"/>
        <w:jc w:val="both"/>
        <w:rPr>
          <w:rFonts w:asciiTheme="majorHAnsi" w:hAnsiTheme="majorHAnsi" w:cstheme="minorHAnsi"/>
          <w:lang w:val="en-GB"/>
        </w:rPr>
      </w:pPr>
      <w:r w:rsidRPr="00974F06">
        <w:rPr>
          <w:rFonts w:asciiTheme="majorHAnsi" w:hAnsiTheme="majorHAnsi" w:cstheme="minorHAnsi"/>
          <w:lang w:val="en-GB"/>
        </w:rPr>
        <w:t>Several state programs and international projects in forestry and climate change aimed to solve the Drained Bottom of the Aral Sea are also being implemented in Kazakhstan during the last years.</w:t>
      </w:r>
    </w:p>
    <w:p w14:paraId="1FBA021B" w14:textId="77777777" w:rsidR="002711A2" w:rsidRPr="00974F06" w:rsidRDefault="002711A2">
      <w:pPr>
        <w:spacing w:after="0" w:line="240" w:lineRule="auto"/>
        <w:jc w:val="both"/>
        <w:rPr>
          <w:rFonts w:asciiTheme="majorHAnsi" w:hAnsiTheme="majorHAnsi" w:cstheme="minorHAnsi"/>
          <w:lang w:val="en-GB"/>
        </w:rPr>
      </w:pPr>
    </w:p>
    <w:p w14:paraId="1DC38DBA" w14:textId="22371989" w:rsidR="002711A2" w:rsidRPr="00974F06" w:rsidRDefault="002711A2">
      <w:pPr>
        <w:spacing w:after="0" w:line="240" w:lineRule="auto"/>
        <w:jc w:val="both"/>
        <w:rPr>
          <w:rFonts w:asciiTheme="majorHAnsi" w:hAnsiTheme="majorHAnsi" w:cstheme="minorHAnsi"/>
          <w:lang w:val="en-GB"/>
        </w:rPr>
      </w:pPr>
      <w:r w:rsidRPr="00974F06">
        <w:rPr>
          <w:rFonts w:asciiTheme="majorHAnsi" w:hAnsiTheme="majorHAnsi" w:cstheme="minorHAnsi"/>
          <w:lang w:val="en-GB"/>
        </w:rPr>
        <w:t>Currently, the implementation of the following tasks have been already started:</w:t>
      </w:r>
    </w:p>
    <w:p w14:paraId="26A53BD9" w14:textId="77777777" w:rsidR="002711A2" w:rsidRPr="00974F06" w:rsidRDefault="002711A2">
      <w:pPr>
        <w:spacing w:after="0" w:line="240" w:lineRule="auto"/>
        <w:jc w:val="both"/>
        <w:rPr>
          <w:rFonts w:asciiTheme="majorHAnsi" w:hAnsiTheme="majorHAnsi" w:cstheme="minorHAnsi"/>
          <w:lang w:val="en-GB"/>
        </w:rPr>
      </w:pPr>
    </w:p>
    <w:p w14:paraId="7220E5D2" w14:textId="4FFB0814" w:rsidR="002711A2" w:rsidRPr="00974F06" w:rsidRDefault="002711A2" w:rsidP="003406E3">
      <w:pPr>
        <w:spacing w:after="0" w:line="240" w:lineRule="auto"/>
        <w:ind w:left="567" w:hanging="567"/>
        <w:jc w:val="both"/>
        <w:rPr>
          <w:rFonts w:asciiTheme="majorHAnsi" w:hAnsiTheme="majorHAnsi" w:cstheme="minorHAnsi"/>
          <w:lang w:val="en-GB"/>
        </w:rPr>
      </w:pPr>
      <w:r w:rsidRPr="00974F06">
        <w:rPr>
          <w:rFonts w:asciiTheme="majorHAnsi" w:hAnsiTheme="majorHAnsi" w:cstheme="minorHAnsi"/>
          <w:lang w:val="en-GB"/>
        </w:rPr>
        <w:t>•</w:t>
      </w:r>
      <w:r w:rsidRPr="00974F06">
        <w:rPr>
          <w:rFonts w:asciiTheme="majorHAnsi" w:hAnsiTheme="majorHAnsi" w:cstheme="minorHAnsi"/>
          <w:lang w:val="en-GB"/>
        </w:rPr>
        <w:tab/>
        <w:t>Assessment of the current situation of the Kazakh part of the drained bottom of the Aral Sea using GIS technologies, remote sensing data and field expeditions;</w:t>
      </w:r>
    </w:p>
    <w:p w14:paraId="731D8D8A" w14:textId="65687F31" w:rsidR="002711A2" w:rsidRPr="00974F06" w:rsidRDefault="002711A2" w:rsidP="003406E3">
      <w:pPr>
        <w:spacing w:after="0" w:line="240" w:lineRule="auto"/>
        <w:ind w:left="567" w:hanging="567"/>
        <w:jc w:val="both"/>
        <w:rPr>
          <w:rFonts w:asciiTheme="majorHAnsi" w:hAnsiTheme="majorHAnsi" w:cstheme="minorHAnsi"/>
          <w:lang w:val="en-GB"/>
        </w:rPr>
      </w:pPr>
      <w:r w:rsidRPr="00974F06">
        <w:rPr>
          <w:rFonts w:asciiTheme="majorHAnsi" w:hAnsiTheme="majorHAnsi" w:cstheme="minorHAnsi"/>
          <w:lang w:val="en-GB"/>
        </w:rPr>
        <w:t>•</w:t>
      </w:r>
      <w:r w:rsidRPr="00974F06">
        <w:rPr>
          <w:rFonts w:asciiTheme="majorHAnsi" w:hAnsiTheme="majorHAnsi" w:cstheme="minorHAnsi"/>
          <w:lang w:val="en-GB"/>
        </w:rPr>
        <w:tab/>
        <w:t>Compilation of maps of the modern relief of the drained bottom of the Aral Sea with an assessment of soil, salt, movement of sands, ground and surface waters, vegetation and reforestation suitability;</w:t>
      </w:r>
    </w:p>
    <w:p w14:paraId="4FCBE8D5" w14:textId="786D13C7" w:rsidR="002711A2" w:rsidRPr="00974F06" w:rsidRDefault="002711A2" w:rsidP="003406E3">
      <w:pPr>
        <w:spacing w:after="0" w:line="240" w:lineRule="auto"/>
        <w:ind w:left="567" w:hanging="567"/>
        <w:jc w:val="both"/>
        <w:rPr>
          <w:rFonts w:asciiTheme="majorHAnsi" w:hAnsiTheme="majorHAnsi" w:cstheme="minorHAnsi"/>
          <w:lang w:val="en-GB"/>
        </w:rPr>
      </w:pPr>
      <w:r w:rsidRPr="00974F06">
        <w:rPr>
          <w:rFonts w:asciiTheme="majorHAnsi" w:hAnsiTheme="majorHAnsi" w:cstheme="minorHAnsi"/>
          <w:lang w:val="en-GB"/>
        </w:rPr>
        <w:t>•</w:t>
      </w:r>
      <w:r w:rsidRPr="00974F06">
        <w:rPr>
          <w:rFonts w:asciiTheme="majorHAnsi" w:hAnsiTheme="majorHAnsi" w:cstheme="minorHAnsi"/>
          <w:lang w:val="en-GB"/>
        </w:rPr>
        <w:tab/>
        <w:t>Development of innovative methods of saxaul survival improvement on the drained bottom of the Aral Sea;</w:t>
      </w:r>
    </w:p>
    <w:p w14:paraId="5CB01D67" w14:textId="176B048A" w:rsidR="002711A2" w:rsidRPr="00974F06" w:rsidRDefault="002711A2" w:rsidP="003406E3">
      <w:pPr>
        <w:spacing w:after="0" w:line="240" w:lineRule="auto"/>
        <w:ind w:left="567" w:hanging="567"/>
        <w:jc w:val="both"/>
        <w:rPr>
          <w:rFonts w:asciiTheme="majorHAnsi" w:hAnsiTheme="majorHAnsi" w:cstheme="minorHAnsi"/>
          <w:lang w:val="en-GB"/>
        </w:rPr>
      </w:pPr>
      <w:r w:rsidRPr="00974F06">
        <w:rPr>
          <w:rFonts w:asciiTheme="majorHAnsi" w:hAnsiTheme="majorHAnsi" w:cstheme="minorHAnsi"/>
          <w:lang w:val="en-GB"/>
        </w:rPr>
        <w:t>•</w:t>
      </w:r>
      <w:r w:rsidRPr="00974F06">
        <w:rPr>
          <w:rFonts w:asciiTheme="majorHAnsi" w:hAnsiTheme="majorHAnsi" w:cstheme="minorHAnsi"/>
          <w:lang w:val="en-GB"/>
        </w:rPr>
        <w:tab/>
        <w:t>Conducting soil surveys and developing working projects for afforestation of the bottom of the Aral Sea on an area of 250 thousand hectares;</w:t>
      </w:r>
    </w:p>
    <w:p w14:paraId="0F0B5ABB" w14:textId="77777777" w:rsidR="002711A2" w:rsidRPr="00974F06" w:rsidRDefault="002711A2">
      <w:pPr>
        <w:spacing w:after="0" w:line="240" w:lineRule="auto"/>
        <w:jc w:val="both"/>
        <w:rPr>
          <w:rFonts w:asciiTheme="majorHAnsi" w:hAnsiTheme="majorHAnsi" w:cstheme="minorHAnsi"/>
          <w:lang w:val="en-GB"/>
        </w:rPr>
      </w:pPr>
    </w:p>
    <w:p w14:paraId="16029E3B" w14:textId="1CFB398A" w:rsidR="002711A2" w:rsidRPr="00974F06" w:rsidRDefault="002711A2">
      <w:pPr>
        <w:spacing w:after="0" w:line="240" w:lineRule="auto"/>
        <w:jc w:val="both"/>
        <w:rPr>
          <w:rFonts w:asciiTheme="majorHAnsi" w:hAnsiTheme="majorHAnsi" w:cstheme="minorHAnsi"/>
          <w:lang w:val="en-GB"/>
        </w:rPr>
      </w:pPr>
      <w:r w:rsidRPr="00974F06">
        <w:rPr>
          <w:rFonts w:asciiTheme="majorHAnsi" w:hAnsiTheme="majorHAnsi" w:cstheme="minorHAnsi"/>
          <w:lang w:val="en-GB"/>
        </w:rPr>
        <w:t>A particular interactive map based on the Geoportal of the Ministry of Ecology has been adapted for monitoring forest planting works to monitor the achievements.</w:t>
      </w:r>
      <w:r w:rsidR="00C7475B" w:rsidRPr="00974F06">
        <w:rPr>
          <w:rFonts w:asciiTheme="majorHAnsi" w:hAnsiTheme="majorHAnsi" w:cstheme="minorHAnsi"/>
          <w:lang w:val="en-GB"/>
        </w:rPr>
        <w:t xml:space="preserve"> </w:t>
      </w:r>
      <w:r w:rsidRPr="00974F06">
        <w:rPr>
          <w:rFonts w:asciiTheme="majorHAnsi" w:hAnsiTheme="majorHAnsi" w:cstheme="minorHAnsi"/>
          <w:lang w:val="en-GB"/>
        </w:rPr>
        <w:t>This map may display all the primary data, coordinates and boundaries where the reforestation has been implemented.</w:t>
      </w:r>
    </w:p>
    <w:p w14:paraId="5B5D70F4" w14:textId="77777777" w:rsidR="002711A2" w:rsidRPr="00974F06" w:rsidRDefault="002711A2">
      <w:pPr>
        <w:spacing w:after="0" w:line="240" w:lineRule="auto"/>
        <w:jc w:val="both"/>
        <w:rPr>
          <w:rFonts w:asciiTheme="majorHAnsi" w:hAnsiTheme="majorHAnsi" w:cstheme="minorHAnsi"/>
          <w:lang w:val="en-GB"/>
        </w:rPr>
      </w:pPr>
    </w:p>
    <w:p w14:paraId="2B7A5B85" w14:textId="2873A7F6" w:rsidR="0063453F" w:rsidRPr="00974F06" w:rsidRDefault="00255D25">
      <w:pPr>
        <w:spacing w:after="0" w:line="240" w:lineRule="auto"/>
        <w:jc w:val="both"/>
        <w:rPr>
          <w:rFonts w:asciiTheme="majorHAnsi" w:hAnsiTheme="majorHAnsi" w:cstheme="minorHAnsi"/>
          <w:lang w:val="en-GB"/>
        </w:rPr>
      </w:pPr>
      <w:r w:rsidRPr="00974F06">
        <w:rPr>
          <w:rFonts w:asciiTheme="majorHAnsi" w:hAnsiTheme="majorHAnsi" w:cstheme="minorHAnsi"/>
          <w:lang w:val="en-GB"/>
        </w:rPr>
        <w:t>The Kazakhstan government uses ground protection control (filed works) and air patrolling of the territory concerning forest protection</w:t>
      </w:r>
      <w:r w:rsidR="002711A2" w:rsidRPr="00974F06">
        <w:rPr>
          <w:rFonts w:asciiTheme="majorHAnsi" w:hAnsiTheme="majorHAnsi" w:cstheme="minorHAnsi"/>
          <w:lang w:val="en-GB"/>
        </w:rPr>
        <w:t>. As a part of modern technologies, space monitoring is carried out to detect forest fires and illegal logging.</w:t>
      </w:r>
    </w:p>
    <w:p w14:paraId="2D05C022" w14:textId="50A898B7" w:rsidR="0063453F" w:rsidRPr="00974F06" w:rsidRDefault="0063453F">
      <w:pPr>
        <w:spacing w:after="0" w:line="240" w:lineRule="auto"/>
        <w:jc w:val="both"/>
        <w:rPr>
          <w:rFonts w:asciiTheme="majorHAnsi" w:hAnsiTheme="majorHAnsi" w:cstheme="minorHAnsi"/>
          <w:lang w:val="en-GB"/>
        </w:rPr>
      </w:pPr>
    </w:p>
    <w:p w14:paraId="36EF6BE3" w14:textId="77777777" w:rsidR="00624FF1" w:rsidRPr="00974F06" w:rsidRDefault="0063453F" w:rsidP="00624FF1">
      <w:pPr>
        <w:pStyle w:val="Balk3"/>
        <w:rPr>
          <w:rFonts w:cstheme="minorHAnsi"/>
          <w:sz w:val="22"/>
          <w:szCs w:val="22"/>
          <w:lang w:val="en-GB"/>
        </w:rPr>
      </w:pPr>
      <w:bookmarkStart w:id="1522" w:name="_Toc82018634"/>
      <w:r w:rsidRPr="00974F06">
        <w:rPr>
          <w:rFonts w:cstheme="minorHAnsi"/>
          <w:sz w:val="22"/>
          <w:szCs w:val="22"/>
          <w:lang w:val="en-GB"/>
        </w:rPr>
        <w:t>Kyrgyzstan</w:t>
      </w:r>
      <w:bookmarkEnd w:id="1522"/>
      <w:r w:rsidR="00E97278" w:rsidRPr="00974F06">
        <w:rPr>
          <w:rFonts w:cstheme="minorHAnsi"/>
          <w:sz w:val="22"/>
          <w:szCs w:val="22"/>
          <w:lang w:val="en-GB"/>
        </w:rPr>
        <w:t xml:space="preserve"> </w:t>
      </w:r>
    </w:p>
    <w:p w14:paraId="6EF77F71" w14:textId="2D9F7E7D" w:rsidR="0063453F" w:rsidRPr="00974F06" w:rsidRDefault="00E97278">
      <w:pPr>
        <w:spacing w:after="0" w:line="240" w:lineRule="auto"/>
        <w:jc w:val="both"/>
        <w:rPr>
          <w:rFonts w:asciiTheme="majorHAnsi" w:hAnsiTheme="majorHAnsi" w:cstheme="minorHAnsi"/>
          <w:b/>
          <w:bCs/>
          <w:u w:val="single"/>
          <w:lang w:val="en-GB"/>
        </w:rPr>
      </w:pPr>
      <w:r w:rsidRPr="00974F06">
        <w:rPr>
          <w:rFonts w:asciiTheme="majorHAnsi" w:hAnsiTheme="majorHAnsi" w:cstheme="minorHAnsi"/>
          <w:b/>
          <w:bCs/>
          <w:u w:val="single"/>
          <w:lang w:val="en-GB"/>
        </w:rPr>
        <w:t xml:space="preserve">Mr </w:t>
      </w:r>
      <w:proofErr w:type="spellStart"/>
      <w:r w:rsidRPr="00974F06">
        <w:rPr>
          <w:rFonts w:asciiTheme="majorHAnsi" w:hAnsiTheme="majorHAnsi" w:cstheme="minorHAnsi"/>
          <w:b/>
          <w:bCs/>
          <w:u w:val="single"/>
          <w:lang w:val="en-GB"/>
        </w:rPr>
        <w:t>Yrsaliev</w:t>
      </w:r>
      <w:proofErr w:type="spellEnd"/>
      <w:r w:rsidRPr="00974F06">
        <w:rPr>
          <w:rFonts w:asciiTheme="majorHAnsi" w:hAnsiTheme="majorHAnsi" w:cstheme="minorHAnsi"/>
          <w:b/>
          <w:bCs/>
          <w:u w:val="single"/>
          <w:lang w:val="en-GB"/>
        </w:rPr>
        <w:t xml:space="preserve"> </w:t>
      </w:r>
      <w:proofErr w:type="spellStart"/>
      <w:r w:rsidRPr="00974F06">
        <w:rPr>
          <w:rFonts w:asciiTheme="majorHAnsi" w:hAnsiTheme="majorHAnsi" w:cstheme="minorHAnsi"/>
          <w:b/>
          <w:bCs/>
          <w:u w:val="single"/>
          <w:lang w:val="en-GB"/>
        </w:rPr>
        <w:t>Baktybek</w:t>
      </w:r>
      <w:proofErr w:type="spellEnd"/>
      <w:r w:rsidRPr="00974F06">
        <w:rPr>
          <w:rFonts w:asciiTheme="majorHAnsi" w:hAnsiTheme="majorHAnsi" w:cstheme="minorHAnsi"/>
          <w:b/>
          <w:bCs/>
          <w:u w:val="single"/>
          <w:lang w:val="en-GB"/>
        </w:rPr>
        <w:t xml:space="preserve"> </w:t>
      </w:r>
      <w:proofErr w:type="spellStart"/>
      <w:r w:rsidRPr="00974F06">
        <w:rPr>
          <w:rFonts w:asciiTheme="majorHAnsi" w:hAnsiTheme="majorHAnsi" w:cstheme="minorHAnsi"/>
          <w:b/>
          <w:bCs/>
          <w:u w:val="single"/>
          <w:lang w:val="en-GB"/>
        </w:rPr>
        <w:t>Keneshovich</w:t>
      </w:r>
      <w:proofErr w:type="spellEnd"/>
      <w:r w:rsidRPr="00974F06">
        <w:rPr>
          <w:rFonts w:asciiTheme="majorHAnsi" w:hAnsiTheme="majorHAnsi" w:cstheme="minorHAnsi"/>
          <w:b/>
          <w:bCs/>
          <w:u w:val="single"/>
          <w:lang w:val="en-GB"/>
        </w:rPr>
        <w:t xml:space="preserve"> and</w:t>
      </w:r>
      <w:r w:rsidR="00624FF1" w:rsidRPr="00974F06">
        <w:rPr>
          <w:rFonts w:asciiTheme="majorHAnsi" w:hAnsiTheme="majorHAnsi" w:cstheme="minorHAnsi"/>
          <w:b/>
          <w:bCs/>
          <w:u w:val="single"/>
          <w:lang w:val="en-GB"/>
        </w:rPr>
        <w:t xml:space="preserve"> Ms </w:t>
      </w:r>
      <w:proofErr w:type="spellStart"/>
      <w:r w:rsidR="00624FF1" w:rsidRPr="00974F06">
        <w:rPr>
          <w:rFonts w:asciiTheme="majorHAnsi" w:hAnsiTheme="majorHAnsi" w:cstheme="minorHAnsi"/>
          <w:b/>
          <w:bCs/>
          <w:u w:val="single"/>
          <w:lang w:val="en-GB"/>
        </w:rPr>
        <w:t>Seideeva</w:t>
      </w:r>
      <w:proofErr w:type="spellEnd"/>
      <w:r w:rsidR="00624FF1" w:rsidRPr="00974F06">
        <w:rPr>
          <w:rFonts w:asciiTheme="majorHAnsi" w:hAnsiTheme="majorHAnsi" w:cstheme="minorHAnsi"/>
          <w:b/>
          <w:bCs/>
          <w:u w:val="single"/>
          <w:lang w:val="en-GB"/>
        </w:rPr>
        <w:t xml:space="preserve"> </w:t>
      </w:r>
      <w:proofErr w:type="spellStart"/>
      <w:r w:rsidR="00624FF1" w:rsidRPr="00974F06">
        <w:rPr>
          <w:rFonts w:asciiTheme="majorHAnsi" w:hAnsiTheme="majorHAnsi" w:cstheme="minorHAnsi"/>
          <w:b/>
          <w:bCs/>
          <w:u w:val="single"/>
          <w:lang w:val="en-GB"/>
        </w:rPr>
        <w:t>Siuzanna</w:t>
      </w:r>
      <w:proofErr w:type="spellEnd"/>
      <w:r w:rsidR="00624FF1" w:rsidRPr="00974F06">
        <w:rPr>
          <w:rFonts w:asciiTheme="majorHAnsi" w:hAnsiTheme="majorHAnsi" w:cstheme="minorHAnsi"/>
          <w:b/>
          <w:bCs/>
          <w:u w:val="single"/>
          <w:lang w:val="en-GB"/>
        </w:rPr>
        <w:t xml:space="preserve"> </w:t>
      </w:r>
      <w:proofErr w:type="spellStart"/>
      <w:r w:rsidR="00624FF1" w:rsidRPr="00974F06">
        <w:rPr>
          <w:rFonts w:asciiTheme="majorHAnsi" w:hAnsiTheme="majorHAnsi" w:cstheme="minorHAnsi"/>
          <w:b/>
          <w:bCs/>
          <w:u w:val="single"/>
          <w:lang w:val="en-GB"/>
        </w:rPr>
        <w:t>Ismatovna</w:t>
      </w:r>
      <w:proofErr w:type="spellEnd"/>
    </w:p>
    <w:p w14:paraId="14096FF3" w14:textId="77777777" w:rsidR="0063453F" w:rsidRPr="00974F06" w:rsidRDefault="0063453F">
      <w:pPr>
        <w:spacing w:after="0" w:line="240" w:lineRule="auto"/>
        <w:jc w:val="both"/>
        <w:rPr>
          <w:rFonts w:asciiTheme="majorHAnsi" w:hAnsiTheme="majorHAnsi" w:cstheme="minorHAnsi"/>
          <w:lang w:val="en-GB"/>
        </w:rPr>
      </w:pPr>
    </w:p>
    <w:p w14:paraId="6720CB7F" w14:textId="7BCDA53E" w:rsidR="006934DD" w:rsidRDefault="00E97278">
      <w:pPr>
        <w:spacing w:after="0" w:line="240" w:lineRule="auto"/>
        <w:jc w:val="both"/>
        <w:rPr>
          <w:rFonts w:asciiTheme="majorHAnsi" w:hAnsiTheme="majorHAnsi" w:cstheme="minorHAnsi"/>
          <w:lang w:val="en-GB"/>
        </w:rPr>
      </w:pPr>
      <w:r w:rsidRPr="00974F06">
        <w:rPr>
          <w:rFonts w:asciiTheme="majorHAnsi" w:hAnsiTheme="majorHAnsi" w:cstheme="minorHAnsi"/>
          <w:lang w:val="en-GB"/>
        </w:rPr>
        <w:t xml:space="preserve">This country report provides a brief overview of the current situation in the forestry sector of the Kyrgyz Republic, information on the state forest policy related to forestry and climate change and the </w:t>
      </w:r>
      <w:r w:rsidR="002E3304" w:rsidRPr="00974F06">
        <w:rPr>
          <w:rFonts w:asciiTheme="majorHAnsi" w:hAnsiTheme="majorHAnsi" w:cstheme="minorHAnsi"/>
          <w:lang w:val="en-GB"/>
        </w:rPr>
        <w:t>S</w:t>
      </w:r>
      <w:r w:rsidRPr="00974F06">
        <w:rPr>
          <w:rFonts w:asciiTheme="majorHAnsi" w:hAnsiTheme="majorHAnsi" w:cstheme="minorHAnsi"/>
          <w:lang w:val="en-GB"/>
        </w:rPr>
        <w:t xml:space="preserve">tate of forest ecosystems, current and planned actions (measures) for sustainable forest management and climate change mitigation and adaptation. </w:t>
      </w:r>
      <w:r w:rsidR="002E3304" w:rsidRPr="00974F06">
        <w:rPr>
          <w:rFonts w:asciiTheme="majorHAnsi" w:hAnsiTheme="majorHAnsi" w:cstheme="minorHAnsi"/>
          <w:lang w:val="en-GB"/>
        </w:rPr>
        <w:t>F</w:t>
      </w:r>
      <w:r w:rsidRPr="00974F06">
        <w:rPr>
          <w:rFonts w:asciiTheme="majorHAnsi" w:hAnsiTheme="majorHAnsi" w:cstheme="minorHAnsi"/>
          <w:lang w:val="en-GB"/>
        </w:rPr>
        <w:t>or forests through governance</w:t>
      </w:r>
      <w:r w:rsidR="002E3304" w:rsidRPr="00974F06">
        <w:rPr>
          <w:rFonts w:asciiTheme="majorHAnsi" w:hAnsiTheme="majorHAnsi" w:cstheme="minorHAnsi"/>
          <w:lang w:val="en-GB"/>
        </w:rPr>
        <w:t>/</w:t>
      </w:r>
      <w:r w:rsidRPr="00974F06">
        <w:rPr>
          <w:rFonts w:asciiTheme="majorHAnsi" w:hAnsiTheme="majorHAnsi" w:cstheme="minorHAnsi"/>
          <w:lang w:val="en-GB"/>
        </w:rPr>
        <w:t xml:space="preserve">stakeholder participation. The priority directions for further steps to implement measures to improve the efficiency of forestry management and create the most </w:t>
      </w:r>
      <w:proofErr w:type="spellStart"/>
      <w:r w:rsidRPr="00974F06">
        <w:rPr>
          <w:rFonts w:asciiTheme="majorHAnsi" w:hAnsiTheme="majorHAnsi" w:cstheme="minorHAnsi"/>
          <w:lang w:val="en-GB"/>
        </w:rPr>
        <w:t>favorable</w:t>
      </w:r>
      <w:proofErr w:type="spellEnd"/>
      <w:r w:rsidRPr="00974F06">
        <w:rPr>
          <w:rFonts w:asciiTheme="majorHAnsi" w:hAnsiTheme="majorHAnsi" w:cstheme="minorHAnsi"/>
          <w:lang w:val="en-GB"/>
        </w:rPr>
        <w:t xml:space="preserve"> conditions for sustainable development are noted. Presents data on ongoing projects, including international donors operating in the forestry sector of the republic, in particular piloting the reform of the forestry sector. The report also presents management practices, use of forest lands, problems and recommendations for further effective management of forest resources in the face of increased anthropogenic pressure and changes in forest landscapes due to climate change.</w:t>
      </w:r>
    </w:p>
    <w:p w14:paraId="1B4929AC" w14:textId="60D05F8F" w:rsidR="001C066D" w:rsidRDefault="001C066D">
      <w:pPr>
        <w:spacing w:after="0" w:line="240" w:lineRule="auto"/>
        <w:jc w:val="both"/>
        <w:rPr>
          <w:rFonts w:asciiTheme="majorHAnsi" w:hAnsiTheme="majorHAnsi" w:cstheme="minorHAnsi"/>
          <w:lang w:val="en-GB"/>
        </w:rPr>
      </w:pPr>
    </w:p>
    <w:p w14:paraId="34EED401" w14:textId="77777777" w:rsidR="001C066D" w:rsidRPr="00974F06" w:rsidRDefault="001C066D">
      <w:pPr>
        <w:spacing w:after="0" w:line="240" w:lineRule="auto"/>
        <w:jc w:val="both"/>
        <w:rPr>
          <w:rFonts w:asciiTheme="majorHAnsi" w:hAnsiTheme="majorHAnsi" w:cstheme="minorHAnsi"/>
          <w:lang w:val="en-GB"/>
        </w:rPr>
      </w:pPr>
    </w:p>
    <w:p w14:paraId="0AC63DEA" w14:textId="77777777" w:rsidR="00624FF1" w:rsidRPr="00974F06" w:rsidRDefault="0063453F" w:rsidP="00624FF1">
      <w:pPr>
        <w:pStyle w:val="Balk3"/>
        <w:rPr>
          <w:rFonts w:cstheme="minorHAnsi"/>
          <w:sz w:val="22"/>
          <w:szCs w:val="22"/>
          <w:lang w:val="en-GB"/>
        </w:rPr>
      </w:pPr>
      <w:bookmarkStart w:id="1523" w:name="_Toc82018635"/>
      <w:r w:rsidRPr="00974F06">
        <w:rPr>
          <w:rFonts w:cstheme="minorHAnsi"/>
          <w:sz w:val="22"/>
          <w:szCs w:val="22"/>
          <w:lang w:val="en-GB"/>
        </w:rPr>
        <w:lastRenderedPageBreak/>
        <w:t>Tajikistan</w:t>
      </w:r>
      <w:bookmarkEnd w:id="1523"/>
    </w:p>
    <w:p w14:paraId="547FD0F9" w14:textId="5D527871" w:rsidR="0063453F" w:rsidRPr="00974F06" w:rsidRDefault="00E97278">
      <w:pPr>
        <w:spacing w:after="0" w:line="240" w:lineRule="auto"/>
        <w:jc w:val="both"/>
        <w:rPr>
          <w:rFonts w:asciiTheme="majorHAnsi" w:hAnsiTheme="majorHAnsi" w:cstheme="minorHAnsi"/>
          <w:b/>
          <w:bCs/>
          <w:u w:val="single"/>
          <w:lang w:val="en-GB"/>
        </w:rPr>
      </w:pPr>
      <w:r w:rsidRPr="00974F06">
        <w:rPr>
          <w:rFonts w:asciiTheme="majorHAnsi" w:hAnsiTheme="majorHAnsi" w:cstheme="minorHAnsi"/>
          <w:b/>
          <w:bCs/>
          <w:u w:val="single"/>
          <w:lang w:val="en-GB"/>
        </w:rPr>
        <w:t xml:space="preserve">Mr Aziz </w:t>
      </w:r>
      <w:proofErr w:type="spellStart"/>
      <w:r w:rsidRPr="00974F06">
        <w:rPr>
          <w:rFonts w:asciiTheme="majorHAnsi" w:hAnsiTheme="majorHAnsi" w:cstheme="minorHAnsi"/>
          <w:b/>
          <w:bCs/>
          <w:u w:val="single"/>
          <w:lang w:val="en-GB"/>
        </w:rPr>
        <w:t>N</w:t>
      </w:r>
      <w:r w:rsidR="00624FF1" w:rsidRPr="00974F06">
        <w:rPr>
          <w:rFonts w:asciiTheme="majorHAnsi" w:hAnsiTheme="majorHAnsi" w:cstheme="minorHAnsi"/>
          <w:b/>
          <w:bCs/>
          <w:u w:val="single"/>
          <w:lang w:val="en-GB"/>
        </w:rPr>
        <w:t>azarov</w:t>
      </w:r>
      <w:proofErr w:type="spellEnd"/>
      <w:r w:rsidR="00624FF1" w:rsidRPr="00974F06">
        <w:rPr>
          <w:rFonts w:asciiTheme="majorHAnsi" w:hAnsiTheme="majorHAnsi" w:cstheme="minorHAnsi"/>
          <w:b/>
          <w:bCs/>
          <w:u w:val="single"/>
          <w:lang w:val="en-GB"/>
        </w:rPr>
        <w:t xml:space="preserve"> and Mr </w:t>
      </w:r>
      <w:proofErr w:type="spellStart"/>
      <w:r w:rsidR="00624FF1" w:rsidRPr="00974F06">
        <w:rPr>
          <w:rFonts w:asciiTheme="majorHAnsi" w:hAnsiTheme="majorHAnsi" w:cstheme="minorHAnsi"/>
          <w:b/>
          <w:bCs/>
          <w:u w:val="single"/>
          <w:lang w:val="en-GB"/>
        </w:rPr>
        <w:t>Saidzoda</w:t>
      </w:r>
      <w:proofErr w:type="spellEnd"/>
      <w:r w:rsidR="00624FF1" w:rsidRPr="00974F06">
        <w:rPr>
          <w:rFonts w:asciiTheme="majorHAnsi" w:hAnsiTheme="majorHAnsi" w:cstheme="minorHAnsi"/>
          <w:b/>
          <w:bCs/>
          <w:u w:val="single"/>
          <w:lang w:val="en-GB"/>
        </w:rPr>
        <w:t xml:space="preserve"> </w:t>
      </w:r>
      <w:proofErr w:type="spellStart"/>
      <w:r w:rsidR="00624FF1" w:rsidRPr="00974F06">
        <w:rPr>
          <w:rFonts w:asciiTheme="majorHAnsi" w:hAnsiTheme="majorHAnsi" w:cstheme="minorHAnsi"/>
          <w:b/>
          <w:bCs/>
          <w:u w:val="single"/>
          <w:lang w:val="en-GB"/>
        </w:rPr>
        <w:t>Madibron</w:t>
      </w:r>
      <w:proofErr w:type="spellEnd"/>
    </w:p>
    <w:p w14:paraId="651DEF07" w14:textId="4867BC87" w:rsidR="0063453F" w:rsidRPr="00974F06" w:rsidRDefault="0063453F">
      <w:pPr>
        <w:spacing w:after="0" w:line="240" w:lineRule="auto"/>
        <w:jc w:val="both"/>
        <w:rPr>
          <w:rFonts w:asciiTheme="majorHAnsi" w:hAnsiTheme="majorHAnsi" w:cstheme="minorHAnsi"/>
          <w:lang w:val="en-GB"/>
        </w:rPr>
      </w:pPr>
    </w:p>
    <w:p w14:paraId="2E92B554" w14:textId="0867FF62" w:rsidR="002711A2" w:rsidRPr="00974F06" w:rsidRDefault="002711A2">
      <w:pPr>
        <w:spacing w:after="0" w:line="240" w:lineRule="auto"/>
        <w:jc w:val="both"/>
        <w:rPr>
          <w:rFonts w:asciiTheme="majorHAnsi" w:hAnsiTheme="majorHAnsi" w:cstheme="minorHAnsi"/>
          <w:lang w:val="en-GB"/>
        </w:rPr>
      </w:pPr>
      <w:r w:rsidRPr="00974F06">
        <w:rPr>
          <w:rFonts w:asciiTheme="majorHAnsi" w:hAnsiTheme="majorHAnsi" w:cstheme="minorHAnsi"/>
          <w:lang w:val="en-GB"/>
        </w:rPr>
        <w:t>The natural environment of the mountainous territory of the Republic of Tajikistan is very susceptible to anthropogenic influences. The most vulnerable are mountain-desert landscapes, where the central area of forests is located. Generally, forests cover an area of 421 thousand hectares or 3% of the territory of the Republic.</w:t>
      </w:r>
    </w:p>
    <w:p w14:paraId="6D966F10" w14:textId="77777777" w:rsidR="002711A2" w:rsidRPr="00974F06" w:rsidRDefault="002711A2">
      <w:pPr>
        <w:spacing w:after="0" w:line="240" w:lineRule="auto"/>
        <w:jc w:val="both"/>
        <w:rPr>
          <w:rFonts w:asciiTheme="majorHAnsi" w:hAnsiTheme="majorHAnsi" w:cstheme="minorHAnsi"/>
          <w:lang w:val="en-GB"/>
        </w:rPr>
      </w:pPr>
    </w:p>
    <w:p w14:paraId="4D433267" w14:textId="3F2FBC3D" w:rsidR="002711A2" w:rsidRPr="00974F06" w:rsidRDefault="002711A2">
      <w:pPr>
        <w:spacing w:after="0" w:line="240" w:lineRule="auto"/>
        <w:jc w:val="both"/>
        <w:rPr>
          <w:rFonts w:asciiTheme="majorHAnsi" w:hAnsiTheme="majorHAnsi" w:cstheme="minorHAnsi"/>
          <w:lang w:val="en-GB"/>
        </w:rPr>
      </w:pPr>
      <w:r w:rsidRPr="00974F06">
        <w:rPr>
          <w:rFonts w:asciiTheme="majorHAnsi" w:hAnsiTheme="majorHAnsi" w:cstheme="minorHAnsi"/>
          <w:lang w:val="en-GB"/>
        </w:rPr>
        <w:t>The richest species diversity of forests in Tajikistan is represented by the forests of Central Tajikistan at altitudes from 1250 to 2500 meters above sea level, which are dominated by deciduous species.</w:t>
      </w:r>
    </w:p>
    <w:p w14:paraId="25553AB7" w14:textId="77777777" w:rsidR="002711A2" w:rsidRPr="00974F06" w:rsidRDefault="002711A2">
      <w:pPr>
        <w:spacing w:after="0" w:line="240" w:lineRule="auto"/>
        <w:jc w:val="both"/>
        <w:rPr>
          <w:rFonts w:asciiTheme="majorHAnsi" w:hAnsiTheme="majorHAnsi" w:cstheme="minorHAnsi"/>
          <w:lang w:val="en-GB"/>
        </w:rPr>
      </w:pPr>
    </w:p>
    <w:p w14:paraId="25F17FEC" w14:textId="6D5B62BC" w:rsidR="002711A2" w:rsidRPr="00974F06" w:rsidRDefault="002711A2">
      <w:pPr>
        <w:spacing w:after="0" w:line="240" w:lineRule="auto"/>
        <w:jc w:val="both"/>
        <w:rPr>
          <w:rFonts w:asciiTheme="majorHAnsi" w:hAnsiTheme="majorHAnsi" w:cstheme="minorHAnsi"/>
          <w:lang w:val="en-GB"/>
        </w:rPr>
      </w:pPr>
      <w:r w:rsidRPr="00974F06">
        <w:rPr>
          <w:rFonts w:asciiTheme="majorHAnsi" w:hAnsiTheme="majorHAnsi" w:cstheme="minorHAnsi"/>
          <w:lang w:val="en-GB"/>
        </w:rPr>
        <w:t>In the North of the Republic, juniper forests mixed with deciduous species prevail in the medium size and high mountains.</w:t>
      </w:r>
    </w:p>
    <w:p w14:paraId="7351452D" w14:textId="77777777" w:rsidR="002711A2" w:rsidRPr="00974F06" w:rsidRDefault="002711A2">
      <w:pPr>
        <w:spacing w:after="0" w:line="240" w:lineRule="auto"/>
        <w:jc w:val="both"/>
        <w:rPr>
          <w:rFonts w:asciiTheme="majorHAnsi" w:hAnsiTheme="majorHAnsi" w:cstheme="minorHAnsi"/>
          <w:lang w:val="en-GB"/>
        </w:rPr>
      </w:pPr>
    </w:p>
    <w:p w14:paraId="3CC546CB" w14:textId="0621A08F" w:rsidR="002711A2" w:rsidRPr="00974F06" w:rsidRDefault="002711A2">
      <w:pPr>
        <w:spacing w:after="0" w:line="240" w:lineRule="auto"/>
        <w:jc w:val="both"/>
        <w:rPr>
          <w:rFonts w:asciiTheme="majorHAnsi" w:hAnsiTheme="majorHAnsi" w:cstheme="minorHAnsi"/>
          <w:lang w:val="en-GB"/>
        </w:rPr>
      </w:pPr>
      <w:r w:rsidRPr="00974F06">
        <w:rPr>
          <w:rFonts w:asciiTheme="majorHAnsi" w:hAnsiTheme="majorHAnsi" w:cstheme="minorHAnsi"/>
          <w:lang w:val="en-GB"/>
        </w:rPr>
        <w:t>Forests located in the mountainous zone perform protective, anti-erosion, soil protection, and water regulation functions.</w:t>
      </w:r>
    </w:p>
    <w:p w14:paraId="6390196C" w14:textId="77777777" w:rsidR="002711A2" w:rsidRPr="00974F06" w:rsidRDefault="002711A2">
      <w:pPr>
        <w:spacing w:after="0" w:line="240" w:lineRule="auto"/>
        <w:jc w:val="both"/>
        <w:rPr>
          <w:rFonts w:asciiTheme="majorHAnsi" w:hAnsiTheme="majorHAnsi" w:cstheme="minorHAnsi"/>
          <w:lang w:val="en-GB"/>
        </w:rPr>
      </w:pPr>
    </w:p>
    <w:p w14:paraId="7739AD37" w14:textId="036CDE94" w:rsidR="002711A2" w:rsidRPr="00974F06" w:rsidRDefault="002711A2">
      <w:pPr>
        <w:spacing w:after="0" w:line="240" w:lineRule="auto"/>
        <w:jc w:val="both"/>
        <w:rPr>
          <w:rFonts w:asciiTheme="majorHAnsi" w:hAnsiTheme="majorHAnsi" w:cstheme="minorHAnsi"/>
          <w:lang w:val="en-GB"/>
        </w:rPr>
      </w:pPr>
      <w:r w:rsidRPr="00974F06">
        <w:rPr>
          <w:rFonts w:asciiTheme="majorHAnsi" w:hAnsiTheme="majorHAnsi" w:cstheme="minorHAnsi"/>
          <w:lang w:val="en-GB"/>
        </w:rPr>
        <w:t>The total area of the forest fund of Tajikistan is 1.8 million hectares, which are under the jurisdiction of the Forestry Agency. The forested area, including Reserves, is around 423.0 thousand hectares.</w:t>
      </w:r>
    </w:p>
    <w:p w14:paraId="7ABE22BC" w14:textId="77777777" w:rsidR="002711A2" w:rsidRPr="00974F06" w:rsidRDefault="002711A2">
      <w:pPr>
        <w:spacing w:after="0" w:line="240" w:lineRule="auto"/>
        <w:jc w:val="both"/>
        <w:rPr>
          <w:rFonts w:asciiTheme="majorHAnsi" w:hAnsiTheme="majorHAnsi" w:cstheme="minorHAnsi"/>
          <w:lang w:val="en-GB"/>
        </w:rPr>
      </w:pPr>
    </w:p>
    <w:p w14:paraId="59412304" w14:textId="77FF5970" w:rsidR="002711A2" w:rsidRPr="00974F06" w:rsidRDefault="002711A2">
      <w:pPr>
        <w:spacing w:after="0" w:line="240" w:lineRule="auto"/>
        <w:jc w:val="both"/>
        <w:rPr>
          <w:rFonts w:asciiTheme="majorHAnsi" w:hAnsiTheme="majorHAnsi" w:cstheme="minorHAnsi"/>
          <w:lang w:val="en-GB"/>
        </w:rPr>
      </w:pPr>
      <w:r w:rsidRPr="00974F06">
        <w:rPr>
          <w:rFonts w:asciiTheme="majorHAnsi" w:hAnsiTheme="majorHAnsi" w:cstheme="minorHAnsi"/>
          <w:lang w:val="en-GB"/>
        </w:rPr>
        <w:t>At the same time, mountain forests are rich in species diversity, with about 268 species, among which wild fruit trees and shrubs, of which there are more than 50 species, are of particular value.</w:t>
      </w:r>
      <w:r w:rsidR="00255D25" w:rsidRPr="00974F06">
        <w:rPr>
          <w:rFonts w:asciiTheme="majorHAnsi" w:hAnsiTheme="majorHAnsi" w:cstheme="minorHAnsi"/>
          <w:lang w:val="en-GB"/>
        </w:rPr>
        <w:t xml:space="preserve"> </w:t>
      </w:r>
      <w:r w:rsidRPr="00974F06">
        <w:rPr>
          <w:rFonts w:asciiTheme="majorHAnsi" w:hAnsiTheme="majorHAnsi" w:cstheme="minorHAnsi"/>
          <w:lang w:val="en-GB"/>
        </w:rPr>
        <w:t>The most common forest stands by species are:</w:t>
      </w:r>
    </w:p>
    <w:p w14:paraId="2F172FAB" w14:textId="77777777" w:rsidR="002711A2" w:rsidRPr="00974F06" w:rsidRDefault="002711A2">
      <w:pPr>
        <w:spacing w:after="0" w:line="240" w:lineRule="auto"/>
        <w:jc w:val="both"/>
        <w:rPr>
          <w:rFonts w:asciiTheme="majorHAnsi" w:hAnsiTheme="majorHAnsi" w:cstheme="minorHAnsi"/>
          <w:lang w:val="en-GB"/>
        </w:rPr>
      </w:pPr>
    </w:p>
    <w:p w14:paraId="32E92C3E" w14:textId="2F979356" w:rsidR="002711A2" w:rsidRPr="00974F06" w:rsidRDefault="002711A2">
      <w:pPr>
        <w:spacing w:after="0" w:line="240" w:lineRule="auto"/>
        <w:jc w:val="both"/>
        <w:rPr>
          <w:rFonts w:asciiTheme="majorHAnsi" w:hAnsiTheme="majorHAnsi" w:cstheme="minorHAnsi"/>
          <w:lang w:val="en-GB"/>
        </w:rPr>
      </w:pPr>
      <w:r w:rsidRPr="00974F06">
        <w:rPr>
          <w:rFonts w:asciiTheme="majorHAnsi" w:hAnsiTheme="majorHAnsi" w:cstheme="minorHAnsi"/>
          <w:lang w:val="en-GB"/>
        </w:rPr>
        <w:t>•</w:t>
      </w:r>
      <w:r w:rsidRPr="00974F06">
        <w:rPr>
          <w:rFonts w:asciiTheme="majorHAnsi" w:hAnsiTheme="majorHAnsi" w:cstheme="minorHAnsi"/>
          <w:lang w:val="en-GB"/>
        </w:rPr>
        <w:tab/>
        <w:t>Juniper stands - 150 thousand hectares.</w:t>
      </w:r>
    </w:p>
    <w:p w14:paraId="36530D8E" w14:textId="7B251347" w:rsidR="002711A2" w:rsidRPr="00974F06" w:rsidRDefault="002711A2">
      <w:pPr>
        <w:spacing w:after="0" w:line="240" w:lineRule="auto"/>
        <w:jc w:val="both"/>
        <w:rPr>
          <w:rFonts w:asciiTheme="majorHAnsi" w:hAnsiTheme="majorHAnsi" w:cstheme="minorHAnsi"/>
          <w:lang w:val="en-GB"/>
        </w:rPr>
      </w:pPr>
      <w:r w:rsidRPr="00974F06">
        <w:rPr>
          <w:rFonts w:asciiTheme="majorHAnsi" w:hAnsiTheme="majorHAnsi" w:cstheme="minorHAnsi"/>
          <w:lang w:val="en-GB"/>
        </w:rPr>
        <w:t>•</w:t>
      </w:r>
      <w:r w:rsidRPr="00974F06">
        <w:rPr>
          <w:rFonts w:asciiTheme="majorHAnsi" w:hAnsiTheme="majorHAnsi" w:cstheme="minorHAnsi"/>
          <w:lang w:val="en-GB"/>
        </w:rPr>
        <w:tab/>
        <w:t>Pistachios - 78 thousand hectares.</w:t>
      </w:r>
    </w:p>
    <w:p w14:paraId="2B3BE1EB" w14:textId="31A8242D" w:rsidR="002711A2" w:rsidRPr="00974F06" w:rsidRDefault="002711A2">
      <w:pPr>
        <w:spacing w:after="0" w:line="240" w:lineRule="auto"/>
        <w:jc w:val="both"/>
        <w:rPr>
          <w:rFonts w:asciiTheme="majorHAnsi" w:hAnsiTheme="majorHAnsi" w:cstheme="minorHAnsi"/>
          <w:lang w:val="en-GB"/>
        </w:rPr>
      </w:pPr>
      <w:r w:rsidRPr="00974F06">
        <w:rPr>
          <w:rFonts w:asciiTheme="majorHAnsi" w:hAnsiTheme="majorHAnsi" w:cstheme="minorHAnsi"/>
          <w:lang w:val="en-GB"/>
        </w:rPr>
        <w:t>•</w:t>
      </w:r>
      <w:r w:rsidRPr="00974F06">
        <w:rPr>
          <w:rFonts w:asciiTheme="majorHAnsi" w:hAnsiTheme="majorHAnsi" w:cstheme="minorHAnsi"/>
          <w:lang w:val="en-GB"/>
        </w:rPr>
        <w:tab/>
        <w:t>Almonds - 12 thousand hectares.</w:t>
      </w:r>
    </w:p>
    <w:p w14:paraId="3356CC57" w14:textId="185A71CA" w:rsidR="002711A2" w:rsidRPr="00974F06" w:rsidRDefault="002711A2">
      <w:pPr>
        <w:spacing w:after="0" w:line="240" w:lineRule="auto"/>
        <w:jc w:val="both"/>
        <w:rPr>
          <w:rFonts w:asciiTheme="majorHAnsi" w:hAnsiTheme="majorHAnsi" w:cstheme="minorHAnsi"/>
          <w:lang w:val="en-GB"/>
        </w:rPr>
      </w:pPr>
      <w:r w:rsidRPr="00974F06">
        <w:rPr>
          <w:rFonts w:asciiTheme="majorHAnsi" w:hAnsiTheme="majorHAnsi" w:cstheme="minorHAnsi"/>
          <w:lang w:val="en-GB"/>
        </w:rPr>
        <w:t>•</w:t>
      </w:r>
      <w:r w:rsidRPr="00974F06">
        <w:rPr>
          <w:rFonts w:asciiTheme="majorHAnsi" w:hAnsiTheme="majorHAnsi" w:cstheme="minorHAnsi"/>
          <w:lang w:val="en-GB"/>
        </w:rPr>
        <w:tab/>
        <w:t>Hazels – 8 thousand hectares</w:t>
      </w:r>
    </w:p>
    <w:p w14:paraId="23E9E286" w14:textId="110ED7CF" w:rsidR="002711A2" w:rsidRPr="00974F06" w:rsidRDefault="002711A2">
      <w:pPr>
        <w:spacing w:after="0" w:line="240" w:lineRule="auto"/>
        <w:jc w:val="both"/>
        <w:rPr>
          <w:rFonts w:asciiTheme="majorHAnsi" w:hAnsiTheme="majorHAnsi" w:cstheme="minorHAnsi"/>
          <w:lang w:val="en-GB"/>
        </w:rPr>
      </w:pPr>
      <w:r w:rsidRPr="00974F06">
        <w:rPr>
          <w:rFonts w:asciiTheme="majorHAnsi" w:hAnsiTheme="majorHAnsi" w:cstheme="minorHAnsi"/>
          <w:lang w:val="en-GB"/>
        </w:rPr>
        <w:t>•</w:t>
      </w:r>
      <w:r w:rsidRPr="00974F06">
        <w:rPr>
          <w:rFonts w:asciiTheme="majorHAnsi" w:hAnsiTheme="majorHAnsi" w:cstheme="minorHAnsi"/>
          <w:lang w:val="en-GB"/>
        </w:rPr>
        <w:tab/>
        <w:t>Maple forests - 44 thousand hectares</w:t>
      </w:r>
    </w:p>
    <w:p w14:paraId="5EA3FC01" w14:textId="3A417F71" w:rsidR="002711A2" w:rsidRPr="00974F06" w:rsidRDefault="002711A2">
      <w:pPr>
        <w:spacing w:after="0" w:line="240" w:lineRule="auto"/>
        <w:jc w:val="both"/>
        <w:rPr>
          <w:rFonts w:asciiTheme="majorHAnsi" w:hAnsiTheme="majorHAnsi" w:cstheme="minorHAnsi"/>
          <w:lang w:val="en-GB"/>
        </w:rPr>
      </w:pPr>
      <w:r w:rsidRPr="00974F06">
        <w:rPr>
          <w:rFonts w:asciiTheme="majorHAnsi" w:hAnsiTheme="majorHAnsi" w:cstheme="minorHAnsi"/>
          <w:lang w:val="en-GB"/>
        </w:rPr>
        <w:t>•</w:t>
      </w:r>
      <w:r w:rsidRPr="00974F06">
        <w:rPr>
          <w:rFonts w:asciiTheme="majorHAnsi" w:hAnsiTheme="majorHAnsi" w:cstheme="minorHAnsi"/>
          <w:lang w:val="en-GB"/>
        </w:rPr>
        <w:tab/>
        <w:t>Saxaul forests - 8 thousand hectares.</w:t>
      </w:r>
    </w:p>
    <w:p w14:paraId="54F49774" w14:textId="77777777" w:rsidR="002711A2" w:rsidRPr="00974F06" w:rsidRDefault="002711A2">
      <w:pPr>
        <w:spacing w:after="0" w:line="240" w:lineRule="auto"/>
        <w:jc w:val="both"/>
        <w:rPr>
          <w:rFonts w:asciiTheme="majorHAnsi" w:hAnsiTheme="majorHAnsi" w:cstheme="minorHAnsi"/>
          <w:lang w:val="en-GB"/>
        </w:rPr>
      </w:pPr>
    </w:p>
    <w:p w14:paraId="54079D96" w14:textId="1ABC3810" w:rsidR="002711A2" w:rsidRPr="00974F06" w:rsidRDefault="002711A2">
      <w:pPr>
        <w:spacing w:after="0" w:line="240" w:lineRule="auto"/>
        <w:jc w:val="both"/>
        <w:rPr>
          <w:rFonts w:asciiTheme="majorHAnsi" w:hAnsiTheme="majorHAnsi" w:cstheme="minorHAnsi"/>
          <w:lang w:val="en-GB"/>
        </w:rPr>
      </w:pPr>
      <w:r w:rsidRPr="00974F06">
        <w:rPr>
          <w:rFonts w:asciiTheme="majorHAnsi" w:hAnsiTheme="majorHAnsi" w:cstheme="minorHAnsi"/>
          <w:lang w:val="en-GB"/>
        </w:rPr>
        <w:t>The forest fund of the country includes lands, forests, forests around water sources and other natural resources, which are assumed as state property and transferred for permanent use to forestry enterprises.</w:t>
      </w:r>
    </w:p>
    <w:p w14:paraId="643018F0" w14:textId="77777777" w:rsidR="002711A2" w:rsidRPr="00974F06" w:rsidRDefault="002711A2">
      <w:pPr>
        <w:spacing w:after="0" w:line="240" w:lineRule="auto"/>
        <w:jc w:val="both"/>
        <w:rPr>
          <w:rFonts w:asciiTheme="majorHAnsi" w:hAnsiTheme="majorHAnsi" w:cstheme="minorHAnsi"/>
          <w:lang w:val="en-GB"/>
        </w:rPr>
      </w:pPr>
    </w:p>
    <w:p w14:paraId="43355A8F" w14:textId="1A170C0F" w:rsidR="002711A2" w:rsidRPr="00974F06" w:rsidRDefault="002711A2">
      <w:pPr>
        <w:spacing w:after="0" w:line="240" w:lineRule="auto"/>
        <w:jc w:val="both"/>
        <w:rPr>
          <w:rFonts w:asciiTheme="majorHAnsi" w:hAnsiTheme="majorHAnsi" w:cstheme="minorHAnsi"/>
          <w:lang w:val="en-GB"/>
        </w:rPr>
      </w:pPr>
      <w:r w:rsidRPr="00974F06">
        <w:rPr>
          <w:rFonts w:asciiTheme="majorHAnsi" w:hAnsiTheme="majorHAnsi" w:cstheme="minorHAnsi"/>
          <w:lang w:val="en-GB"/>
        </w:rPr>
        <w:t xml:space="preserve">In recent years, the lease form of land use has become widely practised in forestry. </w:t>
      </w:r>
      <w:r w:rsidR="00255D25" w:rsidRPr="00974F06">
        <w:rPr>
          <w:rFonts w:asciiTheme="majorHAnsi" w:hAnsiTheme="majorHAnsi" w:cstheme="minorHAnsi"/>
          <w:lang w:val="en-GB"/>
        </w:rPr>
        <w:t>According to the contract, the individual, family, and team use are carried out when part of the harvested goods remains for the leaseholders</w:t>
      </w:r>
      <w:r w:rsidRPr="00974F06">
        <w:rPr>
          <w:rFonts w:asciiTheme="majorHAnsi" w:hAnsiTheme="majorHAnsi" w:cstheme="minorHAnsi"/>
          <w:lang w:val="en-GB"/>
        </w:rPr>
        <w:t>.</w:t>
      </w:r>
    </w:p>
    <w:p w14:paraId="50DA05BA" w14:textId="77777777" w:rsidR="002711A2" w:rsidRPr="00974F06" w:rsidRDefault="002711A2">
      <w:pPr>
        <w:spacing w:after="0" w:line="240" w:lineRule="auto"/>
        <w:jc w:val="both"/>
        <w:rPr>
          <w:rFonts w:asciiTheme="majorHAnsi" w:hAnsiTheme="majorHAnsi" w:cstheme="minorHAnsi"/>
          <w:lang w:val="en-GB"/>
        </w:rPr>
      </w:pPr>
    </w:p>
    <w:p w14:paraId="70DFFC55" w14:textId="571A9D71" w:rsidR="002711A2" w:rsidRPr="00974F06" w:rsidRDefault="002711A2">
      <w:pPr>
        <w:spacing w:after="0" w:line="240" w:lineRule="auto"/>
        <w:jc w:val="both"/>
        <w:rPr>
          <w:rFonts w:asciiTheme="majorHAnsi" w:hAnsiTheme="majorHAnsi" w:cstheme="minorHAnsi"/>
          <w:lang w:val="en-GB"/>
        </w:rPr>
      </w:pPr>
      <w:r w:rsidRPr="00974F06">
        <w:rPr>
          <w:rFonts w:asciiTheme="majorHAnsi" w:hAnsiTheme="majorHAnsi" w:cstheme="minorHAnsi"/>
          <w:lang w:val="en-GB"/>
        </w:rPr>
        <w:t>The Concept of the Forestry Policy of Tajikistan is based on three main principles:</w:t>
      </w:r>
    </w:p>
    <w:p w14:paraId="3316CEF8" w14:textId="77777777" w:rsidR="002711A2" w:rsidRPr="00974F06" w:rsidRDefault="002711A2">
      <w:pPr>
        <w:spacing w:after="0" w:line="240" w:lineRule="auto"/>
        <w:jc w:val="both"/>
        <w:rPr>
          <w:rFonts w:asciiTheme="majorHAnsi" w:hAnsiTheme="majorHAnsi" w:cstheme="minorHAnsi"/>
          <w:lang w:val="en-GB"/>
        </w:rPr>
      </w:pPr>
    </w:p>
    <w:p w14:paraId="5BE047A8" w14:textId="1F9E4773" w:rsidR="002711A2" w:rsidRPr="00974F06" w:rsidRDefault="002711A2">
      <w:pPr>
        <w:spacing w:after="0" w:line="240" w:lineRule="auto"/>
        <w:jc w:val="both"/>
        <w:rPr>
          <w:rFonts w:asciiTheme="majorHAnsi" w:hAnsiTheme="majorHAnsi" w:cstheme="minorHAnsi"/>
          <w:lang w:val="en-GB"/>
        </w:rPr>
      </w:pPr>
      <w:r w:rsidRPr="00974F06">
        <w:rPr>
          <w:rFonts w:asciiTheme="majorHAnsi" w:hAnsiTheme="majorHAnsi" w:cstheme="minorHAnsi"/>
          <w:lang w:val="en-GB"/>
        </w:rPr>
        <w:t>•</w:t>
      </w:r>
      <w:r w:rsidRPr="00974F06">
        <w:rPr>
          <w:rFonts w:asciiTheme="majorHAnsi" w:hAnsiTheme="majorHAnsi" w:cstheme="minorHAnsi"/>
          <w:lang w:val="en-GB"/>
        </w:rPr>
        <w:tab/>
        <w:t>Sustainable forest management;</w:t>
      </w:r>
    </w:p>
    <w:p w14:paraId="4629DEC2" w14:textId="77777777" w:rsidR="002711A2" w:rsidRPr="00974F06" w:rsidRDefault="002711A2">
      <w:pPr>
        <w:spacing w:after="0" w:line="240" w:lineRule="auto"/>
        <w:jc w:val="both"/>
        <w:rPr>
          <w:rFonts w:asciiTheme="majorHAnsi" w:hAnsiTheme="majorHAnsi" w:cstheme="minorHAnsi"/>
          <w:lang w:val="en-GB"/>
        </w:rPr>
      </w:pPr>
      <w:r w:rsidRPr="00974F06">
        <w:rPr>
          <w:rFonts w:asciiTheme="majorHAnsi" w:hAnsiTheme="majorHAnsi" w:cstheme="minorHAnsi"/>
          <w:lang w:val="en-GB"/>
        </w:rPr>
        <w:t>•</w:t>
      </w:r>
      <w:r w:rsidRPr="00974F06">
        <w:rPr>
          <w:rFonts w:asciiTheme="majorHAnsi" w:hAnsiTheme="majorHAnsi" w:cstheme="minorHAnsi"/>
          <w:lang w:val="en-GB"/>
        </w:rPr>
        <w:tab/>
        <w:t>Involvement of local society into forest management activities;</w:t>
      </w:r>
    </w:p>
    <w:p w14:paraId="4F539370" w14:textId="0A108CD9" w:rsidR="002711A2" w:rsidRPr="00974F06" w:rsidRDefault="002711A2">
      <w:pPr>
        <w:spacing w:after="0" w:line="240" w:lineRule="auto"/>
        <w:jc w:val="both"/>
        <w:rPr>
          <w:rFonts w:asciiTheme="majorHAnsi" w:hAnsiTheme="majorHAnsi" w:cstheme="minorHAnsi"/>
          <w:lang w:val="en-GB"/>
        </w:rPr>
      </w:pPr>
      <w:r w:rsidRPr="00974F06">
        <w:rPr>
          <w:rFonts w:asciiTheme="majorHAnsi" w:hAnsiTheme="majorHAnsi" w:cstheme="minorHAnsi"/>
          <w:lang w:val="en-GB"/>
        </w:rPr>
        <w:t>•</w:t>
      </w:r>
      <w:r w:rsidRPr="00974F06">
        <w:rPr>
          <w:rFonts w:asciiTheme="majorHAnsi" w:hAnsiTheme="majorHAnsi" w:cstheme="minorHAnsi"/>
          <w:lang w:val="en-GB"/>
        </w:rPr>
        <w:tab/>
        <w:t xml:space="preserve">Full control by the </w:t>
      </w:r>
      <w:r w:rsidR="00EA28D0" w:rsidRPr="00974F06">
        <w:rPr>
          <w:rFonts w:asciiTheme="majorHAnsi" w:hAnsiTheme="majorHAnsi" w:cstheme="minorHAnsi"/>
          <w:lang w:val="en-GB"/>
        </w:rPr>
        <w:t>S</w:t>
      </w:r>
      <w:r w:rsidRPr="00974F06">
        <w:rPr>
          <w:rFonts w:asciiTheme="majorHAnsi" w:hAnsiTheme="majorHAnsi" w:cstheme="minorHAnsi"/>
          <w:lang w:val="en-GB"/>
        </w:rPr>
        <w:t>tate over the forest utili</w:t>
      </w:r>
      <w:r w:rsidR="00BD185B" w:rsidRPr="00974F06">
        <w:rPr>
          <w:rFonts w:asciiTheme="majorHAnsi" w:hAnsiTheme="majorHAnsi" w:cstheme="minorHAnsi"/>
          <w:lang w:val="en-GB"/>
        </w:rPr>
        <w:t>z</w:t>
      </w:r>
      <w:r w:rsidRPr="00974F06">
        <w:rPr>
          <w:rFonts w:asciiTheme="majorHAnsi" w:hAnsiTheme="majorHAnsi" w:cstheme="minorHAnsi"/>
          <w:lang w:val="en-GB"/>
        </w:rPr>
        <w:t>ation.</w:t>
      </w:r>
    </w:p>
    <w:p w14:paraId="0C168B28" w14:textId="77777777" w:rsidR="002711A2" w:rsidRPr="00974F06" w:rsidRDefault="002711A2">
      <w:pPr>
        <w:spacing w:after="0" w:line="240" w:lineRule="auto"/>
        <w:jc w:val="both"/>
        <w:rPr>
          <w:rFonts w:asciiTheme="majorHAnsi" w:hAnsiTheme="majorHAnsi" w:cstheme="minorHAnsi"/>
          <w:lang w:val="en-GB"/>
        </w:rPr>
      </w:pPr>
    </w:p>
    <w:p w14:paraId="544C1D28" w14:textId="58F80508" w:rsidR="002711A2" w:rsidRPr="00974F06" w:rsidRDefault="002711A2">
      <w:pPr>
        <w:spacing w:after="0" w:line="240" w:lineRule="auto"/>
        <w:jc w:val="both"/>
        <w:rPr>
          <w:rFonts w:asciiTheme="majorHAnsi" w:hAnsiTheme="majorHAnsi" w:cstheme="minorHAnsi"/>
          <w:lang w:val="en-GB"/>
        </w:rPr>
      </w:pPr>
      <w:r w:rsidRPr="00974F06">
        <w:rPr>
          <w:rFonts w:asciiTheme="majorHAnsi" w:hAnsiTheme="majorHAnsi" w:cstheme="minorHAnsi"/>
          <w:lang w:val="en-GB"/>
        </w:rPr>
        <w:t xml:space="preserve">The latest version of the Forest Code issued in Tajikistan and the Law </w:t>
      </w:r>
      <w:r w:rsidR="00DA60CF" w:rsidRPr="00974F06">
        <w:rPr>
          <w:rFonts w:asciiTheme="majorHAnsi" w:hAnsiTheme="majorHAnsi" w:cstheme="minorHAnsi"/>
          <w:lang w:val="en-GB"/>
        </w:rPr>
        <w:t>"</w:t>
      </w:r>
      <w:r w:rsidRPr="00974F06">
        <w:rPr>
          <w:rFonts w:asciiTheme="majorHAnsi" w:hAnsiTheme="majorHAnsi" w:cstheme="minorHAnsi"/>
          <w:lang w:val="en-GB"/>
        </w:rPr>
        <w:t>On Specially Protected Natural Areas</w:t>
      </w:r>
      <w:r w:rsidR="00DA60CF" w:rsidRPr="00974F06">
        <w:rPr>
          <w:rFonts w:asciiTheme="majorHAnsi" w:hAnsiTheme="majorHAnsi" w:cstheme="minorHAnsi"/>
          <w:lang w:val="en-GB"/>
        </w:rPr>
        <w:t>"</w:t>
      </w:r>
      <w:r w:rsidRPr="00974F06">
        <w:rPr>
          <w:rFonts w:asciiTheme="majorHAnsi" w:hAnsiTheme="majorHAnsi" w:cstheme="minorHAnsi"/>
          <w:lang w:val="en-GB"/>
        </w:rPr>
        <w:t xml:space="preserve"> w</w:t>
      </w:r>
      <w:r w:rsidR="0092298A" w:rsidRPr="00974F06">
        <w:rPr>
          <w:rFonts w:asciiTheme="majorHAnsi" w:hAnsiTheme="majorHAnsi" w:cstheme="minorHAnsi"/>
          <w:lang w:val="en-GB"/>
        </w:rPr>
        <w:t>as</w:t>
      </w:r>
      <w:r w:rsidRPr="00974F06">
        <w:rPr>
          <w:rFonts w:asciiTheme="majorHAnsi" w:hAnsiTheme="majorHAnsi" w:cstheme="minorHAnsi"/>
          <w:lang w:val="en-GB"/>
        </w:rPr>
        <w:t xml:space="preserve"> adopted in 2011.</w:t>
      </w:r>
    </w:p>
    <w:p w14:paraId="10679673" w14:textId="77777777" w:rsidR="002711A2" w:rsidRPr="00974F06" w:rsidRDefault="002711A2">
      <w:pPr>
        <w:spacing w:after="0" w:line="240" w:lineRule="auto"/>
        <w:jc w:val="both"/>
        <w:rPr>
          <w:rFonts w:asciiTheme="majorHAnsi" w:hAnsiTheme="majorHAnsi" w:cstheme="minorHAnsi"/>
          <w:lang w:val="en-GB"/>
        </w:rPr>
      </w:pPr>
    </w:p>
    <w:p w14:paraId="07076FD6" w14:textId="20275359" w:rsidR="002711A2" w:rsidRPr="00974F06" w:rsidRDefault="002711A2">
      <w:pPr>
        <w:spacing w:after="0" w:line="240" w:lineRule="auto"/>
        <w:jc w:val="both"/>
        <w:rPr>
          <w:rFonts w:asciiTheme="majorHAnsi" w:hAnsiTheme="majorHAnsi" w:cstheme="minorHAnsi"/>
          <w:lang w:val="en-GB"/>
        </w:rPr>
      </w:pPr>
      <w:r w:rsidRPr="00974F06">
        <w:rPr>
          <w:rFonts w:asciiTheme="majorHAnsi" w:hAnsiTheme="majorHAnsi" w:cstheme="minorHAnsi"/>
          <w:lang w:val="en-GB"/>
        </w:rPr>
        <w:t>Nevertheless, the legislative system for forestry and specially protected areas needs serious updates and improvement, as it primarily affects the status of forests and forestry in general and the water resources, soils, and fertility.</w:t>
      </w:r>
    </w:p>
    <w:p w14:paraId="435A1239" w14:textId="46D83745" w:rsidR="002711A2" w:rsidRPr="00974F06" w:rsidRDefault="002711A2">
      <w:pPr>
        <w:spacing w:after="0" w:line="240" w:lineRule="auto"/>
        <w:jc w:val="both"/>
        <w:rPr>
          <w:rFonts w:asciiTheme="majorHAnsi" w:hAnsiTheme="majorHAnsi" w:cstheme="minorHAnsi"/>
          <w:lang w:val="en-GB"/>
        </w:rPr>
      </w:pPr>
      <w:r w:rsidRPr="00974F06">
        <w:rPr>
          <w:rFonts w:asciiTheme="majorHAnsi" w:hAnsiTheme="majorHAnsi" w:cstheme="minorHAnsi"/>
          <w:lang w:val="en-GB"/>
        </w:rPr>
        <w:lastRenderedPageBreak/>
        <w:t>It was planned to adapt the Forestry Development Program, including protected areas, which were an integral part of the proposed Draft of Forestry Strategy of the Republic of Tajikistan for 2016 - 2030.</w:t>
      </w:r>
    </w:p>
    <w:p w14:paraId="2EE1817D" w14:textId="77777777" w:rsidR="002711A2" w:rsidRPr="00974F06" w:rsidRDefault="002711A2">
      <w:pPr>
        <w:spacing w:after="0" w:line="240" w:lineRule="auto"/>
        <w:jc w:val="both"/>
        <w:rPr>
          <w:rFonts w:asciiTheme="majorHAnsi" w:hAnsiTheme="majorHAnsi" w:cstheme="minorHAnsi"/>
          <w:lang w:val="en-GB"/>
        </w:rPr>
      </w:pPr>
    </w:p>
    <w:p w14:paraId="7179F85C" w14:textId="2383F930" w:rsidR="002711A2" w:rsidRPr="00974F06" w:rsidRDefault="002711A2">
      <w:pPr>
        <w:spacing w:after="0" w:line="240" w:lineRule="auto"/>
        <w:jc w:val="both"/>
        <w:rPr>
          <w:rFonts w:asciiTheme="majorHAnsi" w:hAnsiTheme="majorHAnsi" w:cstheme="minorHAnsi"/>
          <w:lang w:val="en-GB"/>
        </w:rPr>
      </w:pPr>
      <w:bookmarkStart w:id="1524" w:name="_Hlk80609164"/>
      <w:r w:rsidRPr="00974F06">
        <w:rPr>
          <w:rFonts w:asciiTheme="majorHAnsi" w:hAnsiTheme="majorHAnsi" w:cstheme="minorHAnsi"/>
          <w:lang w:val="en-GB"/>
        </w:rPr>
        <w:t>Experts from the United Nations Economic Commission for Europe (UNECE), the German Society for International Cooperation (GIZ), the Food and Agriculture Organization of the United Nations (FAO), as well as ministries and departments of the Republic of Tajikistan, were involved in a process.</w:t>
      </w:r>
    </w:p>
    <w:bookmarkEnd w:id="1524"/>
    <w:p w14:paraId="2E9FE271" w14:textId="77777777" w:rsidR="002711A2" w:rsidRPr="00974F06" w:rsidRDefault="002711A2">
      <w:pPr>
        <w:spacing w:after="0" w:line="240" w:lineRule="auto"/>
        <w:jc w:val="both"/>
        <w:rPr>
          <w:rFonts w:asciiTheme="majorHAnsi" w:hAnsiTheme="majorHAnsi" w:cstheme="minorHAnsi"/>
          <w:lang w:val="en-GB"/>
        </w:rPr>
      </w:pPr>
    </w:p>
    <w:p w14:paraId="182A648D" w14:textId="1EB4C6C9" w:rsidR="002711A2" w:rsidRPr="00974F06" w:rsidRDefault="002711A2">
      <w:pPr>
        <w:spacing w:after="0" w:line="240" w:lineRule="auto"/>
        <w:jc w:val="both"/>
        <w:rPr>
          <w:rFonts w:asciiTheme="majorHAnsi" w:hAnsiTheme="majorHAnsi" w:cstheme="minorHAnsi"/>
          <w:lang w:val="en-GB"/>
        </w:rPr>
      </w:pPr>
      <w:r w:rsidRPr="00974F06">
        <w:rPr>
          <w:rFonts w:asciiTheme="majorHAnsi" w:hAnsiTheme="majorHAnsi" w:cstheme="minorHAnsi"/>
          <w:lang w:val="en-GB"/>
        </w:rPr>
        <w:t xml:space="preserve">However, the </w:t>
      </w:r>
      <w:r w:rsidR="00EA3503" w:rsidRPr="00974F06">
        <w:rPr>
          <w:rFonts w:asciiTheme="majorHAnsi" w:hAnsiTheme="majorHAnsi" w:cstheme="minorHAnsi"/>
          <w:lang w:val="en-GB"/>
        </w:rPr>
        <w:t>g</w:t>
      </w:r>
      <w:r w:rsidRPr="00974F06">
        <w:rPr>
          <w:rFonts w:asciiTheme="majorHAnsi" w:hAnsiTheme="majorHAnsi" w:cstheme="minorHAnsi"/>
          <w:lang w:val="en-GB"/>
        </w:rPr>
        <w:t>overnment has not accepted the Draft of that Strategy, and it was recommended to develop a draft Forestry Development Program for the period 2022-2031.</w:t>
      </w:r>
      <w:r w:rsidR="00C7475B" w:rsidRPr="00974F06">
        <w:rPr>
          <w:rFonts w:asciiTheme="majorHAnsi" w:hAnsiTheme="majorHAnsi" w:cstheme="minorHAnsi"/>
          <w:lang w:val="en-GB"/>
        </w:rPr>
        <w:t xml:space="preserve"> </w:t>
      </w:r>
      <w:r w:rsidRPr="00974F06">
        <w:rPr>
          <w:rFonts w:asciiTheme="majorHAnsi" w:hAnsiTheme="majorHAnsi" w:cstheme="minorHAnsi"/>
          <w:lang w:val="en-GB"/>
        </w:rPr>
        <w:t>Currently, the Draft of the Program is under consideration and is undergoing approval procedures.</w:t>
      </w:r>
    </w:p>
    <w:p w14:paraId="3E9A5D7B" w14:textId="77777777" w:rsidR="002711A2" w:rsidRPr="00974F06" w:rsidRDefault="002711A2">
      <w:pPr>
        <w:spacing w:after="0" w:line="240" w:lineRule="auto"/>
        <w:jc w:val="both"/>
        <w:rPr>
          <w:rFonts w:asciiTheme="majorHAnsi" w:hAnsiTheme="majorHAnsi" w:cstheme="minorHAnsi"/>
          <w:lang w:val="en-GB"/>
        </w:rPr>
      </w:pPr>
    </w:p>
    <w:p w14:paraId="2D602ED8" w14:textId="48901076" w:rsidR="002711A2" w:rsidRPr="00974F06" w:rsidRDefault="002711A2">
      <w:pPr>
        <w:spacing w:after="0" w:line="240" w:lineRule="auto"/>
        <w:jc w:val="both"/>
        <w:rPr>
          <w:rFonts w:asciiTheme="majorHAnsi" w:hAnsiTheme="majorHAnsi" w:cstheme="minorHAnsi"/>
          <w:lang w:val="en-GB"/>
        </w:rPr>
      </w:pPr>
      <w:r w:rsidRPr="00974F06">
        <w:rPr>
          <w:rFonts w:asciiTheme="majorHAnsi" w:hAnsiTheme="majorHAnsi" w:cstheme="minorHAnsi"/>
          <w:lang w:val="en-GB"/>
        </w:rPr>
        <w:t xml:space="preserve">Concerning inventory projects, it should be mentioned that in 2018-2019, within the framework of the project on </w:t>
      </w:r>
      <w:r w:rsidR="00DA60CF" w:rsidRPr="00974F06">
        <w:rPr>
          <w:rFonts w:asciiTheme="majorHAnsi" w:hAnsiTheme="majorHAnsi" w:cstheme="minorHAnsi"/>
          <w:lang w:val="en-GB"/>
        </w:rPr>
        <w:t>"</w:t>
      </w:r>
      <w:r w:rsidRPr="00974F06">
        <w:rPr>
          <w:rFonts w:asciiTheme="majorHAnsi" w:hAnsiTheme="majorHAnsi" w:cstheme="minorHAnsi"/>
          <w:lang w:val="en-GB"/>
        </w:rPr>
        <w:t>Adaptation to climate change through sustainable forest management in the main drainage basins of Tajikistan</w:t>
      </w:r>
      <w:r w:rsidR="00DA60CF" w:rsidRPr="00974F06">
        <w:rPr>
          <w:rFonts w:asciiTheme="majorHAnsi" w:hAnsiTheme="majorHAnsi" w:cstheme="minorHAnsi"/>
          <w:lang w:val="en-GB"/>
        </w:rPr>
        <w:t>"</w:t>
      </w:r>
      <w:r w:rsidRPr="00974F06">
        <w:rPr>
          <w:rFonts w:asciiTheme="majorHAnsi" w:hAnsiTheme="majorHAnsi" w:cstheme="minorHAnsi"/>
          <w:lang w:val="en-GB"/>
        </w:rPr>
        <w:t xml:space="preserve">, a section on </w:t>
      </w:r>
      <w:r w:rsidR="00DA60CF" w:rsidRPr="00974F06">
        <w:rPr>
          <w:rFonts w:asciiTheme="majorHAnsi" w:hAnsiTheme="majorHAnsi" w:cstheme="minorHAnsi"/>
          <w:lang w:val="en-GB"/>
        </w:rPr>
        <w:t>"</w:t>
      </w:r>
      <w:r w:rsidRPr="00974F06">
        <w:rPr>
          <w:rFonts w:asciiTheme="majorHAnsi" w:hAnsiTheme="majorHAnsi" w:cstheme="minorHAnsi"/>
          <w:lang w:val="en-GB"/>
        </w:rPr>
        <w:t>Provision of forest inventory and forest management planning services</w:t>
      </w:r>
      <w:r w:rsidR="00DA60CF" w:rsidRPr="00974F06">
        <w:rPr>
          <w:rFonts w:asciiTheme="majorHAnsi" w:hAnsiTheme="majorHAnsi" w:cstheme="minorHAnsi"/>
          <w:lang w:val="en-GB"/>
        </w:rPr>
        <w:t>"</w:t>
      </w:r>
      <w:r w:rsidRPr="00974F06">
        <w:rPr>
          <w:rFonts w:asciiTheme="majorHAnsi" w:hAnsiTheme="majorHAnsi" w:cstheme="minorHAnsi"/>
          <w:lang w:val="en-GB"/>
        </w:rPr>
        <w:t xml:space="preserve"> had been implemented in 4 Forest Management Units on the territory of more than 90 thousand hectares of forest lands.</w:t>
      </w:r>
    </w:p>
    <w:p w14:paraId="1CE73DE3" w14:textId="77777777" w:rsidR="002711A2" w:rsidRPr="00974F06" w:rsidRDefault="002711A2">
      <w:pPr>
        <w:spacing w:after="0" w:line="240" w:lineRule="auto"/>
        <w:jc w:val="both"/>
        <w:rPr>
          <w:rFonts w:asciiTheme="majorHAnsi" w:hAnsiTheme="majorHAnsi" w:cstheme="minorHAnsi"/>
          <w:lang w:val="en-GB"/>
        </w:rPr>
      </w:pPr>
    </w:p>
    <w:p w14:paraId="5DF1E218" w14:textId="06A9D145" w:rsidR="002711A2" w:rsidRPr="00974F06" w:rsidRDefault="002711A2">
      <w:pPr>
        <w:spacing w:after="0" w:line="240" w:lineRule="auto"/>
        <w:jc w:val="both"/>
        <w:rPr>
          <w:rFonts w:asciiTheme="majorHAnsi" w:hAnsiTheme="majorHAnsi" w:cstheme="minorHAnsi"/>
          <w:lang w:val="en-GB"/>
        </w:rPr>
      </w:pPr>
      <w:r w:rsidRPr="00974F06">
        <w:rPr>
          <w:rFonts w:asciiTheme="majorHAnsi" w:hAnsiTheme="majorHAnsi" w:cstheme="minorHAnsi"/>
          <w:lang w:val="en-GB"/>
        </w:rPr>
        <w:t>The results of the inventory of greenhouse gas emissions (based on the results for 2016) are also presented and show a constant increase in the absorption of carbon dioxide by forestry. It is also stated that Tajikistan is one of the countries with the lowest emissions in Central Asia and the world in general.</w:t>
      </w:r>
    </w:p>
    <w:p w14:paraId="57D144E0" w14:textId="77777777" w:rsidR="002711A2" w:rsidRPr="00974F06" w:rsidRDefault="002711A2">
      <w:pPr>
        <w:spacing w:after="0" w:line="240" w:lineRule="auto"/>
        <w:jc w:val="both"/>
        <w:rPr>
          <w:rFonts w:asciiTheme="majorHAnsi" w:hAnsiTheme="majorHAnsi" w:cstheme="minorHAnsi"/>
          <w:lang w:val="en-GB"/>
        </w:rPr>
      </w:pPr>
    </w:p>
    <w:p w14:paraId="237B9374" w14:textId="1325F110" w:rsidR="002711A2" w:rsidRPr="00974F06" w:rsidRDefault="002711A2">
      <w:pPr>
        <w:spacing w:after="0" w:line="240" w:lineRule="auto"/>
        <w:jc w:val="both"/>
        <w:rPr>
          <w:rFonts w:asciiTheme="majorHAnsi" w:hAnsiTheme="majorHAnsi" w:cstheme="minorHAnsi"/>
          <w:lang w:val="en-GB"/>
        </w:rPr>
      </w:pPr>
      <w:r w:rsidRPr="00974F06">
        <w:rPr>
          <w:rFonts w:asciiTheme="majorHAnsi" w:hAnsiTheme="majorHAnsi" w:cstheme="minorHAnsi"/>
          <w:lang w:val="en-GB"/>
        </w:rPr>
        <w:t>About the Climate Change Projections and Scenarios, future increases in air temperature, variability in precipitation, faster glacier melting and an increase in the frequency and magnitude of extreme weather events caused by climate change are expected. Temperatures are expected to rise at a higher rate in mountainous areas comparing to flat and arid areas.</w:t>
      </w:r>
    </w:p>
    <w:p w14:paraId="0FA0B846" w14:textId="77777777" w:rsidR="002711A2" w:rsidRPr="00974F06" w:rsidRDefault="002711A2">
      <w:pPr>
        <w:spacing w:after="0" w:line="240" w:lineRule="auto"/>
        <w:jc w:val="both"/>
        <w:rPr>
          <w:rFonts w:asciiTheme="majorHAnsi" w:hAnsiTheme="majorHAnsi" w:cstheme="minorHAnsi"/>
          <w:lang w:val="en-GB"/>
        </w:rPr>
      </w:pPr>
    </w:p>
    <w:p w14:paraId="56D48FB9" w14:textId="56AFED72" w:rsidR="002711A2" w:rsidRPr="00974F06" w:rsidRDefault="002711A2">
      <w:pPr>
        <w:spacing w:after="0" w:line="240" w:lineRule="auto"/>
        <w:jc w:val="both"/>
        <w:rPr>
          <w:rFonts w:asciiTheme="majorHAnsi" w:hAnsiTheme="majorHAnsi" w:cstheme="minorHAnsi"/>
          <w:lang w:val="en-GB"/>
        </w:rPr>
      </w:pPr>
      <w:r w:rsidRPr="00974F06">
        <w:rPr>
          <w:rFonts w:asciiTheme="majorHAnsi" w:hAnsiTheme="majorHAnsi" w:cstheme="minorHAnsi"/>
          <w:lang w:val="en-GB"/>
        </w:rPr>
        <w:t>Climate warming and a decrease in the protective functions of forests in boreal conditions contribute to an increase in outbreaks of pests and their possible spread over significant areas.</w:t>
      </w:r>
    </w:p>
    <w:p w14:paraId="1931B90B" w14:textId="77777777" w:rsidR="002711A2" w:rsidRPr="00974F06" w:rsidRDefault="002711A2">
      <w:pPr>
        <w:spacing w:after="0" w:line="240" w:lineRule="auto"/>
        <w:jc w:val="both"/>
        <w:rPr>
          <w:rFonts w:asciiTheme="majorHAnsi" w:hAnsiTheme="majorHAnsi" w:cstheme="minorHAnsi"/>
          <w:lang w:val="en-GB"/>
        </w:rPr>
      </w:pPr>
    </w:p>
    <w:p w14:paraId="339A8A18" w14:textId="2E9B33FB" w:rsidR="002711A2" w:rsidRPr="00974F06" w:rsidRDefault="002711A2">
      <w:pPr>
        <w:spacing w:after="0" w:line="240" w:lineRule="auto"/>
        <w:jc w:val="both"/>
        <w:rPr>
          <w:rFonts w:asciiTheme="majorHAnsi" w:hAnsiTheme="majorHAnsi" w:cstheme="minorHAnsi"/>
          <w:lang w:val="en-GB"/>
        </w:rPr>
      </w:pPr>
      <w:r w:rsidRPr="00974F06">
        <w:rPr>
          <w:rFonts w:asciiTheme="majorHAnsi" w:hAnsiTheme="majorHAnsi" w:cstheme="minorHAnsi"/>
          <w:lang w:val="en-GB"/>
        </w:rPr>
        <w:t>The main reasons for the degradation of forest stands are stated as:</w:t>
      </w:r>
    </w:p>
    <w:p w14:paraId="14A08FD7" w14:textId="77777777" w:rsidR="002711A2" w:rsidRPr="00974F06" w:rsidRDefault="002711A2">
      <w:pPr>
        <w:spacing w:after="0" w:line="240" w:lineRule="auto"/>
        <w:jc w:val="both"/>
        <w:rPr>
          <w:rFonts w:asciiTheme="majorHAnsi" w:hAnsiTheme="majorHAnsi" w:cstheme="minorHAnsi"/>
          <w:lang w:val="en-GB"/>
        </w:rPr>
      </w:pPr>
    </w:p>
    <w:p w14:paraId="4AB0850C" w14:textId="038C5999" w:rsidR="002711A2" w:rsidRPr="00974F06" w:rsidRDefault="002711A2">
      <w:pPr>
        <w:spacing w:after="0" w:line="240" w:lineRule="auto"/>
        <w:jc w:val="both"/>
        <w:rPr>
          <w:rFonts w:asciiTheme="majorHAnsi" w:hAnsiTheme="majorHAnsi" w:cstheme="minorHAnsi"/>
          <w:lang w:val="en-GB"/>
        </w:rPr>
      </w:pPr>
      <w:r w:rsidRPr="00974F06">
        <w:rPr>
          <w:rFonts w:asciiTheme="majorHAnsi" w:hAnsiTheme="majorHAnsi" w:cstheme="minorHAnsi"/>
          <w:lang w:val="en-GB"/>
        </w:rPr>
        <w:t>•</w:t>
      </w:r>
      <w:r w:rsidRPr="00974F06">
        <w:rPr>
          <w:rFonts w:asciiTheme="majorHAnsi" w:hAnsiTheme="majorHAnsi" w:cstheme="minorHAnsi"/>
          <w:lang w:val="en-GB"/>
        </w:rPr>
        <w:tab/>
        <w:t>Intensive unregulated cattle grazing;</w:t>
      </w:r>
    </w:p>
    <w:p w14:paraId="70ECFE64" w14:textId="0F51A92D" w:rsidR="002711A2" w:rsidRPr="00974F06" w:rsidRDefault="002711A2">
      <w:pPr>
        <w:spacing w:after="0" w:line="240" w:lineRule="auto"/>
        <w:jc w:val="both"/>
        <w:rPr>
          <w:rFonts w:asciiTheme="majorHAnsi" w:hAnsiTheme="majorHAnsi" w:cstheme="minorHAnsi"/>
          <w:lang w:val="en-GB"/>
        </w:rPr>
      </w:pPr>
      <w:r w:rsidRPr="00974F06">
        <w:rPr>
          <w:rFonts w:asciiTheme="majorHAnsi" w:hAnsiTheme="majorHAnsi" w:cstheme="minorHAnsi"/>
          <w:lang w:val="en-GB"/>
        </w:rPr>
        <w:t>•</w:t>
      </w:r>
      <w:r w:rsidRPr="00974F06">
        <w:rPr>
          <w:rFonts w:asciiTheme="majorHAnsi" w:hAnsiTheme="majorHAnsi" w:cstheme="minorHAnsi"/>
          <w:lang w:val="en-GB"/>
        </w:rPr>
        <w:tab/>
        <w:t>Illegal harvesting in forests;</w:t>
      </w:r>
    </w:p>
    <w:p w14:paraId="4EE824C9" w14:textId="3C2A2B39" w:rsidR="002711A2" w:rsidRPr="00974F06" w:rsidRDefault="002711A2">
      <w:pPr>
        <w:spacing w:after="0" w:line="240" w:lineRule="auto"/>
        <w:jc w:val="both"/>
        <w:rPr>
          <w:rFonts w:asciiTheme="majorHAnsi" w:hAnsiTheme="majorHAnsi" w:cstheme="minorHAnsi"/>
          <w:lang w:val="en-GB"/>
        </w:rPr>
      </w:pPr>
      <w:r w:rsidRPr="00974F06">
        <w:rPr>
          <w:rFonts w:asciiTheme="majorHAnsi" w:hAnsiTheme="majorHAnsi" w:cstheme="minorHAnsi"/>
          <w:lang w:val="en-GB"/>
        </w:rPr>
        <w:t>•</w:t>
      </w:r>
      <w:r w:rsidRPr="00974F06">
        <w:rPr>
          <w:rFonts w:asciiTheme="majorHAnsi" w:hAnsiTheme="majorHAnsi" w:cstheme="minorHAnsi"/>
          <w:lang w:val="en-GB"/>
        </w:rPr>
        <w:tab/>
        <w:t>Lack of monitoring and forest care.</w:t>
      </w:r>
    </w:p>
    <w:p w14:paraId="12CE823C" w14:textId="77777777" w:rsidR="002711A2" w:rsidRPr="00974F06" w:rsidRDefault="002711A2">
      <w:pPr>
        <w:spacing w:after="0" w:line="240" w:lineRule="auto"/>
        <w:jc w:val="both"/>
        <w:rPr>
          <w:rFonts w:asciiTheme="majorHAnsi" w:hAnsiTheme="majorHAnsi" w:cstheme="minorHAnsi"/>
          <w:lang w:val="en-GB"/>
        </w:rPr>
      </w:pPr>
    </w:p>
    <w:p w14:paraId="3AD80092" w14:textId="0F35CA97" w:rsidR="002711A2" w:rsidRPr="00974F06" w:rsidRDefault="002711A2">
      <w:pPr>
        <w:spacing w:after="0" w:line="240" w:lineRule="auto"/>
        <w:jc w:val="both"/>
        <w:rPr>
          <w:rFonts w:asciiTheme="majorHAnsi" w:hAnsiTheme="majorHAnsi" w:cstheme="minorHAnsi"/>
          <w:lang w:val="en-GB"/>
        </w:rPr>
      </w:pPr>
      <w:r w:rsidRPr="00974F06">
        <w:rPr>
          <w:rFonts w:asciiTheme="majorHAnsi" w:hAnsiTheme="majorHAnsi" w:cstheme="minorHAnsi"/>
          <w:lang w:val="en-GB"/>
        </w:rPr>
        <w:t>Moreover, as a result, there is a complete absence of natural regeneration of forests.</w:t>
      </w:r>
    </w:p>
    <w:p w14:paraId="62962B83" w14:textId="77777777" w:rsidR="002711A2" w:rsidRPr="00974F06" w:rsidRDefault="002711A2">
      <w:pPr>
        <w:spacing w:after="0" w:line="240" w:lineRule="auto"/>
        <w:jc w:val="both"/>
        <w:rPr>
          <w:rFonts w:asciiTheme="majorHAnsi" w:hAnsiTheme="majorHAnsi" w:cstheme="minorHAnsi"/>
          <w:lang w:val="en-GB"/>
        </w:rPr>
      </w:pPr>
    </w:p>
    <w:p w14:paraId="0B9ABACF" w14:textId="4221B887" w:rsidR="002711A2" w:rsidRPr="00974F06" w:rsidRDefault="002711A2">
      <w:pPr>
        <w:spacing w:after="0" w:line="240" w:lineRule="auto"/>
        <w:jc w:val="both"/>
        <w:rPr>
          <w:rFonts w:asciiTheme="majorHAnsi" w:hAnsiTheme="majorHAnsi" w:cstheme="minorHAnsi"/>
          <w:lang w:val="en-GB"/>
        </w:rPr>
      </w:pPr>
      <w:r w:rsidRPr="00974F06">
        <w:rPr>
          <w:rFonts w:asciiTheme="majorHAnsi" w:hAnsiTheme="majorHAnsi" w:cstheme="minorHAnsi"/>
          <w:lang w:val="en-GB"/>
        </w:rPr>
        <w:t xml:space="preserve">It is noted that, in general, the Concept of Tajikistan's Forest Policy is based on three principles: sustainable forest management, involvement of the local population in forest management activities and complete control by the </w:t>
      </w:r>
      <w:r w:rsidR="00EA28D0" w:rsidRPr="00974F06">
        <w:rPr>
          <w:rFonts w:asciiTheme="majorHAnsi" w:hAnsiTheme="majorHAnsi" w:cstheme="minorHAnsi"/>
          <w:lang w:val="en-GB"/>
        </w:rPr>
        <w:t>S</w:t>
      </w:r>
      <w:r w:rsidRPr="00974F06">
        <w:rPr>
          <w:rFonts w:asciiTheme="majorHAnsi" w:hAnsiTheme="majorHAnsi" w:cstheme="minorHAnsi"/>
          <w:lang w:val="en-GB"/>
        </w:rPr>
        <w:t>tate over the use of forest resources.</w:t>
      </w:r>
    </w:p>
    <w:p w14:paraId="27A6C806" w14:textId="77777777" w:rsidR="002711A2" w:rsidRPr="00974F06" w:rsidRDefault="002711A2">
      <w:pPr>
        <w:spacing w:after="0" w:line="240" w:lineRule="auto"/>
        <w:jc w:val="both"/>
        <w:rPr>
          <w:rFonts w:asciiTheme="majorHAnsi" w:hAnsiTheme="majorHAnsi" w:cstheme="minorHAnsi"/>
          <w:lang w:val="en-GB"/>
        </w:rPr>
      </w:pPr>
    </w:p>
    <w:p w14:paraId="49FD3B8A" w14:textId="6CF5F0DD" w:rsidR="002711A2" w:rsidRPr="00974F06" w:rsidRDefault="002711A2">
      <w:pPr>
        <w:spacing w:after="0" w:line="240" w:lineRule="auto"/>
        <w:jc w:val="both"/>
        <w:rPr>
          <w:rFonts w:asciiTheme="majorHAnsi" w:hAnsiTheme="majorHAnsi" w:cstheme="minorHAnsi"/>
          <w:lang w:val="en-GB"/>
        </w:rPr>
      </w:pPr>
      <w:r w:rsidRPr="00974F06">
        <w:rPr>
          <w:rFonts w:asciiTheme="majorHAnsi" w:hAnsiTheme="majorHAnsi" w:cstheme="minorHAnsi"/>
          <w:lang w:val="en-GB"/>
        </w:rPr>
        <w:t xml:space="preserve">A brand new approach </w:t>
      </w:r>
      <w:r w:rsidR="00255D25" w:rsidRPr="00974F06">
        <w:rPr>
          <w:rFonts w:asciiTheme="majorHAnsi" w:hAnsiTheme="majorHAnsi" w:cstheme="minorHAnsi"/>
          <w:lang w:val="en-GB"/>
        </w:rPr>
        <w:t>to sustainable forest management has been introduced by applying</w:t>
      </w:r>
      <w:r w:rsidRPr="00974F06">
        <w:rPr>
          <w:rFonts w:asciiTheme="majorHAnsi" w:hAnsiTheme="majorHAnsi" w:cstheme="minorHAnsi"/>
          <w:lang w:val="en-GB"/>
        </w:rPr>
        <w:t xml:space="preserve"> so-called Joint Forest Management when locals </w:t>
      </w:r>
      <w:r w:rsidR="0092298A" w:rsidRPr="00974F06">
        <w:rPr>
          <w:rFonts w:asciiTheme="majorHAnsi" w:hAnsiTheme="majorHAnsi" w:cstheme="minorHAnsi"/>
          <w:lang w:val="en-GB"/>
        </w:rPr>
        <w:t>live</w:t>
      </w:r>
      <w:r w:rsidRPr="00974F06">
        <w:rPr>
          <w:rFonts w:asciiTheme="majorHAnsi" w:hAnsiTheme="majorHAnsi" w:cstheme="minorHAnsi"/>
          <w:lang w:val="en-GB"/>
        </w:rPr>
        <w:t xml:space="preserve"> around the area of projected activities in forests</w:t>
      </w:r>
      <w:r w:rsidR="00255D25" w:rsidRPr="00974F06">
        <w:rPr>
          <w:rFonts w:asciiTheme="majorHAnsi" w:hAnsiTheme="majorHAnsi" w:cstheme="minorHAnsi"/>
          <w:lang w:val="en-GB"/>
        </w:rPr>
        <w:t xml:space="preserve"> and</w:t>
      </w:r>
      <w:r w:rsidRPr="00974F06">
        <w:rPr>
          <w:rFonts w:asciiTheme="majorHAnsi" w:hAnsiTheme="majorHAnsi" w:cstheme="minorHAnsi"/>
          <w:lang w:val="en-GB"/>
        </w:rPr>
        <w:t xml:space="preserve"> the employees of Forest Management Units. They participate in the protection of forests, carrying out work on forest restoration, combating forest pests and diseases, and </w:t>
      </w:r>
      <w:r w:rsidR="0092298A" w:rsidRPr="00974F06">
        <w:rPr>
          <w:rFonts w:asciiTheme="majorHAnsi" w:hAnsiTheme="majorHAnsi" w:cstheme="minorHAnsi"/>
          <w:lang w:val="en-GB"/>
        </w:rPr>
        <w:t>receiving</w:t>
      </w:r>
      <w:r w:rsidRPr="00974F06">
        <w:rPr>
          <w:rFonts w:asciiTheme="majorHAnsi" w:hAnsiTheme="majorHAnsi" w:cstheme="minorHAnsi"/>
          <w:lang w:val="en-GB"/>
        </w:rPr>
        <w:t xml:space="preserve"> timber, non-timber forest products or the right to use hayfields.</w:t>
      </w:r>
    </w:p>
    <w:p w14:paraId="153D101A" w14:textId="77777777" w:rsidR="002711A2" w:rsidRPr="00974F06" w:rsidRDefault="002711A2">
      <w:pPr>
        <w:spacing w:after="0" w:line="240" w:lineRule="auto"/>
        <w:jc w:val="both"/>
        <w:rPr>
          <w:rFonts w:asciiTheme="majorHAnsi" w:hAnsiTheme="majorHAnsi" w:cstheme="minorHAnsi"/>
          <w:lang w:val="en-GB"/>
        </w:rPr>
      </w:pPr>
    </w:p>
    <w:p w14:paraId="12E1FAA5" w14:textId="5A8D02AF" w:rsidR="002711A2" w:rsidRPr="00974F06" w:rsidRDefault="002711A2">
      <w:pPr>
        <w:spacing w:after="0" w:line="240" w:lineRule="auto"/>
        <w:jc w:val="both"/>
        <w:rPr>
          <w:rFonts w:asciiTheme="majorHAnsi" w:hAnsiTheme="majorHAnsi" w:cstheme="minorHAnsi"/>
          <w:lang w:val="en-GB"/>
        </w:rPr>
      </w:pPr>
      <w:r w:rsidRPr="00974F06">
        <w:rPr>
          <w:rFonts w:asciiTheme="majorHAnsi" w:hAnsiTheme="majorHAnsi" w:cstheme="minorHAnsi"/>
          <w:lang w:val="en-GB"/>
        </w:rPr>
        <w:t>The Joint Forest Management has covered 280 thousand hectares of forest lands, including 60.3 thousand hectares of pistachio plantations and 124.5 thousand hectares of pasture lands.</w:t>
      </w:r>
    </w:p>
    <w:p w14:paraId="45C39892" w14:textId="77777777" w:rsidR="001C066D" w:rsidRDefault="001C066D">
      <w:pPr>
        <w:spacing w:after="0" w:line="240" w:lineRule="auto"/>
        <w:jc w:val="both"/>
        <w:rPr>
          <w:rFonts w:asciiTheme="majorHAnsi" w:hAnsiTheme="majorHAnsi" w:cstheme="minorHAnsi"/>
          <w:lang w:val="en-GB"/>
        </w:rPr>
      </w:pPr>
    </w:p>
    <w:p w14:paraId="025959CC" w14:textId="62BE9E16" w:rsidR="002711A2" w:rsidRPr="00974F06" w:rsidRDefault="002711A2">
      <w:pPr>
        <w:spacing w:after="0" w:line="240" w:lineRule="auto"/>
        <w:jc w:val="both"/>
        <w:rPr>
          <w:rFonts w:asciiTheme="majorHAnsi" w:hAnsiTheme="majorHAnsi" w:cstheme="minorHAnsi"/>
          <w:lang w:val="en-GB"/>
        </w:rPr>
      </w:pPr>
      <w:r w:rsidRPr="00974F06">
        <w:rPr>
          <w:rFonts w:asciiTheme="majorHAnsi" w:hAnsiTheme="majorHAnsi" w:cstheme="minorHAnsi"/>
          <w:lang w:val="en-GB"/>
        </w:rPr>
        <w:t>The presentation also stops on the Challenges, gaps and obstacles of sustainable forest management in Tajikistan. The programs aimed to improve sustainable forest management are presented as a response.</w:t>
      </w:r>
    </w:p>
    <w:p w14:paraId="4EB870D7" w14:textId="5ED9B7D5" w:rsidR="0063453F" w:rsidRPr="00974F06" w:rsidRDefault="002711A2">
      <w:pPr>
        <w:spacing w:after="0" w:line="240" w:lineRule="auto"/>
        <w:jc w:val="both"/>
        <w:rPr>
          <w:rFonts w:asciiTheme="majorHAnsi" w:hAnsiTheme="majorHAnsi" w:cstheme="minorHAnsi"/>
          <w:lang w:val="en-GB"/>
        </w:rPr>
      </w:pPr>
      <w:r w:rsidRPr="00974F06">
        <w:rPr>
          <w:rFonts w:asciiTheme="majorHAnsi" w:hAnsiTheme="majorHAnsi" w:cstheme="minorHAnsi"/>
          <w:lang w:val="en-GB"/>
        </w:rPr>
        <w:lastRenderedPageBreak/>
        <w:t>Among the priority tasks, it is necessary to mention an inventory process of forests and continuous monitoring of forest resources; in the future, it is necessary to establish a regulatory framework, growth of productivity of pastures to reduce pressure on forests and surely intensify reforestation.</w:t>
      </w:r>
    </w:p>
    <w:p w14:paraId="1CEA8086" w14:textId="5E1DCC90" w:rsidR="006934DD" w:rsidRPr="00974F06" w:rsidRDefault="006934DD">
      <w:pPr>
        <w:spacing w:after="0" w:line="240" w:lineRule="auto"/>
        <w:jc w:val="both"/>
        <w:rPr>
          <w:rFonts w:asciiTheme="majorHAnsi" w:hAnsiTheme="majorHAnsi" w:cstheme="minorHAnsi"/>
          <w:lang w:val="en-GB"/>
        </w:rPr>
      </w:pPr>
    </w:p>
    <w:p w14:paraId="1E5B10D3" w14:textId="77777777" w:rsidR="00624FF1" w:rsidRPr="00974F06" w:rsidRDefault="0063453F" w:rsidP="00624FF1">
      <w:pPr>
        <w:pStyle w:val="Balk3"/>
        <w:rPr>
          <w:rFonts w:cstheme="minorHAnsi"/>
          <w:sz w:val="22"/>
          <w:szCs w:val="22"/>
          <w:lang w:val="en-GB"/>
        </w:rPr>
      </w:pPr>
      <w:bookmarkStart w:id="1525" w:name="_Toc82018636"/>
      <w:r w:rsidRPr="00974F06">
        <w:rPr>
          <w:rFonts w:cstheme="minorHAnsi"/>
          <w:sz w:val="22"/>
          <w:szCs w:val="22"/>
          <w:lang w:val="en-GB"/>
        </w:rPr>
        <w:t>Turkmenistan</w:t>
      </w:r>
      <w:bookmarkEnd w:id="1525"/>
    </w:p>
    <w:p w14:paraId="383D8B47" w14:textId="42FDE445" w:rsidR="006934DD" w:rsidRPr="00974F06" w:rsidRDefault="00624FF1">
      <w:pPr>
        <w:spacing w:after="0" w:line="240" w:lineRule="auto"/>
        <w:jc w:val="both"/>
        <w:rPr>
          <w:rFonts w:asciiTheme="majorHAnsi" w:hAnsiTheme="majorHAnsi" w:cstheme="minorHAnsi"/>
          <w:b/>
          <w:bCs/>
          <w:u w:val="single"/>
          <w:lang w:val="en-GB"/>
        </w:rPr>
      </w:pPr>
      <w:r w:rsidRPr="00974F06">
        <w:rPr>
          <w:rFonts w:asciiTheme="majorHAnsi" w:hAnsiTheme="majorHAnsi" w:cstheme="minorHAnsi"/>
          <w:b/>
          <w:bCs/>
          <w:u w:val="single"/>
          <w:lang w:val="en-GB"/>
        </w:rPr>
        <w:t xml:space="preserve">HE </w:t>
      </w:r>
      <w:proofErr w:type="spellStart"/>
      <w:r w:rsidRPr="00974F06">
        <w:rPr>
          <w:rFonts w:asciiTheme="majorHAnsi" w:hAnsiTheme="majorHAnsi" w:cstheme="minorHAnsi"/>
          <w:b/>
          <w:bCs/>
          <w:u w:val="single"/>
          <w:lang w:val="en-GB"/>
        </w:rPr>
        <w:t>İsankuli</w:t>
      </w:r>
      <w:proofErr w:type="spellEnd"/>
      <w:r w:rsidRPr="00974F06">
        <w:rPr>
          <w:rFonts w:asciiTheme="majorHAnsi" w:hAnsiTheme="majorHAnsi" w:cstheme="minorHAnsi"/>
          <w:b/>
          <w:bCs/>
          <w:u w:val="single"/>
          <w:lang w:val="en-GB"/>
        </w:rPr>
        <w:tab/>
      </w:r>
      <w:proofErr w:type="spellStart"/>
      <w:r w:rsidRPr="00974F06">
        <w:rPr>
          <w:rFonts w:asciiTheme="majorHAnsi" w:hAnsiTheme="majorHAnsi" w:cstheme="minorHAnsi"/>
          <w:b/>
          <w:bCs/>
          <w:u w:val="single"/>
          <w:lang w:val="en-GB"/>
        </w:rPr>
        <w:t>Amanlyev</w:t>
      </w:r>
      <w:proofErr w:type="spellEnd"/>
    </w:p>
    <w:p w14:paraId="0E57B552" w14:textId="7C146F71" w:rsidR="0063453F" w:rsidRPr="00974F06" w:rsidRDefault="0063453F">
      <w:pPr>
        <w:spacing w:after="0" w:line="240" w:lineRule="auto"/>
        <w:jc w:val="both"/>
        <w:rPr>
          <w:rFonts w:asciiTheme="majorHAnsi" w:hAnsiTheme="majorHAnsi" w:cstheme="minorHAnsi"/>
          <w:lang w:val="en-GB"/>
        </w:rPr>
      </w:pPr>
    </w:p>
    <w:p w14:paraId="5F0F5CBB" w14:textId="09835CDA" w:rsidR="004434EB" w:rsidRPr="00974F06" w:rsidRDefault="004434EB">
      <w:pPr>
        <w:spacing w:after="0" w:line="240" w:lineRule="auto"/>
        <w:jc w:val="both"/>
        <w:rPr>
          <w:rFonts w:asciiTheme="majorHAnsi" w:hAnsiTheme="majorHAnsi" w:cstheme="minorHAnsi"/>
          <w:lang w:val="en-GB"/>
        </w:rPr>
      </w:pPr>
      <w:r w:rsidRPr="00974F06">
        <w:rPr>
          <w:rFonts w:asciiTheme="majorHAnsi" w:hAnsiTheme="majorHAnsi" w:cstheme="minorHAnsi"/>
          <w:lang w:val="en-GB"/>
        </w:rPr>
        <w:t xml:space="preserve">Environment protection has been defined as a priority of the government policy of Turkmenistan. This vector is also specified among the main aspects of </w:t>
      </w:r>
      <w:r w:rsidR="00E522B8" w:rsidRPr="00974F06">
        <w:rPr>
          <w:rFonts w:asciiTheme="majorHAnsi" w:hAnsiTheme="majorHAnsi" w:cstheme="minorHAnsi"/>
          <w:lang w:val="en-GB"/>
        </w:rPr>
        <w:t xml:space="preserve">the </w:t>
      </w:r>
      <w:r w:rsidRPr="00974F06">
        <w:rPr>
          <w:rFonts w:asciiTheme="majorHAnsi" w:hAnsiTheme="majorHAnsi" w:cstheme="minorHAnsi"/>
          <w:lang w:val="en-GB"/>
        </w:rPr>
        <w:t>foreign course of the country. Being an active member of international dialog</w:t>
      </w:r>
      <w:r w:rsidR="00E522B8" w:rsidRPr="00974F06">
        <w:rPr>
          <w:rFonts w:asciiTheme="majorHAnsi" w:hAnsiTheme="majorHAnsi" w:cstheme="minorHAnsi"/>
          <w:lang w:val="en-GB"/>
        </w:rPr>
        <w:t>ue</w:t>
      </w:r>
      <w:r w:rsidRPr="00974F06">
        <w:rPr>
          <w:rFonts w:asciiTheme="majorHAnsi" w:hAnsiTheme="majorHAnsi" w:cstheme="minorHAnsi"/>
          <w:lang w:val="en-GB"/>
        </w:rPr>
        <w:t xml:space="preserve"> in this direction, Turkmenistan stands for intensif</w:t>
      </w:r>
      <w:r w:rsidR="00E522B8" w:rsidRPr="00974F06">
        <w:rPr>
          <w:rFonts w:asciiTheme="majorHAnsi" w:hAnsiTheme="majorHAnsi" w:cstheme="minorHAnsi"/>
          <w:lang w:val="en-GB"/>
        </w:rPr>
        <w:t>ying and expanding</w:t>
      </w:r>
      <w:r w:rsidRPr="00974F06">
        <w:rPr>
          <w:rFonts w:asciiTheme="majorHAnsi" w:hAnsiTheme="majorHAnsi" w:cstheme="minorHAnsi"/>
          <w:lang w:val="en-GB"/>
        </w:rPr>
        <w:t xml:space="preserve"> positive cooperation with all interested partners, especially in the United Nations format.</w:t>
      </w:r>
    </w:p>
    <w:p w14:paraId="6342F805" w14:textId="77777777" w:rsidR="004434EB" w:rsidRPr="00974F06" w:rsidRDefault="004434EB">
      <w:pPr>
        <w:spacing w:after="0" w:line="240" w:lineRule="auto"/>
        <w:jc w:val="both"/>
        <w:rPr>
          <w:rFonts w:asciiTheme="majorHAnsi" w:hAnsiTheme="majorHAnsi" w:cstheme="minorHAnsi"/>
          <w:lang w:val="en-GB"/>
        </w:rPr>
      </w:pPr>
    </w:p>
    <w:p w14:paraId="6B655489" w14:textId="2FA07905" w:rsidR="004434EB" w:rsidRPr="00974F06" w:rsidRDefault="004434EB">
      <w:pPr>
        <w:spacing w:after="0" w:line="240" w:lineRule="auto"/>
        <w:jc w:val="both"/>
        <w:rPr>
          <w:rFonts w:asciiTheme="majorHAnsi" w:hAnsiTheme="majorHAnsi" w:cstheme="minorHAnsi"/>
          <w:lang w:val="en-GB"/>
        </w:rPr>
      </w:pPr>
      <w:r w:rsidRPr="00974F06">
        <w:rPr>
          <w:rFonts w:asciiTheme="majorHAnsi" w:hAnsiTheme="majorHAnsi" w:cstheme="minorHAnsi"/>
          <w:lang w:val="en-GB"/>
        </w:rPr>
        <w:t>It</w:t>
      </w:r>
      <w:r w:rsidR="00E522B8" w:rsidRPr="00974F06">
        <w:rPr>
          <w:rFonts w:asciiTheme="majorHAnsi" w:hAnsiTheme="majorHAnsi" w:cstheme="minorHAnsi"/>
          <w:lang w:val="en-GB"/>
        </w:rPr>
        <w:t xml:space="preserve"> i</w:t>
      </w:r>
      <w:r w:rsidRPr="00974F06">
        <w:rPr>
          <w:rFonts w:asciiTheme="majorHAnsi" w:hAnsiTheme="majorHAnsi" w:cstheme="minorHAnsi"/>
          <w:lang w:val="en-GB"/>
        </w:rPr>
        <w:t xml:space="preserve">s necessary to mention the great importance of the constructive initiatives proposed by the President of Turkmenistan at various high-level forums, which received </w:t>
      </w:r>
      <w:r w:rsidR="00E522B8" w:rsidRPr="00974F06">
        <w:rPr>
          <w:rFonts w:asciiTheme="majorHAnsi" w:hAnsiTheme="majorHAnsi" w:cstheme="minorHAnsi"/>
          <w:lang w:val="en-GB"/>
        </w:rPr>
        <w:t>comprehensiv</w:t>
      </w:r>
      <w:r w:rsidRPr="00974F06">
        <w:rPr>
          <w:rFonts w:asciiTheme="majorHAnsi" w:hAnsiTheme="majorHAnsi" w:cstheme="minorHAnsi"/>
          <w:lang w:val="en-GB"/>
        </w:rPr>
        <w:t>e support of the world community. Turkmenistan takes specific measures for their practical implementation, first of all</w:t>
      </w:r>
      <w:r w:rsidR="00E522B8" w:rsidRPr="00974F06">
        <w:rPr>
          <w:rFonts w:asciiTheme="majorHAnsi" w:hAnsiTheme="majorHAnsi" w:cstheme="minorHAnsi"/>
          <w:lang w:val="en-GB"/>
        </w:rPr>
        <w:t>,</w:t>
      </w:r>
      <w:r w:rsidRPr="00974F06">
        <w:rPr>
          <w:rFonts w:asciiTheme="majorHAnsi" w:hAnsiTheme="majorHAnsi" w:cstheme="minorHAnsi"/>
          <w:lang w:val="en-GB"/>
        </w:rPr>
        <w:t xml:space="preserve"> forming </w:t>
      </w:r>
      <w:r w:rsidR="00E522B8" w:rsidRPr="00974F06">
        <w:rPr>
          <w:rFonts w:asciiTheme="majorHAnsi" w:hAnsiTheme="majorHAnsi" w:cstheme="minorHAnsi"/>
          <w:lang w:val="en-GB"/>
        </w:rPr>
        <w:t xml:space="preserve">a </w:t>
      </w:r>
      <w:r w:rsidRPr="00974F06">
        <w:rPr>
          <w:rFonts w:asciiTheme="majorHAnsi" w:hAnsiTheme="majorHAnsi" w:cstheme="minorHAnsi"/>
          <w:lang w:val="en-GB"/>
        </w:rPr>
        <w:t>reliable legal base.</w:t>
      </w:r>
    </w:p>
    <w:p w14:paraId="600E4272" w14:textId="77777777" w:rsidR="004434EB" w:rsidRPr="00974F06" w:rsidRDefault="004434EB">
      <w:pPr>
        <w:spacing w:after="0" w:line="240" w:lineRule="auto"/>
        <w:jc w:val="both"/>
        <w:rPr>
          <w:rFonts w:asciiTheme="majorHAnsi" w:hAnsiTheme="majorHAnsi" w:cstheme="minorHAnsi"/>
          <w:lang w:val="en-GB"/>
        </w:rPr>
      </w:pPr>
    </w:p>
    <w:p w14:paraId="29690D79" w14:textId="02D310BB" w:rsidR="004434EB" w:rsidRPr="00974F06" w:rsidRDefault="004434EB">
      <w:pPr>
        <w:spacing w:after="0" w:line="240" w:lineRule="auto"/>
        <w:jc w:val="both"/>
        <w:rPr>
          <w:rFonts w:asciiTheme="majorHAnsi" w:hAnsiTheme="majorHAnsi" w:cstheme="minorHAnsi"/>
          <w:lang w:val="en-GB"/>
        </w:rPr>
      </w:pPr>
      <w:r w:rsidRPr="00974F06">
        <w:rPr>
          <w:rFonts w:asciiTheme="majorHAnsi" w:hAnsiTheme="majorHAnsi" w:cstheme="minorHAnsi"/>
          <w:lang w:val="en-GB"/>
        </w:rPr>
        <w:t xml:space="preserve">Turkmenistan actively expands productive cooperation with all interested partners </w:t>
      </w:r>
      <w:r w:rsidR="00E522B8" w:rsidRPr="00974F06">
        <w:rPr>
          <w:rFonts w:asciiTheme="majorHAnsi" w:hAnsiTheme="majorHAnsi" w:cstheme="minorHAnsi"/>
          <w:lang w:val="en-GB"/>
        </w:rPr>
        <w:t>to solve</w:t>
      </w:r>
      <w:r w:rsidRPr="00974F06">
        <w:rPr>
          <w:rFonts w:asciiTheme="majorHAnsi" w:hAnsiTheme="majorHAnsi" w:cstheme="minorHAnsi"/>
          <w:lang w:val="en-GB"/>
        </w:rPr>
        <w:t xml:space="preserve"> such important issues as improv</w:t>
      </w:r>
      <w:r w:rsidR="00E522B8" w:rsidRPr="00974F06">
        <w:rPr>
          <w:rFonts w:asciiTheme="majorHAnsi" w:hAnsiTheme="majorHAnsi" w:cstheme="minorHAnsi"/>
          <w:lang w:val="en-GB"/>
        </w:rPr>
        <w:t>ing the ecology of the Aral Sea region and adapting</w:t>
      </w:r>
      <w:r w:rsidRPr="00974F06">
        <w:rPr>
          <w:rFonts w:asciiTheme="majorHAnsi" w:hAnsiTheme="majorHAnsi" w:cstheme="minorHAnsi"/>
          <w:lang w:val="en-GB"/>
        </w:rPr>
        <w:t xml:space="preserve"> to climate change. Problems of Aral Sea have </w:t>
      </w:r>
      <w:r w:rsidR="00E522B8" w:rsidRPr="00974F06">
        <w:rPr>
          <w:rFonts w:asciiTheme="majorHAnsi" w:hAnsiTheme="majorHAnsi" w:cstheme="minorHAnsi"/>
          <w:lang w:val="en-GB"/>
        </w:rPr>
        <w:t>particular</w:t>
      </w:r>
      <w:r w:rsidRPr="00974F06">
        <w:rPr>
          <w:rFonts w:asciiTheme="majorHAnsi" w:hAnsiTheme="majorHAnsi" w:cstheme="minorHAnsi"/>
          <w:lang w:val="en-GB"/>
        </w:rPr>
        <w:t xml:space="preserve"> currency these days. </w:t>
      </w:r>
      <w:r w:rsidR="00E522B8" w:rsidRPr="00974F06">
        <w:rPr>
          <w:rFonts w:asciiTheme="majorHAnsi" w:hAnsiTheme="majorHAnsi" w:cstheme="minorHAnsi"/>
          <w:lang w:val="en-GB"/>
        </w:rPr>
        <w:t>The e</w:t>
      </w:r>
      <w:r w:rsidRPr="00974F06">
        <w:rPr>
          <w:rFonts w:asciiTheme="majorHAnsi" w:hAnsiTheme="majorHAnsi" w:cstheme="minorHAnsi"/>
          <w:lang w:val="en-GB"/>
        </w:rPr>
        <w:t xml:space="preserve">cological situation, which came up </w:t>
      </w:r>
      <w:r w:rsidR="00E522B8" w:rsidRPr="00974F06">
        <w:rPr>
          <w:rFonts w:asciiTheme="majorHAnsi" w:hAnsiTheme="majorHAnsi" w:cstheme="minorHAnsi"/>
          <w:lang w:val="en-GB"/>
        </w:rPr>
        <w:t>due to</w:t>
      </w:r>
      <w:r w:rsidRPr="00974F06">
        <w:rPr>
          <w:rFonts w:asciiTheme="majorHAnsi" w:hAnsiTheme="majorHAnsi" w:cstheme="minorHAnsi"/>
          <w:lang w:val="en-GB"/>
        </w:rPr>
        <w:t xml:space="preserve"> </w:t>
      </w:r>
      <w:r w:rsidR="00E522B8" w:rsidRPr="00974F06">
        <w:rPr>
          <w:rFonts w:asciiTheme="majorHAnsi" w:hAnsiTheme="majorHAnsi" w:cstheme="minorHAnsi"/>
          <w:lang w:val="en-GB"/>
        </w:rPr>
        <w:t xml:space="preserve">the </w:t>
      </w:r>
      <w:r w:rsidRPr="00974F06">
        <w:rPr>
          <w:rFonts w:asciiTheme="majorHAnsi" w:hAnsiTheme="majorHAnsi" w:cstheme="minorHAnsi"/>
          <w:lang w:val="en-GB"/>
        </w:rPr>
        <w:t>irrational use of water resources, has affected millions of people living in this region and far beyond its border. At the same time, the danger is represented by air masses f</w:t>
      </w:r>
      <w:r w:rsidR="0092298A" w:rsidRPr="00974F06">
        <w:rPr>
          <w:rFonts w:asciiTheme="majorHAnsi" w:hAnsiTheme="majorHAnsi" w:cstheme="minorHAnsi"/>
          <w:lang w:val="en-GB"/>
        </w:rPr>
        <w:t>ro</w:t>
      </w:r>
      <w:r w:rsidRPr="00974F06">
        <w:rPr>
          <w:rFonts w:asciiTheme="majorHAnsi" w:hAnsiTheme="majorHAnsi" w:cstheme="minorHAnsi"/>
          <w:lang w:val="en-GB"/>
        </w:rPr>
        <w:t xml:space="preserve">m up in this area, making </w:t>
      </w:r>
      <w:r w:rsidR="00E522B8" w:rsidRPr="00974F06">
        <w:rPr>
          <w:rFonts w:asciiTheme="majorHAnsi" w:hAnsiTheme="majorHAnsi" w:cstheme="minorHAnsi"/>
          <w:lang w:val="en-GB"/>
        </w:rPr>
        <w:t xml:space="preserve">a </w:t>
      </w:r>
      <w:r w:rsidRPr="00974F06">
        <w:rPr>
          <w:rFonts w:asciiTheme="majorHAnsi" w:hAnsiTheme="majorHAnsi" w:cstheme="minorHAnsi"/>
          <w:lang w:val="en-GB"/>
        </w:rPr>
        <w:t xml:space="preserve">negative impact on nature, climate and health of people. That is why the efforts of countries in the region on </w:t>
      </w:r>
      <w:r w:rsidR="00E522B8" w:rsidRPr="00974F06">
        <w:rPr>
          <w:rFonts w:asciiTheme="majorHAnsi" w:hAnsiTheme="majorHAnsi" w:cstheme="minorHAnsi"/>
          <w:lang w:val="en-GB"/>
        </w:rPr>
        <w:t xml:space="preserve">the </w:t>
      </w:r>
      <w:r w:rsidRPr="00974F06">
        <w:rPr>
          <w:rFonts w:asciiTheme="majorHAnsi" w:hAnsiTheme="majorHAnsi" w:cstheme="minorHAnsi"/>
          <w:lang w:val="en-GB"/>
        </w:rPr>
        <w:t xml:space="preserve">national level and support of the world community, </w:t>
      </w:r>
      <w:r w:rsidR="00E522B8" w:rsidRPr="00974F06">
        <w:rPr>
          <w:rFonts w:asciiTheme="majorHAnsi" w:hAnsiTheme="majorHAnsi" w:cstheme="minorHAnsi"/>
          <w:lang w:val="en-GB"/>
        </w:rPr>
        <w:t>particularly active and systematic participation of the UN,</w:t>
      </w:r>
      <w:r w:rsidRPr="00974F06">
        <w:rPr>
          <w:rFonts w:asciiTheme="majorHAnsi" w:hAnsiTheme="majorHAnsi" w:cstheme="minorHAnsi"/>
          <w:lang w:val="en-GB"/>
        </w:rPr>
        <w:t xml:space="preserve"> </w:t>
      </w:r>
      <w:r w:rsidR="00E522B8" w:rsidRPr="00974F06">
        <w:rPr>
          <w:rFonts w:asciiTheme="majorHAnsi" w:hAnsiTheme="majorHAnsi" w:cstheme="minorHAnsi"/>
          <w:lang w:val="en-GB"/>
        </w:rPr>
        <w:t>is</w:t>
      </w:r>
      <w:r w:rsidRPr="00974F06">
        <w:rPr>
          <w:rFonts w:asciiTheme="majorHAnsi" w:hAnsiTheme="majorHAnsi" w:cstheme="minorHAnsi"/>
          <w:lang w:val="en-GB"/>
        </w:rPr>
        <w:t xml:space="preserve"> vital. </w:t>
      </w:r>
    </w:p>
    <w:p w14:paraId="1A80E491" w14:textId="77777777" w:rsidR="004434EB" w:rsidRPr="00974F06" w:rsidRDefault="004434EB">
      <w:pPr>
        <w:spacing w:after="0" w:line="240" w:lineRule="auto"/>
        <w:jc w:val="both"/>
        <w:rPr>
          <w:rFonts w:asciiTheme="majorHAnsi" w:hAnsiTheme="majorHAnsi" w:cstheme="minorHAnsi"/>
          <w:lang w:val="en-GB"/>
        </w:rPr>
      </w:pPr>
    </w:p>
    <w:p w14:paraId="3E369E9E" w14:textId="78FAE614" w:rsidR="004434EB" w:rsidRPr="00974F06" w:rsidRDefault="00E522B8">
      <w:pPr>
        <w:spacing w:after="0" w:line="240" w:lineRule="auto"/>
        <w:jc w:val="both"/>
        <w:rPr>
          <w:rFonts w:asciiTheme="majorHAnsi" w:hAnsiTheme="majorHAnsi" w:cstheme="minorHAnsi"/>
          <w:lang w:val="en-GB"/>
        </w:rPr>
      </w:pPr>
      <w:r w:rsidRPr="00974F06">
        <w:rPr>
          <w:rFonts w:asciiTheme="majorHAnsi" w:hAnsiTheme="majorHAnsi" w:cstheme="minorHAnsi"/>
          <w:lang w:val="en-GB"/>
        </w:rPr>
        <w:t>The e</w:t>
      </w:r>
      <w:r w:rsidR="004434EB" w:rsidRPr="00974F06">
        <w:rPr>
          <w:rFonts w:asciiTheme="majorHAnsi" w:hAnsiTheme="majorHAnsi" w:cstheme="minorHAnsi"/>
          <w:lang w:val="en-GB"/>
        </w:rPr>
        <w:t xml:space="preserve">stablishment of </w:t>
      </w:r>
      <w:r w:rsidRPr="00974F06">
        <w:rPr>
          <w:rFonts w:asciiTheme="majorHAnsi" w:hAnsiTheme="majorHAnsi" w:cstheme="minorHAnsi"/>
          <w:lang w:val="en-GB"/>
        </w:rPr>
        <w:t>a reliable ecological protection system of the Caspian Sea, which is provided by its special status, is among the priority objectives of the</w:t>
      </w:r>
      <w:r w:rsidR="004434EB" w:rsidRPr="00974F06">
        <w:rPr>
          <w:rFonts w:asciiTheme="majorHAnsi" w:hAnsiTheme="majorHAnsi" w:cstheme="minorHAnsi"/>
          <w:lang w:val="en-GB"/>
        </w:rPr>
        <w:t xml:space="preserve"> natural protection strategy of </w:t>
      </w:r>
      <w:r w:rsidRPr="00974F06">
        <w:rPr>
          <w:rFonts w:asciiTheme="majorHAnsi" w:hAnsiTheme="majorHAnsi" w:cstheme="minorHAnsi"/>
          <w:lang w:val="en-GB"/>
        </w:rPr>
        <w:t xml:space="preserve">the </w:t>
      </w:r>
      <w:r w:rsidR="004434EB" w:rsidRPr="00974F06">
        <w:rPr>
          <w:rFonts w:asciiTheme="majorHAnsi" w:hAnsiTheme="majorHAnsi" w:cstheme="minorHAnsi"/>
          <w:lang w:val="en-GB"/>
        </w:rPr>
        <w:t xml:space="preserve">Turkmen </w:t>
      </w:r>
      <w:r w:rsidR="00EA28D0" w:rsidRPr="00974F06">
        <w:rPr>
          <w:rFonts w:asciiTheme="majorHAnsi" w:hAnsiTheme="majorHAnsi" w:cstheme="minorHAnsi"/>
          <w:lang w:val="en-GB"/>
        </w:rPr>
        <w:t>S</w:t>
      </w:r>
      <w:r w:rsidR="004434EB" w:rsidRPr="00974F06">
        <w:rPr>
          <w:rFonts w:asciiTheme="majorHAnsi" w:hAnsiTheme="majorHAnsi" w:cstheme="minorHAnsi"/>
          <w:lang w:val="en-GB"/>
        </w:rPr>
        <w:t xml:space="preserve">tate. Many representatives of flora and fauna of </w:t>
      </w:r>
      <w:r w:rsidRPr="00974F06">
        <w:rPr>
          <w:rFonts w:asciiTheme="majorHAnsi" w:hAnsiTheme="majorHAnsi" w:cstheme="minorHAnsi"/>
          <w:lang w:val="en-GB"/>
        </w:rPr>
        <w:t xml:space="preserve">the </w:t>
      </w:r>
      <w:r w:rsidR="004434EB" w:rsidRPr="00974F06">
        <w:rPr>
          <w:rFonts w:asciiTheme="majorHAnsi" w:hAnsiTheme="majorHAnsi" w:cstheme="minorHAnsi"/>
          <w:lang w:val="en-GB"/>
        </w:rPr>
        <w:t>Caspian Sea are endemics. Beneficial geographic location, richest hydrocarbon, fish and other resources, favo</w:t>
      </w:r>
      <w:r w:rsidRPr="00974F06">
        <w:rPr>
          <w:rFonts w:asciiTheme="majorHAnsi" w:hAnsiTheme="majorHAnsi" w:cstheme="minorHAnsi"/>
          <w:lang w:val="en-GB"/>
        </w:rPr>
        <w:t>u</w:t>
      </w:r>
      <w:r w:rsidR="004434EB" w:rsidRPr="00974F06">
        <w:rPr>
          <w:rFonts w:asciiTheme="majorHAnsi" w:hAnsiTheme="majorHAnsi" w:cstheme="minorHAnsi"/>
          <w:lang w:val="en-GB"/>
        </w:rPr>
        <w:t xml:space="preserve">rable climate conditions have made dynamically developing industrial, transport and resort centre from Caspian region, which is given a </w:t>
      </w:r>
      <w:r w:rsidRPr="00974F06">
        <w:rPr>
          <w:rFonts w:asciiTheme="majorHAnsi" w:hAnsiTheme="majorHAnsi" w:cstheme="minorHAnsi"/>
          <w:lang w:val="en-GB"/>
        </w:rPr>
        <w:t>significant</w:t>
      </w:r>
      <w:r w:rsidR="004434EB" w:rsidRPr="00974F06">
        <w:rPr>
          <w:rFonts w:asciiTheme="majorHAnsi" w:hAnsiTheme="majorHAnsi" w:cstheme="minorHAnsi"/>
          <w:lang w:val="en-GB"/>
        </w:rPr>
        <w:t xml:space="preserve"> role in the world economy. In the last years, Turkmenistan carries out </w:t>
      </w:r>
      <w:r w:rsidRPr="00974F06">
        <w:rPr>
          <w:rFonts w:asciiTheme="majorHAnsi" w:hAnsiTheme="majorHAnsi" w:cstheme="minorHAnsi"/>
          <w:lang w:val="en-GB"/>
        </w:rPr>
        <w:t>considerable</w:t>
      </w:r>
      <w:r w:rsidR="004434EB" w:rsidRPr="00974F06">
        <w:rPr>
          <w:rFonts w:asciiTheme="majorHAnsi" w:hAnsiTheme="majorHAnsi" w:cstheme="minorHAnsi"/>
          <w:lang w:val="en-GB"/>
        </w:rPr>
        <w:t xml:space="preserve"> work in this direction on </w:t>
      </w:r>
      <w:r w:rsidRPr="00974F06">
        <w:rPr>
          <w:rFonts w:asciiTheme="majorHAnsi" w:hAnsiTheme="majorHAnsi" w:cstheme="minorHAnsi"/>
          <w:lang w:val="en-GB"/>
        </w:rPr>
        <w:t xml:space="preserve">the </w:t>
      </w:r>
      <w:r w:rsidR="004434EB" w:rsidRPr="00974F06">
        <w:rPr>
          <w:rFonts w:asciiTheme="majorHAnsi" w:hAnsiTheme="majorHAnsi" w:cstheme="minorHAnsi"/>
          <w:lang w:val="en-GB"/>
        </w:rPr>
        <w:t xml:space="preserve">national level proposing new approaches in </w:t>
      </w:r>
      <w:r w:rsidRPr="00974F06">
        <w:rPr>
          <w:rFonts w:asciiTheme="majorHAnsi" w:hAnsiTheme="majorHAnsi" w:cstheme="minorHAnsi"/>
          <w:lang w:val="en-GB"/>
        </w:rPr>
        <w:t xml:space="preserve">the </w:t>
      </w:r>
      <w:r w:rsidR="004434EB" w:rsidRPr="00974F06">
        <w:rPr>
          <w:rFonts w:asciiTheme="majorHAnsi" w:hAnsiTheme="majorHAnsi" w:cstheme="minorHAnsi"/>
          <w:lang w:val="en-GB"/>
        </w:rPr>
        <w:t xml:space="preserve">solution of existing and prevention of possible ecological problems on </w:t>
      </w:r>
      <w:r w:rsidRPr="00974F06">
        <w:rPr>
          <w:rFonts w:asciiTheme="majorHAnsi" w:hAnsiTheme="majorHAnsi" w:cstheme="minorHAnsi"/>
          <w:lang w:val="en-GB"/>
        </w:rPr>
        <w:t xml:space="preserve">the </w:t>
      </w:r>
      <w:r w:rsidR="004434EB" w:rsidRPr="00974F06">
        <w:rPr>
          <w:rFonts w:asciiTheme="majorHAnsi" w:hAnsiTheme="majorHAnsi" w:cstheme="minorHAnsi"/>
          <w:lang w:val="en-GB"/>
        </w:rPr>
        <w:t>Caspian Sea in close cooperation with its neighbo</w:t>
      </w:r>
      <w:r w:rsidRPr="00974F06">
        <w:rPr>
          <w:rFonts w:asciiTheme="majorHAnsi" w:hAnsiTheme="majorHAnsi" w:cstheme="minorHAnsi"/>
          <w:lang w:val="en-GB"/>
        </w:rPr>
        <w:t>u</w:t>
      </w:r>
      <w:r w:rsidR="004434EB" w:rsidRPr="00974F06">
        <w:rPr>
          <w:rFonts w:asciiTheme="majorHAnsi" w:hAnsiTheme="majorHAnsi" w:cstheme="minorHAnsi"/>
          <w:lang w:val="en-GB"/>
        </w:rPr>
        <w:t>rs and partners as well as with competent organizations, especially with the United Nations.</w:t>
      </w:r>
    </w:p>
    <w:p w14:paraId="28722CB1" w14:textId="77777777" w:rsidR="004434EB" w:rsidRPr="00974F06" w:rsidRDefault="004434EB">
      <w:pPr>
        <w:spacing w:after="0" w:line="240" w:lineRule="auto"/>
        <w:jc w:val="both"/>
        <w:rPr>
          <w:rFonts w:asciiTheme="majorHAnsi" w:hAnsiTheme="majorHAnsi" w:cstheme="minorHAnsi"/>
          <w:lang w:val="en-GB"/>
        </w:rPr>
      </w:pPr>
    </w:p>
    <w:p w14:paraId="506FEE10" w14:textId="64F7172B" w:rsidR="004434EB" w:rsidRPr="00974F06" w:rsidRDefault="004434EB">
      <w:pPr>
        <w:spacing w:after="0" w:line="240" w:lineRule="auto"/>
        <w:jc w:val="both"/>
        <w:rPr>
          <w:rFonts w:asciiTheme="majorHAnsi" w:hAnsiTheme="majorHAnsi" w:cstheme="minorHAnsi"/>
          <w:lang w:val="en-GB"/>
        </w:rPr>
      </w:pPr>
      <w:r w:rsidRPr="00974F06">
        <w:rPr>
          <w:rFonts w:asciiTheme="majorHAnsi" w:hAnsiTheme="majorHAnsi" w:cstheme="minorHAnsi"/>
          <w:lang w:val="en-GB"/>
        </w:rPr>
        <w:t xml:space="preserve">Having </w:t>
      </w:r>
      <w:r w:rsidR="00E522B8" w:rsidRPr="00974F06">
        <w:rPr>
          <w:rFonts w:asciiTheme="majorHAnsi" w:hAnsiTheme="majorHAnsi" w:cstheme="minorHAnsi"/>
          <w:lang w:val="en-GB"/>
        </w:rPr>
        <w:t>immense</w:t>
      </w:r>
      <w:r w:rsidRPr="00974F06">
        <w:rPr>
          <w:rFonts w:asciiTheme="majorHAnsi" w:hAnsiTheme="majorHAnsi" w:cstheme="minorHAnsi"/>
          <w:lang w:val="en-GB"/>
        </w:rPr>
        <w:t xml:space="preserve"> experience in successful farming and water management in </w:t>
      </w:r>
      <w:r w:rsidR="00E522B8" w:rsidRPr="00974F06">
        <w:rPr>
          <w:rFonts w:asciiTheme="majorHAnsi" w:hAnsiTheme="majorHAnsi" w:cstheme="minorHAnsi"/>
          <w:lang w:val="en-GB"/>
        </w:rPr>
        <w:t xml:space="preserve">the </w:t>
      </w:r>
      <w:r w:rsidRPr="00974F06">
        <w:rPr>
          <w:rFonts w:asciiTheme="majorHAnsi" w:hAnsiTheme="majorHAnsi" w:cstheme="minorHAnsi"/>
          <w:lang w:val="en-GB"/>
        </w:rPr>
        <w:t xml:space="preserve">arid zone, Turkmenistan is in the front line of scientific studies in this sphere urging other states to </w:t>
      </w:r>
      <w:r w:rsidR="00E522B8" w:rsidRPr="00974F06">
        <w:rPr>
          <w:rFonts w:asciiTheme="majorHAnsi" w:hAnsiTheme="majorHAnsi" w:cstheme="minorHAnsi"/>
          <w:lang w:val="en-GB"/>
        </w:rPr>
        <w:t xml:space="preserve">the </w:t>
      </w:r>
      <w:r w:rsidRPr="00974F06">
        <w:rPr>
          <w:rFonts w:asciiTheme="majorHAnsi" w:hAnsiTheme="majorHAnsi" w:cstheme="minorHAnsi"/>
          <w:lang w:val="en-GB"/>
        </w:rPr>
        <w:t xml:space="preserve">similar rational use of water resources. In this context, it is </w:t>
      </w:r>
      <w:r w:rsidR="00E522B8" w:rsidRPr="00974F06">
        <w:rPr>
          <w:rFonts w:asciiTheme="majorHAnsi" w:hAnsiTheme="majorHAnsi" w:cstheme="minorHAnsi"/>
          <w:lang w:val="en-GB"/>
        </w:rPr>
        <w:t>essential</w:t>
      </w:r>
      <w:r w:rsidRPr="00974F06">
        <w:rPr>
          <w:rFonts w:asciiTheme="majorHAnsi" w:hAnsiTheme="majorHAnsi" w:cstheme="minorHAnsi"/>
          <w:lang w:val="en-GB"/>
        </w:rPr>
        <w:t xml:space="preserve"> to mention the significance of </w:t>
      </w:r>
      <w:r w:rsidR="00E522B8" w:rsidRPr="00974F06">
        <w:rPr>
          <w:rFonts w:asciiTheme="majorHAnsi" w:hAnsiTheme="majorHAnsi" w:cstheme="minorHAnsi"/>
          <w:lang w:val="en-GB"/>
        </w:rPr>
        <w:t xml:space="preserve">the </w:t>
      </w:r>
      <w:r w:rsidRPr="00974F06">
        <w:rPr>
          <w:rFonts w:asciiTheme="majorHAnsi" w:hAnsiTheme="majorHAnsi" w:cstheme="minorHAnsi"/>
          <w:lang w:val="en-GB"/>
        </w:rPr>
        <w:t xml:space="preserve">realization of the </w:t>
      </w:r>
      <w:r w:rsidR="00E522B8" w:rsidRPr="00974F06">
        <w:rPr>
          <w:rFonts w:asciiTheme="majorHAnsi" w:hAnsiTheme="majorHAnsi" w:cstheme="minorHAnsi"/>
          <w:lang w:val="en-GB"/>
        </w:rPr>
        <w:t>construction project</w:t>
      </w:r>
      <w:r w:rsidRPr="00974F06">
        <w:rPr>
          <w:rFonts w:asciiTheme="majorHAnsi" w:hAnsiTheme="majorHAnsi" w:cstheme="minorHAnsi"/>
          <w:lang w:val="en-GB"/>
        </w:rPr>
        <w:t xml:space="preserve"> of </w:t>
      </w:r>
      <w:proofErr w:type="spellStart"/>
      <w:r w:rsidRPr="00974F06">
        <w:rPr>
          <w:rFonts w:asciiTheme="majorHAnsi" w:hAnsiTheme="majorHAnsi" w:cstheme="minorHAnsi"/>
          <w:lang w:val="en-GB"/>
        </w:rPr>
        <w:t>Altyn</w:t>
      </w:r>
      <w:proofErr w:type="spellEnd"/>
      <w:r w:rsidRPr="00974F06">
        <w:rPr>
          <w:rFonts w:asciiTheme="majorHAnsi" w:hAnsiTheme="majorHAnsi" w:cstheme="minorHAnsi"/>
          <w:lang w:val="en-GB"/>
        </w:rPr>
        <w:t xml:space="preserve"> </w:t>
      </w:r>
      <w:proofErr w:type="spellStart"/>
      <w:r w:rsidRPr="00974F06">
        <w:rPr>
          <w:rFonts w:asciiTheme="majorHAnsi" w:hAnsiTheme="majorHAnsi" w:cstheme="minorHAnsi"/>
          <w:lang w:val="en-GB"/>
        </w:rPr>
        <w:t>Asyr</w:t>
      </w:r>
      <w:proofErr w:type="spellEnd"/>
      <w:r w:rsidRPr="00974F06">
        <w:rPr>
          <w:rFonts w:asciiTheme="majorHAnsi" w:hAnsiTheme="majorHAnsi" w:cstheme="minorHAnsi"/>
          <w:lang w:val="en-GB"/>
        </w:rPr>
        <w:t xml:space="preserve"> Turkmen Lake. This unique water facility made in Central </w:t>
      </w:r>
      <w:proofErr w:type="spellStart"/>
      <w:r w:rsidRPr="00974F06">
        <w:rPr>
          <w:rFonts w:asciiTheme="majorHAnsi" w:hAnsiTheme="majorHAnsi" w:cstheme="minorHAnsi"/>
          <w:lang w:val="en-GB"/>
        </w:rPr>
        <w:t>Karakums</w:t>
      </w:r>
      <w:proofErr w:type="spellEnd"/>
      <w:r w:rsidRPr="00974F06">
        <w:rPr>
          <w:rFonts w:asciiTheme="majorHAnsi" w:hAnsiTheme="majorHAnsi" w:cstheme="minorHAnsi"/>
          <w:lang w:val="en-GB"/>
        </w:rPr>
        <w:t xml:space="preserve"> </w:t>
      </w:r>
      <w:r w:rsidR="00E522B8" w:rsidRPr="00974F06">
        <w:rPr>
          <w:rFonts w:asciiTheme="majorHAnsi" w:hAnsiTheme="majorHAnsi" w:cstheme="minorHAnsi"/>
          <w:lang w:val="en-GB"/>
        </w:rPr>
        <w:t xml:space="preserve">has a favourable effect on </w:t>
      </w:r>
      <w:r w:rsidR="00AF4EE1" w:rsidRPr="00974F06">
        <w:rPr>
          <w:rFonts w:asciiTheme="majorHAnsi" w:hAnsiTheme="majorHAnsi" w:cstheme="minorHAnsi"/>
          <w:lang w:val="en-GB"/>
        </w:rPr>
        <w:t xml:space="preserve">the </w:t>
      </w:r>
      <w:r w:rsidR="00E522B8" w:rsidRPr="00974F06">
        <w:rPr>
          <w:rFonts w:asciiTheme="majorHAnsi" w:hAnsiTheme="majorHAnsi" w:cstheme="minorHAnsi"/>
          <w:lang w:val="en-GB"/>
        </w:rPr>
        <w:t>climate improvement of these most extensive deserts, enriching its flora and fauna and supporting positive changes in the entire region's ecology</w:t>
      </w:r>
      <w:r w:rsidRPr="00974F06">
        <w:rPr>
          <w:rFonts w:asciiTheme="majorHAnsi" w:hAnsiTheme="majorHAnsi" w:cstheme="minorHAnsi"/>
          <w:lang w:val="en-GB"/>
        </w:rPr>
        <w:t>.</w:t>
      </w:r>
    </w:p>
    <w:p w14:paraId="02CE7CEA" w14:textId="77777777" w:rsidR="004434EB" w:rsidRPr="00974F06" w:rsidRDefault="004434EB">
      <w:pPr>
        <w:spacing w:after="0" w:line="240" w:lineRule="auto"/>
        <w:jc w:val="both"/>
        <w:rPr>
          <w:rFonts w:asciiTheme="majorHAnsi" w:hAnsiTheme="majorHAnsi" w:cstheme="minorHAnsi"/>
          <w:lang w:val="en-GB"/>
        </w:rPr>
      </w:pPr>
    </w:p>
    <w:p w14:paraId="37042BC7" w14:textId="145620D0" w:rsidR="004434EB" w:rsidRPr="00974F06" w:rsidRDefault="004434EB">
      <w:pPr>
        <w:spacing w:after="0" w:line="240" w:lineRule="auto"/>
        <w:jc w:val="both"/>
        <w:rPr>
          <w:rFonts w:asciiTheme="majorHAnsi" w:hAnsiTheme="majorHAnsi" w:cstheme="minorHAnsi"/>
          <w:lang w:val="en-GB"/>
        </w:rPr>
      </w:pPr>
      <w:r w:rsidRPr="00974F06">
        <w:rPr>
          <w:rFonts w:asciiTheme="majorHAnsi" w:hAnsiTheme="majorHAnsi" w:cstheme="minorHAnsi"/>
          <w:lang w:val="en-GB"/>
        </w:rPr>
        <w:t xml:space="preserve">Since 1998, Turkmenistan has been implementing a forestry program. The </w:t>
      </w:r>
      <w:r w:rsidR="00E522B8" w:rsidRPr="00974F06">
        <w:rPr>
          <w:rFonts w:asciiTheme="majorHAnsi" w:hAnsiTheme="majorHAnsi" w:cstheme="minorHAnsi"/>
          <w:lang w:val="en-GB"/>
        </w:rPr>
        <w:t>new National Forest Program of Turkmenistan's main objective is to restore</w:t>
      </w:r>
      <w:r w:rsidRPr="00974F06">
        <w:rPr>
          <w:rFonts w:asciiTheme="majorHAnsi" w:hAnsiTheme="majorHAnsi" w:cstheme="minorHAnsi"/>
          <w:lang w:val="en-GB"/>
        </w:rPr>
        <w:t xml:space="preserve"> degraded forests and forestry to improve the climatic conditions and create optimal conditions for the sustainable development of the country's economy.</w:t>
      </w:r>
    </w:p>
    <w:p w14:paraId="473591D8" w14:textId="3246E987" w:rsidR="00624FF1" w:rsidRDefault="00624FF1">
      <w:pPr>
        <w:spacing w:after="0" w:line="240" w:lineRule="auto"/>
        <w:jc w:val="both"/>
        <w:rPr>
          <w:rFonts w:asciiTheme="majorHAnsi" w:hAnsiTheme="majorHAnsi" w:cstheme="minorHAnsi"/>
          <w:lang w:val="en-GB"/>
        </w:rPr>
      </w:pPr>
    </w:p>
    <w:p w14:paraId="6579A14E" w14:textId="062E0F32" w:rsidR="001C066D" w:rsidRDefault="001C066D">
      <w:pPr>
        <w:spacing w:after="0" w:line="240" w:lineRule="auto"/>
        <w:jc w:val="both"/>
        <w:rPr>
          <w:rFonts w:asciiTheme="majorHAnsi" w:hAnsiTheme="majorHAnsi" w:cstheme="minorHAnsi"/>
          <w:lang w:val="en-GB"/>
        </w:rPr>
      </w:pPr>
    </w:p>
    <w:p w14:paraId="3009AD2F" w14:textId="2A2549FF" w:rsidR="001C066D" w:rsidRDefault="001C066D">
      <w:pPr>
        <w:spacing w:after="0" w:line="240" w:lineRule="auto"/>
        <w:jc w:val="both"/>
        <w:rPr>
          <w:rFonts w:asciiTheme="majorHAnsi" w:hAnsiTheme="majorHAnsi" w:cstheme="minorHAnsi"/>
          <w:lang w:val="en-GB"/>
        </w:rPr>
      </w:pPr>
    </w:p>
    <w:p w14:paraId="73947C86" w14:textId="77777777" w:rsidR="001C066D" w:rsidRPr="00974F06" w:rsidRDefault="001C066D">
      <w:pPr>
        <w:spacing w:after="0" w:line="240" w:lineRule="auto"/>
        <w:jc w:val="both"/>
        <w:rPr>
          <w:rFonts w:asciiTheme="majorHAnsi" w:hAnsiTheme="majorHAnsi" w:cstheme="minorHAnsi"/>
          <w:lang w:val="en-GB"/>
        </w:rPr>
      </w:pPr>
    </w:p>
    <w:p w14:paraId="74C9089B" w14:textId="77777777" w:rsidR="00624FF1" w:rsidRPr="00974F06" w:rsidRDefault="0063453F" w:rsidP="00624FF1">
      <w:pPr>
        <w:pStyle w:val="Balk3"/>
        <w:rPr>
          <w:rFonts w:cstheme="minorHAnsi"/>
          <w:sz w:val="22"/>
          <w:szCs w:val="22"/>
          <w:lang w:val="en-GB"/>
        </w:rPr>
      </w:pPr>
      <w:bookmarkStart w:id="1526" w:name="_Toc82018637"/>
      <w:r w:rsidRPr="00974F06">
        <w:rPr>
          <w:rFonts w:cstheme="minorHAnsi"/>
          <w:sz w:val="22"/>
          <w:szCs w:val="22"/>
          <w:lang w:val="en-GB"/>
        </w:rPr>
        <w:lastRenderedPageBreak/>
        <w:t>Turkey</w:t>
      </w:r>
      <w:bookmarkEnd w:id="1526"/>
      <w:r w:rsidR="00E97278" w:rsidRPr="00974F06">
        <w:rPr>
          <w:rFonts w:cstheme="minorHAnsi"/>
          <w:sz w:val="22"/>
          <w:szCs w:val="22"/>
          <w:lang w:val="en-GB"/>
        </w:rPr>
        <w:t xml:space="preserve"> </w:t>
      </w:r>
    </w:p>
    <w:p w14:paraId="7702D230" w14:textId="58BA3807" w:rsidR="0063453F" w:rsidRPr="00974F06" w:rsidRDefault="00E97278">
      <w:pPr>
        <w:spacing w:after="0" w:line="240" w:lineRule="auto"/>
        <w:jc w:val="both"/>
        <w:rPr>
          <w:rFonts w:asciiTheme="majorHAnsi" w:hAnsiTheme="majorHAnsi" w:cstheme="minorHAnsi"/>
          <w:b/>
          <w:bCs/>
          <w:u w:val="single"/>
          <w:lang w:val="en-GB"/>
        </w:rPr>
      </w:pPr>
      <w:r w:rsidRPr="00974F06">
        <w:rPr>
          <w:rFonts w:asciiTheme="majorHAnsi" w:hAnsiTheme="majorHAnsi" w:cstheme="minorHAnsi"/>
          <w:b/>
          <w:bCs/>
          <w:u w:val="single"/>
          <w:lang w:val="en-GB"/>
        </w:rPr>
        <w:t xml:space="preserve">Mr </w:t>
      </w:r>
      <w:proofErr w:type="spellStart"/>
      <w:r w:rsidRPr="00974F06">
        <w:rPr>
          <w:rFonts w:asciiTheme="majorHAnsi" w:hAnsiTheme="majorHAnsi" w:cstheme="minorHAnsi"/>
          <w:b/>
          <w:bCs/>
          <w:u w:val="single"/>
          <w:lang w:val="en-GB"/>
        </w:rPr>
        <w:t>Alper</w:t>
      </w:r>
      <w:proofErr w:type="spellEnd"/>
      <w:r w:rsidRPr="00974F06">
        <w:rPr>
          <w:rFonts w:asciiTheme="majorHAnsi" w:hAnsiTheme="majorHAnsi" w:cstheme="minorHAnsi"/>
          <w:b/>
          <w:bCs/>
          <w:u w:val="single"/>
          <w:lang w:val="en-GB"/>
        </w:rPr>
        <w:t xml:space="preserve"> </w:t>
      </w:r>
      <w:proofErr w:type="spellStart"/>
      <w:r w:rsidRPr="00974F06">
        <w:rPr>
          <w:rFonts w:asciiTheme="majorHAnsi" w:hAnsiTheme="majorHAnsi" w:cstheme="minorHAnsi"/>
          <w:b/>
          <w:bCs/>
          <w:u w:val="single"/>
          <w:lang w:val="en-GB"/>
        </w:rPr>
        <w:t>Tolga</w:t>
      </w:r>
      <w:proofErr w:type="spellEnd"/>
      <w:r w:rsidRPr="00974F06">
        <w:rPr>
          <w:rFonts w:asciiTheme="majorHAnsi" w:hAnsiTheme="majorHAnsi" w:cstheme="minorHAnsi"/>
          <w:b/>
          <w:bCs/>
          <w:u w:val="single"/>
          <w:lang w:val="en-GB"/>
        </w:rPr>
        <w:t xml:space="preserve"> </w:t>
      </w:r>
      <w:proofErr w:type="spellStart"/>
      <w:r w:rsidRPr="00974F06">
        <w:rPr>
          <w:rFonts w:asciiTheme="majorHAnsi" w:hAnsiTheme="majorHAnsi" w:cstheme="minorHAnsi"/>
          <w:b/>
          <w:bCs/>
          <w:u w:val="single"/>
          <w:lang w:val="en-GB"/>
        </w:rPr>
        <w:t>Arslan</w:t>
      </w:r>
      <w:proofErr w:type="spellEnd"/>
      <w:r w:rsidRPr="00974F06">
        <w:rPr>
          <w:rFonts w:asciiTheme="majorHAnsi" w:hAnsiTheme="majorHAnsi" w:cstheme="minorHAnsi"/>
          <w:b/>
          <w:bCs/>
          <w:u w:val="single"/>
          <w:lang w:val="en-GB"/>
        </w:rPr>
        <w:t xml:space="preserve">, Mr Ümit </w:t>
      </w:r>
      <w:proofErr w:type="spellStart"/>
      <w:r w:rsidRPr="00974F06">
        <w:rPr>
          <w:rFonts w:asciiTheme="majorHAnsi" w:hAnsiTheme="majorHAnsi" w:cstheme="minorHAnsi"/>
          <w:b/>
          <w:bCs/>
          <w:u w:val="single"/>
          <w:lang w:val="en-GB"/>
        </w:rPr>
        <w:t>Turhan</w:t>
      </w:r>
      <w:proofErr w:type="spellEnd"/>
      <w:r w:rsidRPr="00974F06">
        <w:rPr>
          <w:rFonts w:asciiTheme="majorHAnsi" w:hAnsiTheme="majorHAnsi" w:cstheme="minorHAnsi"/>
          <w:b/>
          <w:bCs/>
          <w:u w:val="single"/>
          <w:lang w:val="en-GB"/>
        </w:rPr>
        <w:t xml:space="preserve">, Mr </w:t>
      </w:r>
      <w:proofErr w:type="spellStart"/>
      <w:r w:rsidRPr="00974F06">
        <w:rPr>
          <w:rFonts w:asciiTheme="majorHAnsi" w:hAnsiTheme="majorHAnsi" w:cstheme="minorHAnsi"/>
          <w:b/>
          <w:bCs/>
          <w:u w:val="single"/>
          <w:lang w:val="en-GB"/>
        </w:rPr>
        <w:t>Cuma</w:t>
      </w:r>
      <w:proofErr w:type="spellEnd"/>
      <w:r w:rsidRPr="00974F06">
        <w:rPr>
          <w:rFonts w:asciiTheme="majorHAnsi" w:hAnsiTheme="majorHAnsi" w:cstheme="minorHAnsi"/>
          <w:b/>
          <w:bCs/>
          <w:u w:val="single"/>
          <w:lang w:val="en-GB"/>
        </w:rPr>
        <w:t xml:space="preserve"> </w:t>
      </w:r>
      <w:proofErr w:type="spellStart"/>
      <w:r w:rsidRPr="00974F06">
        <w:rPr>
          <w:rFonts w:asciiTheme="majorHAnsi" w:hAnsiTheme="majorHAnsi" w:cstheme="minorHAnsi"/>
          <w:b/>
          <w:bCs/>
          <w:u w:val="single"/>
          <w:lang w:val="en-GB"/>
        </w:rPr>
        <w:t>Uykun</w:t>
      </w:r>
      <w:proofErr w:type="spellEnd"/>
      <w:r w:rsidRPr="00974F06">
        <w:rPr>
          <w:rFonts w:asciiTheme="majorHAnsi" w:hAnsiTheme="majorHAnsi" w:cstheme="minorHAnsi"/>
          <w:b/>
          <w:bCs/>
          <w:u w:val="single"/>
          <w:lang w:val="en-GB"/>
        </w:rPr>
        <w:t xml:space="preserve">, Ms </w:t>
      </w:r>
      <w:proofErr w:type="spellStart"/>
      <w:r w:rsidRPr="00974F06">
        <w:rPr>
          <w:rFonts w:asciiTheme="majorHAnsi" w:hAnsiTheme="majorHAnsi" w:cstheme="minorHAnsi"/>
          <w:b/>
          <w:bCs/>
          <w:u w:val="single"/>
          <w:lang w:val="en-GB"/>
        </w:rPr>
        <w:t>İffet</w:t>
      </w:r>
      <w:proofErr w:type="spellEnd"/>
      <w:r w:rsidRPr="00974F06">
        <w:rPr>
          <w:rFonts w:asciiTheme="majorHAnsi" w:hAnsiTheme="majorHAnsi" w:cstheme="minorHAnsi"/>
          <w:b/>
          <w:bCs/>
          <w:u w:val="single"/>
          <w:lang w:val="en-GB"/>
        </w:rPr>
        <w:t xml:space="preserve"> </w:t>
      </w:r>
      <w:proofErr w:type="spellStart"/>
      <w:r w:rsidRPr="00974F06">
        <w:rPr>
          <w:rFonts w:asciiTheme="majorHAnsi" w:hAnsiTheme="majorHAnsi" w:cstheme="minorHAnsi"/>
          <w:b/>
          <w:bCs/>
          <w:u w:val="single"/>
          <w:lang w:val="en-GB"/>
        </w:rPr>
        <w:t>Deniz</w:t>
      </w:r>
      <w:proofErr w:type="spellEnd"/>
      <w:r w:rsidRPr="00974F06">
        <w:rPr>
          <w:rFonts w:asciiTheme="majorHAnsi" w:hAnsiTheme="majorHAnsi" w:cstheme="minorHAnsi"/>
          <w:b/>
          <w:bCs/>
          <w:u w:val="single"/>
          <w:lang w:val="en-GB"/>
        </w:rPr>
        <w:t xml:space="preserve"> </w:t>
      </w:r>
      <w:proofErr w:type="spellStart"/>
      <w:r w:rsidRPr="00974F06">
        <w:rPr>
          <w:rFonts w:asciiTheme="majorHAnsi" w:hAnsiTheme="majorHAnsi" w:cstheme="minorHAnsi"/>
          <w:b/>
          <w:bCs/>
          <w:u w:val="single"/>
          <w:lang w:val="en-GB"/>
        </w:rPr>
        <w:t>Cengiz</w:t>
      </w:r>
      <w:proofErr w:type="spellEnd"/>
      <w:r w:rsidRPr="00974F06">
        <w:rPr>
          <w:rFonts w:asciiTheme="majorHAnsi" w:hAnsiTheme="majorHAnsi" w:cstheme="minorHAnsi"/>
          <w:b/>
          <w:bCs/>
          <w:u w:val="single"/>
          <w:lang w:val="en-GB"/>
        </w:rPr>
        <w:t xml:space="preserve">, Mr </w:t>
      </w:r>
      <w:proofErr w:type="spellStart"/>
      <w:r w:rsidRPr="00974F06">
        <w:rPr>
          <w:rFonts w:asciiTheme="majorHAnsi" w:hAnsiTheme="majorHAnsi" w:cstheme="minorHAnsi"/>
          <w:b/>
          <w:bCs/>
          <w:u w:val="single"/>
          <w:lang w:val="en-GB"/>
        </w:rPr>
        <w:t>Yunus</w:t>
      </w:r>
      <w:proofErr w:type="spellEnd"/>
      <w:r w:rsidRPr="00974F06">
        <w:rPr>
          <w:rFonts w:asciiTheme="majorHAnsi" w:hAnsiTheme="majorHAnsi" w:cstheme="minorHAnsi"/>
          <w:b/>
          <w:bCs/>
          <w:u w:val="single"/>
          <w:lang w:val="en-GB"/>
        </w:rPr>
        <w:t xml:space="preserve"> </w:t>
      </w:r>
      <w:proofErr w:type="spellStart"/>
      <w:r w:rsidRPr="00974F06">
        <w:rPr>
          <w:rFonts w:asciiTheme="majorHAnsi" w:hAnsiTheme="majorHAnsi" w:cstheme="minorHAnsi"/>
          <w:b/>
          <w:bCs/>
          <w:u w:val="single"/>
          <w:lang w:val="en-GB"/>
        </w:rPr>
        <w:t>Barış</w:t>
      </w:r>
      <w:proofErr w:type="spellEnd"/>
      <w:r w:rsidRPr="00974F06">
        <w:rPr>
          <w:rFonts w:asciiTheme="majorHAnsi" w:hAnsiTheme="majorHAnsi" w:cstheme="minorHAnsi"/>
          <w:b/>
          <w:bCs/>
          <w:u w:val="single"/>
          <w:lang w:val="en-GB"/>
        </w:rPr>
        <w:t xml:space="preserve"> </w:t>
      </w:r>
      <w:proofErr w:type="spellStart"/>
      <w:r w:rsidRPr="00974F06">
        <w:rPr>
          <w:rFonts w:asciiTheme="majorHAnsi" w:hAnsiTheme="majorHAnsi" w:cstheme="minorHAnsi"/>
          <w:b/>
          <w:bCs/>
          <w:u w:val="single"/>
          <w:lang w:val="en-GB"/>
        </w:rPr>
        <w:t>Odabaşı</w:t>
      </w:r>
      <w:proofErr w:type="spellEnd"/>
      <w:r w:rsidRPr="00974F06">
        <w:rPr>
          <w:rFonts w:asciiTheme="majorHAnsi" w:hAnsiTheme="majorHAnsi" w:cstheme="minorHAnsi"/>
          <w:b/>
          <w:bCs/>
          <w:u w:val="single"/>
          <w:lang w:val="en-GB"/>
        </w:rPr>
        <w:t xml:space="preserve">, Mr </w:t>
      </w:r>
      <w:proofErr w:type="spellStart"/>
      <w:r w:rsidRPr="00974F06">
        <w:rPr>
          <w:rFonts w:asciiTheme="majorHAnsi" w:hAnsiTheme="majorHAnsi" w:cstheme="minorHAnsi"/>
          <w:b/>
          <w:bCs/>
          <w:u w:val="single"/>
          <w:lang w:val="en-GB"/>
        </w:rPr>
        <w:t>Yasin</w:t>
      </w:r>
      <w:proofErr w:type="spellEnd"/>
      <w:r w:rsidRPr="00974F06">
        <w:rPr>
          <w:rFonts w:asciiTheme="majorHAnsi" w:hAnsiTheme="majorHAnsi" w:cstheme="minorHAnsi"/>
          <w:b/>
          <w:bCs/>
          <w:u w:val="single"/>
          <w:lang w:val="en-GB"/>
        </w:rPr>
        <w:t xml:space="preserve"> </w:t>
      </w:r>
      <w:proofErr w:type="spellStart"/>
      <w:r w:rsidRPr="00974F06">
        <w:rPr>
          <w:rFonts w:asciiTheme="majorHAnsi" w:hAnsiTheme="majorHAnsi" w:cstheme="minorHAnsi"/>
          <w:b/>
          <w:bCs/>
          <w:u w:val="single"/>
          <w:lang w:val="en-GB"/>
        </w:rPr>
        <w:t>Köycü</w:t>
      </w:r>
      <w:proofErr w:type="spellEnd"/>
      <w:r w:rsidRPr="00974F06">
        <w:rPr>
          <w:rFonts w:asciiTheme="majorHAnsi" w:hAnsiTheme="majorHAnsi" w:cstheme="minorHAnsi"/>
          <w:b/>
          <w:bCs/>
          <w:u w:val="single"/>
          <w:lang w:val="en-GB"/>
        </w:rPr>
        <w:t xml:space="preserve">, </w:t>
      </w:r>
      <w:proofErr w:type="spellStart"/>
      <w:r w:rsidRPr="00974F06">
        <w:rPr>
          <w:rFonts w:asciiTheme="majorHAnsi" w:hAnsiTheme="majorHAnsi" w:cstheme="minorHAnsi"/>
          <w:b/>
          <w:bCs/>
          <w:u w:val="single"/>
          <w:lang w:val="en-GB"/>
        </w:rPr>
        <w:t>Prof.</w:t>
      </w:r>
      <w:proofErr w:type="spellEnd"/>
      <w:r w:rsidRPr="00974F06">
        <w:rPr>
          <w:rFonts w:asciiTheme="majorHAnsi" w:hAnsiTheme="majorHAnsi" w:cstheme="minorHAnsi"/>
          <w:b/>
          <w:bCs/>
          <w:u w:val="single"/>
          <w:lang w:val="en-GB"/>
        </w:rPr>
        <w:t xml:space="preserve"> Dr. Derya Eşen, Assoc. Prof. Dr. Ayhan </w:t>
      </w:r>
      <w:r w:rsidR="00624FF1" w:rsidRPr="00974F06">
        <w:rPr>
          <w:rFonts w:asciiTheme="majorHAnsi" w:hAnsiTheme="majorHAnsi" w:cstheme="minorHAnsi"/>
          <w:b/>
          <w:bCs/>
          <w:u w:val="single"/>
          <w:lang w:val="en-GB"/>
        </w:rPr>
        <w:t xml:space="preserve">Akyol, Ms </w:t>
      </w:r>
      <w:proofErr w:type="spellStart"/>
      <w:r w:rsidR="00624FF1" w:rsidRPr="00974F06">
        <w:rPr>
          <w:rFonts w:asciiTheme="majorHAnsi" w:hAnsiTheme="majorHAnsi" w:cstheme="minorHAnsi"/>
          <w:b/>
          <w:bCs/>
          <w:u w:val="single"/>
          <w:lang w:val="en-GB"/>
        </w:rPr>
        <w:t>Benül</w:t>
      </w:r>
      <w:proofErr w:type="spellEnd"/>
      <w:r w:rsidR="00624FF1" w:rsidRPr="00974F06">
        <w:rPr>
          <w:rFonts w:asciiTheme="majorHAnsi" w:hAnsiTheme="majorHAnsi" w:cstheme="minorHAnsi"/>
          <w:b/>
          <w:bCs/>
          <w:u w:val="single"/>
          <w:lang w:val="en-GB"/>
        </w:rPr>
        <w:t xml:space="preserve"> </w:t>
      </w:r>
      <w:proofErr w:type="spellStart"/>
      <w:r w:rsidR="00624FF1" w:rsidRPr="00974F06">
        <w:rPr>
          <w:rFonts w:asciiTheme="majorHAnsi" w:hAnsiTheme="majorHAnsi" w:cstheme="minorHAnsi"/>
          <w:b/>
          <w:bCs/>
          <w:u w:val="single"/>
          <w:lang w:val="en-GB"/>
        </w:rPr>
        <w:t>Topuzoğlu</w:t>
      </w:r>
      <w:proofErr w:type="spellEnd"/>
      <w:r w:rsidR="00624FF1" w:rsidRPr="00974F06">
        <w:rPr>
          <w:rFonts w:asciiTheme="majorHAnsi" w:hAnsiTheme="majorHAnsi" w:cstheme="minorHAnsi"/>
          <w:b/>
          <w:bCs/>
          <w:u w:val="single"/>
          <w:lang w:val="en-GB"/>
        </w:rPr>
        <w:t xml:space="preserve"> </w:t>
      </w:r>
      <w:proofErr w:type="spellStart"/>
      <w:r w:rsidR="00624FF1" w:rsidRPr="00974F06">
        <w:rPr>
          <w:rFonts w:asciiTheme="majorHAnsi" w:hAnsiTheme="majorHAnsi" w:cstheme="minorHAnsi"/>
          <w:b/>
          <w:bCs/>
          <w:u w:val="single"/>
          <w:lang w:val="en-GB"/>
        </w:rPr>
        <w:t>Sözer</w:t>
      </w:r>
      <w:proofErr w:type="spellEnd"/>
    </w:p>
    <w:p w14:paraId="6EB5FA52" w14:textId="48E40957" w:rsidR="0063453F" w:rsidRPr="00974F06" w:rsidRDefault="0063453F">
      <w:pPr>
        <w:spacing w:after="0" w:line="240" w:lineRule="auto"/>
        <w:jc w:val="both"/>
        <w:rPr>
          <w:rFonts w:asciiTheme="majorHAnsi" w:hAnsiTheme="majorHAnsi" w:cstheme="minorHAnsi"/>
          <w:lang w:val="en-GB"/>
        </w:rPr>
      </w:pPr>
    </w:p>
    <w:p w14:paraId="326FC6F4" w14:textId="07D2ADC2" w:rsidR="002E3304" w:rsidRPr="00974F06" w:rsidRDefault="002E3304">
      <w:pPr>
        <w:spacing w:after="0" w:line="240" w:lineRule="auto"/>
        <w:jc w:val="both"/>
        <w:rPr>
          <w:rFonts w:asciiTheme="majorHAnsi" w:hAnsiTheme="majorHAnsi" w:cstheme="minorHAnsi"/>
          <w:lang w:val="en-GB"/>
        </w:rPr>
      </w:pPr>
      <w:r w:rsidRPr="00974F06">
        <w:rPr>
          <w:rFonts w:asciiTheme="majorHAnsi" w:hAnsiTheme="majorHAnsi" w:cstheme="minorHAnsi"/>
          <w:lang w:val="en-GB"/>
        </w:rPr>
        <w:t>Global climate change, desertification/land degradation, and biodiversity loss are critical ecological problems that threaten our future. It is a phenomenon accepted by everyone that seasonal or agricultural drought, which may arise due to global climate change, will be the most important agenda of the world in the coming years. Almost half of the world</w:t>
      </w:r>
      <w:r w:rsidR="00DA60CF" w:rsidRPr="00974F06">
        <w:rPr>
          <w:rFonts w:asciiTheme="majorHAnsi" w:hAnsiTheme="majorHAnsi" w:cstheme="minorHAnsi"/>
          <w:lang w:val="en-GB"/>
        </w:rPr>
        <w:t>'</w:t>
      </w:r>
      <w:r w:rsidRPr="00974F06">
        <w:rPr>
          <w:rFonts w:asciiTheme="majorHAnsi" w:hAnsiTheme="majorHAnsi" w:cstheme="minorHAnsi"/>
          <w:lang w:val="en-GB"/>
        </w:rPr>
        <w:t>s surface area (6.1 billion hectares) consists of arid areas, and about a third of the world</w:t>
      </w:r>
      <w:r w:rsidR="00DA60CF" w:rsidRPr="00974F06">
        <w:rPr>
          <w:rFonts w:asciiTheme="majorHAnsi" w:hAnsiTheme="majorHAnsi" w:cstheme="minorHAnsi"/>
          <w:lang w:val="en-GB"/>
        </w:rPr>
        <w:t>'</w:t>
      </w:r>
      <w:r w:rsidRPr="00974F06">
        <w:rPr>
          <w:rFonts w:asciiTheme="majorHAnsi" w:hAnsiTheme="majorHAnsi" w:cstheme="minorHAnsi"/>
          <w:lang w:val="en-GB"/>
        </w:rPr>
        <w:t>s population (2 billion) reside in such areas. The Convention on Biological Diversity and the Ecosystem Assessment Millennium states that many areas, including our country, are arid and semi-arid areas.</w:t>
      </w:r>
    </w:p>
    <w:p w14:paraId="47109474" w14:textId="77777777" w:rsidR="002E3304" w:rsidRPr="00974F06" w:rsidRDefault="002E3304">
      <w:pPr>
        <w:spacing w:after="0" w:line="240" w:lineRule="auto"/>
        <w:jc w:val="both"/>
        <w:rPr>
          <w:rFonts w:asciiTheme="majorHAnsi" w:hAnsiTheme="majorHAnsi" w:cstheme="minorHAnsi"/>
          <w:lang w:val="en-GB"/>
        </w:rPr>
      </w:pPr>
    </w:p>
    <w:p w14:paraId="05304F0B" w14:textId="7F389C21" w:rsidR="002E3304" w:rsidRPr="00974F06" w:rsidRDefault="002E3304">
      <w:pPr>
        <w:spacing w:after="0" w:line="240" w:lineRule="auto"/>
        <w:jc w:val="both"/>
        <w:rPr>
          <w:rFonts w:asciiTheme="majorHAnsi" w:hAnsiTheme="majorHAnsi" w:cstheme="minorHAnsi"/>
          <w:lang w:val="en-GB"/>
        </w:rPr>
      </w:pPr>
      <w:r w:rsidRPr="00974F06">
        <w:rPr>
          <w:rFonts w:asciiTheme="majorHAnsi" w:hAnsiTheme="majorHAnsi" w:cstheme="minorHAnsi"/>
          <w:lang w:val="en-GB"/>
        </w:rPr>
        <w:t>It is estimated that arid areas, which have increased significantly in the last 60 years, will increase by 10-23% towards the end of the 21st century due to global climate changes. It is among the forecasts that drought will increase significantly in the Mediterranean Region, where our country is also located. It has also been reported that drought caused a 4-8% contraction in national economies. The consequences of climate change are being felt more and more in Turkey and around the world. The average global temperature, currently around</w:t>
      </w:r>
      <w:r w:rsidR="00E522B8" w:rsidRPr="00974F06">
        <w:rPr>
          <w:rFonts w:asciiTheme="majorHAnsi" w:hAnsiTheme="majorHAnsi" w:cstheme="minorHAnsi"/>
          <w:lang w:val="en-GB"/>
        </w:rPr>
        <w:t xml:space="preserve"> </w:t>
      </w:r>
      <w:r w:rsidRPr="00974F06">
        <w:rPr>
          <w:rFonts w:asciiTheme="majorHAnsi" w:hAnsiTheme="majorHAnsi" w:cstheme="minorHAnsi"/>
          <w:lang w:val="en-GB"/>
        </w:rPr>
        <w:t>1°C above pre-industrial levels, continues to rise. Many natural processes differ; precipitation regimes change, glaciers are melting, and sea levels rise.</w:t>
      </w:r>
    </w:p>
    <w:p w14:paraId="685D44A9" w14:textId="77777777" w:rsidR="002E3304" w:rsidRPr="00974F06" w:rsidRDefault="002E3304">
      <w:pPr>
        <w:spacing w:after="0" w:line="240" w:lineRule="auto"/>
        <w:jc w:val="both"/>
        <w:rPr>
          <w:rFonts w:asciiTheme="majorHAnsi" w:hAnsiTheme="majorHAnsi" w:cstheme="minorHAnsi"/>
          <w:lang w:val="en-GB"/>
        </w:rPr>
      </w:pPr>
    </w:p>
    <w:p w14:paraId="6F4722F9" w14:textId="42E53136" w:rsidR="00E97278" w:rsidRPr="00974F06" w:rsidRDefault="002E3304">
      <w:pPr>
        <w:spacing w:after="0" w:line="240" w:lineRule="auto"/>
        <w:jc w:val="both"/>
        <w:rPr>
          <w:rFonts w:asciiTheme="majorHAnsi" w:hAnsiTheme="majorHAnsi" w:cstheme="minorHAnsi"/>
          <w:lang w:val="en-GB"/>
        </w:rPr>
      </w:pPr>
      <w:r w:rsidRPr="00974F06">
        <w:rPr>
          <w:rFonts w:asciiTheme="majorHAnsi" w:hAnsiTheme="majorHAnsi" w:cstheme="minorHAnsi"/>
          <w:lang w:val="en-GB"/>
        </w:rPr>
        <w:t>Turkey, which has hosted many different civili</w:t>
      </w:r>
      <w:r w:rsidR="00BD185B" w:rsidRPr="00974F06">
        <w:rPr>
          <w:rFonts w:asciiTheme="majorHAnsi" w:hAnsiTheme="majorHAnsi" w:cstheme="minorHAnsi"/>
          <w:lang w:val="en-GB"/>
        </w:rPr>
        <w:t>z</w:t>
      </w:r>
      <w:r w:rsidRPr="00974F06">
        <w:rPr>
          <w:rFonts w:asciiTheme="majorHAnsi" w:hAnsiTheme="majorHAnsi" w:cstheme="minorHAnsi"/>
          <w:lang w:val="en-GB"/>
        </w:rPr>
        <w:t>ations throughout history, has a Mediterranean climate and climate regimes, including humid, semi-humid, semi-arid, arid, extremely arid and desert belts, due to its location on the world, and it is susceptible to land degradation, erosion and drought. For this reason, the effects of desertification, erosion, drought and biodiversity loss as a result of climate change and human activities are felt more. Forests and the forestry sector have critical importance in the fight against climate change. In this regard, necessary studies have been carried out in Turkey in the last 30 years. Significant progress has been achieved in preventing deforestation and land degradation in line with the United Nations Sustainable Development Goals and reversing the adverse effects of climate change. In the coming years, the impact of climate change will increase due to the lagged effects of past and current greenhouse gas emissions, especially on natural resources. Forests in Turkey play a critical role in reducing greenhouse gas emissions and adapting to the adverse effects of climate change.</w:t>
      </w:r>
    </w:p>
    <w:p w14:paraId="7BEBC7A6" w14:textId="1F57158E" w:rsidR="0063453F" w:rsidRPr="00974F06" w:rsidRDefault="0063453F">
      <w:pPr>
        <w:spacing w:after="0" w:line="240" w:lineRule="auto"/>
        <w:jc w:val="both"/>
        <w:rPr>
          <w:rFonts w:asciiTheme="majorHAnsi" w:hAnsiTheme="majorHAnsi" w:cstheme="minorHAnsi"/>
          <w:lang w:val="en-GB"/>
        </w:rPr>
      </w:pPr>
    </w:p>
    <w:p w14:paraId="00096028" w14:textId="563067C5" w:rsidR="00624FF1" w:rsidRPr="00974F06" w:rsidRDefault="0063453F" w:rsidP="00624FF1">
      <w:pPr>
        <w:pStyle w:val="Balk3"/>
        <w:rPr>
          <w:rFonts w:cstheme="minorHAnsi"/>
          <w:sz w:val="22"/>
          <w:szCs w:val="22"/>
          <w:lang w:val="en-GB"/>
        </w:rPr>
      </w:pPr>
      <w:bookmarkStart w:id="1527" w:name="_Toc82018638"/>
      <w:r w:rsidRPr="00974F06">
        <w:rPr>
          <w:rFonts w:cstheme="minorHAnsi"/>
          <w:sz w:val="22"/>
          <w:szCs w:val="22"/>
          <w:lang w:val="en-GB"/>
        </w:rPr>
        <w:t>Uzbekistan</w:t>
      </w:r>
      <w:bookmarkEnd w:id="1527"/>
    </w:p>
    <w:p w14:paraId="6AE2B1F0" w14:textId="73920ED2" w:rsidR="0063453F" w:rsidRPr="00974F06" w:rsidRDefault="00E97278">
      <w:pPr>
        <w:spacing w:after="0" w:line="240" w:lineRule="auto"/>
        <w:jc w:val="both"/>
        <w:rPr>
          <w:rFonts w:asciiTheme="majorHAnsi" w:hAnsiTheme="majorHAnsi" w:cstheme="minorHAnsi"/>
          <w:b/>
          <w:bCs/>
          <w:u w:val="single"/>
          <w:lang w:val="en-GB"/>
        </w:rPr>
      </w:pPr>
      <w:r w:rsidRPr="00974F06">
        <w:rPr>
          <w:rFonts w:asciiTheme="majorHAnsi" w:hAnsiTheme="majorHAnsi" w:cstheme="minorHAnsi"/>
          <w:b/>
          <w:bCs/>
          <w:u w:val="single"/>
          <w:lang w:val="en-GB"/>
        </w:rPr>
        <w:t xml:space="preserve">Mr </w:t>
      </w:r>
      <w:proofErr w:type="spellStart"/>
      <w:r w:rsidRPr="00974F06">
        <w:rPr>
          <w:rFonts w:asciiTheme="majorHAnsi" w:hAnsiTheme="majorHAnsi" w:cstheme="minorHAnsi"/>
          <w:b/>
          <w:bCs/>
          <w:u w:val="single"/>
          <w:lang w:val="en-GB"/>
        </w:rPr>
        <w:t>Abduvokhid</w:t>
      </w:r>
      <w:proofErr w:type="spellEnd"/>
      <w:r w:rsidRPr="00974F06">
        <w:rPr>
          <w:rFonts w:asciiTheme="majorHAnsi" w:hAnsiTheme="majorHAnsi" w:cstheme="minorHAnsi"/>
          <w:b/>
          <w:bCs/>
          <w:u w:val="single"/>
          <w:lang w:val="en-GB"/>
        </w:rPr>
        <w:t xml:space="preserve"> </w:t>
      </w:r>
      <w:proofErr w:type="spellStart"/>
      <w:r w:rsidRPr="00974F06">
        <w:rPr>
          <w:rFonts w:asciiTheme="majorHAnsi" w:hAnsiTheme="majorHAnsi" w:cstheme="minorHAnsi"/>
          <w:b/>
          <w:bCs/>
          <w:u w:val="single"/>
          <w:lang w:val="en-GB"/>
        </w:rPr>
        <w:t>Zakhadullaev</w:t>
      </w:r>
      <w:proofErr w:type="spellEnd"/>
      <w:r w:rsidRPr="00974F06">
        <w:rPr>
          <w:rFonts w:asciiTheme="majorHAnsi" w:hAnsiTheme="majorHAnsi" w:cstheme="minorHAnsi"/>
          <w:b/>
          <w:bCs/>
          <w:u w:val="single"/>
          <w:lang w:val="en-GB"/>
        </w:rPr>
        <w:t xml:space="preserve">, Ms </w:t>
      </w:r>
      <w:proofErr w:type="spellStart"/>
      <w:r w:rsidRPr="00974F06">
        <w:rPr>
          <w:rFonts w:asciiTheme="majorHAnsi" w:hAnsiTheme="majorHAnsi" w:cstheme="minorHAnsi"/>
          <w:b/>
          <w:bCs/>
          <w:u w:val="single"/>
          <w:lang w:val="en-GB"/>
        </w:rPr>
        <w:t>Dildora</w:t>
      </w:r>
      <w:proofErr w:type="spellEnd"/>
      <w:r w:rsidRPr="00974F06">
        <w:rPr>
          <w:rFonts w:asciiTheme="majorHAnsi" w:hAnsiTheme="majorHAnsi" w:cstheme="minorHAnsi"/>
          <w:b/>
          <w:bCs/>
          <w:u w:val="single"/>
          <w:lang w:val="en-GB"/>
        </w:rPr>
        <w:t xml:space="preserve"> </w:t>
      </w:r>
      <w:proofErr w:type="spellStart"/>
      <w:r w:rsidRPr="00974F06">
        <w:rPr>
          <w:rFonts w:asciiTheme="majorHAnsi" w:hAnsiTheme="majorHAnsi" w:cstheme="minorHAnsi"/>
          <w:b/>
          <w:bCs/>
          <w:u w:val="single"/>
          <w:lang w:val="en-GB"/>
        </w:rPr>
        <w:t>Ar</w:t>
      </w:r>
      <w:r w:rsidR="00624FF1" w:rsidRPr="00974F06">
        <w:rPr>
          <w:rFonts w:asciiTheme="majorHAnsi" w:hAnsiTheme="majorHAnsi" w:cstheme="minorHAnsi"/>
          <w:b/>
          <w:bCs/>
          <w:u w:val="single"/>
          <w:lang w:val="en-GB"/>
        </w:rPr>
        <w:t>alova</w:t>
      </w:r>
      <w:proofErr w:type="spellEnd"/>
      <w:r w:rsidR="00624FF1" w:rsidRPr="00974F06">
        <w:rPr>
          <w:rFonts w:asciiTheme="majorHAnsi" w:hAnsiTheme="majorHAnsi" w:cstheme="minorHAnsi"/>
          <w:b/>
          <w:bCs/>
          <w:u w:val="single"/>
          <w:lang w:val="en-GB"/>
        </w:rPr>
        <w:t xml:space="preserve"> and Mr </w:t>
      </w:r>
      <w:proofErr w:type="spellStart"/>
      <w:r w:rsidR="00624FF1" w:rsidRPr="00974F06">
        <w:rPr>
          <w:rFonts w:asciiTheme="majorHAnsi" w:hAnsiTheme="majorHAnsi" w:cstheme="minorHAnsi"/>
          <w:b/>
          <w:bCs/>
          <w:u w:val="single"/>
          <w:lang w:val="en-GB"/>
        </w:rPr>
        <w:t>Abdusalom</w:t>
      </w:r>
      <w:proofErr w:type="spellEnd"/>
      <w:r w:rsidR="00624FF1" w:rsidRPr="00974F06">
        <w:rPr>
          <w:rFonts w:asciiTheme="majorHAnsi" w:hAnsiTheme="majorHAnsi" w:cstheme="minorHAnsi"/>
          <w:b/>
          <w:bCs/>
          <w:u w:val="single"/>
          <w:lang w:val="en-GB"/>
        </w:rPr>
        <w:t xml:space="preserve"> </w:t>
      </w:r>
      <w:proofErr w:type="spellStart"/>
      <w:r w:rsidR="00624FF1" w:rsidRPr="00974F06">
        <w:rPr>
          <w:rFonts w:asciiTheme="majorHAnsi" w:hAnsiTheme="majorHAnsi" w:cstheme="minorHAnsi"/>
          <w:b/>
          <w:bCs/>
          <w:u w:val="single"/>
          <w:lang w:val="en-GB"/>
        </w:rPr>
        <w:t>Normatov</w:t>
      </w:r>
      <w:proofErr w:type="spellEnd"/>
    </w:p>
    <w:p w14:paraId="547528DB" w14:textId="2DAD2B3B" w:rsidR="0063453F" w:rsidRPr="00974F06" w:rsidRDefault="0063453F">
      <w:pPr>
        <w:spacing w:after="0" w:line="240" w:lineRule="auto"/>
        <w:jc w:val="both"/>
        <w:rPr>
          <w:rFonts w:asciiTheme="majorHAnsi" w:hAnsiTheme="majorHAnsi" w:cstheme="minorHAnsi"/>
          <w:lang w:val="en-GB"/>
        </w:rPr>
      </w:pPr>
    </w:p>
    <w:p w14:paraId="67604FD2" w14:textId="76358CEE" w:rsidR="0063453F" w:rsidRPr="00974F06" w:rsidRDefault="002E3304">
      <w:pPr>
        <w:spacing w:after="0" w:line="240" w:lineRule="auto"/>
        <w:jc w:val="both"/>
        <w:rPr>
          <w:rFonts w:asciiTheme="majorHAnsi" w:hAnsiTheme="majorHAnsi" w:cstheme="minorHAnsi"/>
          <w:lang w:val="en-GB"/>
        </w:rPr>
      </w:pPr>
      <w:r w:rsidRPr="00974F06">
        <w:rPr>
          <w:rFonts w:asciiTheme="majorHAnsi" w:hAnsiTheme="majorHAnsi" w:cstheme="minorHAnsi"/>
          <w:lang w:val="en-GB"/>
        </w:rPr>
        <w:t>This chapter tries</w:t>
      </w:r>
      <w:r w:rsidR="00E97278" w:rsidRPr="00974F06">
        <w:rPr>
          <w:rFonts w:asciiTheme="majorHAnsi" w:hAnsiTheme="majorHAnsi" w:cstheme="minorHAnsi"/>
          <w:lang w:val="en-GB"/>
        </w:rPr>
        <w:t xml:space="preserve"> to estimate ongoing and upcoming climate change eviden</w:t>
      </w:r>
      <w:r w:rsidRPr="00974F06">
        <w:rPr>
          <w:rFonts w:asciiTheme="majorHAnsi" w:hAnsiTheme="majorHAnsi" w:cstheme="minorHAnsi"/>
          <w:lang w:val="en-GB"/>
        </w:rPr>
        <w:t>ce</w:t>
      </w:r>
      <w:r w:rsidR="00E97278" w:rsidRPr="00974F06">
        <w:rPr>
          <w:rFonts w:asciiTheme="majorHAnsi" w:hAnsiTheme="majorHAnsi" w:cstheme="minorHAnsi"/>
          <w:lang w:val="en-GB"/>
        </w:rPr>
        <w:t xml:space="preserve"> in Uzbekistan, especially in the forestry sector. Sustainable forest management in Uzbekistan may help reduce the </w:t>
      </w:r>
      <w:r w:rsidRPr="00974F06">
        <w:rPr>
          <w:rFonts w:asciiTheme="majorHAnsi" w:hAnsiTheme="majorHAnsi" w:cstheme="minorHAnsi"/>
          <w:lang w:val="en-GB"/>
        </w:rPr>
        <w:t>advers</w:t>
      </w:r>
      <w:r w:rsidR="00E97278" w:rsidRPr="00974F06">
        <w:rPr>
          <w:rFonts w:asciiTheme="majorHAnsi" w:hAnsiTheme="majorHAnsi" w:cstheme="minorHAnsi"/>
          <w:lang w:val="en-GB"/>
        </w:rPr>
        <w:t xml:space="preserve">e effects of climate change on forests and forest-dependent people in this area. The impacts of climate change in </w:t>
      </w:r>
      <w:r w:rsidRPr="00974F06">
        <w:rPr>
          <w:rFonts w:asciiTheme="majorHAnsi" w:hAnsiTheme="majorHAnsi" w:cstheme="minorHAnsi"/>
          <w:lang w:val="en-GB"/>
        </w:rPr>
        <w:t xml:space="preserve">the </w:t>
      </w:r>
      <w:r w:rsidR="00E97278" w:rsidRPr="00974F06">
        <w:rPr>
          <w:rFonts w:asciiTheme="majorHAnsi" w:hAnsiTheme="majorHAnsi" w:cstheme="minorHAnsi"/>
          <w:lang w:val="en-GB"/>
        </w:rPr>
        <w:t>forestry sector developed well last 2-3 years intensively. This is related</w:t>
      </w:r>
      <w:r w:rsidRPr="00974F06">
        <w:rPr>
          <w:rFonts w:asciiTheme="majorHAnsi" w:hAnsiTheme="majorHAnsi" w:cstheme="minorHAnsi"/>
          <w:lang w:val="en-GB"/>
        </w:rPr>
        <w:t>;</w:t>
      </w:r>
      <w:r w:rsidR="00E97278" w:rsidRPr="00974F06">
        <w:rPr>
          <w:rFonts w:asciiTheme="majorHAnsi" w:hAnsiTheme="majorHAnsi" w:cstheme="minorHAnsi"/>
          <w:lang w:val="en-GB"/>
        </w:rPr>
        <w:t xml:space="preserve"> first of all, the president</w:t>
      </w:r>
      <w:r w:rsidR="00DA60CF" w:rsidRPr="00974F06">
        <w:rPr>
          <w:rFonts w:asciiTheme="majorHAnsi" w:hAnsiTheme="majorHAnsi" w:cstheme="minorHAnsi"/>
          <w:lang w:val="en-GB"/>
        </w:rPr>
        <w:t>'</w:t>
      </w:r>
      <w:r w:rsidR="00E97278" w:rsidRPr="00974F06">
        <w:rPr>
          <w:rFonts w:asciiTheme="majorHAnsi" w:hAnsiTheme="majorHAnsi" w:cstheme="minorHAnsi"/>
          <w:lang w:val="en-GB"/>
        </w:rPr>
        <w:t xml:space="preserve">s initiative is </w:t>
      </w:r>
      <w:proofErr w:type="spellStart"/>
      <w:r w:rsidR="00E97278" w:rsidRPr="00974F06">
        <w:rPr>
          <w:rFonts w:asciiTheme="majorHAnsi" w:hAnsiTheme="majorHAnsi" w:cstheme="minorHAnsi"/>
          <w:lang w:val="en-GB"/>
        </w:rPr>
        <w:t>Shavkat</w:t>
      </w:r>
      <w:proofErr w:type="spellEnd"/>
      <w:r w:rsidR="00E97278" w:rsidRPr="00974F06">
        <w:rPr>
          <w:rFonts w:asciiTheme="majorHAnsi" w:hAnsiTheme="majorHAnsi" w:cstheme="minorHAnsi"/>
          <w:lang w:val="en-GB"/>
        </w:rPr>
        <w:t xml:space="preserve"> </w:t>
      </w:r>
      <w:proofErr w:type="spellStart"/>
      <w:r w:rsidR="00E97278" w:rsidRPr="00974F06">
        <w:rPr>
          <w:rFonts w:asciiTheme="majorHAnsi" w:hAnsiTheme="majorHAnsi" w:cstheme="minorHAnsi"/>
          <w:lang w:val="en-GB"/>
        </w:rPr>
        <w:t>Mirziyoyev</w:t>
      </w:r>
      <w:proofErr w:type="spellEnd"/>
      <w:r w:rsidR="00E97278" w:rsidRPr="00974F06">
        <w:rPr>
          <w:rFonts w:asciiTheme="majorHAnsi" w:hAnsiTheme="majorHAnsi" w:cstheme="minorHAnsi"/>
          <w:lang w:val="en-GB"/>
        </w:rPr>
        <w:t xml:space="preserve"> to extend intensive orchards and forest</w:t>
      </w:r>
      <w:r w:rsidRPr="00974F06">
        <w:rPr>
          <w:rFonts w:asciiTheme="majorHAnsi" w:hAnsiTheme="majorHAnsi" w:cstheme="minorHAnsi"/>
          <w:lang w:val="en-GB"/>
        </w:rPr>
        <w:t>-</w:t>
      </w:r>
      <w:r w:rsidR="00E97278" w:rsidRPr="00974F06">
        <w:rPr>
          <w:rFonts w:asciiTheme="majorHAnsi" w:hAnsiTheme="majorHAnsi" w:cstheme="minorHAnsi"/>
          <w:lang w:val="en-GB"/>
        </w:rPr>
        <w:t xml:space="preserve">related trees in Uzbekistan. As well as, more priority </w:t>
      </w:r>
      <w:r w:rsidRPr="00974F06">
        <w:rPr>
          <w:rFonts w:asciiTheme="majorHAnsi" w:hAnsiTheme="majorHAnsi" w:cstheme="minorHAnsi"/>
          <w:lang w:val="en-GB"/>
        </w:rPr>
        <w:t xml:space="preserve">is </w:t>
      </w:r>
      <w:r w:rsidR="00E97278" w:rsidRPr="00974F06">
        <w:rPr>
          <w:rFonts w:asciiTheme="majorHAnsi" w:hAnsiTheme="majorHAnsi" w:cstheme="minorHAnsi"/>
          <w:lang w:val="en-GB"/>
        </w:rPr>
        <w:t xml:space="preserve">given to establish desert forest in the dried bottom Aral Sea Basin of Uzbekistan and </w:t>
      </w:r>
      <w:r w:rsidRPr="00974F06">
        <w:rPr>
          <w:rFonts w:asciiTheme="majorHAnsi" w:hAnsiTheme="majorHAnsi" w:cstheme="minorHAnsi"/>
          <w:lang w:val="en-GB"/>
        </w:rPr>
        <w:t>creating</w:t>
      </w:r>
      <w:r w:rsidR="00E97278" w:rsidRPr="00974F06">
        <w:rPr>
          <w:rFonts w:asciiTheme="majorHAnsi" w:hAnsiTheme="majorHAnsi" w:cstheme="minorHAnsi"/>
          <w:lang w:val="en-GB"/>
        </w:rPr>
        <w:t xml:space="preserve"> </w:t>
      </w:r>
      <w:r w:rsidRPr="00974F06">
        <w:rPr>
          <w:rFonts w:asciiTheme="majorHAnsi" w:hAnsiTheme="majorHAnsi" w:cstheme="minorHAnsi"/>
          <w:lang w:val="en-GB"/>
        </w:rPr>
        <w:t xml:space="preserve">a </w:t>
      </w:r>
      <w:r w:rsidR="00DA60CF" w:rsidRPr="00974F06">
        <w:rPr>
          <w:rFonts w:asciiTheme="majorHAnsi" w:hAnsiTheme="majorHAnsi" w:cstheme="minorHAnsi"/>
          <w:lang w:val="en-GB"/>
        </w:rPr>
        <w:t>"</w:t>
      </w:r>
      <w:r w:rsidR="00E97278" w:rsidRPr="00974F06">
        <w:rPr>
          <w:rFonts w:asciiTheme="majorHAnsi" w:hAnsiTheme="majorHAnsi" w:cstheme="minorHAnsi"/>
          <w:lang w:val="en-GB"/>
        </w:rPr>
        <w:t>green cover zone</w:t>
      </w:r>
      <w:r w:rsidR="00DA60CF" w:rsidRPr="00974F06">
        <w:rPr>
          <w:rFonts w:asciiTheme="majorHAnsi" w:hAnsiTheme="majorHAnsi" w:cstheme="minorHAnsi"/>
          <w:lang w:val="en-GB"/>
        </w:rPr>
        <w:t>"</w:t>
      </w:r>
      <w:r w:rsidR="00E97278" w:rsidRPr="00974F06">
        <w:rPr>
          <w:rFonts w:asciiTheme="majorHAnsi" w:hAnsiTheme="majorHAnsi" w:cstheme="minorHAnsi"/>
          <w:lang w:val="en-GB"/>
        </w:rPr>
        <w:t>. For sustainable development until 2030 years in the country, the forests and trees could provide up to 30% of greenhouse gas mitigation in Uzbekistan</w:t>
      </w:r>
      <w:r w:rsidR="0092298A" w:rsidRPr="00974F06">
        <w:rPr>
          <w:rFonts w:asciiTheme="majorHAnsi" w:hAnsiTheme="majorHAnsi" w:cstheme="minorHAnsi"/>
          <w:lang w:val="en-GB"/>
        </w:rPr>
        <w:t xml:space="preserve"> a</w:t>
      </w:r>
      <w:r w:rsidR="00255D25" w:rsidRPr="00974F06">
        <w:rPr>
          <w:rFonts w:asciiTheme="majorHAnsi" w:hAnsiTheme="majorHAnsi" w:cstheme="minorHAnsi"/>
          <w:lang w:val="en-GB"/>
        </w:rPr>
        <w:t>nd improve</w:t>
      </w:r>
      <w:r w:rsidR="00E97278" w:rsidRPr="00974F06">
        <w:rPr>
          <w:rFonts w:asciiTheme="majorHAnsi" w:hAnsiTheme="majorHAnsi" w:cstheme="minorHAnsi"/>
          <w:lang w:val="en-GB"/>
        </w:rPr>
        <w:t xml:space="preserve"> the environmental situation in the country and mitigate </w:t>
      </w:r>
      <w:r w:rsidRPr="00974F06">
        <w:rPr>
          <w:rFonts w:asciiTheme="majorHAnsi" w:hAnsiTheme="majorHAnsi" w:cstheme="minorHAnsi"/>
          <w:lang w:val="en-GB"/>
        </w:rPr>
        <w:t xml:space="preserve">the </w:t>
      </w:r>
      <w:r w:rsidR="00E97278" w:rsidRPr="00974F06">
        <w:rPr>
          <w:rFonts w:asciiTheme="majorHAnsi" w:hAnsiTheme="majorHAnsi" w:cstheme="minorHAnsi"/>
          <w:lang w:val="en-GB"/>
        </w:rPr>
        <w:t>climate change process</w:t>
      </w:r>
      <w:r w:rsidR="00AF4EE1" w:rsidRPr="00974F06">
        <w:rPr>
          <w:rFonts w:asciiTheme="majorHAnsi" w:hAnsiTheme="majorHAnsi" w:cstheme="minorHAnsi"/>
          <w:lang w:val="en-GB"/>
        </w:rPr>
        <w:t>.</w:t>
      </w:r>
    </w:p>
    <w:p w14:paraId="5A3FD580" w14:textId="1E48D9B9" w:rsidR="0063453F" w:rsidRPr="00974F06" w:rsidRDefault="0063453F" w:rsidP="0092298A">
      <w:pPr>
        <w:spacing w:after="0" w:line="240" w:lineRule="auto"/>
        <w:jc w:val="both"/>
        <w:rPr>
          <w:rFonts w:asciiTheme="majorHAnsi" w:hAnsiTheme="majorHAnsi" w:cstheme="minorHAnsi"/>
          <w:lang w:val="en-GB"/>
        </w:rPr>
      </w:pPr>
    </w:p>
    <w:p w14:paraId="6BD546C7" w14:textId="0056E363" w:rsidR="0092298A" w:rsidRPr="00974F06" w:rsidRDefault="0092298A" w:rsidP="0092298A">
      <w:pPr>
        <w:spacing w:after="0" w:line="240" w:lineRule="auto"/>
        <w:jc w:val="both"/>
        <w:rPr>
          <w:rFonts w:asciiTheme="majorHAnsi" w:hAnsiTheme="majorHAnsi" w:cstheme="minorHAnsi"/>
          <w:lang w:val="en-GB"/>
        </w:rPr>
      </w:pPr>
    </w:p>
    <w:p w14:paraId="205DEE3C" w14:textId="4E894026" w:rsidR="00255D25" w:rsidRPr="00974F06" w:rsidRDefault="00255D25" w:rsidP="0092298A">
      <w:pPr>
        <w:spacing w:after="0" w:line="240" w:lineRule="auto"/>
        <w:jc w:val="both"/>
        <w:rPr>
          <w:rFonts w:asciiTheme="majorHAnsi" w:hAnsiTheme="majorHAnsi" w:cstheme="minorHAnsi"/>
          <w:lang w:val="en-GB"/>
        </w:rPr>
      </w:pPr>
    </w:p>
    <w:p w14:paraId="026EDD8E" w14:textId="72364BB4" w:rsidR="00255D25" w:rsidRPr="00974F06" w:rsidRDefault="00255D25" w:rsidP="0092298A">
      <w:pPr>
        <w:spacing w:after="0" w:line="240" w:lineRule="auto"/>
        <w:jc w:val="both"/>
        <w:rPr>
          <w:rFonts w:asciiTheme="majorHAnsi" w:hAnsiTheme="majorHAnsi" w:cstheme="minorHAnsi"/>
          <w:lang w:val="en-GB"/>
        </w:rPr>
      </w:pPr>
    </w:p>
    <w:p w14:paraId="28031E4C" w14:textId="1AAE155D" w:rsidR="00255D25" w:rsidRPr="00974F06" w:rsidRDefault="00255D25" w:rsidP="0092298A">
      <w:pPr>
        <w:spacing w:after="0" w:line="240" w:lineRule="auto"/>
        <w:jc w:val="both"/>
        <w:rPr>
          <w:rFonts w:asciiTheme="majorHAnsi" w:hAnsiTheme="majorHAnsi" w:cstheme="minorHAnsi"/>
          <w:lang w:val="en-GB"/>
        </w:rPr>
      </w:pPr>
    </w:p>
    <w:p w14:paraId="23765CC4" w14:textId="77777777" w:rsidR="00255D25" w:rsidRPr="00974F06" w:rsidRDefault="00255D25" w:rsidP="0092298A">
      <w:pPr>
        <w:spacing w:after="0" w:line="240" w:lineRule="auto"/>
        <w:jc w:val="both"/>
        <w:rPr>
          <w:rFonts w:asciiTheme="majorHAnsi" w:hAnsiTheme="majorHAnsi" w:cstheme="minorHAnsi"/>
          <w:lang w:val="en-GB"/>
        </w:rPr>
      </w:pPr>
    </w:p>
    <w:p w14:paraId="2DBD58A3" w14:textId="638DB00B" w:rsidR="004E64D0" w:rsidRPr="00974F06" w:rsidRDefault="00B812F4" w:rsidP="003406E3">
      <w:pPr>
        <w:spacing w:after="0" w:line="240" w:lineRule="auto"/>
        <w:rPr>
          <w:rFonts w:asciiTheme="majorHAnsi" w:hAnsiTheme="majorHAnsi" w:cstheme="minorHAnsi"/>
          <w:lang w:val="en-GB"/>
        </w:rPr>
      </w:pPr>
      <w:r w:rsidRPr="00974F06">
        <w:rPr>
          <w:rFonts w:asciiTheme="majorHAnsi" w:hAnsiTheme="majorHAnsi" w:cstheme="minorHAnsi"/>
          <w:noProof/>
          <w:lang w:val="en-GB"/>
        </w:rPr>
        <w:t xml:space="preserve">    </w:t>
      </w:r>
    </w:p>
    <w:sectPr w:rsidR="004E64D0" w:rsidRPr="00974F06" w:rsidSect="003406E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5F7FA5" w14:textId="77777777" w:rsidR="008B4760" w:rsidRDefault="008B4760" w:rsidP="00B636C6">
      <w:pPr>
        <w:spacing w:after="0" w:line="240" w:lineRule="auto"/>
      </w:pPr>
      <w:r>
        <w:separator/>
      </w:r>
    </w:p>
  </w:endnote>
  <w:endnote w:type="continuationSeparator" w:id="0">
    <w:p w14:paraId="7D3E9563" w14:textId="77777777" w:rsidR="008B4760" w:rsidRDefault="008B4760" w:rsidP="00B636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altName w:val="Cambria"/>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9391A" w14:textId="77777777" w:rsidR="00397B5B" w:rsidRDefault="00397B5B">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6073474"/>
      <w:docPartObj>
        <w:docPartGallery w:val="Page Numbers (Bottom of Page)"/>
        <w:docPartUnique/>
      </w:docPartObj>
    </w:sdtPr>
    <w:sdtEndPr>
      <w:rPr>
        <w:rFonts w:ascii="Cambria" w:hAnsi="Cambria"/>
      </w:rPr>
    </w:sdtEndPr>
    <w:sdtContent>
      <w:p w14:paraId="5A9C97EB" w14:textId="501B17F9" w:rsidR="00397B5B" w:rsidRPr="003406E3" w:rsidRDefault="00397B5B">
        <w:pPr>
          <w:pStyle w:val="AltBilgi"/>
          <w:jc w:val="center"/>
          <w:rPr>
            <w:rFonts w:ascii="Cambria" w:hAnsi="Cambria"/>
          </w:rPr>
        </w:pPr>
        <w:r w:rsidRPr="003406E3">
          <w:rPr>
            <w:rFonts w:ascii="Cambria" w:hAnsi="Cambria"/>
          </w:rPr>
          <w:fldChar w:fldCharType="begin"/>
        </w:r>
        <w:r w:rsidRPr="003406E3">
          <w:rPr>
            <w:rFonts w:ascii="Cambria" w:hAnsi="Cambria"/>
          </w:rPr>
          <w:instrText>PAGE   \* MERGEFORMAT</w:instrText>
        </w:r>
        <w:r w:rsidRPr="003406E3">
          <w:rPr>
            <w:rFonts w:ascii="Cambria" w:hAnsi="Cambria"/>
          </w:rPr>
          <w:fldChar w:fldCharType="separate"/>
        </w:r>
        <w:r w:rsidR="00B01EF9">
          <w:rPr>
            <w:rFonts w:ascii="Cambria" w:hAnsi="Cambria"/>
            <w:noProof/>
          </w:rPr>
          <w:t>20</w:t>
        </w:r>
        <w:r w:rsidRPr="003406E3">
          <w:rPr>
            <w:rFonts w:ascii="Cambria" w:hAnsi="Cambria"/>
          </w:rPr>
          <w:fldChar w:fldCharType="end"/>
        </w:r>
      </w:p>
    </w:sdtContent>
  </w:sdt>
  <w:p w14:paraId="52239BA7" w14:textId="77777777" w:rsidR="00397B5B" w:rsidRDefault="00397B5B">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74F7A" w14:textId="242451C5" w:rsidR="00397B5B" w:rsidRDefault="00397B5B">
    <w:pPr>
      <w:pStyle w:val="AltBilgi"/>
      <w:jc w:val="center"/>
    </w:pPr>
  </w:p>
  <w:p w14:paraId="38F2EDE1" w14:textId="77777777" w:rsidR="00397B5B" w:rsidRDefault="00397B5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A17BA3" w14:textId="77777777" w:rsidR="008B4760" w:rsidRDefault="008B4760" w:rsidP="00B636C6">
      <w:pPr>
        <w:spacing w:after="0" w:line="240" w:lineRule="auto"/>
      </w:pPr>
      <w:r>
        <w:separator/>
      </w:r>
    </w:p>
  </w:footnote>
  <w:footnote w:type="continuationSeparator" w:id="0">
    <w:p w14:paraId="297C320E" w14:textId="77777777" w:rsidR="008B4760" w:rsidRDefault="008B4760" w:rsidP="00B636C6">
      <w:pPr>
        <w:spacing w:after="0" w:line="240" w:lineRule="auto"/>
      </w:pPr>
      <w:r>
        <w:continuationSeparator/>
      </w:r>
    </w:p>
  </w:footnote>
  <w:footnote w:id="1">
    <w:p w14:paraId="02977293" w14:textId="08EE2B8B" w:rsidR="00397B5B" w:rsidRPr="003406E3" w:rsidRDefault="00397B5B">
      <w:pPr>
        <w:pStyle w:val="DipnotMetni"/>
        <w:rPr>
          <w:rFonts w:ascii="Cambria" w:hAnsi="Cambria"/>
        </w:rPr>
      </w:pPr>
      <w:r w:rsidRPr="003406E3">
        <w:rPr>
          <w:rStyle w:val="DipnotBavurusu"/>
          <w:rFonts w:ascii="Cambria" w:hAnsi="Cambria"/>
        </w:rPr>
        <w:footnoteRef/>
      </w:r>
      <w:r w:rsidRPr="003406E3">
        <w:rPr>
          <w:rFonts w:ascii="Cambria" w:hAnsi="Cambria"/>
        </w:rPr>
        <w:t xml:space="preserve"> http://www.fao.org/europe/regional-initiatives/en/</w:t>
      </w:r>
    </w:p>
  </w:footnote>
  <w:footnote w:id="2">
    <w:p w14:paraId="2D98AC2E" w14:textId="77777777" w:rsidR="00397B5B" w:rsidRPr="00B636C6" w:rsidRDefault="00397B5B">
      <w:pPr>
        <w:pStyle w:val="DipnotMetni"/>
        <w:rPr>
          <w:rFonts w:ascii="Cambria" w:hAnsi="Cambria"/>
        </w:rPr>
      </w:pPr>
      <w:r w:rsidRPr="00B636C6">
        <w:rPr>
          <w:rStyle w:val="DipnotBavurusu"/>
          <w:rFonts w:ascii="Cambria" w:hAnsi="Cambria"/>
          <w:sz w:val="18"/>
          <w:szCs w:val="18"/>
        </w:rPr>
        <w:footnoteRef/>
      </w:r>
      <w:r w:rsidRPr="00B636C6">
        <w:rPr>
          <w:rFonts w:ascii="Cambria" w:hAnsi="Cambria"/>
          <w:sz w:val="18"/>
          <w:szCs w:val="18"/>
        </w:rPr>
        <w:t xml:space="preserve"> https://all.accor.com/hotel/B1K0/index.tr.shtml</w:t>
      </w:r>
    </w:p>
  </w:footnote>
  <w:footnote w:id="3">
    <w:p w14:paraId="724ED5B3" w14:textId="1B5C19F0" w:rsidR="00397B5B" w:rsidRDefault="00397B5B">
      <w:pPr>
        <w:pStyle w:val="DipnotMetni"/>
      </w:pPr>
      <w:r>
        <w:rPr>
          <w:rStyle w:val="DipnotBavurusu"/>
        </w:rPr>
        <w:footnoteRef/>
      </w:r>
      <w:r>
        <w:t xml:space="preserve"> </w:t>
      </w:r>
      <w:r w:rsidRPr="008C7828">
        <w:t>https://of.ikcu.edu.tr/</w:t>
      </w:r>
    </w:p>
  </w:footnote>
  <w:footnote w:id="4">
    <w:p w14:paraId="1BDC1170" w14:textId="77777777" w:rsidR="00397B5B" w:rsidRPr="00853827" w:rsidRDefault="00397B5B" w:rsidP="00853827">
      <w:pPr>
        <w:pStyle w:val="DipnotMetni"/>
        <w:rPr>
          <w:rFonts w:ascii="Cambria" w:hAnsi="Cambria"/>
        </w:rPr>
      </w:pPr>
      <w:r w:rsidRPr="00853827">
        <w:rPr>
          <w:rStyle w:val="DipnotBavurusu"/>
          <w:rFonts w:ascii="Cambria" w:hAnsi="Cambria"/>
        </w:rPr>
        <w:footnoteRef/>
      </w:r>
      <w:r w:rsidRPr="00853827">
        <w:rPr>
          <w:rFonts w:ascii="Cambria" w:hAnsi="Cambria"/>
        </w:rPr>
        <w:t xml:space="preserve"> https://fra-</w:t>
      </w:r>
      <w:proofErr w:type="gramStart"/>
      <w:r w:rsidRPr="00853827">
        <w:rPr>
          <w:rFonts w:ascii="Cambria" w:hAnsi="Cambria"/>
        </w:rPr>
        <w:t>data</w:t>
      </w:r>
      <w:proofErr w:type="gramEnd"/>
      <w:r w:rsidRPr="00853827">
        <w:rPr>
          <w:rFonts w:ascii="Cambria" w:hAnsi="Cambria"/>
        </w:rPr>
        <w:t>.fao.org/KAZ/fra2020/home/</w:t>
      </w:r>
    </w:p>
  </w:footnote>
  <w:footnote w:id="5">
    <w:p w14:paraId="6495AC29" w14:textId="77777777" w:rsidR="00397B5B" w:rsidRPr="00853827" w:rsidRDefault="00397B5B" w:rsidP="00853827">
      <w:pPr>
        <w:pStyle w:val="DipnotMetni"/>
        <w:rPr>
          <w:rFonts w:ascii="Cambria" w:hAnsi="Cambria"/>
        </w:rPr>
      </w:pPr>
      <w:r w:rsidRPr="00853827">
        <w:rPr>
          <w:rStyle w:val="DipnotBavurusu"/>
          <w:rFonts w:ascii="Cambria" w:hAnsi="Cambria"/>
        </w:rPr>
        <w:footnoteRef/>
      </w:r>
      <w:r w:rsidRPr="00853827">
        <w:rPr>
          <w:rFonts w:ascii="Cambria" w:hAnsi="Cambria"/>
        </w:rPr>
        <w:t xml:space="preserve"> https://fra-</w:t>
      </w:r>
      <w:proofErr w:type="gramStart"/>
      <w:r w:rsidRPr="00853827">
        <w:rPr>
          <w:rFonts w:ascii="Cambria" w:hAnsi="Cambria"/>
        </w:rPr>
        <w:t>data</w:t>
      </w:r>
      <w:proofErr w:type="gramEnd"/>
      <w:r w:rsidRPr="00853827">
        <w:rPr>
          <w:rFonts w:ascii="Cambria" w:hAnsi="Cambria"/>
        </w:rPr>
        <w:t>.fao.org/KGZ/fra2020/home/</w:t>
      </w:r>
    </w:p>
  </w:footnote>
  <w:footnote w:id="6">
    <w:p w14:paraId="5CFA7CC1" w14:textId="77777777" w:rsidR="00397B5B" w:rsidRPr="00853827" w:rsidRDefault="00397B5B" w:rsidP="00853827">
      <w:pPr>
        <w:pStyle w:val="DipnotMetni"/>
        <w:rPr>
          <w:rFonts w:ascii="Cambria" w:hAnsi="Cambria"/>
        </w:rPr>
      </w:pPr>
      <w:r w:rsidRPr="00853827">
        <w:rPr>
          <w:rStyle w:val="DipnotBavurusu"/>
          <w:rFonts w:ascii="Cambria" w:hAnsi="Cambria"/>
        </w:rPr>
        <w:footnoteRef/>
      </w:r>
      <w:r w:rsidRPr="00853827">
        <w:rPr>
          <w:rFonts w:ascii="Cambria" w:hAnsi="Cambria"/>
        </w:rPr>
        <w:t xml:space="preserve"> https://fra-</w:t>
      </w:r>
      <w:proofErr w:type="gramStart"/>
      <w:r w:rsidRPr="00853827">
        <w:rPr>
          <w:rFonts w:ascii="Cambria" w:hAnsi="Cambria"/>
        </w:rPr>
        <w:t>data</w:t>
      </w:r>
      <w:proofErr w:type="gramEnd"/>
      <w:r w:rsidRPr="00853827">
        <w:rPr>
          <w:rFonts w:ascii="Cambria" w:hAnsi="Cambria"/>
        </w:rPr>
        <w:t>.fao.org/TJK/fra2020/home/</w:t>
      </w:r>
    </w:p>
  </w:footnote>
  <w:footnote w:id="7">
    <w:p w14:paraId="1090EC7B" w14:textId="77777777" w:rsidR="00397B5B" w:rsidRPr="00853827" w:rsidRDefault="00397B5B" w:rsidP="00853827">
      <w:pPr>
        <w:pStyle w:val="DipnotMetni"/>
        <w:rPr>
          <w:rFonts w:ascii="Cambria" w:hAnsi="Cambria"/>
        </w:rPr>
      </w:pPr>
      <w:r w:rsidRPr="00853827">
        <w:rPr>
          <w:rStyle w:val="DipnotBavurusu"/>
          <w:rFonts w:ascii="Cambria" w:hAnsi="Cambria"/>
        </w:rPr>
        <w:footnoteRef/>
      </w:r>
      <w:r w:rsidRPr="00853827">
        <w:rPr>
          <w:rFonts w:ascii="Cambria" w:hAnsi="Cambria"/>
        </w:rPr>
        <w:t xml:space="preserve"> https://fra-</w:t>
      </w:r>
      <w:proofErr w:type="gramStart"/>
      <w:r w:rsidRPr="00853827">
        <w:rPr>
          <w:rFonts w:ascii="Cambria" w:hAnsi="Cambria"/>
        </w:rPr>
        <w:t>data</w:t>
      </w:r>
      <w:proofErr w:type="gramEnd"/>
      <w:r w:rsidRPr="00853827">
        <w:rPr>
          <w:rFonts w:ascii="Cambria" w:hAnsi="Cambria"/>
        </w:rPr>
        <w:t>.fao.org/TKM/fra2020/home/</w:t>
      </w:r>
    </w:p>
  </w:footnote>
  <w:footnote w:id="8">
    <w:p w14:paraId="22CCE189" w14:textId="77777777" w:rsidR="00397B5B" w:rsidRPr="003406E3" w:rsidRDefault="00397B5B" w:rsidP="00853827">
      <w:pPr>
        <w:pStyle w:val="DipnotMetni"/>
        <w:rPr>
          <w:rFonts w:ascii="Cambria" w:hAnsi="Cambria"/>
        </w:rPr>
      </w:pPr>
      <w:r w:rsidRPr="00853827">
        <w:rPr>
          <w:rStyle w:val="DipnotBavurusu"/>
          <w:rFonts w:ascii="Cambria" w:hAnsi="Cambria"/>
        </w:rPr>
        <w:footnoteRef/>
      </w:r>
      <w:r w:rsidRPr="00853827">
        <w:rPr>
          <w:rFonts w:ascii="Cambria" w:hAnsi="Cambria"/>
        </w:rPr>
        <w:t xml:space="preserve"> https://fra-</w:t>
      </w:r>
      <w:proofErr w:type="gramStart"/>
      <w:r w:rsidRPr="00853827">
        <w:rPr>
          <w:rFonts w:ascii="Cambria" w:hAnsi="Cambria"/>
        </w:rPr>
        <w:t>data</w:t>
      </w:r>
      <w:proofErr w:type="gramEnd"/>
      <w:r w:rsidRPr="00853827">
        <w:rPr>
          <w:rFonts w:ascii="Cambria" w:hAnsi="Cambria"/>
        </w:rPr>
        <w:t>.fao.org/UZB/fra2020/home/</w:t>
      </w:r>
    </w:p>
  </w:footnote>
  <w:footnote w:id="9">
    <w:p w14:paraId="18E22827" w14:textId="1B81BCD4" w:rsidR="00397B5B" w:rsidRPr="003406E3" w:rsidRDefault="00397B5B">
      <w:pPr>
        <w:pStyle w:val="DipnotMetni"/>
        <w:rPr>
          <w:rFonts w:ascii="Cambria" w:hAnsi="Cambria"/>
        </w:rPr>
      </w:pPr>
      <w:r w:rsidRPr="003406E3">
        <w:rPr>
          <w:rStyle w:val="DipnotBavurusu"/>
          <w:rFonts w:ascii="Cambria" w:hAnsi="Cambria"/>
        </w:rPr>
        <w:footnoteRef/>
      </w:r>
      <w:r w:rsidRPr="003406E3">
        <w:rPr>
          <w:rFonts w:ascii="Cambria" w:hAnsi="Cambria"/>
        </w:rPr>
        <w:t xml:space="preserve"> https://fra-</w:t>
      </w:r>
      <w:proofErr w:type="gramStart"/>
      <w:r w:rsidRPr="003406E3">
        <w:rPr>
          <w:rFonts w:ascii="Cambria" w:hAnsi="Cambria"/>
        </w:rPr>
        <w:t>data</w:t>
      </w:r>
      <w:proofErr w:type="gramEnd"/>
      <w:r w:rsidRPr="003406E3">
        <w:rPr>
          <w:rFonts w:ascii="Cambria" w:hAnsi="Cambria"/>
        </w:rPr>
        <w:t>.fao.org/AZE/fra2020/home/</w:t>
      </w:r>
    </w:p>
  </w:footnote>
  <w:footnote w:id="10">
    <w:p w14:paraId="375E9DFE" w14:textId="0EAB6C44" w:rsidR="00397B5B" w:rsidRDefault="00397B5B">
      <w:pPr>
        <w:pStyle w:val="DipnotMetni"/>
      </w:pPr>
      <w:r w:rsidRPr="003406E3">
        <w:rPr>
          <w:rStyle w:val="DipnotBavurusu"/>
          <w:rFonts w:ascii="Cambria" w:hAnsi="Cambria"/>
        </w:rPr>
        <w:footnoteRef/>
      </w:r>
      <w:r w:rsidRPr="003406E3">
        <w:rPr>
          <w:rFonts w:ascii="Cambria" w:hAnsi="Cambria"/>
        </w:rPr>
        <w:t xml:space="preserve"> https://fra-</w:t>
      </w:r>
      <w:proofErr w:type="gramStart"/>
      <w:r w:rsidRPr="003406E3">
        <w:rPr>
          <w:rFonts w:ascii="Cambria" w:hAnsi="Cambria"/>
        </w:rPr>
        <w:t>data</w:t>
      </w:r>
      <w:proofErr w:type="gramEnd"/>
      <w:r w:rsidRPr="003406E3">
        <w:rPr>
          <w:rFonts w:ascii="Cambria" w:hAnsi="Cambria"/>
        </w:rPr>
        <w:t>.fao.org/TUR/fra2020/home/</w:t>
      </w:r>
    </w:p>
  </w:footnote>
  <w:footnote w:id="11">
    <w:p w14:paraId="29BBF22F" w14:textId="644A8105" w:rsidR="00397B5B" w:rsidRDefault="00397B5B">
      <w:pPr>
        <w:pStyle w:val="DipnotMetni"/>
      </w:pPr>
      <w:r>
        <w:rPr>
          <w:rStyle w:val="DipnotBavurusu"/>
        </w:rPr>
        <w:footnoteRef/>
      </w:r>
      <w:r>
        <w:t xml:space="preserve"> </w:t>
      </w:r>
      <w:hyperlink r:id="rId1" w:history="1">
        <w:r w:rsidRPr="000940DD">
          <w:rPr>
            <w:rStyle w:val="Kpr"/>
          </w:rPr>
          <w:t>https://tulip.ogm.gov.tr/Sayfalar/Tulip.aspx</w:t>
        </w:r>
      </w:hyperlink>
      <w:r>
        <w:t xml:space="preserve"> </w:t>
      </w:r>
    </w:p>
  </w:footnote>
  <w:footnote w:id="12">
    <w:p w14:paraId="3432AE0B" w14:textId="35D30795" w:rsidR="00397B5B" w:rsidRDefault="00397B5B" w:rsidP="003152F5">
      <w:pPr>
        <w:pStyle w:val="ResimYazs"/>
        <w:keepNext/>
        <w:jc w:val="both"/>
      </w:pPr>
      <w:r>
        <w:rPr>
          <w:rStyle w:val="DipnotBavurusu"/>
        </w:rPr>
        <w:footnoteRef/>
      </w:r>
      <w:r>
        <w:t xml:space="preserve"> </w:t>
      </w:r>
      <w:r w:rsidRPr="0064599A">
        <w:t>By Ю. Данилевский - Own work, Public Domain, https://commons.wikimedia.org/w/index.php?curid=2027977</w:t>
      </w:r>
      <w:proofErr w:type="gramStart"/>
      <w:r>
        <w:t>)</w:t>
      </w:r>
      <w:proofErr w:type="gramEnd"/>
    </w:p>
  </w:footnote>
  <w:footnote w:id="13">
    <w:p w14:paraId="3E5E571C" w14:textId="51F9C474" w:rsidR="00397B5B" w:rsidRDefault="00397B5B">
      <w:pPr>
        <w:pStyle w:val="DipnotMetni"/>
      </w:pPr>
      <w:r>
        <w:rPr>
          <w:rStyle w:val="DipnotBavurusu"/>
        </w:rPr>
        <w:footnoteRef/>
      </w:r>
      <w:r>
        <w:t xml:space="preserve"> </w:t>
      </w:r>
      <w:hyperlink r:id="rId2" w:history="1">
        <w:r w:rsidRPr="00697DE6">
          <w:rPr>
            <w:rStyle w:val="Kpr"/>
          </w:rPr>
          <w:t>http://www.fao.org/in-action/forest-landscape-restoration-mechanism/en/</w:t>
        </w:r>
      </w:hyperlink>
      <w:r>
        <w:t xml:space="preserve"> </w:t>
      </w:r>
    </w:p>
  </w:footnote>
  <w:footnote w:id="14">
    <w:p w14:paraId="7D1B59C4" w14:textId="3705E049" w:rsidR="00397B5B" w:rsidRPr="003406E3" w:rsidRDefault="00397B5B">
      <w:pPr>
        <w:pStyle w:val="DipnotMetni"/>
        <w:rPr>
          <w:rFonts w:ascii="Cambria" w:hAnsi="Cambria"/>
        </w:rPr>
      </w:pPr>
      <w:r w:rsidRPr="003406E3">
        <w:rPr>
          <w:rStyle w:val="DipnotBavurusu"/>
          <w:rFonts w:ascii="Cambria" w:hAnsi="Cambria"/>
        </w:rPr>
        <w:footnoteRef/>
      </w:r>
      <w:r w:rsidRPr="003406E3">
        <w:rPr>
          <w:rFonts w:ascii="Cambria" w:hAnsi="Cambria"/>
        </w:rPr>
        <w:t xml:space="preserve"> https://antalyaobm.ogm.gov.tr/Sayfalar/Ormanc%C4%B1l%C4%B1kEgitimMerkezi.aspx</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185C8" w14:textId="77777777" w:rsidR="00397B5B" w:rsidRDefault="00397B5B">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C03E1" w14:textId="77777777" w:rsidR="00397B5B" w:rsidRDefault="00397B5B">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8D8A0" w14:textId="77777777" w:rsidR="00397B5B" w:rsidRDefault="00397B5B">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0768A"/>
    <w:multiLevelType w:val="multilevel"/>
    <w:tmpl w:val="A4D4DD66"/>
    <w:lvl w:ilvl="0">
      <w:start w:val="1"/>
      <w:numFmt w:val="decimal"/>
      <w:lvlText w:val="%1."/>
      <w:lvlJc w:val="left"/>
      <w:pPr>
        <w:ind w:left="720" w:hanging="360"/>
      </w:pPr>
      <w:rPr>
        <w:rFonts w:ascii="Cambria" w:hAnsi="Cambria" w:hint="default"/>
        <w:sz w:val="22"/>
        <w:szCs w:val="22"/>
      </w:rPr>
    </w:lvl>
    <w:lvl w:ilvl="1">
      <w:start w:val="1"/>
      <w:numFmt w:val="decimal"/>
      <w:isLgl/>
      <w:lvlText w:val="%1.%2."/>
      <w:lvlJc w:val="left"/>
      <w:pPr>
        <w:ind w:left="1080" w:hanging="720"/>
      </w:pPr>
      <w:rPr>
        <w:b/>
        <w:bCs/>
      </w:rPr>
    </w:lvl>
    <w:lvl w:ilvl="2">
      <w:start w:val="1"/>
      <w:numFmt w:val="decimal"/>
      <w:isLgl/>
      <w:lvlText w:val="%1.%2.%3."/>
      <w:lvlJc w:val="left"/>
      <w:pPr>
        <w:ind w:left="1080" w:hanging="720"/>
      </w:pPr>
    </w:lvl>
    <w:lvl w:ilvl="3">
      <w:start w:val="1"/>
      <w:numFmt w:val="decimal"/>
      <w:isLgl/>
      <w:lvlText w:val="%1.%2.%3.%4."/>
      <w:lvlJc w:val="left"/>
      <w:pPr>
        <w:ind w:left="1440" w:hanging="1080"/>
      </w:pPr>
      <w:rPr>
        <w:i w:val="0"/>
        <w:iCs w:val="0"/>
        <w:color w:val="auto"/>
      </w:r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 w15:restartNumberingAfterBreak="0">
    <w:nsid w:val="083F17CC"/>
    <w:multiLevelType w:val="hybridMultilevel"/>
    <w:tmpl w:val="64FCA96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594F66"/>
    <w:multiLevelType w:val="hybridMultilevel"/>
    <w:tmpl w:val="5DE48D32"/>
    <w:lvl w:ilvl="0" w:tplc="D0AE2C9C">
      <w:numFmt w:val="bullet"/>
      <w:lvlText w:val="•"/>
      <w:lvlJc w:val="left"/>
      <w:pPr>
        <w:ind w:left="708" w:hanging="708"/>
      </w:pPr>
      <w:rPr>
        <w:rFonts w:ascii="Calibri" w:eastAsiaTheme="minorHAnsi" w:hAnsi="Calibri" w:cs="Calibri"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15:restartNumberingAfterBreak="0">
    <w:nsid w:val="124C2CAB"/>
    <w:multiLevelType w:val="hybridMultilevel"/>
    <w:tmpl w:val="99C81CD0"/>
    <w:lvl w:ilvl="0" w:tplc="D0AE2C9C">
      <w:numFmt w:val="bullet"/>
      <w:lvlText w:val="•"/>
      <w:lvlJc w:val="left"/>
      <w:pPr>
        <w:ind w:left="708" w:hanging="708"/>
      </w:pPr>
      <w:rPr>
        <w:rFonts w:ascii="Calibri" w:eastAsiaTheme="minorHAnsi" w:hAnsi="Calibri" w:cs="Calibri"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15:restartNumberingAfterBreak="0">
    <w:nsid w:val="17275DD5"/>
    <w:multiLevelType w:val="hybridMultilevel"/>
    <w:tmpl w:val="0F9C584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ADD5596"/>
    <w:multiLevelType w:val="hybridMultilevel"/>
    <w:tmpl w:val="486236D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15:restartNumberingAfterBreak="0">
    <w:nsid w:val="1F037C72"/>
    <w:multiLevelType w:val="hybridMultilevel"/>
    <w:tmpl w:val="D8FA7200"/>
    <w:lvl w:ilvl="0" w:tplc="D0AE2C9C">
      <w:numFmt w:val="bullet"/>
      <w:lvlText w:val="•"/>
      <w:lvlJc w:val="left"/>
      <w:pPr>
        <w:ind w:left="708" w:hanging="708"/>
      </w:pPr>
      <w:rPr>
        <w:rFonts w:ascii="Calibri" w:eastAsiaTheme="minorHAnsi" w:hAnsi="Calibri" w:cs="Calibri"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15:restartNumberingAfterBreak="0">
    <w:nsid w:val="2268266E"/>
    <w:multiLevelType w:val="hybridMultilevel"/>
    <w:tmpl w:val="11EE444A"/>
    <w:lvl w:ilvl="0" w:tplc="199865B6">
      <w:start w:val="1"/>
      <w:numFmt w:val="bullet"/>
      <w:lvlText w:val=""/>
      <w:lvlJc w:val="left"/>
      <w:pPr>
        <w:tabs>
          <w:tab w:val="num" w:pos="720"/>
        </w:tabs>
        <w:ind w:left="720" w:hanging="360"/>
      </w:pPr>
      <w:rPr>
        <w:rFonts w:ascii="Wingdings 3" w:hAnsi="Wingdings 3" w:hint="default"/>
      </w:rPr>
    </w:lvl>
    <w:lvl w:ilvl="1" w:tplc="5B60DBCA">
      <w:start w:val="1"/>
      <w:numFmt w:val="decimal"/>
      <w:lvlText w:val="%2."/>
      <w:lvlJc w:val="left"/>
      <w:pPr>
        <w:tabs>
          <w:tab w:val="num" w:pos="1440"/>
        </w:tabs>
        <w:ind w:left="1440" w:hanging="360"/>
      </w:pPr>
    </w:lvl>
    <w:lvl w:ilvl="2" w:tplc="9208B71A" w:tentative="1">
      <w:start w:val="1"/>
      <w:numFmt w:val="bullet"/>
      <w:lvlText w:val=""/>
      <w:lvlJc w:val="left"/>
      <w:pPr>
        <w:tabs>
          <w:tab w:val="num" w:pos="2160"/>
        </w:tabs>
        <w:ind w:left="2160" w:hanging="360"/>
      </w:pPr>
      <w:rPr>
        <w:rFonts w:ascii="Wingdings 3" w:hAnsi="Wingdings 3" w:hint="default"/>
      </w:rPr>
    </w:lvl>
    <w:lvl w:ilvl="3" w:tplc="FB3CC85C" w:tentative="1">
      <w:start w:val="1"/>
      <w:numFmt w:val="bullet"/>
      <w:lvlText w:val=""/>
      <w:lvlJc w:val="left"/>
      <w:pPr>
        <w:tabs>
          <w:tab w:val="num" w:pos="2880"/>
        </w:tabs>
        <w:ind w:left="2880" w:hanging="360"/>
      </w:pPr>
      <w:rPr>
        <w:rFonts w:ascii="Wingdings 3" w:hAnsi="Wingdings 3" w:hint="default"/>
      </w:rPr>
    </w:lvl>
    <w:lvl w:ilvl="4" w:tplc="FA320CB0" w:tentative="1">
      <w:start w:val="1"/>
      <w:numFmt w:val="bullet"/>
      <w:lvlText w:val=""/>
      <w:lvlJc w:val="left"/>
      <w:pPr>
        <w:tabs>
          <w:tab w:val="num" w:pos="3600"/>
        </w:tabs>
        <w:ind w:left="3600" w:hanging="360"/>
      </w:pPr>
      <w:rPr>
        <w:rFonts w:ascii="Wingdings 3" w:hAnsi="Wingdings 3" w:hint="default"/>
      </w:rPr>
    </w:lvl>
    <w:lvl w:ilvl="5" w:tplc="FA344C26" w:tentative="1">
      <w:start w:val="1"/>
      <w:numFmt w:val="bullet"/>
      <w:lvlText w:val=""/>
      <w:lvlJc w:val="left"/>
      <w:pPr>
        <w:tabs>
          <w:tab w:val="num" w:pos="4320"/>
        </w:tabs>
        <w:ind w:left="4320" w:hanging="360"/>
      </w:pPr>
      <w:rPr>
        <w:rFonts w:ascii="Wingdings 3" w:hAnsi="Wingdings 3" w:hint="default"/>
      </w:rPr>
    </w:lvl>
    <w:lvl w:ilvl="6" w:tplc="BB505C36" w:tentative="1">
      <w:start w:val="1"/>
      <w:numFmt w:val="bullet"/>
      <w:lvlText w:val=""/>
      <w:lvlJc w:val="left"/>
      <w:pPr>
        <w:tabs>
          <w:tab w:val="num" w:pos="5040"/>
        </w:tabs>
        <w:ind w:left="5040" w:hanging="360"/>
      </w:pPr>
      <w:rPr>
        <w:rFonts w:ascii="Wingdings 3" w:hAnsi="Wingdings 3" w:hint="default"/>
      </w:rPr>
    </w:lvl>
    <w:lvl w:ilvl="7" w:tplc="E3C6B0FC" w:tentative="1">
      <w:start w:val="1"/>
      <w:numFmt w:val="bullet"/>
      <w:lvlText w:val=""/>
      <w:lvlJc w:val="left"/>
      <w:pPr>
        <w:tabs>
          <w:tab w:val="num" w:pos="5760"/>
        </w:tabs>
        <w:ind w:left="5760" w:hanging="360"/>
      </w:pPr>
      <w:rPr>
        <w:rFonts w:ascii="Wingdings 3" w:hAnsi="Wingdings 3" w:hint="default"/>
      </w:rPr>
    </w:lvl>
    <w:lvl w:ilvl="8" w:tplc="51545852"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257525AB"/>
    <w:multiLevelType w:val="hybridMultilevel"/>
    <w:tmpl w:val="A156C71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090003">
      <w:start w:val="1"/>
      <w:numFmt w:val="bullet"/>
      <w:lvlText w:val="o"/>
      <w:lvlJc w:val="left"/>
      <w:pPr>
        <w:ind w:left="3588" w:hanging="360"/>
      </w:pPr>
      <w:rPr>
        <w:rFonts w:ascii="Courier New" w:hAnsi="Courier New" w:cs="Courier New"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9" w15:restartNumberingAfterBreak="0">
    <w:nsid w:val="2E470F4B"/>
    <w:multiLevelType w:val="hybridMultilevel"/>
    <w:tmpl w:val="DB40A8A8"/>
    <w:lvl w:ilvl="0" w:tplc="04090003">
      <w:start w:val="1"/>
      <w:numFmt w:val="bullet"/>
      <w:lvlText w:val="o"/>
      <w:lvlJc w:val="left"/>
      <w:pPr>
        <w:ind w:left="720" w:hanging="360"/>
      </w:pPr>
      <w:rPr>
        <w:rFonts w:ascii="Courier New" w:hAnsi="Courier New" w:cs="Courier New" w:hint="default"/>
      </w:rPr>
    </w:lvl>
    <w:lvl w:ilvl="1" w:tplc="2252E4AE">
      <w:numFmt w:val="bullet"/>
      <w:lvlText w:val="-"/>
      <w:lvlJc w:val="left"/>
      <w:pPr>
        <w:ind w:left="1440" w:hanging="360"/>
      </w:pPr>
      <w:rPr>
        <w:rFonts w:ascii="Times New Roman" w:eastAsiaTheme="minorEastAsia" w:hAnsi="Times New Roman" w:cs="Times New Roman"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EDB559C"/>
    <w:multiLevelType w:val="hybridMultilevel"/>
    <w:tmpl w:val="4B3CBF94"/>
    <w:lvl w:ilvl="0" w:tplc="04090003">
      <w:start w:val="1"/>
      <w:numFmt w:val="bullet"/>
      <w:lvlText w:val="o"/>
      <w:lvlJc w:val="left"/>
      <w:pPr>
        <w:ind w:left="1146" w:hanging="360"/>
      </w:pPr>
      <w:rPr>
        <w:rFonts w:ascii="Courier New" w:hAnsi="Courier New" w:cs="Courier New"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1" w15:restartNumberingAfterBreak="0">
    <w:nsid w:val="3047488A"/>
    <w:multiLevelType w:val="hybridMultilevel"/>
    <w:tmpl w:val="6CB26C8A"/>
    <w:lvl w:ilvl="0" w:tplc="041F0001">
      <w:start w:val="1"/>
      <w:numFmt w:val="bullet"/>
      <w:lvlText w:val=""/>
      <w:lvlJc w:val="left"/>
      <w:pPr>
        <w:ind w:left="720" w:hanging="360"/>
      </w:pPr>
      <w:rPr>
        <w:rFonts w:ascii="Symbol" w:hAnsi="Symbol" w:hint="default"/>
      </w:rPr>
    </w:lvl>
    <w:lvl w:ilvl="1" w:tplc="2252E4AE">
      <w:numFmt w:val="bullet"/>
      <w:lvlText w:val="-"/>
      <w:lvlJc w:val="left"/>
      <w:pPr>
        <w:ind w:left="1440" w:hanging="360"/>
      </w:pPr>
      <w:rPr>
        <w:rFonts w:ascii="Times New Roman" w:eastAsiaTheme="minorEastAsia" w:hAnsi="Times New Roman" w:cs="Times New Roman"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3BF6493"/>
    <w:multiLevelType w:val="hybridMultilevel"/>
    <w:tmpl w:val="713A455C"/>
    <w:lvl w:ilvl="0" w:tplc="D0AE2C9C">
      <w:numFmt w:val="bullet"/>
      <w:lvlText w:val="•"/>
      <w:lvlJc w:val="left"/>
      <w:pPr>
        <w:ind w:left="708" w:hanging="708"/>
      </w:pPr>
      <w:rPr>
        <w:rFonts w:ascii="Calibri" w:eastAsiaTheme="minorHAnsi" w:hAnsi="Calibri" w:cs="Calibri"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3" w15:restartNumberingAfterBreak="0">
    <w:nsid w:val="3CD20F28"/>
    <w:multiLevelType w:val="hybridMultilevel"/>
    <w:tmpl w:val="5636E8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D3A8958C">
      <w:numFmt w:val="bullet"/>
      <w:lvlText w:val="-"/>
      <w:lvlJc w:val="left"/>
      <w:pPr>
        <w:ind w:left="2880" w:hanging="360"/>
      </w:pPr>
      <w:rPr>
        <w:rFonts w:ascii="Cambria" w:eastAsiaTheme="minorEastAsia" w:hAnsi="Cambria"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8A32EE"/>
    <w:multiLevelType w:val="hybridMultilevel"/>
    <w:tmpl w:val="0B24CCB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15:restartNumberingAfterBreak="0">
    <w:nsid w:val="46365648"/>
    <w:multiLevelType w:val="hybridMultilevel"/>
    <w:tmpl w:val="9CC6DB76"/>
    <w:lvl w:ilvl="0" w:tplc="199865B6">
      <w:start w:val="1"/>
      <w:numFmt w:val="bullet"/>
      <w:lvlText w:val=""/>
      <w:lvlJc w:val="left"/>
      <w:pPr>
        <w:tabs>
          <w:tab w:val="num" w:pos="720"/>
        </w:tabs>
        <w:ind w:left="720" w:hanging="360"/>
      </w:pPr>
      <w:rPr>
        <w:rFonts w:ascii="Wingdings 3" w:hAnsi="Wingdings 3" w:hint="default"/>
      </w:rPr>
    </w:lvl>
    <w:lvl w:ilvl="1" w:tplc="B664C0E8" w:tentative="1">
      <w:start w:val="1"/>
      <w:numFmt w:val="bullet"/>
      <w:lvlText w:val=""/>
      <w:lvlJc w:val="left"/>
      <w:pPr>
        <w:tabs>
          <w:tab w:val="num" w:pos="1440"/>
        </w:tabs>
        <w:ind w:left="1440" w:hanging="360"/>
      </w:pPr>
      <w:rPr>
        <w:rFonts w:ascii="Wingdings 3" w:hAnsi="Wingdings 3" w:hint="default"/>
      </w:rPr>
    </w:lvl>
    <w:lvl w:ilvl="2" w:tplc="27AA0ACE" w:tentative="1">
      <w:start w:val="1"/>
      <w:numFmt w:val="bullet"/>
      <w:lvlText w:val=""/>
      <w:lvlJc w:val="left"/>
      <w:pPr>
        <w:tabs>
          <w:tab w:val="num" w:pos="2160"/>
        </w:tabs>
        <w:ind w:left="2160" w:hanging="360"/>
      </w:pPr>
      <w:rPr>
        <w:rFonts w:ascii="Wingdings 3" w:hAnsi="Wingdings 3" w:hint="default"/>
      </w:rPr>
    </w:lvl>
    <w:lvl w:ilvl="3" w:tplc="BBAC5AAC" w:tentative="1">
      <w:start w:val="1"/>
      <w:numFmt w:val="bullet"/>
      <w:lvlText w:val=""/>
      <w:lvlJc w:val="left"/>
      <w:pPr>
        <w:tabs>
          <w:tab w:val="num" w:pos="2880"/>
        </w:tabs>
        <w:ind w:left="2880" w:hanging="360"/>
      </w:pPr>
      <w:rPr>
        <w:rFonts w:ascii="Wingdings 3" w:hAnsi="Wingdings 3" w:hint="default"/>
      </w:rPr>
    </w:lvl>
    <w:lvl w:ilvl="4" w:tplc="E144A3F0" w:tentative="1">
      <w:start w:val="1"/>
      <w:numFmt w:val="bullet"/>
      <w:lvlText w:val=""/>
      <w:lvlJc w:val="left"/>
      <w:pPr>
        <w:tabs>
          <w:tab w:val="num" w:pos="3600"/>
        </w:tabs>
        <w:ind w:left="3600" w:hanging="360"/>
      </w:pPr>
      <w:rPr>
        <w:rFonts w:ascii="Wingdings 3" w:hAnsi="Wingdings 3" w:hint="default"/>
      </w:rPr>
    </w:lvl>
    <w:lvl w:ilvl="5" w:tplc="D36EA10E" w:tentative="1">
      <w:start w:val="1"/>
      <w:numFmt w:val="bullet"/>
      <w:lvlText w:val=""/>
      <w:lvlJc w:val="left"/>
      <w:pPr>
        <w:tabs>
          <w:tab w:val="num" w:pos="4320"/>
        </w:tabs>
        <w:ind w:left="4320" w:hanging="360"/>
      </w:pPr>
      <w:rPr>
        <w:rFonts w:ascii="Wingdings 3" w:hAnsi="Wingdings 3" w:hint="default"/>
      </w:rPr>
    </w:lvl>
    <w:lvl w:ilvl="6" w:tplc="17AC7D66" w:tentative="1">
      <w:start w:val="1"/>
      <w:numFmt w:val="bullet"/>
      <w:lvlText w:val=""/>
      <w:lvlJc w:val="left"/>
      <w:pPr>
        <w:tabs>
          <w:tab w:val="num" w:pos="5040"/>
        </w:tabs>
        <w:ind w:left="5040" w:hanging="360"/>
      </w:pPr>
      <w:rPr>
        <w:rFonts w:ascii="Wingdings 3" w:hAnsi="Wingdings 3" w:hint="default"/>
      </w:rPr>
    </w:lvl>
    <w:lvl w:ilvl="7" w:tplc="30B02F60" w:tentative="1">
      <w:start w:val="1"/>
      <w:numFmt w:val="bullet"/>
      <w:lvlText w:val=""/>
      <w:lvlJc w:val="left"/>
      <w:pPr>
        <w:tabs>
          <w:tab w:val="num" w:pos="5760"/>
        </w:tabs>
        <w:ind w:left="5760" w:hanging="360"/>
      </w:pPr>
      <w:rPr>
        <w:rFonts w:ascii="Wingdings 3" w:hAnsi="Wingdings 3" w:hint="default"/>
      </w:rPr>
    </w:lvl>
    <w:lvl w:ilvl="8" w:tplc="FBF0DE88" w:tentative="1">
      <w:start w:val="1"/>
      <w:numFmt w:val="bullet"/>
      <w:lvlText w:val=""/>
      <w:lvlJc w:val="left"/>
      <w:pPr>
        <w:tabs>
          <w:tab w:val="num" w:pos="6480"/>
        </w:tabs>
        <w:ind w:left="6480" w:hanging="360"/>
      </w:pPr>
      <w:rPr>
        <w:rFonts w:ascii="Wingdings 3" w:hAnsi="Wingdings 3" w:hint="default"/>
      </w:rPr>
    </w:lvl>
  </w:abstractNum>
  <w:abstractNum w:abstractNumId="16" w15:restartNumberingAfterBreak="0">
    <w:nsid w:val="47B951B7"/>
    <w:multiLevelType w:val="hybridMultilevel"/>
    <w:tmpl w:val="355EB0E8"/>
    <w:lvl w:ilvl="0" w:tplc="04090003">
      <w:start w:val="1"/>
      <w:numFmt w:val="bullet"/>
      <w:lvlText w:val="o"/>
      <w:lvlJc w:val="left"/>
      <w:pPr>
        <w:ind w:left="1428" w:hanging="360"/>
      </w:pPr>
      <w:rPr>
        <w:rFonts w:ascii="Courier New" w:hAnsi="Courier New" w:cs="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15:restartNumberingAfterBreak="0">
    <w:nsid w:val="4FA129E7"/>
    <w:multiLevelType w:val="hybridMultilevel"/>
    <w:tmpl w:val="093474B0"/>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8" w15:restartNumberingAfterBreak="0">
    <w:nsid w:val="53052A91"/>
    <w:multiLevelType w:val="hybridMultilevel"/>
    <w:tmpl w:val="49DA82F8"/>
    <w:lvl w:ilvl="0" w:tplc="2252E4AE">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5EB6412E"/>
    <w:multiLevelType w:val="hybridMultilevel"/>
    <w:tmpl w:val="C75A6BC8"/>
    <w:lvl w:ilvl="0" w:tplc="041F000F">
      <w:start w:val="1"/>
      <w:numFmt w:val="decimal"/>
      <w:lvlText w:val="%1."/>
      <w:lvlJc w:val="left"/>
      <w:pPr>
        <w:ind w:left="720" w:hanging="360"/>
      </w:pPr>
      <w:rPr>
        <w:rFonts w:hint="default"/>
      </w:rPr>
    </w:lvl>
    <w:lvl w:ilvl="1" w:tplc="041F000F">
      <w:start w:val="1"/>
      <w:numFmt w:val="decimal"/>
      <w:lvlText w:val="%2."/>
      <w:lvlJc w:val="left"/>
      <w:pPr>
        <w:ind w:left="1440" w:hanging="360"/>
      </w:pPr>
      <w:rPr>
        <w:rFont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606A7C66"/>
    <w:multiLevelType w:val="hybridMultilevel"/>
    <w:tmpl w:val="486236D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1" w15:restartNumberingAfterBreak="0">
    <w:nsid w:val="61985AC9"/>
    <w:multiLevelType w:val="hybridMultilevel"/>
    <w:tmpl w:val="3A66E870"/>
    <w:lvl w:ilvl="0" w:tplc="D0AE2C9C">
      <w:numFmt w:val="bullet"/>
      <w:lvlText w:val="•"/>
      <w:lvlJc w:val="left"/>
      <w:pPr>
        <w:ind w:left="708" w:hanging="708"/>
      </w:pPr>
      <w:rPr>
        <w:rFonts w:ascii="Calibri" w:eastAsiaTheme="minorHAnsi" w:hAnsi="Calibri" w:cs="Calibri"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2" w15:restartNumberingAfterBreak="0">
    <w:nsid w:val="6CB943DE"/>
    <w:multiLevelType w:val="hybridMultilevel"/>
    <w:tmpl w:val="D81415F2"/>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3" w15:restartNumberingAfterBreak="0">
    <w:nsid w:val="740D765A"/>
    <w:multiLevelType w:val="hybridMultilevel"/>
    <w:tmpl w:val="647C54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D3A8958C">
      <w:numFmt w:val="bullet"/>
      <w:lvlText w:val="-"/>
      <w:lvlJc w:val="left"/>
      <w:pPr>
        <w:ind w:left="2880" w:hanging="360"/>
      </w:pPr>
      <w:rPr>
        <w:rFonts w:ascii="Cambria" w:eastAsiaTheme="minorEastAsia" w:hAnsi="Cambria"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231CEC"/>
    <w:multiLevelType w:val="hybridMultilevel"/>
    <w:tmpl w:val="5C46478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5" w15:restartNumberingAfterBreak="0">
    <w:nsid w:val="78F52D68"/>
    <w:multiLevelType w:val="hybridMultilevel"/>
    <w:tmpl w:val="37B6BF66"/>
    <w:lvl w:ilvl="0" w:tplc="199865B6">
      <w:start w:val="1"/>
      <w:numFmt w:val="bullet"/>
      <w:lvlText w:val=""/>
      <w:lvlJc w:val="left"/>
      <w:pPr>
        <w:ind w:left="720" w:hanging="360"/>
      </w:pPr>
      <w:rPr>
        <w:rFonts w:ascii="Wingdings 3" w:hAnsi="Wingdings 3"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3"/>
  </w:num>
  <w:num w:numId="4">
    <w:abstractNumId w:val="21"/>
  </w:num>
  <w:num w:numId="5">
    <w:abstractNumId w:val="12"/>
  </w:num>
  <w:num w:numId="6">
    <w:abstractNumId w:val="2"/>
  </w:num>
  <w:num w:numId="7">
    <w:abstractNumId w:val="6"/>
  </w:num>
  <w:num w:numId="8">
    <w:abstractNumId w:val="17"/>
  </w:num>
  <w:num w:numId="9">
    <w:abstractNumId w:val="22"/>
  </w:num>
  <w:num w:numId="10">
    <w:abstractNumId w:val="11"/>
  </w:num>
  <w:num w:numId="11">
    <w:abstractNumId w:val="7"/>
  </w:num>
  <w:num w:numId="12">
    <w:abstractNumId w:val="13"/>
  </w:num>
  <w:num w:numId="13">
    <w:abstractNumId w:val="1"/>
  </w:num>
  <w:num w:numId="14">
    <w:abstractNumId w:val="9"/>
  </w:num>
  <w:num w:numId="15">
    <w:abstractNumId w:val="16"/>
  </w:num>
  <w:num w:numId="16">
    <w:abstractNumId w:val="18"/>
  </w:num>
  <w:num w:numId="17">
    <w:abstractNumId w:val="8"/>
  </w:num>
  <w:num w:numId="18">
    <w:abstractNumId w:val="23"/>
  </w:num>
  <w:num w:numId="19">
    <w:abstractNumId w:val="19"/>
  </w:num>
  <w:num w:numId="20">
    <w:abstractNumId w:val="15"/>
  </w:num>
  <w:num w:numId="21">
    <w:abstractNumId w:val="25"/>
  </w:num>
  <w:num w:numId="22">
    <w:abstractNumId w:val="4"/>
  </w:num>
  <w:num w:numId="23">
    <w:abstractNumId w:val="24"/>
  </w:num>
  <w:num w:numId="24">
    <w:abstractNumId w:val="20"/>
  </w:num>
  <w:num w:numId="25">
    <w:abstractNumId w:val="5"/>
  </w:num>
  <w:num w:numId="26">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I1N7WwMDIyNTYzsDRT0lEKTi0uzszPAykwtqgFABbtVAItAAAA"/>
  </w:docVars>
  <w:rsids>
    <w:rsidRoot w:val="006E1FAF"/>
    <w:rsid w:val="00010EE1"/>
    <w:rsid w:val="00012064"/>
    <w:rsid w:val="00025DE0"/>
    <w:rsid w:val="00053705"/>
    <w:rsid w:val="000541C9"/>
    <w:rsid w:val="00057D9A"/>
    <w:rsid w:val="00082B5B"/>
    <w:rsid w:val="000853B6"/>
    <w:rsid w:val="00085A13"/>
    <w:rsid w:val="000B1EBF"/>
    <w:rsid w:val="000C645A"/>
    <w:rsid w:val="000D0498"/>
    <w:rsid w:val="000D1728"/>
    <w:rsid w:val="00114276"/>
    <w:rsid w:val="00115F3D"/>
    <w:rsid w:val="00123D68"/>
    <w:rsid w:val="00125355"/>
    <w:rsid w:val="001273CA"/>
    <w:rsid w:val="00132A9F"/>
    <w:rsid w:val="00136161"/>
    <w:rsid w:val="00164541"/>
    <w:rsid w:val="00167217"/>
    <w:rsid w:val="0017029F"/>
    <w:rsid w:val="001C066D"/>
    <w:rsid w:val="001E1191"/>
    <w:rsid w:val="001F44BD"/>
    <w:rsid w:val="001F658A"/>
    <w:rsid w:val="00200100"/>
    <w:rsid w:val="00200D93"/>
    <w:rsid w:val="002034AB"/>
    <w:rsid w:val="0020678F"/>
    <w:rsid w:val="00216738"/>
    <w:rsid w:val="00230897"/>
    <w:rsid w:val="00231765"/>
    <w:rsid w:val="002350BF"/>
    <w:rsid w:val="00255D25"/>
    <w:rsid w:val="002711A2"/>
    <w:rsid w:val="00273DF9"/>
    <w:rsid w:val="0027610D"/>
    <w:rsid w:val="00285C09"/>
    <w:rsid w:val="00290A08"/>
    <w:rsid w:val="0029330D"/>
    <w:rsid w:val="002A3972"/>
    <w:rsid w:val="002A58C6"/>
    <w:rsid w:val="002A784D"/>
    <w:rsid w:val="002C6B1E"/>
    <w:rsid w:val="002D76ED"/>
    <w:rsid w:val="002E3304"/>
    <w:rsid w:val="002E33FB"/>
    <w:rsid w:val="002E7D59"/>
    <w:rsid w:val="002F55DA"/>
    <w:rsid w:val="003068CE"/>
    <w:rsid w:val="00307CBA"/>
    <w:rsid w:val="003152F5"/>
    <w:rsid w:val="0031744D"/>
    <w:rsid w:val="00326B53"/>
    <w:rsid w:val="003406E3"/>
    <w:rsid w:val="00341FFE"/>
    <w:rsid w:val="00350C41"/>
    <w:rsid w:val="00361733"/>
    <w:rsid w:val="00376CBB"/>
    <w:rsid w:val="00381E80"/>
    <w:rsid w:val="003912CF"/>
    <w:rsid w:val="00395904"/>
    <w:rsid w:val="00397B5B"/>
    <w:rsid w:val="003A023B"/>
    <w:rsid w:val="003B6861"/>
    <w:rsid w:val="003B7007"/>
    <w:rsid w:val="003C48E1"/>
    <w:rsid w:val="003D3C6C"/>
    <w:rsid w:val="003D7F4E"/>
    <w:rsid w:val="003E13A3"/>
    <w:rsid w:val="003F0710"/>
    <w:rsid w:val="003F19FA"/>
    <w:rsid w:val="003F24CF"/>
    <w:rsid w:val="00423186"/>
    <w:rsid w:val="00423F42"/>
    <w:rsid w:val="004434EB"/>
    <w:rsid w:val="00445F00"/>
    <w:rsid w:val="00447D37"/>
    <w:rsid w:val="00462725"/>
    <w:rsid w:val="004763CF"/>
    <w:rsid w:val="004A43A3"/>
    <w:rsid w:val="004C0564"/>
    <w:rsid w:val="004D24A1"/>
    <w:rsid w:val="004E43A2"/>
    <w:rsid w:val="004E52C5"/>
    <w:rsid w:val="004E64D0"/>
    <w:rsid w:val="004F2DEE"/>
    <w:rsid w:val="00516AFD"/>
    <w:rsid w:val="00530E78"/>
    <w:rsid w:val="00554DC0"/>
    <w:rsid w:val="00557B52"/>
    <w:rsid w:val="00563162"/>
    <w:rsid w:val="00576475"/>
    <w:rsid w:val="00595D2D"/>
    <w:rsid w:val="005B69E0"/>
    <w:rsid w:val="005C2981"/>
    <w:rsid w:val="005C2D4D"/>
    <w:rsid w:val="005E5B1B"/>
    <w:rsid w:val="005E7B62"/>
    <w:rsid w:val="0060345A"/>
    <w:rsid w:val="00611AD7"/>
    <w:rsid w:val="00611C54"/>
    <w:rsid w:val="00615AD6"/>
    <w:rsid w:val="00624346"/>
    <w:rsid w:val="00624FF1"/>
    <w:rsid w:val="0063336A"/>
    <w:rsid w:val="0063417C"/>
    <w:rsid w:val="0063453F"/>
    <w:rsid w:val="0063640C"/>
    <w:rsid w:val="00641685"/>
    <w:rsid w:val="0064795B"/>
    <w:rsid w:val="00655C36"/>
    <w:rsid w:val="0067106B"/>
    <w:rsid w:val="006934DD"/>
    <w:rsid w:val="006A1F4F"/>
    <w:rsid w:val="006A6E9F"/>
    <w:rsid w:val="006D087C"/>
    <w:rsid w:val="006E1FAF"/>
    <w:rsid w:val="006F5145"/>
    <w:rsid w:val="0070260B"/>
    <w:rsid w:val="00716616"/>
    <w:rsid w:val="00720DAB"/>
    <w:rsid w:val="007339C7"/>
    <w:rsid w:val="00747C8E"/>
    <w:rsid w:val="007577D2"/>
    <w:rsid w:val="007642C3"/>
    <w:rsid w:val="007659A3"/>
    <w:rsid w:val="00772BE0"/>
    <w:rsid w:val="00780793"/>
    <w:rsid w:val="00781BE7"/>
    <w:rsid w:val="00782243"/>
    <w:rsid w:val="007853C5"/>
    <w:rsid w:val="007B010D"/>
    <w:rsid w:val="007B3D95"/>
    <w:rsid w:val="007D5012"/>
    <w:rsid w:val="007E2FCE"/>
    <w:rsid w:val="007F63DC"/>
    <w:rsid w:val="007F7B7B"/>
    <w:rsid w:val="00801D4C"/>
    <w:rsid w:val="00806977"/>
    <w:rsid w:val="00820D1A"/>
    <w:rsid w:val="00825A6F"/>
    <w:rsid w:val="00834A67"/>
    <w:rsid w:val="00842356"/>
    <w:rsid w:val="00844C61"/>
    <w:rsid w:val="00853827"/>
    <w:rsid w:val="00872DCD"/>
    <w:rsid w:val="008822F7"/>
    <w:rsid w:val="008865A3"/>
    <w:rsid w:val="008A6441"/>
    <w:rsid w:val="008B4760"/>
    <w:rsid w:val="008C0FE6"/>
    <w:rsid w:val="008C7828"/>
    <w:rsid w:val="008E63AB"/>
    <w:rsid w:val="00900F8A"/>
    <w:rsid w:val="00911468"/>
    <w:rsid w:val="0092298A"/>
    <w:rsid w:val="009321E2"/>
    <w:rsid w:val="009420ED"/>
    <w:rsid w:val="009441E7"/>
    <w:rsid w:val="00946838"/>
    <w:rsid w:val="009637F9"/>
    <w:rsid w:val="00970BC5"/>
    <w:rsid w:val="00974F06"/>
    <w:rsid w:val="009849BD"/>
    <w:rsid w:val="009C234E"/>
    <w:rsid w:val="009D1947"/>
    <w:rsid w:val="009D1F06"/>
    <w:rsid w:val="009F56FC"/>
    <w:rsid w:val="00A03512"/>
    <w:rsid w:val="00A21BDA"/>
    <w:rsid w:val="00A31BB8"/>
    <w:rsid w:val="00A37AAD"/>
    <w:rsid w:val="00A55111"/>
    <w:rsid w:val="00A72E52"/>
    <w:rsid w:val="00A762BA"/>
    <w:rsid w:val="00A84086"/>
    <w:rsid w:val="00AB0719"/>
    <w:rsid w:val="00AB5A8E"/>
    <w:rsid w:val="00AD162A"/>
    <w:rsid w:val="00AF4EE1"/>
    <w:rsid w:val="00AF52BE"/>
    <w:rsid w:val="00B01EF9"/>
    <w:rsid w:val="00B17128"/>
    <w:rsid w:val="00B270E1"/>
    <w:rsid w:val="00B4385F"/>
    <w:rsid w:val="00B47AA3"/>
    <w:rsid w:val="00B50DD8"/>
    <w:rsid w:val="00B51193"/>
    <w:rsid w:val="00B636C6"/>
    <w:rsid w:val="00B723B1"/>
    <w:rsid w:val="00B74A76"/>
    <w:rsid w:val="00B76CD7"/>
    <w:rsid w:val="00B812F4"/>
    <w:rsid w:val="00B814FB"/>
    <w:rsid w:val="00B91A77"/>
    <w:rsid w:val="00BD185B"/>
    <w:rsid w:val="00C11F83"/>
    <w:rsid w:val="00C12F68"/>
    <w:rsid w:val="00C410E7"/>
    <w:rsid w:val="00C615A8"/>
    <w:rsid w:val="00C73B3D"/>
    <w:rsid w:val="00C7475B"/>
    <w:rsid w:val="00C77CC9"/>
    <w:rsid w:val="00C84E7E"/>
    <w:rsid w:val="00C858FD"/>
    <w:rsid w:val="00C9385B"/>
    <w:rsid w:val="00CB2500"/>
    <w:rsid w:val="00CB6DF6"/>
    <w:rsid w:val="00CC1340"/>
    <w:rsid w:val="00CF6B2C"/>
    <w:rsid w:val="00D3384E"/>
    <w:rsid w:val="00D67F73"/>
    <w:rsid w:val="00D83CB4"/>
    <w:rsid w:val="00D842E3"/>
    <w:rsid w:val="00DA60CF"/>
    <w:rsid w:val="00DB0A93"/>
    <w:rsid w:val="00DC01B3"/>
    <w:rsid w:val="00DC6667"/>
    <w:rsid w:val="00DF3F55"/>
    <w:rsid w:val="00E006B1"/>
    <w:rsid w:val="00E03A21"/>
    <w:rsid w:val="00E25041"/>
    <w:rsid w:val="00E402E0"/>
    <w:rsid w:val="00E42499"/>
    <w:rsid w:val="00E42E12"/>
    <w:rsid w:val="00E44F0F"/>
    <w:rsid w:val="00E522B8"/>
    <w:rsid w:val="00E749FA"/>
    <w:rsid w:val="00E74A76"/>
    <w:rsid w:val="00E86611"/>
    <w:rsid w:val="00E97278"/>
    <w:rsid w:val="00EA28D0"/>
    <w:rsid w:val="00EA2EF9"/>
    <w:rsid w:val="00EA3503"/>
    <w:rsid w:val="00EB1CF4"/>
    <w:rsid w:val="00EC19D8"/>
    <w:rsid w:val="00ED1156"/>
    <w:rsid w:val="00F001D3"/>
    <w:rsid w:val="00F04ED4"/>
    <w:rsid w:val="00F142F8"/>
    <w:rsid w:val="00F45D03"/>
    <w:rsid w:val="00F538E0"/>
    <w:rsid w:val="00F76601"/>
    <w:rsid w:val="00FB7341"/>
    <w:rsid w:val="00FC4188"/>
    <w:rsid w:val="00FC774E"/>
    <w:rsid w:val="00FF331A"/>
    <w:rsid w:val="00FF432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C8ABC"/>
  <w15:chartTrackingRefBased/>
  <w15:docId w15:val="{AB2917BB-0720-426B-9D66-DAD2CB0F7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025DE0"/>
    <w:pPr>
      <w:keepNext/>
      <w:keepLines/>
      <w:spacing w:before="240" w:after="0" w:line="256" w:lineRule="auto"/>
      <w:outlineLvl w:val="0"/>
    </w:pPr>
    <w:rPr>
      <w:rFonts w:asciiTheme="majorHAnsi" w:eastAsiaTheme="majorEastAsia" w:hAnsiTheme="majorHAnsi" w:cstheme="majorBidi"/>
      <w:color w:val="2F5496" w:themeColor="accent1" w:themeShade="BF"/>
      <w:sz w:val="32"/>
      <w:szCs w:val="32"/>
      <w:lang w:val="en-US"/>
    </w:rPr>
  </w:style>
  <w:style w:type="paragraph" w:styleId="Balk2">
    <w:name w:val="heading 2"/>
    <w:basedOn w:val="Normal"/>
    <w:next w:val="Normal"/>
    <w:link w:val="Balk2Char"/>
    <w:uiPriority w:val="9"/>
    <w:unhideWhenUsed/>
    <w:qFormat/>
    <w:rsid w:val="00C12F6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6A1F4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025DE0"/>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025DE0"/>
    <w:rPr>
      <w:rFonts w:eastAsiaTheme="minorEastAsia"/>
      <w:lang w:eastAsia="tr-TR"/>
    </w:rPr>
  </w:style>
  <w:style w:type="character" w:customStyle="1" w:styleId="Balk1Char">
    <w:name w:val="Başlık 1 Char"/>
    <w:basedOn w:val="VarsaylanParagrafYazTipi"/>
    <w:link w:val="Balk1"/>
    <w:uiPriority w:val="9"/>
    <w:rsid w:val="00025DE0"/>
    <w:rPr>
      <w:rFonts w:asciiTheme="majorHAnsi" w:eastAsiaTheme="majorEastAsia" w:hAnsiTheme="majorHAnsi" w:cstheme="majorBidi"/>
      <w:color w:val="2F5496" w:themeColor="accent1" w:themeShade="BF"/>
      <w:sz w:val="32"/>
      <w:szCs w:val="32"/>
      <w:lang w:val="en-US"/>
    </w:rPr>
  </w:style>
  <w:style w:type="paragraph" w:styleId="ListeParagraf">
    <w:name w:val="List Paragraph"/>
    <w:aliases w:val="Bullets,Paragraphe de liste1,List Paragraph11,List Paragraph1,Para,ADB paragraph numbering,Titulo 4,Titulo 4CxSpLast,• List Paragraph,123 List Paragraph,Bullet 1,Bullet 1 List,Bullet Points,Dot pt,Ha,Indicator Text,Liste 1,MAIN CONTENT"/>
    <w:basedOn w:val="Normal"/>
    <w:link w:val="ListeParagrafChar"/>
    <w:uiPriority w:val="34"/>
    <w:qFormat/>
    <w:rsid w:val="00025DE0"/>
    <w:pPr>
      <w:spacing w:after="0" w:line="240" w:lineRule="auto"/>
      <w:ind w:left="720"/>
    </w:pPr>
    <w:rPr>
      <w:rFonts w:ascii="Arial" w:eastAsia="Times New Roman" w:hAnsi="Arial" w:cs="Arial"/>
      <w:noProof/>
      <w:sz w:val="20"/>
      <w:szCs w:val="20"/>
      <w:lang w:val="en-GB" w:eastAsia="en-GB"/>
    </w:rPr>
  </w:style>
  <w:style w:type="character" w:customStyle="1" w:styleId="ListeParagrafChar">
    <w:name w:val="Liste Paragraf Char"/>
    <w:aliases w:val="Bullets Char,Paragraphe de liste1 Char,List Paragraph11 Char,List Paragraph1 Char,Para Char,ADB paragraph numbering Char,Titulo 4 Char,Titulo 4CxSpLast Char,• List Paragraph Char,123 List Paragraph Char,Bullet 1 Char,Dot pt Char"/>
    <w:link w:val="ListeParagraf"/>
    <w:uiPriority w:val="34"/>
    <w:qFormat/>
    <w:rsid w:val="00025DE0"/>
    <w:rPr>
      <w:rFonts w:ascii="Arial" w:eastAsia="Times New Roman" w:hAnsi="Arial" w:cs="Arial"/>
      <w:noProof/>
      <w:sz w:val="20"/>
      <w:szCs w:val="20"/>
      <w:lang w:val="en-GB" w:eastAsia="en-GB"/>
    </w:rPr>
  </w:style>
  <w:style w:type="character" w:customStyle="1" w:styleId="Italic">
    <w:name w:val="Italic"/>
    <w:uiPriority w:val="99"/>
    <w:rsid w:val="00025DE0"/>
    <w:rPr>
      <w:i/>
      <w:iCs/>
    </w:rPr>
  </w:style>
  <w:style w:type="character" w:styleId="Kpr">
    <w:name w:val="Hyperlink"/>
    <w:uiPriority w:val="99"/>
    <w:qFormat/>
    <w:rsid w:val="006A1F4F"/>
    <w:rPr>
      <w:color w:val="0000FF"/>
      <w:u w:val="single"/>
    </w:rPr>
  </w:style>
  <w:style w:type="character" w:customStyle="1" w:styleId="Balk3Char">
    <w:name w:val="Başlık 3 Char"/>
    <w:basedOn w:val="VarsaylanParagrafYazTipi"/>
    <w:link w:val="Balk3"/>
    <w:uiPriority w:val="9"/>
    <w:rsid w:val="006A1F4F"/>
    <w:rPr>
      <w:rFonts w:asciiTheme="majorHAnsi" w:eastAsiaTheme="majorEastAsia" w:hAnsiTheme="majorHAnsi" w:cstheme="majorBidi"/>
      <w:color w:val="1F3763" w:themeColor="accent1" w:themeShade="7F"/>
      <w:sz w:val="24"/>
      <w:szCs w:val="24"/>
    </w:rPr>
  </w:style>
  <w:style w:type="character" w:styleId="AklamaBavurusu">
    <w:name w:val="annotation reference"/>
    <w:uiPriority w:val="99"/>
    <w:semiHidden/>
    <w:unhideWhenUsed/>
    <w:rsid w:val="006A1F4F"/>
    <w:rPr>
      <w:sz w:val="16"/>
      <w:szCs w:val="16"/>
    </w:rPr>
  </w:style>
  <w:style w:type="paragraph" w:styleId="AklamaMetni">
    <w:name w:val="annotation text"/>
    <w:basedOn w:val="Normal"/>
    <w:link w:val="AklamaMetniChar"/>
    <w:uiPriority w:val="99"/>
    <w:semiHidden/>
    <w:unhideWhenUsed/>
    <w:rsid w:val="006A1F4F"/>
    <w:pPr>
      <w:spacing w:after="0" w:line="240" w:lineRule="auto"/>
    </w:pPr>
    <w:rPr>
      <w:rFonts w:ascii="Times New Roman" w:eastAsia="Times New Roman" w:hAnsi="Times New Roman" w:cs="Times New Roman"/>
      <w:sz w:val="20"/>
      <w:szCs w:val="20"/>
      <w:lang w:val="en-GB" w:eastAsia="en-GB"/>
    </w:rPr>
  </w:style>
  <w:style w:type="character" w:customStyle="1" w:styleId="AklamaMetniChar">
    <w:name w:val="Açıklama Metni Char"/>
    <w:basedOn w:val="VarsaylanParagrafYazTipi"/>
    <w:link w:val="AklamaMetni"/>
    <w:uiPriority w:val="99"/>
    <w:semiHidden/>
    <w:rsid w:val="006A1F4F"/>
    <w:rPr>
      <w:rFonts w:ascii="Times New Roman" w:eastAsia="Times New Roman" w:hAnsi="Times New Roman" w:cs="Times New Roman"/>
      <w:sz w:val="20"/>
      <w:szCs w:val="20"/>
      <w:lang w:val="en-GB" w:eastAsia="en-GB"/>
    </w:rPr>
  </w:style>
  <w:style w:type="character" w:customStyle="1" w:styleId="zmlenmeyenBahsetme1">
    <w:name w:val="Çözümlenmeyen Bahsetme1"/>
    <w:basedOn w:val="VarsaylanParagrafYazTipi"/>
    <w:uiPriority w:val="99"/>
    <w:semiHidden/>
    <w:unhideWhenUsed/>
    <w:rsid w:val="00C12F68"/>
    <w:rPr>
      <w:color w:val="605E5C"/>
      <w:shd w:val="clear" w:color="auto" w:fill="E1DFDD"/>
    </w:rPr>
  </w:style>
  <w:style w:type="character" w:customStyle="1" w:styleId="Balk2Char">
    <w:name w:val="Başlık 2 Char"/>
    <w:basedOn w:val="VarsaylanParagrafYazTipi"/>
    <w:link w:val="Balk2"/>
    <w:uiPriority w:val="9"/>
    <w:rsid w:val="00C12F68"/>
    <w:rPr>
      <w:rFonts w:asciiTheme="majorHAnsi" w:eastAsiaTheme="majorEastAsia" w:hAnsiTheme="majorHAnsi" w:cstheme="majorBidi"/>
      <w:color w:val="2F5496" w:themeColor="accent1" w:themeShade="BF"/>
      <w:sz w:val="26"/>
      <w:szCs w:val="26"/>
    </w:rPr>
  </w:style>
  <w:style w:type="paragraph" w:styleId="AklamaKonusu">
    <w:name w:val="annotation subject"/>
    <w:basedOn w:val="AklamaMetni"/>
    <w:next w:val="AklamaMetni"/>
    <w:link w:val="AklamaKonusuChar"/>
    <w:uiPriority w:val="99"/>
    <w:semiHidden/>
    <w:unhideWhenUsed/>
    <w:rsid w:val="00C12F68"/>
    <w:pPr>
      <w:spacing w:after="160"/>
    </w:pPr>
    <w:rPr>
      <w:rFonts w:asciiTheme="minorHAnsi" w:eastAsiaTheme="minorHAnsi" w:hAnsiTheme="minorHAnsi" w:cstheme="minorBidi"/>
      <w:b/>
      <w:bCs/>
      <w:lang w:val="tr-TR" w:eastAsia="en-US"/>
    </w:rPr>
  </w:style>
  <w:style w:type="character" w:customStyle="1" w:styleId="AklamaKonusuChar">
    <w:name w:val="Açıklama Konusu Char"/>
    <w:basedOn w:val="AklamaMetniChar"/>
    <w:link w:val="AklamaKonusu"/>
    <w:uiPriority w:val="99"/>
    <w:semiHidden/>
    <w:rsid w:val="00C12F68"/>
    <w:rPr>
      <w:rFonts w:ascii="Times New Roman" w:eastAsia="Times New Roman" w:hAnsi="Times New Roman" w:cs="Times New Roman"/>
      <w:b/>
      <w:bCs/>
      <w:sz w:val="20"/>
      <w:szCs w:val="20"/>
      <w:lang w:val="en-GB" w:eastAsia="en-GB"/>
    </w:rPr>
  </w:style>
  <w:style w:type="paragraph" w:styleId="TBal">
    <w:name w:val="TOC Heading"/>
    <w:basedOn w:val="Balk1"/>
    <w:next w:val="Normal"/>
    <w:uiPriority w:val="39"/>
    <w:unhideWhenUsed/>
    <w:qFormat/>
    <w:rsid w:val="001273CA"/>
    <w:pPr>
      <w:spacing w:line="259" w:lineRule="auto"/>
      <w:outlineLvl w:val="9"/>
    </w:pPr>
    <w:rPr>
      <w:lang w:val="tr-TR" w:eastAsia="tr-TR"/>
    </w:rPr>
  </w:style>
  <w:style w:type="paragraph" w:styleId="T1">
    <w:name w:val="toc 1"/>
    <w:basedOn w:val="Normal"/>
    <w:next w:val="Normal"/>
    <w:autoRedefine/>
    <w:uiPriority w:val="39"/>
    <w:unhideWhenUsed/>
    <w:rsid w:val="001273CA"/>
    <w:pPr>
      <w:spacing w:after="100"/>
    </w:pPr>
  </w:style>
  <w:style w:type="paragraph" w:styleId="T2">
    <w:name w:val="toc 2"/>
    <w:basedOn w:val="Normal"/>
    <w:next w:val="Normal"/>
    <w:autoRedefine/>
    <w:uiPriority w:val="39"/>
    <w:unhideWhenUsed/>
    <w:rsid w:val="00780793"/>
    <w:pPr>
      <w:spacing w:after="100"/>
      <w:ind w:left="220"/>
    </w:pPr>
    <w:rPr>
      <w:i/>
    </w:rPr>
  </w:style>
  <w:style w:type="paragraph" w:styleId="T3">
    <w:name w:val="toc 3"/>
    <w:basedOn w:val="Normal"/>
    <w:next w:val="Normal"/>
    <w:autoRedefine/>
    <w:uiPriority w:val="39"/>
    <w:unhideWhenUsed/>
    <w:rsid w:val="001273CA"/>
    <w:pPr>
      <w:spacing w:after="100"/>
      <w:ind w:left="440"/>
    </w:pPr>
  </w:style>
  <w:style w:type="paragraph" w:styleId="DipnotMetni">
    <w:name w:val="footnote text"/>
    <w:aliases w:val="AD,Boston 10,FOOTNOTES,Font: Geneva 9,Footnote Text Char Char Char Char Char,Footnote Text Char Char Char Char Char Char,Footnote Text Char Char Char Char Char1,Footnote Text Char Char Char Char1,Geneva 9,f,fn,footnote text,ft,single space"/>
    <w:basedOn w:val="Normal"/>
    <w:link w:val="DipnotMetniChar"/>
    <w:uiPriority w:val="99"/>
    <w:unhideWhenUsed/>
    <w:qFormat/>
    <w:rsid w:val="00B636C6"/>
    <w:pPr>
      <w:spacing w:after="0" w:line="240" w:lineRule="auto"/>
    </w:pPr>
    <w:rPr>
      <w:sz w:val="20"/>
      <w:szCs w:val="20"/>
    </w:rPr>
  </w:style>
  <w:style w:type="character" w:customStyle="1" w:styleId="DipnotMetniChar">
    <w:name w:val="Dipnot Metni Char"/>
    <w:aliases w:val="AD Char,Boston 10 Char,FOOTNOTES Char,Font: Geneva 9 Char,Footnote Text Char Char Char Char Char Char1,Footnote Text Char Char Char Char Char Char Char,Footnote Text Char Char Char Char Char1 Char,Geneva 9 Char,f Char,fn Char,ft Char"/>
    <w:basedOn w:val="VarsaylanParagrafYazTipi"/>
    <w:link w:val="DipnotMetni"/>
    <w:uiPriority w:val="99"/>
    <w:qFormat/>
    <w:rsid w:val="00B636C6"/>
    <w:rPr>
      <w:sz w:val="20"/>
      <w:szCs w:val="20"/>
    </w:rPr>
  </w:style>
  <w:style w:type="character" w:styleId="DipnotBavurusu">
    <w:name w:val="footnote reference"/>
    <w:basedOn w:val="VarsaylanParagrafYazTipi"/>
    <w:uiPriority w:val="99"/>
    <w:semiHidden/>
    <w:unhideWhenUsed/>
    <w:rsid w:val="00B636C6"/>
    <w:rPr>
      <w:vertAlign w:val="superscript"/>
    </w:rPr>
  </w:style>
  <w:style w:type="table" w:styleId="TabloKlavuzu">
    <w:name w:val="Table Grid"/>
    <w:basedOn w:val="NormalTablo"/>
    <w:uiPriority w:val="39"/>
    <w:rsid w:val="00B636C6"/>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Tablo3-Vurgu3">
    <w:name w:val="List Table 3 Accent 3"/>
    <w:basedOn w:val="NormalTablo"/>
    <w:uiPriority w:val="48"/>
    <w:rsid w:val="006934DD"/>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stBilgi">
    <w:name w:val="header"/>
    <w:basedOn w:val="Normal"/>
    <w:link w:val="stBilgiChar"/>
    <w:uiPriority w:val="99"/>
    <w:unhideWhenUsed/>
    <w:rsid w:val="00B812F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812F4"/>
  </w:style>
  <w:style w:type="paragraph" w:styleId="AltBilgi">
    <w:name w:val="footer"/>
    <w:basedOn w:val="Normal"/>
    <w:link w:val="AltBilgiChar"/>
    <w:uiPriority w:val="99"/>
    <w:unhideWhenUsed/>
    <w:rsid w:val="00B812F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812F4"/>
  </w:style>
  <w:style w:type="character" w:customStyle="1" w:styleId="jlqj4b">
    <w:name w:val="jlqj4b"/>
    <w:basedOn w:val="VarsaylanParagrafYazTipi"/>
    <w:rsid w:val="00563162"/>
  </w:style>
  <w:style w:type="character" w:customStyle="1" w:styleId="viiyi">
    <w:name w:val="viiyi"/>
    <w:basedOn w:val="VarsaylanParagrafYazTipi"/>
    <w:rsid w:val="00563162"/>
  </w:style>
  <w:style w:type="paragraph" w:styleId="NormalWeb">
    <w:name w:val="Normal (Web)"/>
    <w:basedOn w:val="Normal"/>
    <w:uiPriority w:val="99"/>
    <w:unhideWhenUsed/>
    <w:rsid w:val="0056316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efault">
    <w:name w:val="Default"/>
    <w:rsid w:val="007D5012"/>
    <w:pPr>
      <w:autoSpaceDE w:val="0"/>
      <w:autoSpaceDN w:val="0"/>
      <w:adjustRightInd w:val="0"/>
      <w:spacing w:after="0" w:line="240" w:lineRule="auto"/>
    </w:pPr>
    <w:rPr>
      <w:rFonts w:ascii="Arial" w:hAnsi="Arial" w:cs="Arial"/>
      <w:color w:val="000000"/>
      <w:sz w:val="24"/>
      <w:szCs w:val="24"/>
    </w:rPr>
  </w:style>
  <w:style w:type="paragraph" w:styleId="Dzeltme">
    <w:name w:val="Revision"/>
    <w:hidden/>
    <w:uiPriority w:val="99"/>
    <w:semiHidden/>
    <w:rsid w:val="00012064"/>
    <w:pPr>
      <w:spacing w:after="0" w:line="240" w:lineRule="auto"/>
    </w:pPr>
  </w:style>
  <w:style w:type="paragraph" w:styleId="BalonMetni">
    <w:name w:val="Balloon Text"/>
    <w:basedOn w:val="Normal"/>
    <w:link w:val="BalonMetniChar"/>
    <w:uiPriority w:val="99"/>
    <w:semiHidden/>
    <w:unhideWhenUsed/>
    <w:rsid w:val="00012064"/>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12064"/>
    <w:rPr>
      <w:rFonts w:ascii="Segoe UI" w:hAnsi="Segoe UI" w:cs="Segoe UI"/>
      <w:sz w:val="18"/>
      <w:szCs w:val="18"/>
    </w:rPr>
  </w:style>
  <w:style w:type="paragraph" w:styleId="ResimYazs">
    <w:name w:val="caption"/>
    <w:basedOn w:val="Normal"/>
    <w:next w:val="Normal"/>
    <w:uiPriority w:val="35"/>
    <w:unhideWhenUsed/>
    <w:qFormat/>
    <w:rsid w:val="0064795B"/>
    <w:pPr>
      <w:spacing w:after="200" w:line="240" w:lineRule="auto"/>
    </w:pPr>
    <w:rPr>
      <w:i/>
      <w:iCs/>
      <w:color w:val="44546A" w:themeColor="text2"/>
      <w:sz w:val="18"/>
      <w:szCs w:val="18"/>
    </w:rPr>
  </w:style>
  <w:style w:type="paragraph" w:styleId="ekillerTablosu">
    <w:name w:val="table of figures"/>
    <w:basedOn w:val="Normal"/>
    <w:next w:val="Normal"/>
    <w:uiPriority w:val="99"/>
    <w:unhideWhenUsed/>
    <w:rsid w:val="00D83CB4"/>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27911">
      <w:bodyDiv w:val="1"/>
      <w:marLeft w:val="0"/>
      <w:marRight w:val="0"/>
      <w:marTop w:val="0"/>
      <w:marBottom w:val="0"/>
      <w:divBdr>
        <w:top w:val="none" w:sz="0" w:space="0" w:color="auto"/>
        <w:left w:val="none" w:sz="0" w:space="0" w:color="auto"/>
        <w:bottom w:val="none" w:sz="0" w:space="0" w:color="auto"/>
        <w:right w:val="none" w:sz="0" w:space="0" w:color="auto"/>
      </w:divBdr>
    </w:div>
    <w:div w:id="186676179">
      <w:bodyDiv w:val="1"/>
      <w:marLeft w:val="0"/>
      <w:marRight w:val="0"/>
      <w:marTop w:val="0"/>
      <w:marBottom w:val="0"/>
      <w:divBdr>
        <w:top w:val="none" w:sz="0" w:space="0" w:color="auto"/>
        <w:left w:val="none" w:sz="0" w:space="0" w:color="auto"/>
        <w:bottom w:val="none" w:sz="0" w:space="0" w:color="auto"/>
        <w:right w:val="none" w:sz="0" w:space="0" w:color="auto"/>
      </w:divBdr>
    </w:div>
    <w:div w:id="205680829">
      <w:bodyDiv w:val="1"/>
      <w:marLeft w:val="0"/>
      <w:marRight w:val="0"/>
      <w:marTop w:val="0"/>
      <w:marBottom w:val="0"/>
      <w:divBdr>
        <w:top w:val="none" w:sz="0" w:space="0" w:color="auto"/>
        <w:left w:val="none" w:sz="0" w:space="0" w:color="auto"/>
        <w:bottom w:val="none" w:sz="0" w:space="0" w:color="auto"/>
        <w:right w:val="none" w:sz="0" w:space="0" w:color="auto"/>
      </w:divBdr>
    </w:div>
    <w:div w:id="299924406">
      <w:bodyDiv w:val="1"/>
      <w:marLeft w:val="0"/>
      <w:marRight w:val="0"/>
      <w:marTop w:val="0"/>
      <w:marBottom w:val="0"/>
      <w:divBdr>
        <w:top w:val="none" w:sz="0" w:space="0" w:color="auto"/>
        <w:left w:val="none" w:sz="0" w:space="0" w:color="auto"/>
        <w:bottom w:val="none" w:sz="0" w:space="0" w:color="auto"/>
        <w:right w:val="none" w:sz="0" w:space="0" w:color="auto"/>
      </w:divBdr>
    </w:div>
    <w:div w:id="419448592">
      <w:bodyDiv w:val="1"/>
      <w:marLeft w:val="0"/>
      <w:marRight w:val="0"/>
      <w:marTop w:val="0"/>
      <w:marBottom w:val="0"/>
      <w:divBdr>
        <w:top w:val="none" w:sz="0" w:space="0" w:color="auto"/>
        <w:left w:val="none" w:sz="0" w:space="0" w:color="auto"/>
        <w:bottom w:val="none" w:sz="0" w:space="0" w:color="auto"/>
        <w:right w:val="none" w:sz="0" w:space="0" w:color="auto"/>
      </w:divBdr>
    </w:div>
    <w:div w:id="467746342">
      <w:bodyDiv w:val="1"/>
      <w:marLeft w:val="0"/>
      <w:marRight w:val="0"/>
      <w:marTop w:val="0"/>
      <w:marBottom w:val="0"/>
      <w:divBdr>
        <w:top w:val="none" w:sz="0" w:space="0" w:color="auto"/>
        <w:left w:val="none" w:sz="0" w:space="0" w:color="auto"/>
        <w:bottom w:val="none" w:sz="0" w:space="0" w:color="auto"/>
        <w:right w:val="none" w:sz="0" w:space="0" w:color="auto"/>
      </w:divBdr>
    </w:div>
    <w:div w:id="556017545">
      <w:bodyDiv w:val="1"/>
      <w:marLeft w:val="0"/>
      <w:marRight w:val="0"/>
      <w:marTop w:val="0"/>
      <w:marBottom w:val="0"/>
      <w:divBdr>
        <w:top w:val="none" w:sz="0" w:space="0" w:color="auto"/>
        <w:left w:val="none" w:sz="0" w:space="0" w:color="auto"/>
        <w:bottom w:val="none" w:sz="0" w:space="0" w:color="auto"/>
        <w:right w:val="none" w:sz="0" w:space="0" w:color="auto"/>
      </w:divBdr>
    </w:div>
    <w:div w:id="637996979">
      <w:bodyDiv w:val="1"/>
      <w:marLeft w:val="0"/>
      <w:marRight w:val="0"/>
      <w:marTop w:val="0"/>
      <w:marBottom w:val="0"/>
      <w:divBdr>
        <w:top w:val="none" w:sz="0" w:space="0" w:color="auto"/>
        <w:left w:val="none" w:sz="0" w:space="0" w:color="auto"/>
        <w:bottom w:val="none" w:sz="0" w:space="0" w:color="auto"/>
        <w:right w:val="none" w:sz="0" w:space="0" w:color="auto"/>
      </w:divBdr>
      <w:divsChild>
        <w:div w:id="937105484">
          <w:marLeft w:val="144"/>
          <w:marRight w:val="0"/>
          <w:marTop w:val="260"/>
          <w:marBottom w:val="0"/>
          <w:divBdr>
            <w:top w:val="none" w:sz="0" w:space="0" w:color="auto"/>
            <w:left w:val="none" w:sz="0" w:space="0" w:color="auto"/>
            <w:bottom w:val="none" w:sz="0" w:space="0" w:color="auto"/>
            <w:right w:val="none" w:sz="0" w:space="0" w:color="auto"/>
          </w:divBdr>
        </w:div>
      </w:divsChild>
    </w:div>
    <w:div w:id="907225021">
      <w:bodyDiv w:val="1"/>
      <w:marLeft w:val="0"/>
      <w:marRight w:val="0"/>
      <w:marTop w:val="0"/>
      <w:marBottom w:val="0"/>
      <w:divBdr>
        <w:top w:val="none" w:sz="0" w:space="0" w:color="auto"/>
        <w:left w:val="none" w:sz="0" w:space="0" w:color="auto"/>
        <w:bottom w:val="none" w:sz="0" w:space="0" w:color="auto"/>
        <w:right w:val="none" w:sz="0" w:space="0" w:color="auto"/>
      </w:divBdr>
    </w:div>
    <w:div w:id="1089155107">
      <w:bodyDiv w:val="1"/>
      <w:marLeft w:val="0"/>
      <w:marRight w:val="0"/>
      <w:marTop w:val="0"/>
      <w:marBottom w:val="0"/>
      <w:divBdr>
        <w:top w:val="none" w:sz="0" w:space="0" w:color="auto"/>
        <w:left w:val="none" w:sz="0" w:space="0" w:color="auto"/>
        <w:bottom w:val="none" w:sz="0" w:space="0" w:color="auto"/>
        <w:right w:val="none" w:sz="0" w:space="0" w:color="auto"/>
      </w:divBdr>
    </w:div>
    <w:div w:id="1156610206">
      <w:bodyDiv w:val="1"/>
      <w:marLeft w:val="0"/>
      <w:marRight w:val="0"/>
      <w:marTop w:val="0"/>
      <w:marBottom w:val="0"/>
      <w:divBdr>
        <w:top w:val="none" w:sz="0" w:space="0" w:color="auto"/>
        <w:left w:val="none" w:sz="0" w:space="0" w:color="auto"/>
        <w:bottom w:val="none" w:sz="0" w:space="0" w:color="auto"/>
        <w:right w:val="none" w:sz="0" w:space="0" w:color="auto"/>
      </w:divBdr>
      <w:divsChild>
        <w:div w:id="949315091">
          <w:marLeft w:val="144"/>
          <w:marRight w:val="0"/>
          <w:marTop w:val="260"/>
          <w:marBottom w:val="0"/>
          <w:divBdr>
            <w:top w:val="none" w:sz="0" w:space="0" w:color="auto"/>
            <w:left w:val="none" w:sz="0" w:space="0" w:color="auto"/>
            <w:bottom w:val="none" w:sz="0" w:space="0" w:color="auto"/>
            <w:right w:val="none" w:sz="0" w:space="0" w:color="auto"/>
          </w:divBdr>
        </w:div>
        <w:div w:id="115561593">
          <w:marLeft w:val="144"/>
          <w:marRight w:val="0"/>
          <w:marTop w:val="260"/>
          <w:marBottom w:val="0"/>
          <w:divBdr>
            <w:top w:val="none" w:sz="0" w:space="0" w:color="auto"/>
            <w:left w:val="none" w:sz="0" w:space="0" w:color="auto"/>
            <w:bottom w:val="none" w:sz="0" w:space="0" w:color="auto"/>
            <w:right w:val="none" w:sz="0" w:space="0" w:color="auto"/>
          </w:divBdr>
        </w:div>
      </w:divsChild>
    </w:div>
    <w:div w:id="1354768875">
      <w:bodyDiv w:val="1"/>
      <w:marLeft w:val="0"/>
      <w:marRight w:val="0"/>
      <w:marTop w:val="0"/>
      <w:marBottom w:val="0"/>
      <w:divBdr>
        <w:top w:val="none" w:sz="0" w:space="0" w:color="auto"/>
        <w:left w:val="none" w:sz="0" w:space="0" w:color="auto"/>
        <w:bottom w:val="none" w:sz="0" w:space="0" w:color="auto"/>
        <w:right w:val="none" w:sz="0" w:space="0" w:color="auto"/>
      </w:divBdr>
    </w:div>
    <w:div w:id="1456752078">
      <w:bodyDiv w:val="1"/>
      <w:marLeft w:val="0"/>
      <w:marRight w:val="0"/>
      <w:marTop w:val="0"/>
      <w:marBottom w:val="0"/>
      <w:divBdr>
        <w:top w:val="none" w:sz="0" w:space="0" w:color="auto"/>
        <w:left w:val="none" w:sz="0" w:space="0" w:color="auto"/>
        <w:bottom w:val="none" w:sz="0" w:space="0" w:color="auto"/>
        <w:right w:val="none" w:sz="0" w:space="0" w:color="auto"/>
      </w:divBdr>
      <w:divsChild>
        <w:div w:id="559361343">
          <w:marLeft w:val="144"/>
          <w:marRight w:val="0"/>
          <w:marTop w:val="260"/>
          <w:marBottom w:val="0"/>
          <w:divBdr>
            <w:top w:val="none" w:sz="0" w:space="0" w:color="auto"/>
            <w:left w:val="none" w:sz="0" w:space="0" w:color="auto"/>
            <w:bottom w:val="none" w:sz="0" w:space="0" w:color="auto"/>
            <w:right w:val="none" w:sz="0" w:space="0" w:color="auto"/>
          </w:divBdr>
        </w:div>
        <w:div w:id="1251964716">
          <w:marLeft w:val="144"/>
          <w:marRight w:val="0"/>
          <w:marTop w:val="260"/>
          <w:marBottom w:val="0"/>
          <w:divBdr>
            <w:top w:val="none" w:sz="0" w:space="0" w:color="auto"/>
            <w:left w:val="none" w:sz="0" w:space="0" w:color="auto"/>
            <w:bottom w:val="none" w:sz="0" w:space="0" w:color="auto"/>
            <w:right w:val="none" w:sz="0" w:space="0" w:color="auto"/>
          </w:divBdr>
        </w:div>
        <w:div w:id="2114402053">
          <w:marLeft w:val="144"/>
          <w:marRight w:val="0"/>
          <w:marTop w:val="260"/>
          <w:marBottom w:val="0"/>
          <w:divBdr>
            <w:top w:val="none" w:sz="0" w:space="0" w:color="auto"/>
            <w:left w:val="none" w:sz="0" w:space="0" w:color="auto"/>
            <w:bottom w:val="none" w:sz="0" w:space="0" w:color="auto"/>
            <w:right w:val="none" w:sz="0" w:space="0" w:color="auto"/>
          </w:divBdr>
        </w:div>
      </w:divsChild>
    </w:div>
    <w:div w:id="1526400717">
      <w:bodyDiv w:val="1"/>
      <w:marLeft w:val="0"/>
      <w:marRight w:val="0"/>
      <w:marTop w:val="0"/>
      <w:marBottom w:val="0"/>
      <w:divBdr>
        <w:top w:val="none" w:sz="0" w:space="0" w:color="auto"/>
        <w:left w:val="none" w:sz="0" w:space="0" w:color="auto"/>
        <w:bottom w:val="none" w:sz="0" w:space="0" w:color="auto"/>
        <w:right w:val="none" w:sz="0" w:space="0" w:color="auto"/>
      </w:divBdr>
      <w:divsChild>
        <w:div w:id="1310208687">
          <w:marLeft w:val="547"/>
          <w:marRight w:val="0"/>
          <w:marTop w:val="200"/>
          <w:marBottom w:val="0"/>
          <w:divBdr>
            <w:top w:val="none" w:sz="0" w:space="0" w:color="auto"/>
            <w:left w:val="none" w:sz="0" w:space="0" w:color="auto"/>
            <w:bottom w:val="none" w:sz="0" w:space="0" w:color="auto"/>
            <w:right w:val="none" w:sz="0" w:space="0" w:color="auto"/>
          </w:divBdr>
        </w:div>
        <w:div w:id="1601179850">
          <w:marLeft w:val="547"/>
          <w:marRight w:val="0"/>
          <w:marTop w:val="200"/>
          <w:marBottom w:val="0"/>
          <w:divBdr>
            <w:top w:val="none" w:sz="0" w:space="0" w:color="auto"/>
            <w:left w:val="none" w:sz="0" w:space="0" w:color="auto"/>
            <w:bottom w:val="none" w:sz="0" w:space="0" w:color="auto"/>
            <w:right w:val="none" w:sz="0" w:space="0" w:color="auto"/>
          </w:divBdr>
        </w:div>
        <w:div w:id="944464090">
          <w:marLeft w:val="1267"/>
          <w:marRight w:val="0"/>
          <w:marTop w:val="200"/>
          <w:marBottom w:val="0"/>
          <w:divBdr>
            <w:top w:val="none" w:sz="0" w:space="0" w:color="auto"/>
            <w:left w:val="none" w:sz="0" w:space="0" w:color="auto"/>
            <w:bottom w:val="none" w:sz="0" w:space="0" w:color="auto"/>
            <w:right w:val="none" w:sz="0" w:space="0" w:color="auto"/>
          </w:divBdr>
        </w:div>
        <w:div w:id="150099915">
          <w:marLeft w:val="1267"/>
          <w:marRight w:val="0"/>
          <w:marTop w:val="200"/>
          <w:marBottom w:val="0"/>
          <w:divBdr>
            <w:top w:val="none" w:sz="0" w:space="0" w:color="auto"/>
            <w:left w:val="none" w:sz="0" w:space="0" w:color="auto"/>
            <w:bottom w:val="none" w:sz="0" w:space="0" w:color="auto"/>
            <w:right w:val="none" w:sz="0" w:space="0" w:color="auto"/>
          </w:divBdr>
        </w:div>
        <w:div w:id="507790355">
          <w:marLeft w:val="1267"/>
          <w:marRight w:val="0"/>
          <w:marTop w:val="200"/>
          <w:marBottom w:val="0"/>
          <w:divBdr>
            <w:top w:val="none" w:sz="0" w:space="0" w:color="auto"/>
            <w:left w:val="none" w:sz="0" w:space="0" w:color="auto"/>
            <w:bottom w:val="none" w:sz="0" w:space="0" w:color="auto"/>
            <w:right w:val="none" w:sz="0" w:space="0" w:color="auto"/>
          </w:divBdr>
        </w:div>
        <w:div w:id="2048791160">
          <w:marLeft w:val="1267"/>
          <w:marRight w:val="0"/>
          <w:marTop w:val="200"/>
          <w:marBottom w:val="0"/>
          <w:divBdr>
            <w:top w:val="none" w:sz="0" w:space="0" w:color="auto"/>
            <w:left w:val="none" w:sz="0" w:space="0" w:color="auto"/>
            <w:bottom w:val="none" w:sz="0" w:space="0" w:color="auto"/>
            <w:right w:val="none" w:sz="0" w:space="0" w:color="auto"/>
          </w:divBdr>
        </w:div>
        <w:div w:id="2103066455">
          <w:marLeft w:val="1267"/>
          <w:marRight w:val="0"/>
          <w:marTop w:val="200"/>
          <w:marBottom w:val="0"/>
          <w:divBdr>
            <w:top w:val="none" w:sz="0" w:space="0" w:color="auto"/>
            <w:left w:val="none" w:sz="0" w:space="0" w:color="auto"/>
            <w:bottom w:val="none" w:sz="0" w:space="0" w:color="auto"/>
            <w:right w:val="none" w:sz="0" w:space="0" w:color="auto"/>
          </w:divBdr>
        </w:div>
        <w:div w:id="1997756464">
          <w:marLeft w:val="1267"/>
          <w:marRight w:val="0"/>
          <w:marTop w:val="200"/>
          <w:marBottom w:val="0"/>
          <w:divBdr>
            <w:top w:val="none" w:sz="0" w:space="0" w:color="auto"/>
            <w:left w:val="none" w:sz="0" w:space="0" w:color="auto"/>
            <w:bottom w:val="none" w:sz="0" w:space="0" w:color="auto"/>
            <w:right w:val="none" w:sz="0" w:space="0" w:color="auto"/>
          </w:divBdr>
        </w:div>
      </w:divsChild>
    </w:div>
    <w:div w:id="1663654240">
      <w:bodyDiv w:val="1"/>
      <w:marLeft w:val="0"/>
      <w:marRight w:val="0"/>
      <w:marTop w:val="0"/>
      <w:marBottom w:val="0"/>
      <w:divBdr>
        <w:top w:val="none" w:sz="0" w:space="0" w:color="auto"/>
        <w:left w:val="none" w:sz="0" w:space="0" w:color="auto"/>
        <w:bottom w:val="none" w:sz="0" w:space="0" w:color="auto"/>
        <w:right w:val="none" w:sz="0" w:space="0" w:color="auto"/>
      </w:divBdr>
      <w:divsChild>
        <w:div w:id="200947834">
          <w:marLeft w:val="547"/>
          <w:marRight w:val="0"/>
          <w:marTop w:val="200"/>
          <w:marBottom w:val="0"/>
          <w:divBdr>
            <w:top w:val="none" w:sz="0" w:space="0" w:color="auto"/>
            <w:left w:val="none" w:sz="0" w:space="0" w:color="auto"/>
            <w:bottom w:val="none" w:sz="0" w:space="0" w:color="auto"/>
            <w:right w:val="none" w:sz="0" w:space="0" w:color="auto"/>
          </w:divBdr>
        </w:div>
        <w:div w:id="1018778629">
          <w:marLeft w:val="547"/>
          <w:marRight w:val="0"/>
          <w:marTop w:val="200"/>
          <w:marBottom w:val="0"/>
          <w:divBdr>
            <w:top w:val="none" w:sz="0" w:space="0" w:color="auto"/>
            <w:left w:val="none" w:sz="0" w:space="0" w:color="auto"/>
            <w:bottom w:val="none" w:sz="0" w:space="0" w:color="auto"/>
            <w:right w:val="none" w:sz="0" w:space="0" w:color="auto"/>
          </w:divBdr>
        </w:div>
        <w:div w:id="287706079">
          <w:marLeft w:val="547"/>
          <w:marRight w:val="0"/>
          <w:marTop w:val="200"/>
          <w:marBottom w:val="0"/>
          <w:divBdr>
            <w:top w:val="none" w:sz="0" w:space="0" w:color="auto"/>
            <w:left w:val="none" w:sz="0" w:space="0" w:color="auto"/>
            <w:bottom w:val="none" w:sz="0" w:space="0" w:color="auto"/>
            <w:right w:val="none" w:sz="0" w:space="0" w:color="auto"/>
          </w:divBdr>
        </w:div>
        <w:div w:id="638728919">
          <w:marLeft w:val="547"/>
          <w:marRight w:val="0"/>
          <w:marTop w:val="200"/>
          <w:marBottom w:val="0"/>
          <w:divBdr>
            <w:top w:val="none" w:sz="0" w:space="0" w:color="auto"/>
            <w:left w:val="none" w:sz="0" w:space="0" w:color="auto"/>
            <w:bottom w:val="none" w:sz="0" w:space="0" w:color="auto"/>
            <w:right w:val="none" w:sz="0" w:space="0" w:color="auto"/>
          </w:divBdr>
        </w:div>
        <w:div w:id="1308969972">
          <w:marLeft w:val="547"/>
          <w:marRight w:val="0"/>
          <w:marTop w:val="200"/>
          <w:marBottom w:val="0"/>
          <w:divBdr>
            <w:top w:val="none" w:sz="0" w:space="0" w:color="auto"/>
            <w:left w:val="none" w:sz="0" w:space="0" w:color="auto"/>
            <w:bottom w:val="none" w:sz="0" w:space="0" w:color="auto"/>
            <w:right w:val="none" w:sz="0" w:space="0" w:color="auto"/>
          </w:divBdr>
        </w:div>
        <w:div w:id="1927492577">
          <w:marLeft w:val="547"/>
          <w:marRight w:val="0"/>
          <w:marTop w:val="200"/>
          <w:marBottom w:val="0"/>
          <w:divBdr>
            <w:top w:val="none" w:sz="0" w:space="0" w:color="auto"/>
            <w:left w:val="none" w:sz="0" w:space="0" w:color="auto"/>
            <w:bottom w:val="none" w:sz="0" w:space="0" w:color="auto"/>
            <w:right w:val="none" w:sz="0" w:space="0" w:color="auto"/>
          </w:divBdr>
        </w:div>
      </w:divsChild>
    </w:div>
    <w:div w:id="1757052453">
      <w:bodyDiv w:val="1"/>
      <w:marLeft w:val="0"/>
      <w:marRight w:val="0"/>
      <w:marTop w:val="0"/>
      <w:marBottom w:val="0"/>
      <w:divBdr>
        <w:top w:val="none" w:sz="0" w:space="0" w:color="auto"/>
        <w:left w:val="none" w:sz="0" w:space="0" w:color="auto"/>
        <w:bottom w:val="none" w:sz="0" w:space="0" w:color="auto"/>
        <w:right w:val="none" w:sz="0" w:space="0" w:color="auto"/>
      </w:divBdr>
    </w:div>
    <w:div w:id="2034378919">
      <w:bodyDiv w:val="1"/>
      <w:marLeft w:val="0"/>
      <w:marRight w:val="0"/>
      <w:marTop w:val="0"/>
      <w:marBottom w:val="0"/>
      <w:divBdr>
        <w:top w:val="none" w:sz="0" w:space="0" w:color="auto"/>
        <w:left w:val="none" w:sz="0" w:space="0" w:color="auto"/>
        <w:bottom w:val="none" w:sz="0" w:space="0" w:color="auto"/>
        <w:right w:val="none" w:sz="0" w:space="0" w:color="auto"/>
      </w:divBdr>
      <w:divsChild>
        <w:div w:id="529339300">
          <w:marLeft w:val="360"/>
          <w:marRight w:val="0"/>
          <w:marTop w:val="0"/>
          <w:marBottom w:val="0"/>
          <w:divBdr>
            <w:top w:val="none" w:sz="0" w:space="0" w:color="auto"/>
            <w:left w:val="none" w:sz="0" w:space="0" w:color="auto"/>
            <w:bottom w:val="none" w:sz="0" w:space="0" w:color="auto"/>
            <w:right w:val="none" w:sz="0" w:space="0" w:color="auto"/>
          </w:divBdr>
        </w:div>
        <w:div w:id="722339356">
          <w:marLeft w:val="360"/>
          <w:marRight w:val="0"/>
          <w:marTop w:val="0"/>
          <w:marBottom w:val="0"/>
          <w:divBdr>
            <w:top w:val="none" w:sz="0" w:space="0" w:color="auto"/>
            <w:left w:val="none" w:sz="0" w:space="0" w:color="auto"/>
            <w:bottom w:val="none" w:sz="0" w:space="0" w:color="auto"/>
            <w:right w:val="none" w:sz="0" w:space="0" w:color="auto"/>
          </w:divBdr>
        </w:div>
        <w:div w:id="1535772605">
          <w:marLeft w:val="360"/>
          <w:marRight w:val="0"/>
          <w:marTop w:val="0"/>
          <w:marBottom w:val="0"/>
          <w:divBdr>
            <w:top w:val="none" w:sz="0" w:space="0" w:color="auto"/>
            <w:left w:val="none" w:sz="0" w:space="0" w:color="auto"/>
            <w:bottom w:val="none" w:sz="0" w:space="0" w:color="auto"/>
            <w:right w:val="none" w:sz="0" w:space="0" w:color="auto"/>
          </w:divBdr>
        </w:div>
        <w:div w:id="1317344478">
          <w:marLeft w:val="360"/>
          <w:marRight w:val="0"/>
          <w:marTop w:val="0"/>
          <w:marBottom w:val="0"/>
          <w:divBdr>
            <w:top w:val="none" w:sz="0" w:space="0" w:color="auto"/>
            <w:left w:val="none" w:sz="0" w:space="0" w:color="auto"/>
            <w:bottom w:val="none" w:sz="0" w:space="0" w:color="auto"/>
            <w:right w:val="none" w:sz="0" w:space="0" w:color="auto"/>
          </w:divBdr>
        </w:div>
        <w:div w:id="1350252765">
          <w:marLeft w:val="360"/>
          <w:marRight w:val="0"/>
          <w:marTop w:val="0"/>
          <w:marBottom w:val="0"/>
          <w:divBdr>
            <w:top w:val="none" w:sz="0" w:space="0" w:color="auto"/>
            <w:left w:val="none" w:sz="0" w:space="0" w:color="auto"/>
            <w:bottom w:val="none" w:sz="0" w:space="0" w:color="auto"/>
            <w:right w:val="none" w:sz="0" w:space="0" w:color="auto"/>
          </w:divBdr>
        </w:div>
        <w:div w:id="503597192">
          <w:marLeft w:val="360"/>
          <w:marRight w:val="0"/>
          <w:marTop w:val="0"/>
          <w:marBottom w:val="0"/>
          <w:divBdr>
            <w:top w:val="none" w:sz="0" w:space="0" w:color="auto"/>
            <w:left w:val="none" w:sz="0" w:space="0" w:color="auto"/>
            <w:bottom w:val="none" w:sz="0" w:space="0" w:color="auto"/>
            <w:right w:val="none" w:sz="0" w:space="0" w:color="auto"/>
          </w:divBdr>
        </w:div>
        <w:div w:id="1139153522">
          <w:marLeft w:val="360"/>
          <w:marRight w:val="0"/>
          <w:marTop w:val="0"/>
          <w:marBottom w:val="0"/>
          <w:divBdr>
            <w:top w:val="none" w:sz="0" w:space="0" w:color="auto"/>
            <w:left w:val="none" w:sz="0" w:space="0" w:color="auto"/>
            <w:bottom w:val="none" w:sz="0" w:space="0" w:color="auto"/>
            <w:right w:val="none" w:sz="0" w:space="0" w:color="auto"/>
          </w:divBdr>
        </w:div>
        <w:div w:id="1613511383">
          <w:marLeft w:val="360"/>
          <w:marRight w:val="0"/>
          <w:marTop w:val="0"/>
          <w:marBottom w:val="0"/>
          <w:divBdr>
            <w:top w:val="none" w:sz="0" w:space="0" w:color="auto"/>
            <w:left w:val="none" w:sz="0" w:space="0" w:color="auto"/>
            <w:bottom w:val="none" w:sz="0" w:space="0" w:color="auto"/>
            <w:right w:val="none" w:sz="0" w:space="0" w:color="auto"/>
          </w:divBdr>
        </w:div>
        <w:div w:id="43410902">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jpg"/><Relationship Id="rId36" Type="http://schemas.openxmlformats.org/officeDocument/2006/relationships/image" Target="media/image28.jpeg"/><Relationship Id="rId49" Type="http://schemas.openxmlformats.org/officeDocument/2006/relationships/header" Target="header3.xml"/><Relationship Id="rId10" Type="http://schemas.openxmlformats.org/officeDocument/2006/relationships/hyperlink" Target="https://ormuhworld.com/" TargetMode="External"/><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hyperlink" Target="https://antalyaobm.ogm.gov.tr/Sayfalar/Ormanc%C4%B1l%C4%B1kEgitimMerkezi.aspx"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https://ormuhworld.com/" TargetMode="External"/><Relationship Id="rId48"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eader" Target="header2.xml"/><Relationship Id="rId20" Type="http://schemas.openxmlformats.org/officeDocument/2006/relationships/image" Target="media/image12.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www.fao.org/in-action/forest-landscape-restoration-mechanism/en/" TargetMode="External"/><Relationship Id="rId1" Type="http://schemas.openxmlformats.org/officeDocument/2006/relationships/hyperlink" Target="https://tulip.ogm.gov.tr/Sayfalar/Tulip.aspx"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A21271-11ED-44FF-93AD-091D2BEA9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44</Pages>
  <Words>16782</Words>
  <Characters>95660</Characters>
  <Application>Microsoft Office Word</Application>
  <DocSecurity>0</DocSecurity>
  <Lines>797</Lines>
  <Paragraphs>224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Conference on ClImate Change Impact on Forests of Central AsIa</vt:lpstr>
      <vt:lpstr>Conference on ClImate Change Impact on Forests of Central AsIa</vt:lpstr>
    </vt:vector>
  </TitlesOfParts>
  <Company/>
  <LinksUpToDate>false</LinksUpToDate>
  <CharactersWithSpaces>112218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Conference on ClImate Change Impact on Forests of Central AsIa</dc:title>
  <dc:subject>Conference Proceedings</dc:subject>
  <dc:creator>Dr. Çağlar BAŞSÜLLÜ Orman Yüksek Mühendisi</dc:creator>
  <cp:keywords/>
  <dc:description/>
  <cp:lastModifiedBy>Windows Kullanıcısı</cp:lastModifiedBy>
  <cp:revision>9</cp:revision>
  <cp:lastPrinted>2021-09-19T07:51:00Z</cp:lastPrinted>
  <dcterms:created xsi:type="dcterms:W3CDTF">2021-09-08T09:48:00Z</dcterms:created>
  <dcterms:modified xsi:type="dcterms:W3CDTF">2021-09-19T07:51:00Z</dcterms:modified>
</cp:coreProperties>
</file>