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BA1" w:rsidRDefault="00EC1A3B">
      <w:r>
        <w:t>30 Eylül 2021 Seminer Programı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19"/>
        <w:gridCol w:w="2562"/>
        <w:gridCol w:w="4109"/>
      </w:tblGrid>
      <w:tr w:rsidR="00A05BA1" w:rsidTr="00A05BA1">
        <w:tc>
          <w:tcPr>
            <w:tcW w:w="2963" w:type="dxa"/>
          </w:tcPr>
          <w:p w:rsidR="00A05BA1" w:rsidRDefault="00A05BA1" w:rsidP="0085455D">
            <w:r>
              <w:t>Saat</w:t>
            </w:r>
          </w:p>
        </w:tc>
        <w:tc>
          <w:tcPr>
            <w:tcW w:w="2963" w:type="dxa"/>
          </w:tcPr>
          <w:p w:rsidR="00A05BA1" w:rsidRDefault="00A05BA1" w:rsidP="0085455D">
            <w:r>
              <w:t>Konu</w:t>
            </w:r>
          </w:p>
        </w:tc>
        <w:tc>
          <w:tcPr>
            <w:tcW w:w="2964" w:type="dxa"/>
          </w:tcPr>
          <w:p w:rsidR="00A05BA1" w:rsidRDefault="00A05BA1" w:rsidP="0085455D">
            <w:r>
              <w:t>Kişi</w:t>
            </w:r>
          </w:p>
        </w:tc>
      </w:tr>
      <w:tr w:rsidR="00A05BA1" w:rsidTr="00A05BA1">
        <w:tc>
          <w:tcPr>
            <w:tcW w:w="2963" w:type="dxa"/>
          </w:tcPr>
          <w:p w:rsidR="00A05BA1" w:rsidRDefault="00A05BA1" w:rsidP="0085455D">
            <w:proofErr w:type="gramStart"/>
            <w:r>
              <w:t>07:00</w:t>
            </w:r>
            <w:proofErr w:type="gramEnd"/>
          </w:p>
        </w:tc>
        <w:tc>
          <w:tcPr>
            <w:tcW w:w="2963" w:type="dxa"/>
          </w:tcPr>
          <w:p w:rsidR="00A05BA1" w:rsidRDefault="00A05BA1" w:rsidP="0085455D">
            <w:r>
              <w:t>Otelde Kahvaltı</w:t>
            </w:r>
          </w:p>
        </w:tc>
        <w:tc>
          <w:tcPr>
            <w:tcW w:w="2964" w:type="dxa"/>
          </w:tcPr>
          <w:p w:rsidR="00A05BA1" w:rsidRDefault="00A05BA1" w:rsidP="0085455D"/>
        </w:tc>
      </w:tr>
      <w:tr w:rsidR="00A05BA1" w:rsidTr="00A05BA1">
        <w:tc>
          <w:tcPr>
            <w:tcW w:w="2963" w:type="dxa"/>
          </w:tcPr>
          <w:p w:rsidR="00A05BA1" w:rsidRDefault="00A05BA1" w:rsidP="0085455D">
            <w:proofErr w:type="gramStart"/>
            <w:r>
              <w:t>07:45</w:t>
            </w:r>
            <w:proofErr w:type="gramEnd"/>
          </w:p>
        </w:tc>
        <w:tc>
          <w:tcPr>
            <w:tcW w:w="2963" w:type="dxa"/>
          </w:tcPr>
          <w:p w:rsidR="00A05BA1" w:rsidRDefault="00A05BA1" w:rsidP="0085455D">
            <w:r>
              <w:t>Otelden hareket</w:t>
            </w:r>
          </w:p>
        </w:tc>
        <w:tc>
          <w:tcPr>
            <w:tcW w:w="2964" w:type="dxa"/>
          </w:tcPr>
          <w:p w:rsidR="00A05BA1" w:rsidRDefault="00A05BA1" w:rsidP="0085455D"/>
        </w:tc>
      </w:tr>
      <w:tr w:rsidR="00A05BA1" w:rsidTr="00A05BA1">
        <w:tc>
          <w:tcPr>
            <w:tcW w:w="2963" w:type="dxa"/>
          </w:tcPr>
          <w:p w:rsidR="00A05BA1" w:rsidRDefault="00A05BA1" w:rsidP="0085455D">
            <w:proofErr w:type="gramStart"/>
            <w:r>
              <w:t>08:00</w:t>
            </w:r>
            <w:proofErr w:type="gramEnd"/>
          </w:p>
        </w:tc>
        <w:tc>
          <w:tcPr>
            <w:tcW w:w="2963" w:type="dxa"/>
          </w:tcPr>
          <w:p w:rsidR="00A05BA1" w:rsidRDefault="00A05BA1" w:rsidP="0085455D">
            <w:proofErr w:type="spellStart"/>
            <w:r w:rsidRPr="00A05BA1">
              <w:t>Chartres</w:t>
            </w:r>
            <w:proofErr w:type="spellEnd"/>
            <w:r>
              <w:t xml:space="preserve"> Belediyesinde Resepsiyon</w:t>
            </w:r>
          </w:p>
        </w:tc>
        <w:tc>
          <w:tcPr>
            <w:tcW w:w="2964" w:type="dxa"/>
          </w:tcPr>
          <w:p w:rsidR="00A05BA1" w:rsidRDefault="00A05BA1" w:rsidP="0085455D"/>
        </w:tc>
      </w:tr>
      <w:tr w:rsidR="00A05BA1" w:rsidTr="00A05BA1">
        <w:tc>
          <w:tcPr>
            <w:tcW w:w="2963" w:type="dxa"/>
          </w:tcPr>
          <w:p w:rsidR="00A05BA1" w:rsidRDefault="00A05BA1" w:rsidP="0085455D">
            <w:proofErr w:type="gramStart"/>
            <w:r>
              <w:t>08:30</w:t>
            </w:r>
            <w:proofErr w:type="gramEnd"/>
          </w:p>
        </w:tc>
        <w:tc>
          <w:tcPr>
            <w:tcW w:w="2963" w:type="dxa"/>
          </w:tcPr>
          <w:p w:rsidR="00B87DBF" w:rsidRDefault="00B87DBF" w:rsidP="0085455D">
            <w:r>
              <w:t>Seminerin Açılışı</w:t>
            </w:r>
          </w:p>
          <w:p w:rsidR="00A05BA1" w:rsidRPr="00A05BA1" w:rsidRDefault="00A05BA1" w:rsidP="0085455D"/>
        </w:tc>
        <w:tc>
          <w:tcPr>
            <w:tcW w:w="2964" w:type="dxa"/>
          </w:tcPr>
          <w:p w:rsidR="00A05BA1" w:rsidRDefault="00A05BA1" w:rsidP="00A05BA1">
            <w:pPr>
              <w:pStyle w:val="ListeParagraf"/>
              <w:numPr>
                <w:ilvl w:val="0"/>
                <w:numId w:val="1"/>
              </w:numPr>
            </w:pPr>
            <w:r w:rsidRPr="00A05BA1">
              <w:t>Michael DIEMER, UEF</w:t>
            </w:r>
            <w:r>
              <w:t xml:space="preserve"> Başkanı</w:t>
            </w:r>
          </w:p>
          <w:p w:rsidR="00A05BA1" w:rsidRDefault="00B87DBF" w:rsidP="00B87DBF">
            <w:pPr>
              <w:pStyle w:val="ListeParagraf"/>
              <w:numPr>
                <w:ilvl w:val="0"/>
                <w:numId w:val="1"/>
              </w:numPr>
            </w:pPr>
            <w:hyperlink r:id="rId5" w:history="1">
              <w:proofErr w:type="spellStart"/>
              <w:r w:rsidR="00A05BA1" w:rsidRPr="00B87DBF">
                <w:rPr>
                  <w:rStyle w:val="Kpr"/>
                </w:rPr>
                <w:t>Valérie</w:t>
              </w:r>
              <w:proofErr w:type="spellEnd"/>
              <w:r w:rsidR="00A05BA1" w:rsidRPr="00B87DBF">
                <w:rPr>
                  <w:rStyle w:val="Kpr"/>
                </w:rPr>
                <w:t xml:space="preserve"> BOYÉ</w:t>
              </w:r>
            </w:hyperlink>
            <w:r w:rsidR="00A05BA1">
              <w:t xml:space="preserve">, </w:t>
            </w:r>
            <w:r>
              <w:t>Çevre, Ormancılık ve Tarım Sendikası (</w:t>
            </w:r>
            <w:r w:rsidR="00A05BA1">
              <w:t>EFA-CGC</w:t>
            </w:r>
            <w:r>
              <w:t>)</w:t>
            </w:r>
            <w:r w:rsidR="00A05BA1">
              <w:t xml:space="preserve"> Genel Sekreteri</w:t>
            </w:r>
            <w:r>
              <w:t xml:space="preserve">- </w:t>
            </w:r>
            <w:hyperlink r:id="rId6" w:history="1">
              <w:r w:rsidRPr="0074167C">
                <w:rPr>
                  <w:rStyle w:val="Kpr"/>
                </w:rPr>
                <w:t>https://www.efa-cgc.net/</w:t>
              </w:r>
            </w:hyperlink>
            <w:r>
              <w:t xml:space="preserve"> </w:t>
            </w:r>
          </w:p>
          <w:p w:rsidR="00A05BA1" w:rsidRDefault="00B87DBF" w:rsidP="00B87DBF">
            <w:pPr>
              <w:pStyle w:val="ListeParagraf"/>
              <w:numPr>
                <w:ilvl w:val="0"/>
                <w:numId w:val="1"/>
              </w:numPr>
            </w:pPr>
            <w:proofErr w:type="spellStart"/>
            <w:r w:rsidRPr="00B87DBF">
              <w:t>Mrs</w:t>
            </w:r>
            <w:proofErr w:type="spellEnd"/>
            <w:r w:rsidRPr="00B87DBF">
              <w:t xml:space="preserve"> </w:t>
            </w:r>
            <w:proofErr w:type="spellStart"/>
            <w:r w:rsidRPr="00B87DBF">
              <w:t>Hélène</w:t>
            </w:r>
            <w:proofErr w:type="spellEnd"/>
            <w:r w:rsidRPr="00B87DBF">
              <w:t xml:space="preserve"> DUCHEMIN</w:t>
            </w:r>
          </w:p>
        </w:tc>
      </w:tr>
      <w:tr w:rsidR="00B87DBF" w:rsidTr="00A05BA1">
        <w:tc>
          <w:tcPr>
            <w:tcW w:w="2963" w:type="dxa"/>
          </w:tcPr>
          <w:p w:rsidR="00B87DBF" w:rsidRDefault="00B87DBF" w:rsidP="0085455D"/>
        </w:tc>
        <w:tc>
          <w:tcPr>
            <w:tcW w:w="2963" w:type="dxa"/>
          </w:tcPr>
          <w:p w:rsidR="00B87DBF" w:rsidRDefault="00B87DBF" w:rsidP="0085455D">
            <w:r>
              <w:t>Açılış Konuşmaları</w:t>
            </w:r>
          </w:p>
        </w:tc>
        <w:tc>
          <w:tcPr>
            <w:tcW w:w="2964" w:type="dxa"/>
          </w:tcPr>
          <w:p w:rsidR="00B87DBF" w:rsidRPr="00B87DBF" w:rsidRDefault="00B87DBF" w:rsidP="00B87DBF">
            <w:pPr>
              <w:pStyle w:val="ListeParagraf"/>
              <w:numPr>
                <w:ilvl w:val="0"/>
                <w:numId w:val="2"/>
              </w:num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Jean Pierre GORGES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Chartres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Belediye Başkanı</w:t>
            </w:r>
          </w:p>
          <w:p w:rsidR="00B87DBF" w:rsidRDefault="00B87DBF" w:rsidP="00234059">
            <w:pPr>
              <w:pStyle w:val="ListeParagraf"/>
              <w:numPr>
                <w:ilvl w:val="0"/>
                <w:numId w:val="2"/>
              </w:numPr>
            </w:pPr>
            <w:proofErr w:type="spellStart"/>
            <w:r>
              <w:t>Mr</w:t>
            </w:r>
            <w:proofErr w:type="spellEnd"/>
            <w:r>
              <w:t xml:space="preserve"> </w:t>
            </w:r>
            <w:proofErr w:type="spellStart"/>
            <w:r w:rsidR="00234059" w:rsidRPr="00234059">
              <w:t>Christophe</w:t>
            </w:r>
            <w:proofErr w:type="spellEnd"/>
            <w:r w:rsidR="00234059" w:rsidRPr="00234059">
              <w:t xml:space="preserve"> Le </w:t>
            </w:r>
            <w:proofErr w:type="spellStart"/>
            <w:r w:rsidR="00234059" w:rsidRPr="00234059">
              <w:t>Dorven</w:t>
            </w:r>
            <w:proofErr w:type="spellEnd"/>
            <w:r w:rsidR="00234059">
              <w:t xml:space="preserve">- </w:t>
            </w:r>
          </w:p>
          <w:p w:rsidR="00234059" w:rsidRDefault="00234059" w:rsidP="00234059">
            <w:pPr>
              <w:pStyle w:val="ListeParagraf"/>
              <w:numPr>
                <w:ilvl w:val="0"/>
                <w:numId w:val="2"/>
              </w:numPr>
            </w:pPr>
            <w:r>
              <w:t>Avrupa Komisyonu Temsilcisi</w:t>
            </w:r>
          </w:p>
          <w:p w:rsidR="00234059" w:rsidRDefault="00234059" w:rsidP="00234059">
            <w:pPr>
              <w:pStyle w:val="ListeParagraf"/>
              <w:numPr>
                <w:ilvl w:val="0"/>
                <w:numId w:val="2"/>
              </w:numPr>
            </w:pPr>
            <w:proofErr w:type="spellStart"/>
            <w:r w:rsidRPr="00234059">
              <w:t>Mr</w:t>
            </w:r>
            <w:proofErr w:type="spellEnd"/>
            <w:r w:rsidRPr="00234059">
              <w:t xml:space="preserve"> Pierre GRANDADAM</w:t>
            </w:r>
            <w:r>
              <w:t xml:space="preserve">- FECOF/Orman Sahibi Topluluklar Federasyonu Başkanı- </w:t>
            </w:r>
            <w:hyperlink r:id="rId7" w:history="1">
              <w:r w:rsidRPr="0074167C">
                <w:rPr>
                  <w:rStyle w:val="Kpr"/>
                </w:rPr>
                <w:t>http://www.fecof.eu/fecof/en/</w:t>
              </w:r>
            </w:hyperlink>
            <w:r>
              <w:t xml:space="preserve"> </w:t>
            </w:r>
          </w:p>
          <w:p w:rsidR="00234059" w:rsidRDefault="00234059" w:rsidP="00234059">
            <w:pPr>
              <w:pStyle w:val="ListeParagraf"/>
              <w:numPr>
                <w:ilvl w:val="0"/>
                <w:numId w:val="2"/>
              </w:numPr>
            </w:pPr>
            <w:r>
              <w:t xml:space="preserve">Prof. </w:t>
            </w:r>
            <w:proofErr w:type="spellStart"/>
            <w:r w:rsidRPr="00234059">
              <w:t>Christine</w:t>
            </w:r>
            <w:proofErr w:type="spellEnd"/>
            <w:r w:rsidRPr="00234059">
              <w:t xml:space="preserve"> FARCY</w:t>
            </w:r>
            <w:r w:rsidR="001E4E5B">
              <w:t>- İnsan ve orman ilişkisi</w:t>
            </w:r>
          </w:p>
          <w:p w:rsidR="00234059" w:rsidRPr="00A05BA1" w:rsidRDefault="00234059" w:rsidP="00234059">
            <w:pPr>
              <w:pStyle w:val="ListeParagraf"/>
              <w:ind w:left="360"/>
            </w:pPr>
          </w:p>
        </w:tc>
      </w:tr>
      <w:tr w:rsidR="00234059" w:rsidTr="00A05BA1">
        <w:tc>
          <w:tcPr>
            <w:tcW w:w="2963" w:type="dxa"/>
          </w:tcPr>
          <w:p w:rsidR="00234059" w:rsidRDefault="00234059" w:rsidP="0085455D">
            <w:proofErr w:type="gramStart"/>
            <w:r>
              <w:t>10:00</w:t>
            </w:r>
            <w:proofErr w:type="gramEnd"/>
          </w:p>
        </w:tc>
        <w:tc>
          <w:tcPr>
            <w:tcW w:w="2963" w:type="dxa"/>
          </w:tcPr>
          <w:p w:rsidR="00234059" w:rsidRDefault="00234059" w:rsidP="0085455D">
            <w:r>
              <w:t>Kahve arası</w:t>
            </w:r>
          </w:p>
        </w:tc>
        <w:tc>
          <w:tcPr>
            <w:tcW w:w="2964" w:type="dxa"/>
          </w:tcPr>
          <w:p w:rsidR="00234059" w:rsidRPr="00234059" w:rsidRDefault="00234059" w:rsidP="0023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059" w:rsidTr="00A05BA1">
        <w:tc>
          <w:tcPr>
            <w:tcW w:w="2963" w:type="dxa"/>
          </w:tcPr>
          <w:p w:rsidR="00234059" w:rsidRDefault="00234059" w:rsidP="0085455D">
            <w:proofErr w:type="gramStart"/>
            <w:r>
              <w:t>10:30</w:t>
            </w:r>
            <w:proofErr w:type="gramEnd"/>
          </w:p>
        </w:tc>
        <w:tc>
          <w:tcPr>
            <w:tcW w:w="2963" w:type="dxa"/>
          </w:tcPr>
          <w:p w:rsidR="00234059" w:rsidRDefault="00CD782A" w:rsidP="0085455D">
            <w:r>
              <w:t>Seminer</w:t>
            </w:r>
          </w:p>
        </w:tc>
        <w:tc>
          <w:tcPr>
            <w:tcW w:w="2964" w:type="dxa"/>
          </w:tcPr>
          <w:p w:rsidR="00234059" w:rsidRDefault="00CD782A" w:rsidP="00CD782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82A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CD7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82A">
              <w:rPr>
                <w:rFonts w:ascii="Times New Roman" w:hAnsi="Times New Roman" w:cs="Times New Roman"/>
                <w:sz w:val="24"/>
                <w:szCs w:val="24"/>
              </w:rPr>
              <w:t>Alexis</w:t>
            </w:r>
            <w:proofErr w:type="spellEnd"/>
            <w:r w:rsidRPr="00CD782A">
              <w:rPr>
                <w:rFonts w:ascii="Times New Roman" w:hAnsi="Times New Roman" w:cs="Times New Roman"/>
                <w:sz w:val="24"/>
                <w:szCs w:val="24"/>
              </w:rPr>
              <w:t xml:space="preserve"> DUCOUSSO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Ağaç türlerinin iklim değişikliğine adaptasyonu</w:t>
            </w:r>
          </w:p>
          <w:p w:rsidR="00CD782A" w:rsidRPr="00CD782A" w:rsidRDefault="00CD782A" w:rsidP="00CD782A">
            <w:pPr>
              <w:pStyle w:val="ListeParagraf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82A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CD7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D782A">
              <w:rPr>
                <w:rFonts w:ascii="Times New Roman" w:hAnsi="Times New Roman" w:cs="Times New Roman"/>
                <w:sz w:val="24"/>
                <w:szCs w:val="24"/>
              </w:rPr>
              <w:t>Xavier</w:t>
            </w:r>
            <w:proofErr w:type="spellEnd"/>
            <w:r w:rsidRPr="00CD782A">
              <w:rPr>
                <w:rFonts w:ascii="Times New Roman" w:hAnsi="Times New Roman" w:cs="Times New Roman"/>
                <w:sz w:val="24"/>
                <w:szCs w:val="24"/>
              </w:rPr>
              <w:t xml:space="preserve"> ROQUES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Biomass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Enerjisi</w:t>
            </w:r>
          </w:p>
        </w:tc>
      </w:tr>
      <w:tr w:rsidR="00CD782A" w:rsidTr="00A05BA1">
        <w:tc>
          <w:tcPr>
            <w:tcW w:w="2963" w:type="dxa"/>
          </w:tcPr>
          <w:p w:rsidR="00CD782A" w:rsidRDefault="00CD782A" w:rsidP="0085455D">
            <w:proofErr w:type="gramStart"/>
            <w:r>
              <w:t>12:15</w:t>
            </w:r>
            <w:proofErr w:type="gramEnd"/>
            <w:r>
              <w:t>-13:30</w:t>
            </w:r>
          </w:p>
        </w:tc>
        <w:tc>
          <w:tcPr>
            <w:tcW w:w="2963" w:type="dxa"/>
          </w:tcPr>
          <w:p w:rsidR="00CD782A" w:rsidRDefault="00CD782A" w:rsidP="0085455D">
            <w:r>
              <w:t>Öğle Yemeği</w:t>
            </w:r>
          </w:p>
        </w:tc>
        <w:tc>
          <w:tcPr>
            <w:tcW w:w="2964" w:type="dxa"/>
          </w:tcPr>
          <w:p w:rsidR="00CD782A" w:rsidRPr="00CD782A" w:rsidRDefault="00CD782A" w:rsidP="0023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82A" w:rsidTr="00A05BA1">
        <w:tc>
          <w:tcPr>
            <w:tcW w:w="2963" w:type="dxa"/>
          </w:tcPr>
          <w:p w:rsidR="00CD782A" w:rsidRDefault="00CD782A" w:rsidP="0085455D">
            <w:proofErr w:type="gramStart"/>
            <w:r>
              <w:t>13:30</w:t>
            </w:r>
            <w:proofErr w:type="gramEnd"/>
          </w:p>
        </w:tc>
        <w:tc>
          <w:tcPr>
            <w:tcW w:w="2963" w:type="dxa"/>
          </w:tcPr>
          <w:p w:rsidR="00CD782A" w:rsidRDefault="00CD782A" w:rsidP="0085455D">
            <w:r>
              <w:t>Seminer</w:t>
            </w:r>
          </w:p>
        </w:tc>
        <w:tc>
          <w:tcPr>
            <w:tcW w:w="2964" w:type="dxa"/>
          </w:tcPr>
          <w:p w:rsidR="00CD782A" w:rsidRDefault="00CD782A" w:rsidP="001E4E5B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E4E5B">
              <w:rPr>
                <w:rFonts w:ascii="Times New Roman" w:hAnsi="Times New Roman" w:cs="Times New Roman"/>
                <w:sz w:val="24"/>
                <w:szCs w:val="24"/>
              </w:rPr>
              <w:t>Mrs</w:t>
            </w:r>
            <w:proofErr w:type="spellEnd"/>
            <w:r w:rsidRPr="001E4E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E4E5B">
              <w:rPr>
                <w:rFonts w:ascii="Times New Roman" w:hAnsi="Times New Roman" w:cs="Times New Roman"/>
                <w:sz w:val="24"/>
                <w:szCs w:val="24"/>
              </w:rPr>
              <w:t>Myriam</w:t>
            </w:r>
            <w:proofErr w:type="spellEnd"/>
            <w:r w:rsidRPr="001E4E5B">
              <w:rPr>
                <w:rFonts w:ascii="Times New Roman" w:hAnsi="Times New Roman" w:cs="Times New Roman"/>
                <w:sz w:val="24"/>
                <w:szCs w:val="24"/>
              </w:rPr>
              <w:t xml:space="preserve"> LEGAY, UFR FAM- Fransa’da Ormancılık Eğitimi</w:t>
            </w:r>
          </w:p>
          <w:p w:rsidR="001E4E5B" w:rsidRPr="00CD782A" w:rsidRDefault="001E4E5B" w:rsidP="0023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5B" w:rsidTr="00A05BA1">
        <w:tc>
          <w:tcPr>
            <w:tcW w:w="2963" w:type="dxa"/>
          </w:tcPr>
          <w:p w:rsidR="001E4E5B" w:rsidRDefault="001E4E5B" w:rsidP="0085455D">
            <w:proofErr w:type="gramStart"/>
            <w:r>
              <w:t>15:45</w:t>
            </w:r>
            <w:proofErr w:type="gramEnd"/>
          </w:p>
        </w:tc>
        <w:tc>
          <w:tcPr>
            <w:tcW w:w="2963" w:type="dxa"/>
          </w:tcPr>
          <w:p w:rsidR="001E4E5B" w:rsidRDefault="001E4E5B" w:rsidP="0085455D">
            <w:r>
              <w:t>Ara</w:t>
            </w:r>
          </w:p>
        </w:tc>
        <w:tc>
          <w:tcPr>
            <w:tcW w:w="2964" w:type="dxa"/>
          </w:tcPr>
          <w:p w:rsidR="001E4E5B" w:rsidRPr="00797A18" w:rsidRDefault="001E4E5B" w:rsidP="0079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E5B" w:rsidTr="00A05BA1">
        <w:tc>
          <w:tcPr>
            <w:tcW w:w="2963" w:type="dxa"/>
          </w:tcPr>
          <w:p w:rsidR="001E4E5B" w:rsidRDefault="00797A18" w:rsidP="0085455D">
            <w:proofErr w:type="gramStart"/>
            <w:r>
              <w:t>16:15</w:t>
            </w:r>
            <w:proofErr w:type="gramEnd"/>
          </w:p>
        </w:tc>
        <w:tc>
          <w:tcPr>
            <w:tcW w:w="2963" w:type="dxa"/>
          </w:tcPr>
          <w:p w:rsidR="001E4E5B" w:rsidRDefault="00797A18" w:rsidP="0085455D">
            <w:r>
              <w:t>Seminer</w:t>
            </w:r>
          </w:p>
        </w:tc>
        <w:tc>
          <w:tcPr>
            <w:tcW w:w="2964" w:type="dxa"/>
          </w:tcPr>
          <w:p w:rsidR="001E4E5B" w:rsidRDefault="00797A18" w:rsidP="00797A18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79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Christian</w:t>
            </w:r>
            <w:proofErr w:type="spellEnd"/>
            <w:r w:rsidRPr="00797A18">
              <w:rPr>
                <w:rFonts w:ascii="Times New Roman" w:hAnsi="Times New Roman" w:cs="Times New Roman"/>
                <w:sz w:val="24"/>
                <w:szCs w:val="24"/>
              </w:rPr>
              <w:t xml:space="preserve"> BARTHOD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Orman ve su</w:t>
            </w:r>
          </w:p>
          <w:p w:rsidR="00797A18" w:rsidRPr="00797A18" w:rsidRDefault="00797A18" w:rsidP="00797A18">
            <w:pPr>
              <w:pStyle w:val="ListeParagraf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Mr</w:t>
            </w:r>
            <w:proofErr w:type="spellEnd"/>
            <w:r w:rsidRPr="0079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Anders</w:t>
            </w:r>
            <w:proofErr w:type="spellEnd"/>
            <w:r w:rsidRPr="00797A18">
              <w:rPr>
                <w:rFonts w:ascii="Times New Roman" w:hAnsi="Times New Roman" w:cs="Times New Roman"/>
                <w:sz w:val="24"/>
                <w:szCs w:val="24"/>
              </w:rPr>
              <w:t xml:space="preserve"> MARELL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Avcılık ve ormanlar</w:t>
            </w:r>
          </w:p>
        </w:tc>
      </w:tr>
      <w:tr w:rsidR="00797A18" w:rsidTr="00A05BA1">
        <w:tc>
          <w:tcPr>
            <w:tcW w:w="2963" w:type="dxa"/>
          </w:tcPr>
          <w:p w:rsidR="00797A18" w:rsidRDefault="00797A18" w:rsidP="0085455D">
            <w:proofErr w:type="gramStart"/>
            <w:r>
              <w:t>17:30</w:t>
            </w:r>
            <w:proofErr w:type="gramEnd"/>
          </w:p>
        </w:tc>
        <w:tc>
          <w:tcPr>
            <w:tcW w:w="2963" w:type="dxa"/>
          </w:tcPr>
          <w:p w:rsidR="00797A18" w:rsidRDefault="00797A18" w:rsidP="0085455D">
            <w:r>
              <w:t>Seminerin Kapanışı ve Değerlendirilmesi</w:t>
            </w:r>
          </w:p>
        </w:tc>
        <w:tc>
          <w:tcPr>
            <w:tcW w:w="2964" w:type="dxa"/>
          </w:tcPr>
          <w:p w:rsidR="00797A18" w:rsidRPr="00797A18" w:rsidRDefault="00797A18" w:rsidP="00797A18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Mrs</w:t>
            </w:r>
            <w:proofErr w:type="spellEnd"/>
            <w:r w:rsidRPr="0079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7A18">
              <w:rPr>
                <w:rFonts w:ascii="Times New Roman" w:hAnsi="Times New Roman" w:cs="Times New Roman"/>
                <w:sz w:val="24"/>
                <w:szCs w:val="24"/>
              </w:rPr>
              <w:t>Bérangère</w:t>
            </w:r>
            <w:proofErr w:type="spellEnd"/>
            <w:r w:rsidRPr="00797A18">
              <w:rPr>
                <w:rFonts w:ascii="Times New Roman" w:hAnsi="Times New Roman" w:cs="Times New Roman"/>
                <w:sz w:val="24"/>
                <w:szCs w:val="24"/>
              </w:rPr>
              <w:t xml:space="preserve"> ABBA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BakanlıkDevlet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Sekreteri (Müsteşar)</w:t>
            </w:r>
          </w:p>
        </w:tc>
      </w:tr>
      <w:tr w:rsidR="00797A18" w:rsidTr="00A05BA1">
        <w:tc>
          <w:tcPr>
            <w:tcW w:w="2963" w:type="dxa"/>
          </w:tcPr>
          <w:p w:rsidR="00797A18" w:rsidRDefault="00797A18" w:rsidP="0085455D">
            <w:proofErr w:type="gramStart"/>
            <w:r>
              <w:t>18:00</w:t>
            </w:r>
            <w:proofErr w:type="gramEnd"/>
          </w:p>
        </w:tc>
        <w:tc>
          <w:tcPr>
            <w:tcW w:w="2963" w:type="dxa"/>
          </w:tcPr>
          <w:p w:rsidR="00797A18" w:rsidRDefault="00797A18" w:rsidP="0085455D">
            <w:r>
              <w:t>Kapanış</w:t>
            </w:r>
          </w:p>
        </w:tc>
        <w:tc>
          <w:tcPr>
            <w:tcW w:w="2964" w:type="dxa"/>
          </w:tcPr>
          <w:p w:rsidR="00797A18" w:rsidRPr="00797A18" w:rsidRDefault="00797A18" w:rsidP="0079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8" w:rsidTr="00A05BA1">
        <w:tc>
          <w:tcPr>
            <w:tcW w:w="2963" w:type="dxa"/>
          </w:tcPr>
          <w:p w:rsidR="00797A18" w:rsidRDefault="00797A18" w:rsidP="0085455D">
            <w:proofErr w:type="gramStart"/>
            <w:r>
              <w:t>18:15</w:t>
            </w:r>
            <w:proofErr w:type="gramEnd"/>
          </w:p>
        </w:tc>
        <w:tc>
          <w:tcPr>
            <w:tcW w:w="2963" w:type="dxa"/>
          </w:tcPr>
          <w:p w:rsidR="00797A18" w:rsidRDefault="00797A18" w:rsidP="0085455D">
            <w:r>
              <w:t>Yürüyerek Otele Geliş</w:t>
            </w:r>
          </w:p>
        </w:tc>
        <w:tc>
          <w:tcPr>
            <w:tcW w:w="2964" w:type="dxa"/>
          </w:tcPr>
          <w:p w:rsidR="00797A18" w:rsidRPr="00797A18" w:rsidRDefault="00797A18" w:rsidP="0079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8" w:rsidTr="00A05BA1">
        <w:tc>
          <w:tcPr>
            <w:tcW w:w="2963" w:type="dxa"/>
          </w:tcPr>
          <w:p w:rsidR="00797A18" w:rsidRDefault="00797A18" w:rsidP="0085455D">
            <w:proofErr w:type="gramStart"/>
            <w:r>
              <w:t>20:00</w:t>
            </w:r>
            <w:proofErr w:type="gramEnd"/>
          </w:p>
        </w:tc>
        <w:tc>
          <w:tcPr>
            <w:tcW w:w="2963" w:type="dxa"/>
          </w:tcPr>
          <w:p w:rsidR="00797A18" w:rsidRDefault="00797A18" w:rsidP="0085455D">
            <w:r>
              <w:t>Akşam Yemeği için otelden ayrılış-yaya</w:t>
            </w:r>
          </w:p>
        </w:tc>
        <w:tc>
          <w:tcPr>
            <w:tcW w:w="2964" w:type="dxa"/>
          </w:tcPr>
          <w:p w:rsidR="00797A18" w:rsidRPr="00797A18" w:rsidRDefault="00797A18" w:rsidP="0079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8" w:rsidTr="00A05BA1">
        <w:tc>
          <w:tcPr>
            <w:tcW w:w="2963" w:type="dxa"/>
          </w:tcPr>
          <w:p w:rsidR="00797A18" w:rsidRDefault="00797A18" w:rsidP="0085455D">
            <w:proofErr w:type="gramStart"/>
            <w:r>
              <w:t>20:15</w:t>
            </w:r>
            <w:proofErr w:type="gramEnd"/>
            <w:r>
              <w:t>-22:00</w:t>
            </w:r>
          </w:p>
        </w:tc>
        <w:tc>
          <w:tcPr>
            <w:tcW w:w="2963" w:type="dxa"/>
          </w:tcPr>
          <w:p w:rsidR="00797A18" w:rsidRDefault="00797A18" w:rsidP="0085455D">
            <w:proofErr w:type="spellStart"/>
            <w:r w:rsidRPr="00797A18">
              <w:t>L'Esprit</w:t>
            </w:r>
            <w:proofErr w:type="spellEnd"/>
            <w:r w:rsidRPr="00797A18">
              <w:t xml:space="preserve"> </w:t>
            </w:r>
            <w:proofErr w:type="spellStart"/>
            <w:r w:rsidRPr="00797A18">
              <w:t>Gourmand</w:t>
            </w:r>
            <w:proofErr w:type="spellEnd"/>
            <w:r>
              <w:t>- Akşam Yemeği</w:t>
            </w:r>
          </w:p>
        </w:tc>
        <w:tc>
          <w:tcPr>
            <w:tcW w:w="2964" w:type="dxa"/>
          </w:tcPr>
          <w:p w:rsidR="00797A18" w:rsidRPr="00797A18" w:rsidRDefault="00797A18" w:rsidP="0079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7A18" w:rsidTr="00A05BA1">
        <w:tc>
          <w:tcPr>
            <w:tcW w:w="2963" w:type="dxa"/>
          </w:tcPr>
          <w:p w:rsidR="00797A18" w:rsidRDefault="00923E87" w:rsidP="0085455D">
            <w:proofErr w:type="gramStart"/>
            <w:r>
              <w:t>22:00</w:t>
            </w:r>
            <w:proofErr w:type="gramEnd"/>
          </w:p>
        </w:tc>
        <w:tc>
          <w:tcPr>
            <w:tcW w:w="2963" w:type="dxa"/>
          </w:tcPr>
          <w:p w:rsidR="00797A18" w:rsidRPr="00797A18" w:rsidRDefault="00923E87" w:rsidP="0085455D">
            <w:r>
              <w:t>Katedralde Işık ve Ses Gösterisi</w:t>
            </w:r>
          </w:p>
        </w:tc>
        <w:tc>
          <w:tcPr>
            <w:tcW w:w="2964" w:type="dxa"/>
          </w:tcPr>
          <w:p w:rsidR="00797A18" w:rsidRPr="00797A18" w:rsidRDefault="00923E87" w:rsidP="0079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74167C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https://www.chartresenlumieres.com/en/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23E87" w:rsidTr="00A05BA1">
        <w:tc>
          <w:tcPr>
            <w:tcW w:w="2963" w:type="dxa"/>
          </w:tcPr>
          <w:p w:rsidR="00923E87" w:rsidRDefault="00923E87" w:rsidP="0085455D">
            <w:proofErr w:type="gramStart"/>
            <w:r>
              <w:t>23:00</w:t>
            </w:r>
            <w:proofErr w:type="gramEnd"/>
          </w:p>
        </w:tc>
        <w:tc>
          <w:tcPr>
            <w:tcW w:w="2963" w:type="dxa"/>
          </w:tcPr>
          <w:p w:rsidR="00923E87" w:rsidRDefault="00923E87" w:rsidP="0085455D">
            <w:r>
              <w:t>Yürüyerek Otele Dönüş</w:t>
            </w:r>
          </w:p>
        </w:tc>
        <w:tc>
          <w:tcPr>
            <w:tcW w:w="2964" w:type="dxa"/>
          </w:tcPr>
          <w:p w:rsidR="00923E87" w:rsidRDefault="00923E87" w:rsidP="0079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5BA1" w:rsidRDefault="00A05BA1" w:rsidP="0085455D"/>
    <w:p w:rsidR="008845AE" w:rsidRDefault="00EC1A3B" w:rsidP="0085455D">
      <w:r>
        <w:lastRenderedPageBreak/>
        <w:t>1 Ekim 2021 Kongre Programı</w:t>
      </w:r>
    </w:p>
    <w:p w:rsidR="008845AE" w:rsidRDefault="008845AE" w:rsidP="0085455D"/>
    <w:p w:rsidR="008845AE" w:rsidRDefault="008845AE" w:rsidP="00C432F9">
      <w:pPr>
        <w:pStyle w:val="ListeParagraf"/>
        <w:numPr>
          <w:ilvl w:val="0"/>
          <w:numId w:val="8"/>
        </w:numPr>
      </w:pPr>
      <w:r>
        <w:t>Açılış</w:t>
      </w:r>
    </w:p>
    <w:p w:rsidR="008845AE" w:rsidRDefault="008845AE" w:rsidP="00C432F9">
      <w:pPr>
        <w:pStyle w:val="ListeParagraf"/>
        <w:numPr>
          <w:ilvl w:val="0"/>
          <w:numId w:val="8"/>
        </w:numPr>
      </w:pPr>
      <w:r>
        <w:t>Katılımcıla</w:t>
      </w:r>
      <w:r>
        <w:t>rın ve Oy Haklarının Tespiti</w:t>
      </w:r>
    </w:p>
    <w:p w:rsidR="008845AE" w:rsidRDefault="008845AE" w:rsidP="00C432F9">
      <w:pPr>
        <w:pStyle w:val="ListeParagraf"/>
        <w:numPr>
          <w:ilvl w:val="0"/>
          <w:numId w:val="8"/>
        </w:numPr>
      </w:pPr>
      <w:r>
        <w:t>Kongre Başkanı, Yardımcıları ve Raportörlerin Seçimi</w:t>
      </w:r>
    </w:p>
    <w:p w:rsidR="008845AE" w:rsidRDefault="008845AE" w:rsidP="00C432F9">
      <w:pPr>
        <w:pStyle w:val="ListeParagraf"/>
        <w:numPr>
          <w:ilvl w:val="0"/>
          <w:numId w:val="8"/>
        </w:numPr>
      </w:pPr>
      <w:r>
        <w:t xml:space="preserve">Kongre </w:t>
      </w:r>
      <w:r>
        <w:t xml:space="preserve">Gündeminin </w:t>
      </w:r>
      <w:r>
        <w:t>Kabulü</w:t>
      </w:r>
    </w:p>
    <w:p w:rsidR="008845AE" w:rsidRDefault="008845AE" w:rsidP="00C432F9">
      <w:pPr>
        <w:pStyle w:val="ListeParagraf"/>
        <w:numPr>
          <w:ilvl w:val="0"/>
          <w:numId w:val="8"/>
        </w:numPr>
      </w:pPr>
      <w:r>
        <w:t>Başkanlık</w:t>
      </w:r>
      <w:r w:rsidR="00C432F9">
        <w:t xml:space="preserve"> Üyelerinin (Yönetim Kurulu) Raporları</w:t>
      </w:r>
    </w:p>
    <w:p w:rsidR="00C432F9" w:rsidRDefault="00C432F9" w:rsidP="00C432F9">
      <w:pPr>
        <w:pStyle w:val="ListeParagraf"/>
        <w:numPr>
          <w:ilvl w:val="1"/>
          <w:numId w:val="8"/>
        </w:numPr>
      </w:pPr>
      <w:r>
        <w:t>Görevler ve Faaliyetler</w:t>
      </w:r>
    </w:p>
    <w:p w:rsidR="00C432F9" w:rsidRDefault="00C432F9" w:rsidP="00C432F9">
      <w:pPr>
        <w:pStyle w:val="ListeParagraf"/>
        <w:numPr>
          <w:ilvl w:val="1"/>
          <w:numId w:val="8"/>
        </w:numPr>
      </w:pPr>
      <w:r>
        <w:t>Avrupa İle İlgili Konular</w:t>
      </w:r>
    </w:p>
    <w:p w:rsidR="00C432F9" w:rsidRDefault="00C432F9" w:rsidP="00C432F9">
      <w:pPr>
        <w:pStyle w:val="ListeParagraf"/>
        <w:numPr>
          <w:ilvl w:val="2"/>
          <w:numId w:val="8"/>
        </w:numPr>
      </w:pPr>
      <w:proofErr w:type="spellStart"/>
      <w:r>
        <w:t>Civil</w:t>
      </w:r>
      <w:proofErr w:type="spellEnd"/>
      <w:r>
        <w:t xml:space="preserve"> </w:t>
      </w:r>
      <w:proofErr w:type="spellStart"/>
      <w:r>
        <w:t>Dialogue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(CDG) on </w:t>
      </w:r>
      <w:proofErr w:type="spellStart"/>
      <w:r>
        <w:t>Forestry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Cork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Expert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on </w:t>
      </w:r>
      <w:proofErr w:type="spellStart"/>
      <w:r>
        <w:t>Forest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 (FBI)</w:t>
      </w:r>
    </w:p>
    <w:p w:rsidR="00C432F9" w:rsidRDefault="00C432F9" w:rsidP="00C432F9">
      <w:pPr>
        <w:pStyle w:val="ListeParagraf"/>
        <w:numPr>
          <w:ilvl w:val="2"/>
          <w:numId w:val="8"/>
        </w:numPr>
      </w:pPr>
      <w:r>
        <w:t>UNECE-FAO</w:t>
      </w:r>
    </w:p>
    <w:p w:rsidR="00C432F9" w:rsidRDefault="00C432F9" w:rsidP="00C432F9">
      <w:pPr>
        <w:pStyle w:val="ListeParagraf"/>
        <w:numPr>
          <w:ilvl w:val="2"/>
          <w:numId w:val="8"/>
        </w:numPr>
      </w:pPr>
      <w:proofErr w:type="spellStart"/>
      <w:r>
        <w:t>Forest</w:t>
      </w:r>
      <w:proofErr w:type="spellEnd"/>
      <w:r>
        <w:t xml:space="preserve"> Europe </w:t>
      </w:r>
      <w:proofErr w:type="spellStart"/>
      <w:r>
        <w:t>Process</w:t>
      </w:r>
      <w:proofErr w:type="spellEnd"/>
    </w:p>
    <w:p w:rsidR="00C432F9" w:rsidRDefault="00C432F9" w:rsidP="00C432F9">
      <w:pPr>
        <w:pStyle w:val="ListeParagraf"/>
        <w:numPr>
          <w:ilvl w:val="2"/>
          <w:numId w:val="8"/>
        </w:numPr>
      </w:pPr>
      <w:proofErr w:type="spellStart"/>
      <w:r>
        <w:t>Forest</w:t>
      </w:r>
      <w:proofErr w:type="spellEnd"/>
      <w:r>
        <w:t xml:space="preserve"> </w:t>
      </w:r>
      <w:proofErr w:type="spellStart"/>
      <w:r>
        <w:t>Communicators</w:t>
      </w:r>
      <w:proofErr w:type="spellEnd"/>
      <w:r>
        <w:t xml:space="preserve"> Network</w:t>
      </w:r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Forest</w:t>
      </w:r>
      <w:proofErr w:type="spellEnd"/>
      <w:r>
        <w:t xml:space="preserve"> </w:t>
      </w:r>
      <w:proofErr w:type="spellStart"/>
      <w:r>
        <w:t>Pedagogic</w:t>
      </w:r>
      <w:proofErr w:type="spellEnd"/>
      <w:r>
        <w:t xml:space="preserve"> </w:t>
      </w:r>
      <w:proofErr w:type="spellStart"/>
      <w:r>
        <w:t>Congress</w:t>
      </w:r>
      <w:proofErr w:type="spellEnd"/>
    </w:p>
    <w:p w:rsidR="00C432F9" w:rsidRDefault="00C432F9" w:rsidP="00C432F9">
      <w:pPr>
        <w:pStyle w:val="ListeParagraf"/>
        <w:numPr>
          <w:ilvl w:val="1"/>
          <w:numId w:val="8"/>
        </w:numPr>
      </w:pPr>
      <w:r>
        <w:t>UEF İle İlgili Faaliyetler</w:t>
      </w:r>
    </w:p>
    <w:p w:rsidR="00C432F9" w:rsidRDefault="00C432F9" w:rsidP="00C432F9">
      <w:pPr>
        <w:pStyle w:val="ListeParagraf"/>
        <w:numPr>
          <w:ilvl w:val="2"/>
          <w:numId w:val="8"/>
        </w:numPr>
      </w:pPr>
      <w:r>
        <w:t>Toplantılar ve Projeler</w:t>
      </w:r>
    </w:p>
    <w:p w:rsidR="00C432F9" w:rsidRDefault="00C432F9" w:rsidP="00C432F9">
      <w:pPr>
        <w:pStyle w:val="ListeParagraf"/>
        <w:numPr>
          <w:ilvl w:val="2"/>
          <w:numId w:val="8"/>
        </w:numPr>
      </w:pPr>
      <w:r>
        <w:t>Web Sayfası ve İletişim</w:t>
      </w:r>
    </w:p>
    <w:p w:rsidR="00C432F9" w:rsidRDefault="00C432F9" w:rsidP="00C432F9">
      <w:pPr>
        <w:pStyle w:val="ListeParagraf"/>
        <w:numPr>
          <w:ilvl w:val="2"/>
          <w:numId w:val="8"/>
        </w:numPr>
      </w:pPr>
      <w:r>
        <w:t>Mali Rapor</w:t>
      </w:r>
    </w:p>
    <w:p w:rsidR="00C432F9" w:rsidRDefault="00C432F9" w:rsidP="00C432F9">
      <w:pPr>
        <w:pStyle w:val="ListeParagraf"/>
        <w:numPr>
          <w:ilvl w:val="0"/>
          <w:numId w:val="8"/>
        </w:numPr>
      </w:pPr>
      <w:r>
        <w:t>Denetçi Raporu</w:t>
      </w:r>
    </w:p>
    <w:p w:rsidR="00C432F9" w:rsidRDefault="00C432F9" w:rsidP="00C432F9">
      <w:pPr>
        <w:pStyle w:val="ListeParagraf"/>
        <w:numPr>
          <w:ilvl w:val="0"/>
          <w:numId w:val="8"/>
        </w:numPr>
      </w:pPr>
      <w:r>
        <w:t>Üye görüşleri, başkanlık önergeleri</w:t>
      </w:r>
    </w:p>
    <w:p w:rsidR="00C432F9" w:rsidRDefault="00C432F9" w:rsidP="00C432F9">
      <w:pPr>
        <w:pStyle w:val="ListeParagraf"/>
        <w:numPr>
          <w:ilvl w:val="0"/>
          <w:numId w:val="8"/>
        </w:numPr>
      </w:pPr>
      <w:r>
        <w:t>“Yeni Avrupa Orman Stratejisi”- UEF Pozisyon Belgesinin Onaylanması</w:t>
      </w:r>
    </w:p>
    <w:p w:rsidR="00C432F9" w:rsidRDefault="00C432F9" w:rsidP="00C432F9">
      <w:pPr>
        <w:pStyle w:val="ListeParagraf"/>
        <w:numPr>
          <w:ilvl w:val="0"/>
          <w:numId w:val="8"/>
        </w:numPr>
      </w:pPr>
      <w:r>
        <w:t>Gelecek Dört Yılın Eylem Planı</w:t>
      </w:r>
    </w:p>
    <w:p w:rsidR="00C432F9" w:rsidRDefault="00C432F9" w:rsidP="00C432F9">
      <w:pPr>
        <w:pStyle w:val="ListeParagraf"/>
        <w:numPr>
          <w:ilvl w:val="0"/>
          <w:numId w:val="8"/>
        </w:numPr>
      </w:pPr>
      <w:r>
        <w:t>2022 Bütçesinin Onaylanması</w:t>
      </w:r>
    </w:p>
    <w:p w:rsidR="00C432F9" w:rsidRDefault="00C432F9" w:rsidP="00C432F9">
      <w:pPr>
        <w:pStyle w:val="ListeParagraf"/>
        <w:numPr>
          <w:ilvl w:val="0"/>
          <w:numId w:val="8"/>
        </w:numPr>
      </w:pPr>
      <w:r>
        <w:t>Yeni Başkanlık Seçimi</w:t>
      </w:r>
    </w:p>
    <w:p w:rsidR="00C432F9" w:rsidRDefault="00C432F9" w:rsidP="00C432F9">
      <w:pPr>
        <w:pStyle w:val="ListeParagraf"/>
        <w:numPr>
          <w:ilvl w:val="1"/>
          <w:numId w:val="8"/>
        </w:numPr>
      </w:pPr>
      <w:r>
        <w:t>Yeni başkanın seçimi</w:t>
      </w:r>
    </w:p>
    <w:p w:rsidR="00C432F9" w:rsidRDefault="00C432F9" w:rsidP="00C432F9">
      <w:pPr>
        <w:pStyle w:val="ListeParagraf"/>
        <w:numPr>
          <w:ilvl w:val="1"/>
          <w:numId w:val="8"/>
        </w:numPr>
      </w:pPr>
      <w:r>
        <w:t>Üç başkan yardımcısının seçimi</w:t>
      </w:r>
    </w:p>
    <w:p w:rsidR="00C432F9" w:rsidRDefault="00C432F9" w:rsidP="00C432F9">
      <w:pPr>
        <w:pStyle w:val="ListeParagraf"/>
        <w:numPr>
          <w:ilvl w:val="1"/>
          <w:numId w:val="8"/>
        </w:numPr>
      </w:pPr>
      <w:r>
        <w:t>Sekreter ve Sekreter Yardımcısının seçimi</w:t>
      </w:r>
    </w:p>
    <w:p w:rsidR="00C432F9" w:rsidRDefault="00C432F9" w:rsidP="00C432F9">
      <w:pPr>
        <w:pStyle w:val="ListeParagraf"/>
        <w:numPr>
          <w:ilvl w:val="1"/>
          <w:numId w:val="8"/>
        </w:numPr>
      </w:pPr>
      <w:r>
        <w:t>Saymanın seçimi</w:t>
      </w:r>
    </w:p>
    <w:p w:rsidR="00C432F9" w:rsidRDefault="00C432F9" w:rsidP="00C432F9">
      <w:pPr>
        <w:pStyle w:val="ListeParagraf"/>
        <w:numPr>
          <w:ilvl w:val="1"/>
          <w:numId w:val="8"/>
        </w:numPr>
      </w:pPr>
      <w:r>
        <w:t>İki denetçi ve iki denetçi yardımcısının seçimi</w:t>
      </w:r>
    </w:p>
    <w:p w:rsidR="00C432F9" w:rsidRDefault="00C432F9" w:rsidP="00C432F9">
      <w:pPr>
        <w:pStyle w:val="ListeParagraf"/>
        <w:numPr>
          <w:ilvl w:val="0"/>
          <w:numId w:val="8"/>
        </w:numPr>
      </w:pPr>
      <w:r>
        <w:t>Gelecek yıllardaki toplantılar için öneriler- Finlandiya 2022 Yürütme Kurulu Toplantısı</w:t>
      </w:r>
    </w:p>
    <w:p w:rsidR="00C432F9" w:rsidRDefault="00C432F9" w:rsidP="00C432F9">
      <w:pPr>
        <w:pStyle w:val="ListeParagraf"/>
        <w:numPr>
          <w:ilvl w:val="0"/>
          <w:numId w:val="8"/>
        </w:numPr>
      </w:pPr>
      <w:r>
        <w:t>Muhtelif İşler</w:t>
      </w:r>
    </w:p>
    <w:p w:rsidR="00C432F9" w:rsidRDefault="00C432F9" w:rsidP="00C432F9">
      <w:pPr>
        <w:pStyle w:val="ListeParagraf"/>
        <w:numPr>
          <w:ilvl w:val="0"/>
          <w:numId w:val="8"/>
        </w:numPr>
      </w:pPr>
      <w:r>
        <w:t>Kongrenin Kapanışı</w:t>
      </w:r>
    </w:p>
    <w:p w:rsidR="00EC1A3B" w:rsidRDefault="00EC1A3B">
      <w:r>
        <w:br w:type="page"/>
      </w:r>
    </w:p>
    <w:p w:rsidR="00C432F9" w:rsidRDefault="00EC1A3B" w:rsidP="00EC1A3B">
      <w:pPr>
        <w:ind w:left="720"/>
        <w:jc w:val="center"/>
      </w:pPr>
      <w:bookmarkStart w:id="0" w:name="_GoBack"/>
      <w:r>
        <w:lastRenderedPageBreak/>
        <w:t>2 Ekim 2021 Arazi Gezisi Programı</w:t>
      </w:r>
    </w:p>
    <w:p w:rsidR="00EC1A3B" w:rsidRDefault="00EC1A3B" w:rsidP="00EC1A3B">
      <w:proofErr w:type="gramStart"/>
      <w:r>
        <w:t>07:00</w:t>
      </w:r>
      <w:proofErr w:type="gramEnd"/>
      <w:r>
        <w:tab/>
      </w:r>
      <w:r>
        <w:tab/>
        <w:t>Otelde Kahvaltı</w:t>
      </w:r>
    </w:p>
    <w:p w:rsidR="00EC1A3B" w:rsidRDefault="00EC1A3B" w:rsidP="00EC1A3B">
      <w:proofErr w:type="gramStart"/>
      <w:r>
        <w:t>08:00</w:t>
      </w:r>
      <w:proofErr w:type="gramEnd"/>
      <w:r>
        <w:tab/>
      </w:r>
      <w:r>
        <w:tab/>
        <w:t>İki otobüsle otelden hareket</w:t>
      </w:r>
    </w:p>
    <w:p w:rsidR="00EC1A3B" w:rsidRDefault="00EC1A3B" w:rsidP="00EC1A3B">
      <w:proofErr w:type="gramStart"/>
      <w:r>
        <w:t>09:00</w:t>
      </w:r>
      <w:proofErr w:type="gramEnd"/>
      <w:r>
        <w:tab/>
      </w:r>
      <w:r>
        <w:tab/>
      </w:r>
      <w:proofErr w:type="spellStart"/>
      <w:r w:rsidRPr="00EC1A3B">
        <w:t>Senonches</w:t>
      </w:r>
      <w:proofErr w:type="spellEnd"/>
      <w:r>
        <w:t xml:space="preserve"> Kalesine varış, Belediye Başkanı tarafından karşılama- </w:t>
      </w:r>
      <w:hyperlink r:id="rId9" w:history="1">
        <w:r w:rsidRPr="0074167C">
          <w:rPr>
            <w:rStyle w:val="Kpr"/>
          </w:rPr>
          <w:t>https://en.wikipedia.org/wiki/Senonches</w:t>
        </w:r>
      </w:hyperlink>
      <w:r>
        <w:t xml:space="preserve"> </w:t>
      </w:r>
    </w:p>
    <w:p w:rsidR="00EC1A3B" w:rsidRDefault="00EC1A3B" w:rsidP="00EC1A3B">
      <w:r>
        <w:tab/>
      </w:r>
      <w:r>
        <w:tab/>
        <w:t>Kale içindeki orman müzesinin gezilmesi</w:t>
      </w:r>
    </w:p>
    <w:p w:rsidR="00EC1A3B" w:rsidRDefault="00EC1A3B" w:rsidP="00EC1A3B">
      <w:r>
        <w:tab/>
      </w:r>
      <w:r>
        <w:tab/>
        <w:t>Kahve</w:t>
      </w:r>
    </w:p>
    <w:p w:rsidR="00EC1A3B" w:rsidRDefault="00EC1A3B" w:rsidP="00EC1A3B">
      <w:r>
        <w:tab/>
      </w:r>
      <w:r>
        <w:tab/>
        <w:t>Fransız Orman Genel Müdürlüğü tarafından bilgilendirme</w:t>
      </w:r>
    </w:p>
    <w:p w:rsidR="00EC1A3B" w:rsidRDefault="00EC1A3B" w:rsidP="00EC1A3B">
      <w:proofErr w:type="gramStart"/>
      <w:r>
        <w:t>10:00</w:t>
      </w:r>
      <w:proofErr w:type="gramEnd"/>
      <w:r>
        <w:tab/>
      </w:r>
      <w:r>
        <w:tab/>
        <w:t>İki grup halinde ormanda inceleme</w:t>
      </w:r>
    </w:p>
    <w:p w:rsidR="00EC1A3B" w:rsidRDefault="00EC1A3B" w:rsidP="00EC1A3B">
      <w:r>
        <w:tab/>
      </w:r>
      <w:r>
        <w:tab/>
      </w:r>
      <w:proofErr w:type="spellStart"/>
      <w:r w:rsidRPr="00EC1A3B">
        <w:rPr>
          <w:i/>
        </w:rPr>
        <w:t>Osmunda</w:t>
      </w:r>
      <w:proofErr w:type="spellEnd"/>
      <w:r w:rsidRPr="00EC1A3B">
        <w:rPr>
          <w:i/>
        </w:rPr>
        <w:t xml:space="preserve"> </w:t>
      </w:r>
      <w:proofErr w:type="spellStart"/>
      <w:r w:rsidRPr="00EC1A3B">
        <w:rPr>
          <w:i/>
        </w:rPr>
        <w:t>regalis</w:t>
      </w:r>
      <w:proofErr w:type="spellEnd"/>
      <w:r>
        <w:t xml:space="preserve"> (Kral eğrelti) Natura 2000 sahasında inceleme</w:t>
      </w:r>
    </w:p>
    <w:p w:rsidR="00EB0A86" w:rsidRDefault="00EB0A86" w:rsidP="00EC1A3B">
      <w:r>
        <w:tab/>
      </w:r>
      <w:r>
        <w:tab/>
        <w:t>Meşe ormanlarında inceleme</w:t>
      </w:r>
    </w:p>
    <w:p w:rsidR="00EB0A86" w:rsidRDefault="00EB0A86" w:rsidP="00EC1A3B">
      <w:proofErr w:type="gramStart"/>
      <w:r>
        <w:t>12:00</w:t>
      </w:r>
      <w:proofErr w:type="gramEnd"/>
      <w:r>
        <w:tab/>
      </w:r>
      <w:r>
        <w:tab/>
        <w:t>Yürüyerek restorana ulaşım</w:t>
      </w:r>
    </w:p>
    <w:p w:rsidR="00EB0A86" w:rsidRDefault="00EB0A86" w:rsidP="00EC1A3B">
      <w:r>
        <w:t>12:15:14:00</w:t>
      </w:r>
      <w:r>
        <w:tab/>
        <w:t>Öğle Yemeği</w:t>
      </w:r>
    </w:p>
    <w:p w:rsidR="00EB0A86" w:rsidRDefault="00EB0A86" w:rsidP="00EC1A3B">
      <w:proofErr w:type="gramStart"/>
      <w:r>
        <w:t>14:00</w:t>
      </w:r>
      <w:proofErr w:type="gramEnd"/>
      <w:r>
        <w:tab/>
      </w:r>
      <w:r>
        <w:tab/>
      </w:r>
      <w:proofErr w:type="spellStart"/>
      <w:r>
        <w:t>Bois</w:t>
      </w:r>
      <w:proofErr w:type="spellEnd"/>
      <w:r>
        <w:t xml:space="preserve"> </w:t>
      </w:r>
      <w:proofErr w:type="spellStart"/>
      <w:r>
        <w:t>Landry</w:t>
      </w:r>
      <w:proofErr w:type="spellEnd"/>
      <w:r>
        <w:t xml:space="preserve"> İsimli Özel Ormana</w:t>
      </w:r>
      <w:r w:rsidR="00764CF7">
        <w:t xml:space="preserve"> hareket </w:t>
      </w:r>
      <w:hyperlink r:id="rId10" w:history="1">
        <w:r w:rsidR="00764CF7" w:rsidRPr="0074167C">
          <w:rPr>
            <w:rStyle w:val="Kpr"/>
          </w:rPr>
          <w:t>https://www.boislandry.com/</w:t>
        </w:r>
      </w:hyperlink>
      <w:r w:rsidR="00764CF7">
        <w:t xml:space="preserve"> </w:t>
      </w:r>
    </w:p>
    <w:p w:rsidR="00764CF7" w:rsidRDefault="00764CF7" w:rsidP="00EC1A3B">
      <w:proofErr w:type="gramStart"/>
      <w:r>
        <w:t>14:30</w:t>
      </w:r>
      <w:proofErr w:type="gramEnd"/>
      <w:r>
        <w:tab/>
      </w:r>
      <w:r>
        <w:tab/>
        <w:t>Ormanın sahibi tarafından bilgilendirme</w:t>
      </w:r>
    </w:p>
    <w:p w:rsidR="00764CF7" w:rsidRDefault="00764CF7" w:rsidP="00EC1A3B">
      <w:proofErr w:type="gramStart"/>
      <w:r>
        <w:t>15:00</w:t>
      </w:r>
      <w:proofErr w:type="gramEnd"/>
      <w:r>
        <w:tab/>
      </w:r>
      <w:r>
        <w:tab/>
        <w:t>İki grup halinde arazi incelemesi</w:t>
      </w:r>
    </w:p>
    <w:p w:rsidR="00764CF7" w:rsidRDefault="00764CF7" w:rsidP="00EC1A3B">
      <w:r>
        <w:tab/>
      </w:r>
      <w:r>
        <w:tab/>
        <w:t>Ormandaki kulübeler, şehirlerden gelen insanların konaklaması</w:t>
      </w:r>
    </w:p>
    <w:p w:rsidR="00764CF7" w:rsidRDefault="00764CF7" w:rsidP="00EC1A3B">
      <w:r>
        <w:tab/>
      </w:r>
      <w:r>
        <w:tab/>
      </w:r>
      <w:r w:rsidRPr="00764CF7">
        <w:t>Av ve orman, avcılık ve konukseverlik, orman eğitimi ve meşe üretimi arasındaki denge nasıl yönetilir…</w:t>
      </w:r>
    </w:p>
    <w:p w:rsidR="00764CF7" w:rsidRDefault="00764CF7" w:rsidP="00EC1A3B">
      <w:proofErr w:type="gramStart"/>
      <w:r>
        <w:t>17:00</w:t>
      </w:r>
      <w:proofErr w:type="gramEnd"/>
      <w:r>
        <w:tab/>
      </w:r>
      <w:r>
        <w:tab/>
      </w:r>
      <w:proofErr w:type="spellStart"/>
      <w:r>
        <w:t>Otobüslerler</w:t>
      </w:r>
      <w:proofErr w:type="spellEnd"/>
      <w:r>
        <w:t xml:space="preserve"> </w:t>
      </w:r>
      <w:proofErr w:type="spellStart"/>
      <w:r>
        <w:t>Chartrese</w:t>
      </w:r>
      <w:proofErr w:type="spellEnd"/>
      <w:r>
        <w:t xml:space="preserve"> dönüş</w:t>
      </w:r>
    </w:p>
    <w:p w:rsidR="00764CF7" w:rsidRDefault="00764CF7" w:rsidP="00EC1A3B">
      <w:proofErr w:type="gramStart"/>
      <w:r>
        <w:t>18:00</w:t>
      </w:r>
      <w:proofErr w:type="gramEnd"/>
      <w:r>
        <w:tab/>
      </w:r>
      <w:r>
        <w:tab/>
        <w:t>Otele varış/Serbest zaman</w:t>
      </w:r>
    </w:p>
    <w:p w:rsidR="00764CF7" w:rsidRDefault="00764CF7" w:rsidP="00EC1A3B">
      <w:proofErr w:type="gramStart"/>
      <w:r>
        <w:t>20:00</w:t>
      </w:r>
      <w:proofErr w:type="gramEnd"/>
      <w:r>
        <w:tab/>
      </w:r>
      <w:r>
        <w:tab/>
      </w:r>
      <w:proofErr w:type="spellStart"/>
      <w:r w:rsidRPr="00764CF7">
        <w:t>Collégiale</w:t>
      </w:r>
      <w:proofErr w:type="spellEnd"/>
      <w:r w:rsidRPr="00764CF7">
        <w:t xml:space="preserve"> Saint </w:t>
      </w:r>
      <w:proofErr w:type="spellStart"/>
      <w:r w:rsidRPr="00764CF7">
        <w:t>André</w:t>
      </w:r>
      <w:r>
        <w:t>’de</w:t>
      </w:r>
      <w:proofErr w:type="spellEnd"/>
      <w:r>
        <w:t xml:space="preserve"> veda yemeği</w:t>
      </w:r>
    </w:p>
    <w:p w:rsidR="00764CF7" w:rsidRDefault="00764CF7" w:rsidP="00EC1A3B">
      <w:proofErr w:type="gramStart"/>
      <w:r>
        <w:t>22:30</w:t>
      </w:r>
      <w:proofErr w:type="gramEnd"/>
      <w:r>
        <w:tab/>
      </w:r>
      <w:r>
        <w:tab/>
        <w:t>Otelde günün kapanışı</w:t>
      </w:r>
    </w:p>
    <w:bookmarkEnd w:id="0"/>
    <w:p w:rsidR="00EC1A3B" w:rsidRDefault="00EC1A3B" w:rsidP="00EC1A3B"/>
    <w:sectPr w:rsidR="00EC1A3B" w:rsidSect="004E61E6">
      <w:pgSz w:w="11906" w:h="16838"/>
      <w:pgMar w:top="1418" w:right="1418" w:bottom="1418" w:left="1418" w:header="708" w:footer="708" w:gutter="17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46EAD"/>
    <w:multiLevelType w:val="hybridMultilevel"/>
    <w:tmpl w:val="67C46532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353D2"/>
    <w:multiLevelType w:val="hybridMultilevel"/>
    <w:tmpl w:val="394A2A9E"/>
    <w:lvl w:ilvl="0" w:tplc="F50C8D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712912"/>
    <w:multiLevelType w:val="hybridMultilevel"/>
    <w:tmpl w:val="394A2A9E"/>
    <w:lvl w:ilvl="0" w:tplc="F50C8D4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773B4F"/>
    <w:multiLevelType w:val="hybridMultilevel"/>
    <w:tmpl w:val="05EC6950"/>
    <w:lvl w:ilvl="0" w:tplc="9746DEE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1C4FAB"/>
    <w:multiLevelType w:val="hybridMultilevel"/>
    <w:tmpl w:val="28C8C57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1653478"/>
    <w:multiLevelType w:val="hybridMultilevel"/>
    <w:tmpl w:val="23CEE80E"/>
    <w:lvl w:ilvl="0" w:tplc="9746DEE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9132B54"/>
    <w:multiLevelType w:val="hybridMultilevel"/>
    <w:tmpl w:val="D3341A78"/>
    <w:lvl w:ilvl="0" w:tplc="4D9CDDE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D1F6757"/>
    <w:multiLevelType w:val="hybridMultilevel"/>
    <w:tmpl w:val="7F48665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Q0NjAxNzM1NzU0MDVS0lEKTi0uzszPAykwrgUAADkqUCwAAAA="/>
  </w:docVars>
  <w:rsids>
    <w:rsidRoot w:val="00110EEF"/>
    <w:rsid w:val="000973C4"/>
    <w:rsid w:val="000B6E8C"/>
    <w:rsid w:val="00110EEF"/>
    <w:rsid w:val="001E4E5B"/>
    <w:rsid w:val="001F5635"/>
    <w:rsid w:val="00234059"/>
    <w:rsid w:val="004E61E6"/>
    <w:rsid w:val="00764CF7"/>
    <w:rsid w:val="00797A18"/>
    <w:rsid w:val="0085455D"/>
    <w:rsid w:val="008845AE"/>
    <w:rsid w:val="008C5E33"/>
    <w:rsid w:val="00923E87"/>
    <w:rsid w:val="009402F4"/>
    <w:rsid w:val="00962FEB"/>
    <w:rsid w:val="00997415"/>
    <w:rsid w:val="009C2DE3"/>
    <w:rsid w:val="00A05BA1"/>
    <w:rsid w:val="00B87DBF"/>
    <w:rsid w:val="00BD6806"/>
    <w:rsid w:val="00C2461E"/>
    <w:rsid w:val="00C432F9"/>
    <w:rsid w:val="00CD782A"/>
    <w:rsid w:val="00D8063F"/>
    <w:rsid w:val="00E019C2"/>
    <w:rsid w:val="00EB0A86"/>
    <w:rsid w:val="00EC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12765"/>
  <w15:chartTrackingRefBased/>
  <w15:docId w15:val="{CF30541D-F8A0-4401-84FF-23494BB8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02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0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05BA1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B87D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artresenlumieres.com/en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ecof.eu/fecof/e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fa-cgc.ne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efa-cgc.net/qui-sommes-nous/conseil-syndical/" TargetMode="External"/><Relationship Id="rId10" Type="http://schemas.openxmlformats.org/officeDocument/2006/relationships/hyperlink" Target="https://www.boislandry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Senonche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dcterms:created xsi:type="dcterms:W3CDTF">2021-09-27T19:27:00Z</dcterms:created>
  <dcterms:modified xsi:type="dcterms:W3CDTF">2021-09-27T19:45:00Z</dcterms:modified>
</cp:coreProperties>
</file>