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35229" w:rsidRDefault="00B35229" w:rsidP="00B35229">
      <w:pPr>
        <w:jc w:val="center"/>
        <w:rPr>
          <w:rFonts w:eastAsia="Calibri" w:cstheme="minorHAnsi"/>
          <w:b/>
          <w:sz w:val="24"/>
          <w:szCs w:val="24"/>
          <w:lang w:val="en-GB"/>
        </w:rPr>
      </w:pPr>
      <w:bookmarkStart w:id="0" w:name="_GoBack"/>
      <w:bookmarkEnd w:id="0"/>
    </w:p>
    <w:p w:rsidR="00442ECB" w:rsidRPr="004921FF" w:rsidRDefault="00442ECB" w:rsidP="00B35229">
      <w:pPr>
        <w:jc w:val="center"/>
        <w:rPr>
          <w:rFonts w:eastAsia="Calibri" w:cstheme="minorHAnsi"/>
          <w:b/>
          <w:sz w:val="24"/>
          <w:szCs w:val="24"/>
          <w:lang w:val="en-GB"/>
        </w:rPr>
      </w:pPr>
    </w:p>
    <w:p w:rsidR="00B35229" w:rsidRPr="004921FF" w:rsidRDefault="00B35229" w:rsidP="00B35229">
      <w:pPr>
        <w:jc w:val="center"/>
        <w:rPr>
          <w:rFonts w:eastAsia="Calibri" w:cstheme="minorHAnsi"/>
          <w:b/>
          <w:sz w:val="24"/>
          <w:szCs w:val="24"/>
          <w:lang w:val="en-GB"/>
        </w:rPr>
      </w:pPr>
      <w:r w:rsidRPr="004921FF">
        <w:rPr>
          <w:rFonts w:eastAsia="Calibri" w:cstheme="minorHAnsi"/>
          <w:b/>
          <w:sz w:val="24"/>
          <w:szCs w:val="24"/>
          <w:lang w:val="en-GB"/>
        </w:rPr>
        <w:t>1</w:t>
      </w:r>
      <w:r w:rsidRPr="004921FF">
        <w:rPr>
          <w:rFonts w:eastAsia="Calibri" w:cstheme="minorHAnsi"/>
          <w:b/>
          <w:sz w:val="24"/>
          <w:szCs w:val="24"/>
          <w:vertAlign w:val="superscript"/>
          <w:lang w:val="en-GB"/>
        </w:rPr>
        <w:t>st</w:t>
      </w:r>
      <w:r w:rsidRPr="004921FF">
        <w:rPr>
          <w:rFonts w:eastAsia="Calibri" w:cstheme="minorHAnsi"/>
          <w:b/>
          <w:sz w:val="24"/>
          <w:szCs w:val="24"/>
          <w:lang w:val="en-GB"/>
        </w:rPr>
        <w:t xml:space="preserve"> Interim Narrative Report of;</w:t>
      </w:r>
    </w:p>
    <w:p w:rsidR="00B35229" w:rsidRPr="004921FF" w:rsidRDefault="00B35229" w:rsidP="00B35229">
      <w:pPr>
        <w:jc w:val="center"/>
        <w:rPr>
          <w:rFonts w:eastAsia="Calibri" w:cstheme="minorHAnsi"/>
          <w:sz w:val="24"/>
          <w:szCs w:val="24"/>
          <w:lang w:val="en-GB"/>
        </w:rPr>
      </w:pPr>
    </w:p>
    <w:p w:rsidR="00B35229" w:rsidRPr="004921FF" w:rsidRDefault="00B35229" w:rsidP="00B35229">
      <w:pPr>
        <w:rPr>
          <w:rFonts w:eastAsia="Calibri" w:cstheme="minorHAnsi"/>
          <w:sz w:val="24"/>
          <w:szCs w:val="24"/>
          <w:lang w:val="en-GB"/>
        </w:rPr>
      </w:pPr>
      <w:r w:rsidRPr="004921FF">
        <w:rPr>
          <w:rFonts w:eastAsia="Calibri" w:cstheme="minorHAnsi"/>
          <w:sz w:val="24"/>
          <w:szCs w:val="24"/>
          <w:lang w:val="en-GB"/>
        </w:rPr>
        <w:t>1.</w:t>
      </w:r>
      <w:r w:rsidRPr="004921FF">
        <w:rPr>
          <w:rFonts w:eastAsia="Calibri" w:cstheme="minorHAnsi"/>
          <w:sz w:val="24"/>
          <w:szCs w:val="24"/>
          <w:lang w:val="en-GB"/>
        </w:rPr>
        <w:tab/>
        <w:t>Training on Nursery Plant and Management, Sapling Production with Closed Root System and Afforestation Techniques for participants</w:t>
      </w:r>
    </w:p>
    <w:p w:rsidR="00B35229" w:rsidRPr="004921FF" w:rsidRDefault="00B35229" w:rsidP="00B35229">
      <w:pPr>
        <w:rPr>
          <w:rFonts w:eastAsia="Calibri" w:cstheme="minorHAnsi"/>
          <w:sz w:val="24"/>
          <w:szCs w:val="24"/>
          <w:lang w:val="en-GB"/>
        </w:rPr>
      </w:pPr>
      <w:r w:rsidRPr="004921FF">
        <w:rPr>
          <w:rFonts w:eastAsia="Calibri" w:cstheme="minorHAnsi"/>
          <w:sz w:val="24"/>
          <w:szCs w:val="24"/>
          <w:lang w:val="en-GB"/>
        </w:rPr>
        <w:t>2.</w:t>
      </w:r>
      <w:r w:rsidRPr="004921FF">
        <w:rPr>
          <w:rFonts w:eastAsia="Calibri" w:cstheme="minorHAnsi"/>
          <w:sz w:val="24"/>
          <w:szCs w:val="24"/>
          <w:lang w:val="en-GB"/>
        </w:rPr>
        <w:tab/>
        <w:t>Training of Forest Pests and Diseases.</w:t>
      </w:r>
    </w:p>
    <w:p w:rsidR="00B35229" w:rsidRPr="004921FF" w:rsidRDefault="00B35229" w:rsidP="00B35229">
      <w:pPr>
        <w:jc w:val="center"/>
        <w:rPr>
          <w:rFonts w:eastAsia="Calibri" w:cstheme="minorHAnsi"/>
          <w:sz w:val="24"/>
          <w:szCs w:val="24"/>
          <w:lang w:val="en-GB"/>
        </w:rPr>
      </w:pPr>
    </w:p>
    <w:p w:rsidR="00B35229" w:rsidRPr="004921FF" w:rsidRDefault="00B35229" w:rsidP="00B35229">
      <w:pPr>
        <w:jc w:val="center"/>
        <w:rPr>
          <w:rFonts w:eastAsia="Calibri" w:cstheme="minorHAnsi"/>
          <w:sz w:val="24"/>
          <w:szCs w:val="24"/>
          <w:lang w:val="en-GB"/>
        </w:rPr>
      </w:pPr>
    </w:p>
    <w:p w:rsidR="00B35229" w:rsidRPr="004921FF" w:rsidRDefault="00B35229" w:rsidP="00B35229">
      <w:pPr>
        <w:jc w:val="both"/>
        <w:rPr>
          <w:rFonts w:eastAsia="Calibri" w:cstheme="minorHAnsi"/>
          <w:b/>
          <w:sz w:val="24"/>
          <w:szCs w:val="24"/>
          <w:lang w:val="en-GB"/>
        </w:rPr>
      </w:pPr>
    </w:p>
    <w:p w:rsidR="00B35229" w:rsidRPr="004921FF" w:rsidRDefault="00B35229" w:rsidP="00B35229">
      <w:pPr>
        <w:jc w:val="both"/>
        <w:rPr>
          <w:rFonts w:eastAsia="Calibri" w:cstheme="minorHAnsi"/>
          <w:b/>
          <w:sz w:val="24"/>
          <w:szCs w:val="24"/>
          <w:lang w:val="en-GB"/>
        </w:rPr>
      </w:pPr>
    </w:p>
    <w:p w:rsidR="00B35229" w:rsidRPr="004921FF" w:rsidRDefault="00B35229" w:rsidP="00B1724F">
      <w:pPr>
        <w:jc w:val="center"/>
        <w:rPr>
          <w:rFonts w:cstheme="minorHAnsi"/>
          <w:sz w:val="24"/>
          <w:szCs w:val="24"/>
          <w:lang w:val="en-GB"/>
        </w:rPr>
      </w:pPr>
    </w:p>
    <w:p w:rsidR="00B35229" w:rsidRDefault="00442ECB" w:rsidP="00B1724F">
      <w:pPr>
        <w:jc w:val="center"/>
        <w:rPr>
          <w:rFonts w:cstheme="minorHAnsi"/>
          <w:sz w:val="24"/>
          <w:szCs w:val="24"/>
          <w:lang w:val="en-GB"/>
        </w:rPr>
      </w:pPr>
      <w:r>
        <w:rPr>
          <w:rFonts w:cstheme="minorHAnsi"/>
          <w:sz w:val="24"/>
          <w:szCs w:val="24"/>
          <w:lang w:val="en-GB"/>
        </w:rPr>
        <w:t>Prepared by;</w:t>
      </w:r>
    </w:p>
    <w:p w:rsidR="00442ECB" w:rsidRDefault="00442ECB" w:rsidP="00B1724F">
      <w:pPr>
        <w:jc w:val="center"/>
        <w:rPr>
          <w:rFonts w:cstheme="minorHAnsi"/>
          <w:sz w:val="24"/>
          <w:szCs w:val="24"/>
          <w:lang w:val="en-GB"/>
        </w:rPr>
      </w:pPr>
      <w:r>
        <w:rPr>
          <w:rFonts w:cstheme="minorHAnsi"/>
          <w:sz w:val="24"/>
          <w:szCs w:val="24"/>
          <w:lang w:val="en-GB"/>
        </w:rPr>
        <w:t>Hasan Türkyılmaz</w:t>
      </w:r>
    </w:p>
    <w:p w:rsidR="00EA616A" w:rsidRDefault="00EA616A" w:rsidP="00B1724F">
      <w:pPr>
        <w:jc w:val="center"/>
        <w:rPr>
          <w:rFonts w:cstheme="minorHAnsi"/>
          <w:sz w:val="24"/>
          <w:szCs w:val="24"/>
          <w:lang w:val="en-GB"/>
        </w:rPr>
      </w:pPr>
      <w:r>
        <w:rPr>
          <w:rFonts w:cstheme="minorHAnsi"/>
          <w:sz w:val="24"/>
          <w:szCs w:val="24"/>
          <w:lang w:val="en-GB"/>
        </w:rPr>
        <w:t>Özgür Balcı</w:t>
      </w:r>
    </w:p>
    <w:p w:rsidR="00442ECB" w:rsidRDefault="00442ECB" w:rsidP="00B1724F">
      <w:pPr>
        <w:jc w:val="center"/>
        <w:rPr>
          <w:rFonts w:cstheme="minorHAnsi"/>
          <w:sz w:val="24"/>
          <w:szCs w:val="24"/>
          <w:lang w:val="en-GB"/>
        </w:rPr>
      </w:pPr>
      <w:r>
        <w:rPr>
          <w:rFonts w:cstheme="minorHAnsi"/>
          <w:sz w:val="24"/>
          <w:szCs w:val="24"/>
          <w:lang w:val="en-GB"/>
        </w:rPr>
        <w:t>İsmail Belen</w:t>
      </w:r>
    </w:p>
    <w:p w:rsidR="00442ECB" w:rsidRDefault="00442ECB" w:rsidP="00B1724F">
      <w:pPr>
        <w:jc w:val="center"/>
        <w:rPr>
          <w:rFonts w:cstheme="minorHAnsi"/>
          <w:sz w:val="24"/>
          <w:szCs w:val="24"/>
          <w:lang w:val="en-GB"/>
        </w:rPr>
      </w:pPr>
      <w:r>
        <w:rPr>
          <w:rFonts w:cstheme="minorHAnsi"/>
          <w:sz w:val="24"/>
          <w:szCs w:val="24"/>
          <w:lang w:val="en-GB"/>
        </w:rPr>
        <w:t>Nihat Karakaya</w:t>
      </w:r>
    </w:p>
    <w:p w:rsidR="00442ECB" w:rsidRDefault="00442ECB" w:rsidP="00B1724F">
      <w:pPr>
        <w:jc w:val="center"/>
        <w:rPr>
          <w:rFonts w:cstheme="minorHAnsi"/>
          <w:sz w:val="24"/>
          <w:szCs w:val="24"/>
          <w:lang w:val="en-GB"/>
        </w:rPr>
      </w:pPr>
    </w:p>
    <w:p w:rsidR="00442ECB" w:rsidRPr="000D2F75" w:rsidRDefault="00442ECB" w:rsidP="00B1724F">
      <w:pPr>
        <w:jc w:val="center"/>
        <w:rPr>
          <w:rFonts w:cstheme="minorHAnsi"/>
          <w:b/>
          <w:sz w:val="24"/>
          <w:szCs w:val="24"/>
          <w:lang w:val="en-GB"/>
        </w:rPr>
      </w:pPr>
      <w:r w:rsidRPr="000D2F75">
        <w:rPr>
          <w:rFonts w:cstheme="minorHAnsi"/>
          <w:b/>
          <w:sz w:val="24"/>
          <w:szCs w:val="24"/>
          <w:lang w:val="en-GB"/>
        </w:rPr>
        <w:t>29 April 2019</w:t>
      </w:r>
    </w:p>
    <w:p w:rsidR="00B35229" w:rsidRPr="004921FF" w:rsidRDefault="00B35229">
      <w:pPr>
        <w:rPr>
          <w:rFonts w:cstheme="minorHAnsi"/>
          <w:sz w:val="24"/>
          <w:szCs w:val="24"/>
          <w:lang w:val="en-GB"/>
        </w:rPr>
      </w:pPr>
      <w:r w:rsidRPr="004921FF">
        <w:rPr>
          <w:rFonts w:cstheme="minorHAnsi"/>
          <w:sz w:val="24"/>
          <w:szCs w:val="24"/>
          <w:lang w:val="en-GB"/>
        </w:rPr>
        <w:br w:type="page"/>
      </w:r>
    </w:p>
    <w:p w:rsidR="00897633" w:rsidRPr="004921FF" w:rsidRDefault="00897633" w:rsidP="00552096">
      <w:pPr>
        <w:jc w:val="both"/>
        <w:rPr>
          <w:rFonts w:cstheme="minorHAnsi"/>
          <w:sz w:val="24"/>
          <w:szCs w:val="24"/>
          <w:lang w:val="en-GB"/>
        </w:rPr>
      </w:pPr>
    </w:p>
    <w:sdt>
      <w:sdtPr>
        <w:rPr>
          <w:rFonts w:asciiTheme="minorHAnsi" w:eastAsiaTheme="minorHAnsi" w:hAnsiTheme="minorHAnsi" w:cstheme="minorHAnsi"/>
          <w:color w:val="auto"/>
          <w:sz w:val="24"/>
          <w:szCs w:val="24"/>
          <w:lang w:val="tr-TR" w:eastAsia="en-US"/>
        </w:rPr>
        <w:id w:val="1041091689"/>
        <w:docPartObj>
          <w:docPartGallery w:val="Table of Contents"/>
          <w:docPartUnique/>
        </w:docPartObj>
      </w:sdtPr>
      <w:sdtEndPr>
        <w:rPr>
          <w:b/>
          <w:bCs/>
        </w:rPr>
      </w:sdtEndPr>
      <w:sdtContent>
        <w:p w:rsidR="00A00A6E" w:rsidRPr="00EA616A" w:rsidRDefault="00442ECB" w:rsidP="00552096">
          <w:pPr>
            <w:pStyle w:val="TBal"/>
            <w:jc w:val="both"/>
            <w:rPr>
              <w:rStyle w:val="Balk1Char"/>
            </w:rPr>
          </w:pPr>
          <w:r w:rsidRPr="00EA616A">
            <w:rPr>
              <w:rStyle w:val="Balk1Char"/>
            </w:rPr>
            <w:t>Table of Contents</w:t>
          </w:r>
        </w:p>
        <w:p w:rsidR="000D2F75" w:rsidRDefault="00A00A6E">
          <w:pPr>
            <w:pStyle w:val="T1"/>
            <w:tabs>
              <w:tab w:val="right" w:leader="dot" w:pos="9062"/>
            </w:tabs>
            <w:rPr>
              <w:rFonts w:eastAsiaTheme="minorEastAsia"/>
              <w:noProof/>
              <w:lang w:val="en-GB" w:eastAsia="en-GB"/>
            </w:rPr>
          </w:pPr>
          <w:r w:rsidRPr="004921FF">
            <w:rPr>
              <w:rFonts w:cstheme="minorHAnsi"/>
              <w:b/>
              <w:bCs/>
              <w:sz w:val="24"/>
              <w:szCs w:val="24"/>
              <w:lang w:val="en-GB"/>
            </w:rPr>
            <w:fldChar w:fldCharType="begin"/>
          </w:r>
          <w:r w:rsidRPr="004921FF">
            <w:rPr>
              <w:rFonts w:cstheme="minorHAnsi"/>
              <w:b/>
              <w:bCs/>
              <w:sz w:val="24"/>
              <w:szCs w:val="24"/>
              <w:lang w:val="en-GB"/>
            </w:rPr>
            <w:instrText xml:space="preserve"> TOC \o "1-3" \h \z \u </w:instrText>
          </w:r>
          <w:r w:rsidRPr="004921FF">
            <w:rPr>
              <w:rFonts w:cstheme="minorHAnsi"/>
              <w:b/>
              <w:bCs/>
              <w:sz w:val="24"/>
              <w:szCs w:val="24"/>
              <w:lang w:val="en-GB"/>
            </w:rPr>
            <w:fldChar w:fldCharType="separate"/>
          </w:r>
          <w:hyperlink w:anchor="_Toc7440273" w:history="1">
            <w:r w:rsidR="000D2F75" w:rsidRPr="00270843">
              <w:rPr>
                <w:rStyle w:val="Kpr"/>
                <w:rFonts w:cstheme="minorHAnsi"/>
                <w:noProof/>
                <w:lang w:val="en-GB"/>
              </w:rPr>
              <w:t>Figures</w:t>
            </w:r>
            <w:r w:rsidR="000D2F75">
              <w:rPr>
                <w:noProof/>
                <w:webHidden/>
              </w:rPr>
              <w:tab/>
            </w:r>
            <w:r w:rsidR="000D2F75">
              <w:rPr>
                <w:noProof/>
                <w:webHidden/>
              </w:rPr>
              <w:fldChar w:fldCharType="begin"/>
            </w:r>
            <w:r w:rsidR="000D2F75">
              <w:rPr>
                <w:noProof/>
                <w:webHidden/>
              </w:rPr>
              <w:instrText xml:space="preserve"> PAGEREF _Toc7440273 \h </w:instrText>
            </w:r>
            <w:r w:rsidR="000D2F75">
              <w:rPr>
                <w:noProof/>
                <w:webHidden/>
              </w:rPr>
            </w:r>
            <w:r w:rsidR="000D2F75">
              <w:rPr>
                <w:noProof/>
                <w:webHidden/>
              </w:rPr>
              <w:fldChar w:fldCharType="separate"/>
            </w:r>
            <w:r w:rsidR="00B57EC6">
              <w:rPr>
                <w:noProof/>
                <w:webHidden/>
              </w:rPr>
              <w:t>4</w:t>
            </w:r>
            <w:r w:rsidR="000D2F75">
              <w:rPr>
                <w:noProof/>
                <w:webHidden/>
              </w:rPr>
              <w:fldChar w:fldCharType="end"/>
            </w:r>
          </w:hyperlink>
        </w:p>
        <w:p w:rsidR="000D2F75" w:rsidRDefault="00A67E08">
          <w:pPr>
            <w:pStyle w:val="T1"/>
            <w:tabs>
              <w:tab w:val="right" w:leader="dot" w:pos="9062"/>
            </w:tabs>
            <w:rPr>
              <w:rFonts w:eastAsiaTheme="minorEastAsia"/>
              <w:noProof/>
              <w:lang w:val="en-GB" w:eastAsia="en-GB"/>
            </w:rPr>
          </w:pPr>
          <w:hyperlink w:anchor="_Toc7440274" w:history="1">
            <w:r w:rsidR="000D2F75" w:rsidRPr="00270843">
              <w:rPr>
                <w:rStyle w:val="Kpr"/>
                <w:noProof/>
                <w:lang w:val="en-GB"/>
              </w:rPr>
              <w:t>Text Boxes</w:t>
            </w:r>
            <w:r w:rsidR="000D2F75">
              <w:rPr>
                <w:noProof/>
                <w:webHidden/>
              </w:rPr>
              <w:tab/>
            </w:r>
            <w:r w:rsidR="000D2F75">
              <w:rPr>
                <w:noProof/>
                <w:webHidden/>
              </w:rPr>
              <w:fldChar w:fldCharType="begin"/>
            </w:r>
            <w:r w:rsidR="000D2F75">
              <w:rPr>
                <w:noProof/>
                <w:webHidden/>
              </w:rPr>
              <w:instrText xml:space="preserve"> PAGEREF _Toc7440274 \h </w:instrText>
            </w:r>
            <w:r w:rsidR="000D2F75">
              <w:rPr>
                <w:noProof/>
                <w:webHidden/>
              </w:rPr>
            </w:r>
            <w:r w:rsidR="000D2F75">
              <w:rPr>
                <w:noProof/>
                <w:webHidden/>
              </w:rPr>
              <w:fldChar w:fldCharType="separate"/>
            </w:r>
            <w:r w:rsidR="00B57EC6">
              <w:rPr>
                <w:noProof/>
                <w:webHidden/>
              </w:rPr>
              <w:t>5</w:t>
            </w:r>
            <w:r w:rsidR="000D2F75">
              <w:rPr>
                <w:noProof/>
                <w:webHidden/>
              </w:rPr>
              <w:fldChar w:fldCharType="end"/>
            </w:r>
          </w:hyperlink>
        </w:p>
        <w:p w:rsidR="000D2F75" w:rsidRDefault="00A67E08">
          <w:pPr>
            <w:pStyle w:val="T1"/>
            <w:tabs>
              <w:tab w:val="right" w:leader="dot" w:pos="9062"/>
            </w:tabs>
            <w:rPr>
              <w:rFonts w:eastAsiaTheme="minorEastAsia"/>
              <w:noProof/>
              <w:lang w:val="en-GB" w:eastAsia="en-GB"/>
            </w:rPr>
          </w:pPr>
          <w:hyperlink w:anchor="_Toc7440275" w:history="1">
            <w:r w:rsidR="000D2F75" w:rsidRPr="00270843">
              <w:rPr>
                <w:rStyle w:val="Kpr"/>
                <w:rFonts w:cstheme="minorHAnsi"/>
                <w:noProof/>
                <w:lang w:val="en-GB"/>
              </w:rPr>
              <w:t>Preface</w:t>
            </w:r>
            <w:r w:rsidR="000D2F75">
              <w:rPr>
                <w:noProof/>
                <w:webHidden/>
              </w:rPr>
              <w:tab/>
            </w:r>
            <w:r w:rsidR="000D2F75">
              <w:rPr>
                <w:noProof/>
                <w:webHidden/>
              </w:rPr>
              <w:fldChar w:fldCharType="begin"/>
            </w:r>
            <w:r w:rsidR="000D2F75">
              <w:rPr>
                <w:noProof/>
                <w:webHidden/>
              </w:rPr>
              <w:instrText xml:space="preserve"> PAGEREF _Toc7440275 \h </w:instrText>
            </w:r>
            <w:r w:rsidR="000D2F75">
              <w:rPr>
                <w:noProof/>
                <w:webHidden/>
              </w:rPr>
            </w:r>
            <w:r w:rsidR="000D2F75">
              <w:rPr>
                <w:noProof/>
                <w:webHidden/>
              </w:rPr>
              <w:fldChar w:fldCharType="separate"/>
            </w:r>
            <w:r w:rsidR="00B57EC6">
              <w:rPr>
                <w:noProof/>
                <w:webHidden/>
              </w:rPr>
              <w:t>6</w:t>
            </w:r>
            <w:r w:rsidR="000D2F75">
              <w:rPr>
                <w:noProof/>
                <w:webHidden/>
              </w:rPr>
              <w:fldChar w:fldCharType="end"/>
            </w:r>
          </w:hyperlink>
        </w:p>
        <w:p w:rsidR="000D2F75" w:rsidRDefault="00A67E08">
          <w:pPr>
            <w:pStyle w:val="T1"/>
            <w:tabs>
              <w:tab w:val="right" w:leader="dot" w:pos="9062"/>
            </w:tabs>
            <w:rPr>
              <w:rFonts w:eastAsiaTheme="minorEastAsia"/>
              <w:noProof/>
              <w:lang w:val="en-GB" w:eastAsia="en-GB"/>
            </w:rPr>
          </w:pPr>
          <w:hyperlink w:anchor="_Toc7440276" w:history="1">
            <w:r w:rsidR="000D2F75" w:rsidRPr="00270843">
              <w:rPr>
                <w:rStyle w:val="Kpr"/>
                <w:rFonts w:cstheme="minorHAnsi"/>
                <w:noProof/>
                <w:lang w:val="en-GB"/>
              </w:rPr>
              <w:t>Training Program of Forest Pests and Diseases at Glance</w:t>
            </w:r>
            <w:r w:rsidR="000D2F75">
              <w:rPr>
                <w:noProof/>
                <w:webHidden/>
              </w:rPr>
              <w:tab/>
            </w:r>
            <w:r w:rsidR="000D2F75">
              <w:rPr>
                <w:noProof/>
                <w:webHidden/>
              </w:rPr>
              <w:fldChar w:fldCharType="begin"/>
            </w:r>
            <w:r w:rsidR="000D2F75">
              <w:rPr>
                <w:noProof/>
                <w:webHidden/>
              </w:rPr>
              <w:instrText xml:space="preserve"> PAGEREF _Toc7440276 \h </w:instrText>
            </w:r>
            <w:r w:rsidR="000D2F75">
              <w:rPr>
                <w:noProof/>
                <w:webHidden/>
              </w:rPr>
            </w:r>
            <w:r w:rsidR="000D2F75">
              <w:rPr>
                <w:noProof/>
                <w:webHidden/>
              </w:rPr>
              <w:fldChar w:fldCharType="separate"/>
            </w:r>
            <w:r w:rsidR="00B57EC6">
              <w:rPr>
                <w:noProof/>
                <w:webHidden/>
              </w:rPr>
              <w:t>7</w:t>
            </w:r>
            <w:r w:rsidR="000D2F75">
              <w:rPr>
                <w:noProof/>
                <w:webHidden/>
              </w:rPr>
              <w:fldChar w:fldCharType="end"/>
            </w:r>
          </w:hyperlink>
        </w:p>
        <w:p w:rsidR="000D2F75" w:rsidRDefault="00A67E08">
          <w:pPr>
            <w:pStyle w:val="T1"/>
            <w:tabs>
              <w:tab w:val="right" w:leader="dot" w:pos="9062"/>
            </w:tabs>
            <w:rPr>
              <w:rFonts w:eastAsiaTheme="minorEastAsia"/>
              <w:noProof/>
              <w:lang w:val="en-GB" w:eastAsia="en-GB"/>
            </w:rPr>
          </w:pPr>
          <w:hyperlink w:anchor="_Toc7440277" w:history="1">
            <w:r w:rsidR="000D2F75" w:rsidRPr="00270843">
              <w:rPr>
                <w:rStyle w:val="Kpr"/>
                <w:rFonts w:cstheme="minorHAnsi"/>
                <w:noProof/>
                <w:lang w:val="en-GB"/>
              </w:rPr>
              <w:t>Consultants on behalf of the Chamber of Forest Engineers</w:t>
            </w:r>
            <w:r w:rsidR="000D2F75">
              <w:rPr>
                <w:noProof/>
                <w:webHidden/>
              </w:rPr>
              <w:tab/>
            </w:r>
            <w:r w:rsidR="000D2F75">
              <w:rPr>
                <w:noProof/>
                <w:webHidden/>
              </w:rPr>
              <w:fldChar w:fldCharType="begin"/>
            </w:r>
            <w:r w:rsidR="000D2F75">
              <w:rPr>
                <w:noProof/>
                <w:webHidden/>
              </w:rPr>
              <w:instrText xml:space="preserve"> PAGEREF _Toc7440277 \h </w:instrText>
            </w:r>
            <w:r w:rsidR="000D2F75">
              <w:rPr>
                <w:noProof/>
                <w:webHidden/>
              </w:rPr>
            </w:r>
            <w:r w:rsidR="000D2F75">
              <w:rPr>
                <w:noProof/>
                <w:webHidden/>
              </w:rPr>
              <w:fldChar w:fldCharType="separate"/>
            </w:r>
            <w:r w:rsidR="00B57EC6">
              <w:rPr>
                <w:noProof/>
                <w:webHidden/>
              </w:rPr>
              <w:t>7</w:t>
            </w:r>
            <w:r w:rsidR="000D2F75">
              <w:rPr>
                <w:noProof/>
                <w:webHidden/>
              </w:rPr>
              <w:fldChar w:fldCharType="end"/>
            </w:r>
          </w:hyperlink>
        </w:p>
        <w:p w:rsidR="000D2F75" w:rsidRDefault="00A67E08">
          <w:pPr>
            <w:pStyle w:val="T1"/>
            <w:tabs>
              <w:tab w:val="right" w:leader="dot" w:pos="9062"/>
            </w:tabs>
            <w:rPr>
              <w:rFonts w:eastAsiaTheme="minorEastAsia"/>
              <w:noProof/>
              <w:lang w:val="en-GB" w:eastAsia="en-GB"/>
            </w:rPr>
          </w:pPr>
          <w:hyperlink w:anchor="_Toc7440278" w:history="1">
            <w:r w:rsidR="000D2F75" w:rsidRPr="00270843">
              <w:rPr>
                <w:rStyle w:val="Kpr"/>
                <w:rFonts w:cstheme="minorHAnsi"/>
                <w:noProof/>
                <w:lang w:val="en-GB"/>
              </w:rPr>
              <w:t>Participants to Training Program on Forest Pests and Diseases</w:t>
            </w:r>
            <w:r w:rsidR="000D2F75">
              <w:rPr>
                <w:noProof/>
                <w:webHidden/>
              </w:rPr>
              <w:tab/>
            </w:r>
            <w:r w:rsidR="000D2F75">
              <w:rPr>
                <w:noProof/>
                <w:webHidden/>
              </w:rPr>
              <w:fldChar w:fldCharType="begin"/>
            </w:r>
            <w:r w:rsidR="000D2F75">
              <w:rPr>
                <w:noProof/>
                <w:webHidden/>
              </w:rPr>
              <w:instrText xml:space="preserve"> PAGEREF _Toc7440278 \h </w:instrText>
            </w:r>
            <w:r w:rsidR="000D2F75">
              <w:rPr>
                <w:noProof/>
                <w:webHidden/>
              </w:rPr>
            </w:r>
            <w:r w:rsidR="000D2F75">
              <w:rPr>
                <w:noProof/>
                <w:webHidden/>
              </w:rPr>
              <w:fldChar w:fldCharType="separate"/>
            </w:r>
            <w:r w:rsidR="00B57EC6">
              <w:rPr>
                <w:noProof/>
                <w:webHidden/>
              </w:rPr>
              <w:t>8</w:t>
            </w:r>
            <w:r w:rsidR="000D2F75">
              <w:rPr>
                <w:noProof/>
                <w:webHidden/>
              </w:rPr>
              <w:fldChar w:fldCharType="end"/>
            </w:r>
          </w:hyperlink>
        </w:p>
        <w:p w:rsidR="000D2F75" w:rsidRDefault="00A67E08">
          <w:pPr>
            <w:pStyle w:val="T1"/>
            <w:tabs>
              <w:tab w:val="right" w:leader="dot" w:pos="9062"/>
            </w:tabs>
            <w:rPr>
              <w:rFonts w:eastAsiaTheme="minorEastAsia"/>
              <w:noProof/>
              <w:lang w:val="en-GB" w:eastAsia="en-GB"/>
            </w:rPr>
          </w:pPr>
          <w:hyperlink w:anchor="_Toc7440279" w:history="1">
            <w:r w:rsidR="000D2F75" w:rsidRPr="00270843">
              <w:rPr>
                <w:rStyle w:val="Kpr"/>
                <w:rFonts w:cstheme="minorHAnsi"/>
                <w:noProof/>
                <w:lang w:val="en-GB"/>
              </w:rPr>
              <w:t>Daily Programmes for Second Training</w:t>
            </w:r>
            <w:r w:rsidR="000D2F75">
              <w:rPr>
                <w:noProof/>
                <w:webHidden/>
              </w:rPr>
              <w:tab/>
            </w:r>
            <w:r w:rsidR="000D2F75">
              <w:rPr>
                <w:noProof/>
                <w:webHidden/>
              </w:rPr>
              <w:fldChar w:fldCharType="begin"/>
            </w:r>
            <w:r w:rsidR="000D2F75">
              <w:rPr>
                <w:noProof/>
                <w:webHidden/>
              </w:rPr>
              <w:instrText xml:space="preserve"> PAGEREF _Toc7440279 \h </w:instrText>
            </w:r>
            <w:r w:rsidR="000D2F75">
              <w:rPr>
                <w:noProof/>
                <w:webHidden/>
              </w:rPr>
            </w:r>
            <w:r w:rsidR="000D2F75">
              <w:rPr>
                <w:noProof/>
                <w:webHidden/>
              </w:rPr>
              <w:fldChar w:fldCharType="separate"/>
            </w:r>
            <w:r w:rsidR="00B57EC6">
              <w:rPr>
                <w:noProof/>
                <w:webHidden/>
              </w:rPr>
              <w:t>9</w:t>
            </w:r>
            <w:r w:rsidR="000D2F75">
              <w:rPr>
                <w:noProof/>
                <w:webHidden/>
              </w:rPr>
              <w:fldChar w:fldCharType="end"/>
            </w:r>
          </w:hyperlink>
        </w:p>
        <w:p w:rsidR="000D2F75" w:rsidRDefault="00A67E08">
          <w:pPr>
            <w:pStyle w:val="T2"/>
            <w:tabs>
              <w:tab w:val="right" w:leader="dot" w:pos="9062"/>
            </w:tabs>
            <w:rPr>
              <w:rFonts w:eastAsiaTheme="minorEastAsia"/>
              <w:noProof/>
              <w:lang w:val="en-GB" w:eastAsia="en-GB"/>
            </w:rPr>
          </w:pPr>
          <w:hyperlink w:anchor="_Toc7440280" w:history="1">
            <w:r w:rsidR="000D2F75" w:rsidRPr="00270843">
              <w:rPr>
                <w:rStyle w:val="Kpr"/>
                <w:rFonts w:cstheme="minorHAnsi"/>
                <w:noProof/>
                <w:lang w:val="en-GB"/>
              </w:rPr>
              <w:t>April 13, 2019 Saturday</w:t>
            </w:r>
            <w:r w:rsidR="000D2F75">
              <w:rPr>
                <w:noProof/>
                <w:webHidden/>
              </w:rPr>
              <w:tab/>
            </w:r>
            <w:r w:rsidR="000D2F75">
              <w:rPr>
                <w:noProof/>
                <w:webHidden/>
              </w:rPr>
              <w:fldChar w:fldCharType="begin"/>
            </w:r>
            <w:r w:rsidR="000D2F75">
              <w:rPr>
                <w:noProof/>
                <w:webHidden/>
              </w:rPr>
              <w:instrText xml:space="preserve"> PAGEREF _Toc7440280 \h </w:instrText>
            </w:r>
            <w:r w:rsidR="000D2F75">
              <w:rPr>
                <w:noProof/>
                <w:webHidden/>
              </w:rPr>
            </w:r>
            <w:r w:rsidR="000D2F75">
              <w:rPr>
                <w:noProof/>
                <w:webHidden/>
              </w:rPr>
              <w:fldChar w:fldCharType="separate"/>
            </w:r>
            <w:r w:rsidR="00B57EC6">
              <w:rPr>
                <w:noProof/>
                <w:webHidden/>
              </w:rPr>
              <w:t>9</w:t>
            </w:r>
            <w:r w:rsidR="000D2F75">
              <w:rPr>
                <w:noProof/>
                <w:webHidden/>
              </w:rPr>
              <w:fldChar w:fldCharType="end"/>
            </w:r>
          </w:hyperlink>
        </w:p>
        <w:p w:rsidR="000D2F75" w:rsidRDefault="00A67E08">
          <w:pPr>
            <w:pStyle w:val="T2"/>
            <w:tabs>
              <w:tab w:val="right" w:leader="dot" w:pos="9062"/>
            </w:tabs>
            <w:rPr>
              <w:rFonts w:eastAsiaTheme="minorEastAsia"/>
              <w:noProof/>
              <w:lang w:val="en-GB" w:eastAsia="en-GB"/>
            </w:rPr>
          </w:pPr>
          <w:hyperlink w:anchor="_Toc7440281" w:history="1">
            <w:r w:rsidR="000D2F75" w:rsidRPr="00270843">
              <w:rPr>
                <w:rStyle w:val="Kpr"/>
                <w:rFonts w:cstheme="minorHAnsi"/>
                <w:noProof/>
                <w:lang w:val="en-GB"/>
              </w:rPr>
              <w:t>April 14, 2019 Sunday</w:t>
            </w:r>
            <w:r w:rsidR="000D2F75">
              <w:rPr>
                <w:noProof/>
                <w:webHidden/>
              </w:rPr>
              <w:tab/>
            </w:r>
            <w:r w:rsidR="000D2F75">
              <w:rPr>
                <w:noProof/>
                <w:webHidden/>
              </w:rPr>
              <w:fldChar w:fldCharType="begin"/>
            </w:r>
            <w:r w:rsidR="000D2F75">
              <w:rPr>
                <w:noProof/>
                <w:webHidden/>
              </w:rPr>
              <w:instrText xml:space="preserve"> PAGEREF _Toc7440281 \h </w:instrText>
            </w:r>
            <w:r w:rsidR="000D2F75">
              <w:rPr>
                <w:noProof/>
                <w:webHidden/>
              </w:rPr>
            </w:r>
            <w:r w:rsidR="000D2F75">
              <w:rPr>
                <w:noProof/>
                <w:webHidden/>
              </w:rPr>
              <w:fldChar w:fldCharType="separate"/>
            </w:r>
            <w:r w:rsidR="00B57EC6">
              <w:rPr>
                <w:noProof/>
                <w:webHidden/>
              </w:rPr>
              <w:t>10</w:t>
            </w:r>
            <w:r w:rsidR="000D2F75">
              <w:rPr>
                <w:noProof/>
                <w:webHidden/>
              </w:rPr>
              <w:fldChar w:fldCharType="end"/>
            </w:r>
          </w:hyperlink>
        </w:p>
        <w:p w:rsidR="000D2F75" w:rsidRDefault="00A67E08">
          <w:pPr>
            <w:pStyle w:val="T2"/>
            <w:tabs>
              <w:tab w:val="right" w:leader="dot" w:pos="9062"/>
            </w:tabs>
            <w:rPr>
              <w:rFonts w:eastAsiaTheme="minorEastAsia"/>
              <w:noProof/>
              <w:lang w:val="en-GB" w:eastAsia="en-GB"/>
            </w:rPr>
          </w:pPr>
          <w:hyperlink w:anchor="_Toc7440282" w:history="1">
            <w:r w:rsidR="000D2F75" w:rsidRPr="00270843">
              <w:rPr>
                <w:rStyle w:val="Kpr"/>
                <w:rFonts w:cstheme="minorHAnsi"/>
                <w:noProof/>
                <w:lang w:val="en-GB"/>
              </w:rPr>
              <w:t>April 15, 2019, Monday</w:t>
            </w:r>
            <w:r w:rsidR="000D2F75">
              <w:rPr>
                <w:noProof/>
                <w:webHidden/>
              </w:rPr>
              <w:tab/>
            </w:r>
            <w:r w:rsidR="000D2F75">
              <w:rPr>
                <w:noProof/>
                <w:webHidden/>
              </w:rPr>
              <w:fldChar w:fldCharType="begin"/>
            </w:r>
            <w:r w:rsidR="000D2F75">
              <w:rPr>
                <w:noProof/>
                <w:webHidden/>
              </w:rPr>
              <w:instrText xml:space="preserve"> PAGEREF _Toc7440282 \h </w:instrText>
            </w:r>
            <w:r w:rsidR="000D2F75">
              <w:rPr>
                <w:noProof/>
                <w:webHidden/>
              </w:rPr>
            </w:r>
            <w:r w:rsidR="000D2F75">
              <w:rPr>
                <w:noProof/>
                <w:webHidden/>
              </w:rPr>
              <w:fldChar w:fldCharType="separate"/>
            </w:r>
            <w:r w:rsidR="00B57EC6">
              <w:rPr>
                <w:noProof/>
                <w:webHidden/>
              </w:rPr>
              <w:t>14</w:t>
            </w:r>
            <w:r w:rsidR="000D2F75">
              <w:rPr>
                <w:noProof/>
                <w:webHidden/>
              </w:rPr>
              <w:fldChar w:fldCharType="end"/>
            </w:r>
          </w:hyperlink>
        </w:p>
        <w:p w:rsidR="000D2F75" w:rsidRDefault="00A67E08">
          <w:pPr>
            <w:pStyle w:val="T2"/>
            <w:tabs>
              <w:tab w:val="right" w:leader="dot" w:pos="9062"/>
            </w:tabs>
            <w:rPr>
              <w:rFonts w:eastAsiaTheme="minorEastAsia"/>
              <w:noProof/>
              <w:lang w:val="en-GB" w:eastAsia="en-GB"/>
            </w:rPr>
          </w:pPr>
          <w:hyperlink w:anchor="_Toc7440283" w:history="1">
            <w:r w:rsidR="000D2F75" w:rsidRPr="00270843">
              <w:rPr>
                <w:rStyle w:val="Kpr"/>
                <w:rFonts w:cstheme="minorHAnsi"/>
                <w:noProof/>
                <w:lang w:val="en-GB"/>
              </w:rPr>
              <w:t>April 16, 2019 Tuesday</w:t>
            </w:r>
            <w:r w:rsidR="000D2F75">
              <w:rPr>
                <w:noProof/>
                <w:webHidden/>
              </w:rPr>
              <w:tab/>
            </w:r>
            <w:r w:rsidR="000D2F75">
              <w:rPr>
                <w:noProof/>
                <w:webHidden/>
              </w:rPr>
              <w:fldChar w:fldCharType="begin"/>
            </w:r>
            <w:r w:rsidR="000D2F75">
              <w:rPr>
                <w:noProof/>
                <w:webHidden/>
              </w:rPr>
              <w:instrText xml:space="preserve"> PAGEREF _Toc7440283 \h </w:instrText>
            </w:r>
            <w:r w:rsidR="000D2F75">
              <w:rPr>
                <w:noProof/>
                <w:webHidden/>
              </w:rPr>
            </w:r>
            <w:r w:rsidR="000D2F75">
              <w:rPr>
                <w:noProof/>
                <w:webHidden/>
              </w:rPr>
              <w:fldChar w:fldCharType="separate"/>
            </w:r>
            <w:r w:rsidR="00B57EC6">
              <w:rPr>
                <w:noProof/>
                <w:webHidden/>
              </w:rPr>
              <w:t>16</w:t>
            </w:r>
            <w:r w:rsidR="000D2F75">
              <w:rPr>
                <w:noProof/>
                <w:webHidden/>
              </w:rPr>
              <w:fldChar w:fldCharType="end"/>
            </w:r>
          </w:hyperlink>
        </w:p>
        <w:p w:rsidR="000D2F75" w:rsidRDefault="00A67E08">
          <w:pPr>
            <w:pStyle w:val="T2"/>
            <w:tabs>
              <w:tab w:val="right" w:leader="dot" w:pos="9062"/>
            </w:tabs>
            <w:rPr>
              <w:rFonts w:eastAsiaTheme="minorEastAsia"/>
              <w:noProof/>
              <w:lang w:val="en-GB" w:eastAsia="en-GB"/>
            </w:rPr>
          </w:pPr>
          <w:hyperlink w:anchor="_Toc7440284" w:history="1">
            <w:r w:rsidR="000D2F75" w:rsidRPr="00270843">
              <w:rPr>
                <w:rStyle w:val="Kpr"/>
                <w:noProof/>
              </w:rPr>
              <w:t>April 17, 2019 Wednesday</w:t>
            </w:r>
            <w:r w:rsidR="000D2F75">
              <w:rPr>
                <w:noProof/>
                <w:webHidden/>
              </w:rPr>
              <w:tab/>
            </w:r>
            <w:r w:rsidR="000D2F75">
              <w:rPr>
                <w:noProof/>
                <w:webHidden/>
              </w:rPr>
              <w:fldChar w:fldCharType="begin"/>
            </w:r>
            <w:r w:rsidR="000D2F75">
              <w:rPr>
                <w:noProof/>
                <w:webHidden/>
              </w:rPr>
              <w:instrText xml:space="preserve"> PAGEREF _Toc7440284 \h </w:instrText>
            </w:r>
            <w:r w:rsidR="000D2F75">
              <w:rPr>
                <w:noProof/>
                <w:webHidden/>
              </w:rPr>
            </w:r>
            <w:r w:rsidR="000D2F75">
              <w:rPr>
                <w:noProof/>
                <w:webHidden/>
              </w:rPr>
              <w:fldChar w:fldCharType="separate"/>
            </w:r>
            <w:r w:rsidR="00B57EC6">
              <w:rPr>
                <w:noProof/>
                <w:webHidden/>
              </w:rPr>
              <w:t>22</w:t>
            </w:r>
            <w:r w:rsidR="000D2F75">
              <w:rPr>
                <w:noProof/>
                <w:webHidden/>
              </w:rPr>
              <w:fldChar w:fldCharType="end"/>
            </w:r>
          </w:hyperlink>
        </w:p>
        <w:p w:rsidR="000D2F75" w:rsidRDefault="00A67E08">
          <w:pPr>
            <w:pStyle w:val="T2"/>
            <w:tabs>
              <w:tab w:val="right" w:leader="dot" w:pos="9062"/>
            </w:tabs>
            <w:rPr>
              <w:rFonts w:eastAsiaTheme="minorEastAsia"/>
              <w:noProof/>
              <w:lang w:val="en-GB" w:eastAsia="en-GB"/>
            </w:rPr>
          </w:pPr>
          <w:hyperlink w:anchor="_Toc7440285" w:history="1">
            <w:r w:rsidR="000D2F75" w:rsidRPr="00270843">
              <w:rPr>
                <w:rStyle w:val="Kpr"/>
                <w:rFonts w:cstheme="minorHAnsi"/>
                <w:noProof/>
                <w:lang w:val="en-GB"/>
              </w:rPr>
              <w:t>April 18, 2019 Thursday</w:t>
            </w:r>
            <w:r w:rsidR="000D2F75">
              <w:rPr>
                <w:noProof/>
                <w:webHidden/>
              </w:rPr>
              <w:tab/>
            </w:r>
            <w:r w:rsidR="000D2F75">
              <w:rPr>
                <w:noProof/>
                <w:webHidden/>
              </w:rPr>
              <w:fldChar w:fldCharType="begin"/>
            </w:r>
            <w:r w:rsidR="000D2F75">
              <w:rPr>
                <w:noProof/>
                <w:webHidden/>
              </w:rPr>
              <w:instrText xml:space="preserve"> PAGEREF _Toc7440285 \h </w:instrText>
            </w:r>
            <w:r w:rsidR="000D2F75">
              <w:rPr>
                <w:noProof/>
                <w:webHidden/>
              </w:rPr>
            </w:r>
            <w:r w:rsidR="000D2F75">
              <w:rPr>
                <w:noProof/>
                <w:webHidden/>
              </w:rPr>
              <w:fldChar w:fldCharType="separate"/>
            </w:r>
            <w:r w:rsidR="00B57EC6">
              <w:rPr>
                <w:noProof/>
                <w:webHidden/>
              </w:rPr>
              <w:t>24</w:t>
            </w:r>
            <w:r w:rsidR="000D2F75">
              <w:rPr>
                <w:noProof/>
                <w:webHidden/>
              </w:rPr>
              <w:fldChar w:fldCharType="end"/>
            </w:r>
          </w:hyperlink>
        </w:p>
        <w:p w:rsidR="000D2F75" w:rsidRDefault="00A67E08">
          <w:pPr>
            <w:pStyle w:val="T2"/>
            <w:tabs>
              <w:tab w:val="right" w:leader="dot" w:pos="9062"/>
            </w:tabs>
            <w:rPr>
              <w:rFonts w:eastAsiaTheme="minorEastAsia"/>
              <w:noProof/>
              <w:lang w:val="en-GB" w:eastAsia="en-GB"/>
            </w:rPr>
          </w:pPr>
          <w:hyperlink w:anchor="_Toc7440286" w:history="1">
            <w:r w:rsidR="000D2F75" w:rsidRPr="00270843">
              <w:rPr>
                <w:rStyle w:val="Kpr"/>
                <w:rFonts w:cstheme="minorHAnsi"/>
                <w:noProof/>
                <w:lang w:val="en-GB"/>
              </w:rPr>
              <w:t>April 19, 2019 Friday</w:t>
            </w:r>
            <w:r w:rsidR="000D2F75">
              <w:rPr>
                <w:noProof/>
                <w:webHidden/>
              </w:rPr>
              <w:tab/>
            </w:r>
            <w:r w:rsidR="000D2F75">
              <w:rPr>
                <w:noProof/>
                <w:webHidden/>
              </w:rPr>
              <w:fldChar w:fldCharType="begin"/>
            </w:r>
            <w:r w:rsidR="000D2F75">
              <w:rPr>
                <w:noProof/>
                <w:webHidden/>
              </w:rPr>
              <w:instrText xml:space="preserve"> PAGEREF _Toc7440286 \h </w:instrText>
            </w:r>
            <w:r w:rsidR="000D2F75">
              <w:rPr>
                <w:noProof/>
                <w:webHidden/>
              </w:rPr>
            </w:r>
            <w:r w:rsidR="000D2F75">
              <w:rPr>
                <w:noProof/>
                <w:webHidden/>
              </w:rPr>
              <w:fldChar w:fldCharType="separate"/>
            </w:r>
            <w:r w:rsidR="00B57EC6">
              <w:rPr>
                <w:noProof/>
                <w:webHidden/>
              </w:rPr>
              <w:t>26</w:t>
            </w:r>
            <w:r w:rsidR="000D2F75">
              <w:rPr>
                <w:noProof/>
                <w:webHidden/>
              </w:rPr>
              <w:fldChar w:fldCharType="end"/>
            </w:r>
          </w:hyperlink>
        </w:p>
        <w:p w:rsidR="000D2F75" w:rsidRDefault="00A67E08">
          <w:pPr>
            <w:pStyle w:val="T2"/>
            <w:tabs>
              <w:tab w:val="right" w:leader="dot" w:pos="9062"/>
            </w:tabs>
            <w:rPr>
              <w:rFonts w:eastAsiaTheme="minorEastAsia"/>
              <w:noProof/>
              <w:lang w:val="en-GB" w:eastAsia="en-GB"/>
            </w:rPr>
          </w:pPr>
          <w:hyperlink w:anchor="_Toc7440287" w:history="1">
            <w:r w:rsidR="000D2F75" w:rsidRPr="00270843">
              <w:rPr>
                <w:rStyle w:val="Kpr"/>
                <w:rFonts w:cstheme="minorHAnsi"/>
                <w:noProof/>
                <w:lang w:val="en-GB"/>
              </w:rPr>
              <w:t>April 20 , 2019 Saturday</w:t>
            </w:r>
            <w:r w:rsidR="000D2F75">
              <w:rPr>
                <w:noProof/>
                <w:webHidden/>
              </w:rPr>
              <w:tab/>
            </w:r>
            <w:r w:rsidR="000D2F75">
              <w:rPr>
                <w:noProof/>
                <w:webHidden/>
              </w:rPr>
              <w:fldChar w:fldCharType="begin"/>
            </w:r>
            <w:r w:rsidR="000D2F75">
              <w:rPr>
                <w:noProof/>
                <w:webHidden/>
              </w:rPr>
              <w:instrText xml:space="preserve"> PAGEREF _Toc7440287 \h </w:instrText>
            </w:r>
            <w:r w:rsidR="000D2F75">
              <w:rPr>
                <w:noProof/>
                <w:webHidden/>
              </w:rPr>
            </w:r>
            <w:r w:rsidR="000D2F75">
              <w:rPr>
                <w:noProof/>
                <w:webHidden/>
              </w:rPr>
              <w:fldChar w:fldCharType="separate"/>
            </w:r>
            <w:r w:rsidR="00B57EC6">
              <w:rPr>
                <w:noProof/>
                <w:webHidden/>
              </w:rPr>
              <w:t>28</w:t>
            </w:r>
            <w:r w:rsidR="000D2F75">
              <w:rPr>
                <w:noProof/>
                <w:webHidden/>
              </w:rPr>
              <w:fldChar w:fldCharType="end"/>
            </w:r>
          </w:hyperlink>
        </w:p>
        <w:p w:rsidR="000D2F75" w:rsidRDefault="00A67E08">
          <w:pPr>
            <w:pStyle w:val="T2"/>
            <w:tabs>
              <w:tab w:val="right" w:leader="dot" w:pos="9062"/>
            </w:tabs>
            <w:rPr>
              <w:rFonts w:eastAsiaTheme="minorEastAsia"/>
              <w:noProof/>
              <w:lang w:val="en-GB" w:eastAsia="en-GB"/>
            </w:rPr>
          </w:pPr>
          <w:hyperlink w:anchor="_Toc7440288" w:history="1">
            <w:r w:rsidR="000D2F75" w:rsidRPr="00270843">
              <w:rPr>
                <w:rStyle w:val="Kpr"/>
                <w:rFonts w:cstheme="minorHAnsi"/>
                <w:noProof/>
                <w:lang w:val="en-GB"/>
              </w:rPr>
              <w:t>April 21, 2019 Sunday</w:t>
            </w:r>
            <w:r w:rsidR="000D2F75">
              <w:rPr>
                <w:noProof/>
                <w:webHidden/>
              </w:rPr>
              <w:tab/>
            </w:r>
            <w:r w:rsidR="000D2F75">
              <w:rPr>
                <w:noProof/>
                <w:webHidden/>
              </w:rPr>
              <w:fldChar w:fldCharType="begin"/>
            </w:r>
            <w:r w:rsidR="000D2F75">
              <w:rPr>
                <w:noProof/>
                <w:webHidden/>
              </w:rPr>
              <w:instrText xml:space="preserve"> PAGEREF _Toc7440288 \h </w:instrText>
            </w:r>
            <w:r w:rsidR="000D2F75">
              <w:rPr>
                <w:noProof/>
                <w:webHidden/>
              </w:rPr>
            </w:r>
            <w:r w:rsidR="000D2F75">
              <w:rPr>
                <w:noProof/>
                <w:webHidden/>
              </w:rPr>
              <w:fldChar w:fldCharType="separate"/>
            </w:r>
            <w:r w:rsidR="00B57EC6">
              <w:rPr>
                <w:noProof/>
                <w:webHidden/>
              </w:rPr>
              <w:t>29</w:t>
            </w:r>
            <w:r w:rsidR="000D2F75">
              <w:rPr>
                <w:noProof/>
                <w:webHidden/>
              </w:rPr>
              <w:fldChar w:fldCharType="end"/>
            </w:r>
          </w:hyperlink>
        </w:p>
        <w:p w:rsidR="000D2F75" w:rsidRDefault="00A67E08">
          <w:pPr>
            <w:pStyle w:val="T2"/>
            <w:tabs>
              <w:tab w:val="right" w:leader="dot" w:pos="9062"/>
            </w:tabs>
            <w:rPr>
              <w:rFonts w:eastAsiaTheme="minorEastAsia"/>
              <w:noProof/>
              <w:lang w:val="en-GB" w:eastAsia="en-GB"/>
            </w:rPr>
          </w:pPr>
          <w:hyperlink w:anchor="_Toc7440289" w:history="1">
            <w:r w:rsidR="000D2F75" w:rsidRPr="00270843">
              <w:rPr>
                <w:rStyle w:val="Kpr"/>
                <w:rFonts w:cstheme="minorHAnsi"/>
                <w:noProof/>
                <w:lang w:val="en-GB"/>
              </w:rPr>
              <w:t>April 22, 2019, Monday</w:t>
            </w:r>
            <w:r w:rsidR="000D2F75">
              <w:rPr>
                <w:noProof/>
                <w:webHidden/>
              </w:rPr>
              <w:tab/>
            </w:r>
            <w:r w:rsidR="000D2F75">
              <w:rPr>
                <w:noProof/>
                <w:webHidden/>
              </w:rPr>
              <w:fldChar w:fldCharType="begin"/>
            </w:r>
            <w:r w:rsidR="000D2F75">
              <w:rPr>
                <w:noProof/>
                <w:webHidden/>
              </w:rPr>
              <w:instrText xml:space="preserve"> PAGEREF _Toc7440289 \h </w:instrText>
            </w:r>
            <w:r w:rsidR="000D2F75">
              <w:rPr>
                <w:noProof/>
                <w:webHidden/>
              </w:rPr>
            </w:r>
            <w:r w:rsidR="000D2F75">
              <w:rPr>
                <w:noProof/>
                <w:webHidden/>
              </w:rPr>
              <w:fldChar w:fldCharType="separate"/>
            </w:r>
            <w:r w:rsidR="00B57EC6">
              <w:rPr>
                <w:noProof/>
                <w:webHidden/>
              </w:rPr>
              <w:t>29</w:t>
            </w:r>
            <w:r w:rsidR="000D2F75">
              <w:rPr>
                <w:noProof/>
                <w:webHidden/>
              </w:rPr>
              <w:fldChar w:fldCharType="end"/>
            </w:r>
          </w:hyperlink>
        </w:p>
        <w:p w:rsidR="000D2F75" w:rsidRDefault="00A67E08">
          <w:pPr>
            <w:pStyle w:val="T1"/>
            <w:tabs>
              <w:tab w:val="right" w:leader="dot" w:pos="9062"/>
            </w:tabs>
            <w:rPr>
              <w:rFonts w:eastAsiaTheme="minorEastAsia"/>
              <w:noProof/>
              <w:lang w:val="en-GB" w:eastAsia="en-GB"/>
            </w:rPr>
          </w:pPr>
          <w:hyperlink w:anchor="_Toc7440290" w:history="1">
            <w:r w:rsidR="000D2F75" w:rsidRPr="00270843">
              <w:rPr>
                <w:rStyle w:val="Kpr"/>
                <w:noProof/>
                <w:lang w:val="en-GB"/>
              </w:rPr>
              <w:t>Conclusion for Second Trainig</w:t>
            </w:r>
            <w:r w:rsidR="000D2F75">
              <w:rPr>
                <w:noProof/>
                <w:webHidden/>
              </w:rPr>
              <w:tab/>
            </w:r>
            <w:r w:rsidR="000D2F75">
              <w:rPr>
                <w:noProof/>
                <w:webHidden/>
              </w:rPr>
              <w:fldChar w:fldCharType="begin"/>
            </w:r>
            <w:r w:rsidR="000D2F75">
              <w:rPr>
                <w:noProof/>
                <w:webHidden/>
              </w:rPr>
              <w:instrText xml:space="preserve"> PAGEREF _Toc7440290 \h </w:instrText>
            </w:r>
            <w:r w:rsidR="000D2F75">
              <w:rPr>
                <w:noProof/>
                <w:webHidden/>
              </w:rPr>
            </w:r>
            <w:r w:rsidR="000D2F75">
              <w:rPr>
                <w:noProof/>
                <w:webHidden/>
              </w:rPr>
              <w:fldChar w:fldCharType="separate"/>
            </w:r>
            <w:r w:rsidR="00B57EC6">
              <w:rPr>
                <w:noProof/>
                <w:webHidden/>
              </w:rPr>
              <w:t>30</w:t>
            </w:r>
            <w:r w:rsidR="000D2F75">
              <w:rPr>
                <w:noProof/>
                <w:webHidden/>
              </w:rPr>
              <w:fldChar w:fldCharType="end"/>
            </w:r>
          </w:hyperlink>
        </w:p>
        <w:p w:rsidR="000D2F75" w:rsidRDefault="00A67E08">
          <w:pPr>
            <w:pStyle w:val="T1"/>
            <w:tabs>
              <w:tab w:val="right" w:leader="dot" w:pos="9062"/>
            </w:tabs>
            <w:rPr>
              <w:rFonts w:eastAsiaTheme="minorEastAsia"/>
              <w:noProof/>
              <w:lang w:val="en-GB" w:eastAsia="en-GB"/>
            </w:rPr>
          </w:pPr>
          <w:hyperlink w:anchor="_Toc7440291" w:history="1">
            <w:r w:rsidR="000D2F75" w:rsidRPr="00270843">
              <w:rPr>
                <w:rStyle w:val="Kpr"/>
                <w:noProof/>
                <w:lang w:val="en-GB"/>
              </w:rPr>
              <w:t>Annex-</w:t>
            </w:r>
            <w:r w:rsidR="000D2F75" w:rsidRPr="00270843">
              <w:rPr>
                <w:rStyle w:val="Kpr"/>
                <w:rFonts w:cstheme="minorHAnsi"/>
                <w:noProof/>
                <w:lang w:val="en-GB"/>
              </w:rPr>
              <w:t>Narrative Technical Report of “Nursery Plant and Management, Sapling Production with Closed Root System and Afforestation Techniques Training Program”</w:t>
            </w:r>
            <w:r w:rsidR="000D2F75">
              <w:rPr>
                <w:noProof/>
                <w:webHidden/>
              </w:rPr>
              <w:tab/>
            </w:r>
            <w:r w:rsidR="000D2F75">
              <w:rPr>
                <w:noProof/>
                <w:webHidden/>
              </w:rPr>
              <w:fldChar w:fldCharType="begin"/>
            </w:r>
            <w:r w:rsidR="000D2F75">
              <w:rPr>
                <w:noProof/>
                <w:webHidden/>
              </w:rPr>
              <w:instrText xml:space="preserve"> PAGEREF _Toc7440291 \h </w:instrText>
            </w:r>
            <w:r w:rsidR="000D2F75">
              <w:rPr>
                <w:noProof/>
                <w:webHidden/>
              </w:rPr>
            </w:r>
            <w:r w:rsidR="000D2F75">
              <w:rPr>
                <w:noProof/>
                <w:webHidden/>
              </w:rPr>
              <w:fldChar w:fldCharType="separate"/>
            </w:r>
            <w:r w:rsidR="00B57EC6">
              <w:rPr>
                <w:noProof/>
                <w:webHidden/>
              </w:rPr>
              <w:t>31</w:t>
            </w:r>
            <w:r w:rsidR="000D2F75">
              <w:rPr>
                <w:noProof/>
                <w:webHidden/>
              </w:rPr>
              <w:fldChar w:fldCharType="end"/>
            </w:r>
          </w:hyperlink>
        </w:p>
        <w:p w:rsidR="000D2F75" w:rsidRDefault="00A67E08">
          <w:pPr>
            <w:pStyle w:val="T1"/>
            <w:tabs>
              <w:tab w:val="right" w:leader="dot" w:pos="9062"/>
            </w:tabs>
            <w:rPr>
              <w:rFonts w:eastAsiaTheme="minorEastAsia"/>
              <w:noProof/>
              <w:lang w:val="en-GB" w:eastAsia="en-GB"/>
            </w:rPr>
          </w:pPr>
          <w:hyperlink w:anchor="_Toc7440292" w:history="1">
            <w:r w:rsidR="000D2F75" w:rsidRPr="00270843">
              <w:rPr>
                <w:rStyle w:val="Kpr"/>
                <w:rFonts w:cstheme="minorHAnsi"/>
                <w:noProof/>
                <w:lang w:val="en-GB"/>
              </w:rPr>
              <w:t>Preface</w:t>
            </w:r>
            <w:r w:rsidR="000D2F75">
              <w:rPr>
                <w:noProof/>
                <w:webHidden/>
              </w:rPr>
              <w:tab/>
            </w:r>
            <w:r w:rsidR="000D2F75">
              <w:rPr>
                <w:noProof/>
                <w:webHidden/>
              </w:rPr>
              <w:fldChar w:fldCharType="begin"/>
            </w:r>
            <w:r w:rsidR="000D2F75">
              <w:rPr>
                <w:noProof/>
                <w:webHidden/>
              </w:rPr>
              <w:instrText xml:space="preserve"> PAGEREF _Toc7440292 \h </w:instrText>
            </w:r>
            <w:r w:rsidR="000D2F75">
              <w:rPr>
                <w:noProof/>
                <w:webHidden/>
              </w:rPr>
            </w:r>
            <w:r w:rsidR="000D2F75">
              <w:rPr>
                <w:noProof/>
                <w:webHidden/>
              </w:rPr>
              <w:fldChar w:fldCharType="separate"/>
            </w:r>
            <w:r w:rsidR="00B57EC6">
              <w:rPr>
                <w:noProof/>
                <w:webHidden/>
              </w:rPr>
              <w:t>32</w:t>
            </w:r>
            <w:r w:rsidR="000D2F75">
              <w:rPr>
                <w:noProof/>
                <w:webHidden/>
              </w:rPr>
              <w:fldChar w:fldCharType="end"/>
            </w:r>
          </w:hyperlink>
        </w:p>
        <w:p w:rsidR="000D2F75" w:rsidRDefault="00A67E08">
          <w:pPr>
            <w:pStyle w:val="T1"/>
            <w:tabs>
              <w:tab w:val="right" w:leader="dot" w:pos="9062"/>
            </w:tabs>
            <w:rPr>
              <w:rFonts w:eastAsiaTheme="minorEastAsia"/>
              <w:noProof/>
              <w:lang w:val="en-GB" w:eastAsia="en-GB"/>
            </w:rPr>
          </w:pPr>
          <w:hyperlink w:anchor="_Toc7440293" w:history="1">
            <w:r w:rsidR="000D2F75" w:rsidRPr="00270843">
              <w:rPr>
                <w:rStyle w:val="Kpr"/>
                <w:rFonts w:cstheme="minorHAnsi"/>
                <w:noProof/>
                <w:lang w:val="en-GB"/>
              </w:rPr>
              <w:t>Training Program at Glance</w:t>
            </w:r>
            <w:r w:rsidR="000D2F75">
              <w:rPr>
                <w:noProof/>
                <w:webHidden/>
              </w:rPr>
              <w:tab/>
            </w:r>
            <w:r w:rsidR="000D2F75">
              <w:rPr>
                <w:noProof/>
                <w:webHidden/>
              </w:rPr>
              <w:fldChar w:fldCharType="begin"/>
            </w:r>
            <w:r w:rsidR="000D2F75">
              <w:rPr>
                <w:noProof/>
                <w:webHidden/>
              </w:rPr>
              <w:instrText xml:space="preserve"> PAGEREF _Toc7440293 \h </w:instrText>
            </w:r>
            <w:r w:rsidR="000D2F75">
              <w:rPr>
                <w:noProof/>
                <w:webHidden/>
              </w:rPr>
            </w:r>
            <w:r w:rsidR="000D2F75">
              <w:rPr>
                <w:noProof/>
                <w:webHidden/>
              </w:rPr>
              <w:fldChar w:fldCharType="separate"/>
            </w:r>
            <w:r w:rsidR="00B57EC6">
              <w:rPr>
                <w:noProof/>
                <w:webHidden/>
              </w:rPr>
              <w:t>32</w:t>
            </w:r>
            <w:r w:rsidR="000D2F75">
              <w:rPr>
                <w:noProof/>
                <w:webHidden/>
              </w:rPr>
              <w:fldChar w:fldCharType="end"/>
            </w:r>
          </w:hyperlink>
        </w:p>
        <w:p w:rsidR="000D2F75" w:rsidRDefault="00A67E08">
          <w:pPr>
            <w:pStyle w:val="T1"/>
            <w:tabs>
              <w:tab w:val="right" w:leader="dot" w:pos="9062"/>
            </w:tabs>
            <w:rPr>
              <w:rFonts w:eastAsiaTheme="minorEastAsia"/>
              <w:noProof/>
              <w:lang w:val="en-GB" w:eastAsia="en-GB"/>
            </w:rPr>
          </w:pPr>
          <w:hyperlink w:anchor="_Toc7440294" w:history="1">
            <w:r w:rsidR="000D2F75" w:rsidRPr="00270843">
              <w:rPr>
                <w:rStyle w:val="Kpr"/>
                <w:rFonts w:cstheme="minorHAnsi"/>
                <w:noProof/>
                <w:lang w:val="en-GB"/>
              </w:rPr>
              <w:t>Participants</w:t>
            </w:r>
            <w:r w:rsidR="000D2F75">
              <w:rPr>
                <w:noProof/>
                <w:webHidden/>
              </w:rPr>
              <w:tab/>
            </w:r>
            <w:r w:rsidR="000D2F75">
              <w:rPr>
                <w:noProof/>
                <w:webHidden/>
              </w:rPr>
              <w:fldChar w:fldCharType="begin"/>
            </w:r>
            <w:r w:rsidR="000D2F75">
              <w:rPr>
                <w:noProof/>
                <w:webHidden/>
              </w:rPr>
              <w:instrText xml:space="preserve"> PAGEREF _Toc7440294 \h </w:instrText>
            </w:r>
            <w:r w:rsidR="000D2F75">
              <w:rPr>
                <w:noProof/>
                <w:webHidden/>
              </w:rPr>
            </w:r>
            <w:r w:rsidR="000D2F75">
              <w:rPr>
                <w:noProof/>
                <w:webHidden/>
              </w:rPr>
              <w:fldChar w:fldCharType="separate"/>
            </w:r>
            <w:r w:rsidR="00B57EC6">
              <w:rPr>
                <w:noProof/>
                <w:webHidden/>
              </w:rPr>
              <w:t>33</w:t>
            </w:r>
            <w:r w:rsidR="000D2F75">
              <w:rPr>
                <w:noProof/>
                <w:webHidden/>
              </w:rPr>
              <w:fldChar w:fldCharType="end"/>
            </w:r>
          </w:hyperlink>
        </w:p>
        <w:p w:rsidR="000D2F75" w:rsidRDefault="00A67E08">
          <w:pPr>
            <w:pStyle w:val="T1"/>
            <w:tabs>
              <w:tab w:val="right" w:leader="dot" w:pos="9062"/>
            </w:tabs>
            <w:rPr>
              <w:rFonts w:eastAsiaTheme="minorEastAsia"/>
              <w:noProof/>
              <w:lang w:val="en-GB" w:eastAsia="en-GB"/>
            </w:rPr>
          </w:pPr>
          <w:hyperlink w:anchor="_Toc7440295" w:history="1">
            <w:r w:rsidR="000D2F75" w:rsidRPr="00270843">
              <w:rPr>
                <w:rStyle w:val="Kpr"/>
                <w:rFonts w:cstheme="minorHAnsi"/>
                <w:noProof/>
                <w:lang w:val="en-GB"/>
              </w:rPr>
              <w:t>Translators, Trainers, Consultants from OMO</w:t>
            </w:r>
            <w:r w:rsidR="000D2F75">
              <w:rPr>
                <w:noProof/>
                <w:webHidden/>
              </w:rPr>
              <w:tab/>
            </w:r>
            <w:r w:rsidR="000D2F75">
              <w:rPr>
                <w:noProof/>
                <w:webHidden/>
              </w:rPr>
              <w:fldChar w:fldCharType="begin"/>
            </w:r>
            <w:r w:rsidR="000D2F75">
              <w:rPr>
                <w:noProof/>
                <w:webHidden/>
              </w:rPr>
              <w:instrText xml:space="preserve"> PAGEREF _Toc7440295 \h </w:instrText>
            </w:r>
            <w:r w:rsidR="000D2F75">
              <w:rPr>
                <w:noProof/>
                <w:webHidden/>
              </w:rPr>
            </w:r>
            <w:r w:rsidR="000D2F75">
              <w:rPr>
                <w:noProof/>
                <w:webHidden/>
              </w:rPr>
              <w:fldChar w:fldCharType="separate"/>
            </w:r>
            <w:r w:rsidR="00B57EC6">
              <w:rPr>
                <w:noProof/>
                <w:webHidden/>
              </w:rPr>
              <w:t>33</w:t>
            </w:r>
            <w:r w:rsidR="000D2F75">
              <w:rPr>
                <w:noProof/>
                <w:webHidden/>
              </w:rPr>
              <w:fldChar w:fldCharType="end"/>
            </w:r>
          </w:hyperlink>
        </w:p>
        <w:p w:rsidR="000D2F75" w:rsidRDefault="00A67E08">
          <w:pPr>
            <w:pStyle w:val="T1"/>
            <w:tabs>
              <w:tab w:val="right" w:leader="dot" w:pos="9062"/>
            </w:tabs>
            <w:rPr>
              <w:rFonts w:eastAsiaTheme="minorEastAsia"/>
              <w:noProof/>
              <w:lang w:val="en-GB" w:eastAsia="en-GB"/>
            </w:rPr>
          </w:pPr>
          <w:hyperlink w:anchor="_Toc7440296" w:history="1">
            <w:r w:rsidR="000D2F75" w:rsidRPr="00270843">
              <w:rPr>
                <w:rStyle w:val="Kpr"/>
                <w:rFonts w:cstheme="minorHAnsi"/>
                <w:noProof/>
                <w:lang w:val="en-GB"/>
              </w:rPr>
              <w:t>Daily Programs</w:t>
            </w:r>
            <w:r w:rsidR="000D2F75">
              <w:rPr>
                <w:noProof/>
                <w:webHidden/>
              </w:rPr>
              <w:tab/>
            </w:r>
            <w:r w:rsidR="000D2F75">
              <w:rPr>
                <w:noProof/>
                <w:webHidden/>
              </w:rPr>
              <w:fldChar w:fldCharType="begin"/>
            </w:r>
            <w:r w:rsidR="000D2F75">
              <w:rPr>
                <w:noProof/>
                <w:webHidden/>
              </w:rPr>
              <w:instrText xml:space="preserve"> PAGEREF _Toc7440296 \h </w:instrText>
            </w:r>
            <w:r w:rsidR="000D2F75">
              <w:rPr>
                <w:noProof/>
                <w:webHidden/>
              </w:rPr>
            </w:r>
            <w:r w:rsidR="000D2F75">
              <w:rPr>
                <w:noProof/>
                <w:webHidden/>
              </w:rPr>
              <w:fldChar w:fldCharType="separate"/>
            </w:r>
            <w:r w:rsidR="00B57EC6">
              <w:rPr>
                <w:noProof/>
                <w:webHidden/>
              </w:rPr>
              <w:t>33</w:t>
            </w:r>
            <w:r w:rsidR="000D2F75">
              <w:rPr>
                <w:noProof/>
                <w:webHidden/>
              </w:rPr>
              <w:fldChar w:fldCharType="end"/>
            </w:r>
          </w:hyperlink>
        </w:p>
        <w:p w:rsidR="000D2F75" w:rsidRDefault="00A67E08">
          <w:pPr>
            <w:pStyle w:val="T2"/>
            <w:tabs>
              <w:tab w:val="right" w:leader="dot" w:pos="9062"/>
            </w:tabs>
            <w:rPr>
              <w:rFonts w:eastAsiaTheme="minorEastAsia"/>
              <w:noProof/>
              <w:lang w:val="en-GB" w:eastAsia="en-GB"/>
            </w:rPr>
          </w:pPr>
          <w:hyperlink w:anchor="_Toc7440297" w:history="1">
            <w:r w:rsidR="000D2F75" w:rsidRPr="00270843">
              <w:rPr>
                <w:rStyle w:val="Kpr"/>
                <w:rFonts w:cstheme="minorHAnsi"/>
                <w:noProof/>
                <w:lang w:val="en-GB"/>
              </w:rPr>
              <w:t>20</w:t>
            </w:r>
            <w:r w:rsidR="000D2F75" w:rsidRPr="00270843">
              <w:rPr>
                <w:rStyle w:val="Kpr"/>
                <w:rFonts w:cstheme="minorHAnsi"/>
                <w:noProof/>
                <w:vertAlign w:val="superscript"/>
                <w:lang w:val="en-GB"/>
              </w:rPr>
              <w:t>th</w:t>
            </w:r>
            <w:r w:rsidR="000D2F75" w:rsidRPr="00270843">
              <w:rPr>
                <w:rStyle w:val="Kpr"/>
                <w:rFonts w:cstheme="minorHAnsi"/>
                <w:noProof/>
                <w:lang w:val="en-GB"/>
              </w:rPr>
              <w:t xml:space="preserve"> March 2019, Wednesday</w:t>
            </w:r>
            <w:r w:rsidR="000D2F75">
              <w:rPr>
                <w:noProof/>
                <w:webHidden/>
              </w:rPr>
              <w:tab/>
            </w:r>
            <w:r w:rsidR="000D2F75">
              <w:rPr>
                <w:noProof/>
                <w:webHidden/>
              </w:rPr>
              <w:fldChar w:fldCharType="begin"/>
            </w:r>
            <w:r w:rsidR="000D2F75">
              <w:rPr>
                <w:noProof/>
                <w:webHidden/>
              </w:rPr>
              <w:instrText xml:space="preserve"> PAGEREF _Toc7440297 \h </w:instrText>
            </w:r>
            <w:r w:rsidR="000D2F75">
              <w:rPr>
                <w:noProof/>
                <w:webHidden/>
              </w:rPr>
            </w:r>
            <w:r w:rsidR="000D2F75">
              <w:rPr>
                <w:noProof/>
                <w:webHidden/>
              </w:rPr>
              <w:fldChar w:fldCharType="separate"/>
            </w:r>
            <w:r w:rsidR="00B57EC6">
              <w:rPr>
                <w:noProof/>
                <w:webHidden/>
              </w:rPr>
              <w:t>33</w:t>
            </w:r>
            <w:r w:rsidR="000D2F75">
              <w:rPr>
                <w:noProof/>
                <w:webHidden/>
              </w:rPr>
              <w:fldChar w:fldCharType="end"/>
            </w:r>
          </w:hyperlink>
        </w:p>
        <w:p w:rsidR="000D2F75" w:rsidRDefault="00A67E08">
          <w:pPr>
            <w:pStyle w:val="T2"/>
            <w:tabs>
              <w:tab w:val="right" w:leader="dot" w:pos="9062"/>
            </w:tabs>
            <w:rPr>
              <w:rFonts w:eastAsiaTheme="minorEastAsia"/>
              <w:noProof/>
              <w:lang w:val="en-GB" w:eastAsia="en-GB"/>
            </w:rPr>
          </w:pPr>
          <w:hyperlink w:anchor="_Toc7440298" w:history="1">
            <w:r w:rsidR="000D2F75" w:rsidRPr="00270843">
              <w:rPr>
                <w:rStyle w:val="Kpr"/>
                <w:rFonts w:cstheme="minorHAnsi"/>
                <w:noProof/>
                <w:lang w:val="en-GB"/>
              </w:rPr>
              <w:t>21</w:t>
            </w:r>
            <w:r w:rsidR="000D2F75" w:rsidRPr="00270843">
              <w:rPr>
                <w:rStyle w:val="Kpr"/>
                <w:rFonts w:cstheme="minorHAnsi"/>
                <w:noProof/>
                <w:vertAlign w:val="superscript"/>
                <w:lang w:val="en-GB"/>
              </w:rPr>
              <w:t>st</w:t>
            </w:r>
            <w:r w:rsidR="000D2F75" w:rsidRPr="00270843">
              <w:rPr>
                <w:rStyle w:val="Kpr"/>
                <w:rFonts w:cstheme="minorHAnsi"/>
                <w:noProof/>
                <w:lang w:val="en-GB"/>
              </w:rPr>
              <w:t xml:space="preserve"> of March, 2019, Thursday</w:t>
            </w:r>
            <w:r w:rsidR="000D2F75">
              <w:rPr>
                <w:noProof/>
                <w:webHidden/>
              </w:rPr>
              <w:tab/>
            </w:r>
            <w:r w:rsidR="000D2F75">
              <w:rPr>
                <w:noProof/>
                <w:webHidden/>
              </w:rPr>
              <w:fldChar w:fldCharType="begin"/>
            </w:r>
            <w:r w:rsidR="000D2F75">
              <w:rPr>
                <w:noProof/>
                <w:webHidden/>
              </w:rPr>
              <w:instrText xml:space="preserve"> PAGEREF _Toc7440298 \h </w:instrText>
            </w:r>
            <w:r w:rsidR="000D2F75">
              <w:rPr>
                <w:noProof/>
                <w:webHidden/>
              </w:rPr>
            </w:r>
            <w:r w:rsidR="000D2F75">
              <w:rPr>
                <w:noProof/>
                <w:webHidden/>
              </w:rPr>
              <w:fldChar w:fldCharType="separate"/>
            </w:r>
            <w:r w:rsidR="00B57EC6">
              <w:rPr>
                <w:noProof/>
                <w:webHidden/>
              </w:rPr>
              <w:t>36</w:t>
            </w:r>
            <w:r w:rsidR="000D2F75">
              <w:rPr>
                <w:noProof/>
                <w:webHidden/>
              </w:rPr>
              <w:fldChar w:fldCharType="end"/>
            </w:r>
          </w:hyperlink>
        </w:p>
        <w:p w:rsidR="000D2F75" w:rsidRDefault="00A67E08">
          <w:pPr>
            <w:pStyle w:val="T2"/>
            <w:tabs>
              <w:tab w:val="right" w:leader="dot" w:pos="9062"/>
            </w:tabs>
            <w:rPr>
              <w:rFonts w:eastAsiaTheme="minorEastAsia"/>
              <w:noProof/>
              <w:lang w:val="en-GB" w:eastAsia="en-GB"/>
            </w:rPr>
          </w:pPr>
          <w:hyperlink w:anchor="_Toc7440299" w:history="1">
            <w:r w:rsidR="000D2F75" w:rsidRPr="00270843">
              <w:rPr>
                <w:rStyle w:val="Kpr"/>
                <w:rFonts w:cstheme="minorHAnsi"/>
                <w:noProof/>
                <w:lang w:val="en-GB"/>
              </w:rPr>
              <w:t>22</w:t>
            </w:r>
            <w:r w:rsidR="000D2F75" w:rsidRPr="00270843">
              <w:rPr>
                <w:rStyle w:val="Kpr"/>
                <w:rFonts w:cstheme="minorHAnsi"/>
                <w:noProof/>
                <w:vertAlign w:val="superscript"/>
                <w:lang w:val="en-GB"/>
              </w:rPr>
              <w:t>nd</w:t>
            </w:r>
            <w:r w:rsidR="000D2F75" w:rsidRPr="00270843">
              <w:rPr>
                <w:rStyle w:val="Kpr"/>
                <w:rFonts w:cstheme="minorHAnsi"/>
                <w:noProof/>
                <w:lang w:val="en-GB"/>
              </w:rPr>
              <w:t xml:space="preserve"> of March, 2019, Friday</w:t>
            </w:r>
            <w:r w:rsidR="000D2F75">
              <w:rPr>
                <w:noProof/>
                <w:webHidden/>
              </w:rPr>
              <w:tab/>
            </w:r>
            <w:r w:rsidR="000D2F75">
              <w:rPr>
                <w:noProof/>
                <w:webHidden/>
              </w:rPr>
              <w:fldChar w:fldCharType="begin"/>
            </w:r>
            <w:r w:rsidR="000D2F75">
              <w:rPr>
                <w:noProof/>
                <w:webHidden/>
              </w:rPr>
              <w:instrText xml:space="preserve"> PAGEREF _Toc7440299 \h </w:instrText>
            </w:r>
            <w:r w:rsidR="000D2F75">
              <w:rPr>
                <w:noProof/>
                <w:webHidden/>
              </w:rPr>
            </w:r>
            <w:r w:rsidR="000D2F75">
              <w:rPr>
                <w:noProof/>
                <w:webHidden/>
              </w:rPr>
              <w:fldChar w:fldCharType="separate"/>
            </w:r>
            <w:r w:rsidR="00B57EC6">
              <w:rPr>
                <w:noProof/>
                <w:webHidden/>
              </w:rPr>
              <w:t>36</w:t>
            </w:r>
            <w:r w:rsidR="000D2F75">
              <w:rPr>
                <w:noProof/>
                <w:webHidden/>
              </w:rPr>
              <w:fldChar w:fldCharType="end"/>
            </w:r>
          </w:hyperlink>
        </w:p>
        <w:p w:rsidR="000D2F75" w:rsidRDefault="00A67E08">
          <w:pPr>
            <w:pStyle w:val="T2"/>
            <w:tabs>
              <w:tab w:val="right" w:leader="dot" w:pos="9062"/>
            </w:tabs>
            <w:rPr>
              <w:rFonts w:eastAsiaTheme="minorEastAsia"/>
              <w:noProof/>
              <w:lang w:val="en-GB" w:eastAsia="en-GB"/>
            </w:rPr>
          </w:pPr>
          <w:hyperlink w:anchor="_Toc7440300" w:history="1">
            <w:r w:rsidR="000D2F75" w:rsidRPr="00270843">
              <w:rPr>
                <w:rStyle w:val="Kpr"/>
                <w:rFonts w:cstheme="minorHAnsi"/>
                <w:noProof/>
                <w:lang w:val="en-GB"/>
              </w:rPr>
              <w:t>23</w:t>
            </w:r>
            <w:r w:rsidR="000D2F75" w:rsidRPr="00270843">
              <w:rPr>
                <w:rStyle w:val="Kpr"/>
                <w:rFonts w:cstheme="minorHAnsi"/>
                <w:noProof/>
                <w:vertAlign w:val="superscript"/>
                <w:lang w:val="en-GB"/>
              </w:rPr>
              <w:t>rd</w:t>
            </w:r>
            <w:r w:rsidR="000D2F75" w:rsidRPr="00270843">
              <w:rPr>
                <w:rStyle w:val="Kpr"/>
                <w:rFonts w:cstheme="minorHAnsi"/>
                <w:noProof/>
                <w:lang w:val="en-GB"/>
              </w:rPr>
              <w:t xml:space="preserve"> of March, 2019, Saturday</w:t>
            </w:r>
            <w:r w:rsidR="000D2F75">
              <w:rPr>
                <w:noProof/>
                <w:webHidden/>
              </w:rPr>
              <w:tab/>
            </w:r>
            <w:r w:rsidR="000D2F75">
              <w:rPr>
                <w:noProof/>
                <w:webHidden/>
              </w:rPr>
              <w:fldChar w:fldCharType="begin"/>
            </w:r>
            <w:r w:rsidR="000D2F75">
              <w:rPr>
                <w:noProof/>
                <w:webHidden/>
              </w:rPr>
              <w:instrText xml:space="preserve"> PAGEREF _Toc7440300 \h </w:instrText>
            </w:r>
            <w:r w:rsidR="000D2F75">
              <w:rPr>
                <w:noProof/>
                <w:webHidden/>
              </w:rPr>
            </w:r>
            <w:r w:rsidR="000D2F75">
              <w:rPr>
                <w:noProof/>
                <w:webHidden/>
              </w:rPr>
              <w:fldChar w:fldCharType="separate"/>
            </w:r>
            <w:r w:rsidR="00B57EC6">
              <w:rPr>
                <w:noProof/>
                <w:webHidden/>
              </w:rPr>
              <w:t>38</w:t>
            </w:r>
            <w:r w:rsidR="000D2F75">
              <w:rPr>
                <w:noProof/>
                <w:webHidden/>
              </w:rPr>
              <w:fldChar w:fldCharType="end"/>
            </w:r>
          </w:hyperlink>
        </w:p>
        <w:p w:rsidR="000D2F75" w:rsidRDefault="00A67E08">
          <w:pPr>
            <w:pStyle w:val="T2"/>
            <w:tabs>
              <w:tab w:val="right" w:leader="dot" w:pos="9062"/>
            </w:tabs>
            <w:rPr>
              <w:rFonts w:eastAsiaTheme="minorEastAsia"/>
              <w:noProof/>
              <w:lang w:val="en-GB" w:eastAsia="en-GB"/>
            </w:rPr>
          </w:pPr>
          <w:hyperlink w:anchor="_Toc7440301" w:history="1">
            <w:r w:rsidR="000D2F75" w:rsidRPr="00270843">
              <w:rPr>
                <w:rStyle w:val="Kpr"/>
                <w:rFonts w:cstheme="minorHAnsi"/>
                <w:noProof/>
                <w:lang w:val="en-GB"/>
              </w:rPr>
              <w:t>24</w:t>
            </w:r>
            <w:r w:rsidR="000D2F75" w:rsidRPr="00270843">
              <w:rPr>
                <w:rStyle w:val="Kpr"/>
                <w:rFonts w:cstheme="minorHAnsi"/>
                <w:noProof/>
                <w:vertAlign w:val="superscript"/>
                <w:lang w:val="en-GB"/>
              </w:rPr>
              <w:t>th</w:t>
            </w:r>
            <w:r w:rsidR="000D2F75" w:rsidRPr="00270843">
              <w:rPr>
                <w:rStyle w:val="Kpr"/>
                <w:rFonts w:cstheme="minorHAnsi"/>
                <w:noProof/>
                <w:lang w:val="en-GB"/>
              </w:rPr>
              <w:t xml:space="preserve"> of March, 2019, Sunday</w:t>
            </w:r>
            <w:r w:rsidR="000D2F75">
              <w:rPr>
                <w:noProof/>
                <w:webHidden/>
              </w:rPr>
              <w:tab/>
            </w:r>
            <w:r w:rsidR="000D2F75">
              <w:rPr>
                <w:noProof/>
                <w:webHidden/>
              </w:rPr>
              <w:fldChar w:fldCharType="begin"/>
            </w:r>
            <w:r w:rsidR="000D2F75">
              <w:rPr>
                <w:noProof/>
                <w:webHidden/>
              </w:rPr>
              <w:instrText xml:space="preserve"> PAGEREF _Toc7440301 \h </w:instrText>
            </w:r>
            <w:r w:rsidR="000D2F75">
              <w:rPr>
                <w:noProof/>
                <w:webHidden/>
              </w:rPr>
            </w:r>
            <w:r w:rsidR="000D2F75">
              <w:rPr>
                <w:noProof/>
                <w:webHidden/>
              </w:rPr>
              <w:fldChar w:fldCharType="separate"/>
            </w:r>
            <w:r w:rsidR="00B57EC6">
              <w:rPr>
                <w:noProof/>
                <w:webHidden/>
              </w:rPr>
              <w:t>39</w:t>
            </w:r>
            <w:r w:rsidR="000D2F75">
              <w:rPr>
                <w:noProof/>
                <w:webHidden/>
              </w:rPr>
              <w:fldChar w:fldCharType="end"/>
            </w:r>
          </w:hyperlink>
        </w:p>
        <w:p w:rsidR="000D2F75" w:rsidRDefault="00A67E08">
          <w:pPr>
            <w:pStyle w:val="T2"/>
            <w:tabs>
              <w:tab w:val="right" w:leader="dot" w:pos="9062"/>
            </w:tabs>
            <w:rPr>
              <w:rFonts w:eastAsiaTheme="minorEastAsia"/>
              <w:noProof/>
              <w:lang w:val="en-GB" w:eastAsia="en-GB"/>
            </w:rPr>
          </w:pPr>
          <w:hyperlink w:anchor="_Toc7440302" w:history="1">
            <w:r w:rsidR="000D2F75" w:rsidRPr="00270843">
              <w:rPr>
                <w:rStyle w:val="Kpr"/>
                <w:rFonts w:cstheme="minorHAnsi"/>
                <w:noProof/>
                <w:lang w:val="en-GB"/>
              </w:rPr>
              <w:t>25</w:t>
            </w:r>
            <w:r w:rsidR="000D2F75" w:rsidRPr="00270843">
              <w:rPr>
                <w:rStyle w:val="Kpr"/>
                <w:rFonts w:cstheme="minorHAnsi"/>
                <w:noProof/>
                <w:vertAlign w:val="superscript"/>
                <w:lang w:val="en-GB"/>
              </w:rPr>
              <w:t>th</w:t>
            </w:r>
            <w:r w:rsidR="000D2F75" w:rsidRPr="00270843">
              <w:rPr>
                <w:rStyle w:val="Kpr"/>
                <w:rFonts w:cstheme="minorHAnsi"/>
                <w:noProof/>
                <w:lang w:val="en-GB"/>
              </w:rPr>
              <w:t xml:space="preserve"> of March, 2019, Monday</w:t>
            </w:r>
            <w:r w:rsidR="000D2F75">
              <w:rPr>
                <w:noProof/>
                <w:webHidden/>
              </w:rPr>
              <w:tab/>
            </w:r>
            <w:r w:rsidR="000D2F75">
              <w:rPr>
                <w:noProof/>
                <w:webHidden/>
              </w:rPr>
              <w:fldChar w:fldCharType="begin"/>
            </w:r>
            <w:r w:rsidR="000D2F75">
              <w:rPr>
                <w:noProof/>
                <w:webHidden/>
              </w:rPr>
              <w:instrText xml:space="preserve"> PAGEREF _Toc7440302 \h </w:instrText>
            </w:r>
            <w:r w:rsidR="000D2F75">
              <w:rPr>
                <w:noProof/>
                <w:webHidden/>
              </w:rPr>
            </w:r>
            <w:r w:rsidR="000D2F75">
              <w:rPr>
                <w:noProof/>
                <w:webHidden/>
              </w:rPr>
              <w:fldChar w:fldCharType="separate"/>
            </w:r>
            <w:r w:rsidR="00B57EC6">
              <w:rPr>
                <w:noProof/>
                <w:webHidden/>
              </w:rPr>
              <w:t>41</w:t>
            </w:r>
            <w:r w:rsidR="000D2F75">
              <w:rPr>
                <w:noProof/>
                <w:webHidden/>
              </w:rPr>
              <w:fldChar w:fldCharType="end"/>
            </w:r>
          </w:hyperlink>
        </w:p>
        <w:p w:rsidR="000D2F75" w:rsidRDefault="00A67E08">
          <w:pPr>
            <w:pStyle w:val="T2"/>
            <w:tabs>
              <w:tab w:val="right" w:leader="dot" w:pos="9062"/>
            </w:tabs>
            <w:rPr>
              <w:rFonts w:eastAsiaTheme="minorEastAsia"/>
              <w:noProof/>
              <w:lang w:val="en-GB" w:eastAsia="en-GB"/>
            </w:rPr>
          </w:pPr>
          <w:hyperlink w:anchor="_Toc7440303" w:history="1">
            <w:r w:rsidR="000D2F75" w:rsidRPr="00270843">
              <w:rPr>
                <w:rStyle w:val="Kpr"/>
                <w:rFonts w:cstheme="minorHAnsi"/>
                <w:noProof/>
                <w:lang w:val="en-GB"/>
              </w:rPr>
              <w:t>26</w:t>
            </w:r>
            <w:r w:rsidR="000D2F75" w:rsidRPr="00270843">
              <w:rPr>
                <w:rStyle w:val="Kpr"/>
                <w:rFonts w:cstheme="minorHAnsi"/>
                <w:noProof/>
                <w:vertAlign w:val="superscript"/>
                <w:lang w:val="en-GB"/>
              </w:rPr>
              <w:t>th</w:t>
            </w:r>
            <w:r w:rsidR="000D2F75" w:rsidRPr="00270843">
              <w:rPr>
                <w:rStyle w:val="Kpr"/>
                <w:rFonts w:cstheme="minorHAnsi"/>
                <w:noProof/>
                <w:lang w:val="en-GB"/>
              </w:rPr>
              <w:t xml:space="preserve"> of March, 2019, Tuesday</w:t>
            </w:r>
            <w:r w:rsidR="000D2F75">
              <w:rPr>
                <w:noProof/>
                <w:webHidden/>
              </w:rPr>
              <w:tab/>
            </w:r>
            <w:r w:rsidR="000D2F75">
              <w:rPr>
                <w:noProof/>
                <w:webHidden/>
              </w:rPr>
              <w:fldChar w:fldCharType="begin"/>
            </w:r>
            <w:r w:rsidR="000D2F75">
              <w:rPr>
                <w:noProof/>
                <w:webHidden/>
              </w:rPr>
              <w:instrText xml:space="preserve"> PAGEREF _Toc7440303 \h </w:instrText>
            </w:r>
            <w:r w:rsidR="000D2F75">
              <w:rPr>
                <w:noProof/>
                <w:webHidden/>
              </w:rPr>
            </w:r>
            <w:r w:rsidR="000D2F75">
              <w:rPr>
                <w:noProof/>
                <w:webHidden/>
              </w:rPr>
              <w:fldChar w:fldCharType="separate"/>
            </w:r>
            <w:r w:rsidR="00B57EC6">
              <w:rPr>
                <w:noProof/>
                <w:webHidden/>
              </w:rPr>
              <w:t>42</w:t>
            </w:r>
            <w:r w:rsidR="000D2F75">
              <w:rPr>
                <w:noProof/>
                <w:webHidden/>
              </w:rPr>
              <w:fldChar w:fldCharType="end"/>
            </w:r>
          </w:hyperlink>
        </w:p>
        <w:p w:rsidR="000D2F75" w:rsidRDefault="00A67E08">
          <w:pPr>
            <w:pStyle w:val="T2"/>
            <w:tabs>
              <w:tab w:val="right" w:leader="dot" w:pos="9062"/>
            </w:tabs>
            <w:rPr>
              <w:rFonts w:eastAsiaTheme="minorEastAsia"/>
              <w:noProof/>
              <w:lang w:val="en-GB" w:eastAsia="en-GB"/>
            </w:rPr>
          </w:pPr>
          <w:hyperlink w:anchor="_Toc7440304" w:history="1">
            <w:r w:rsidR="000D2F75" w:rsidRPr="00270843">
              <w:rPr>
                <w:rStyle w:val="Kpr"/>
                <w:rFonts w:cstheme="minorHAnsi"/>
                <w:noProof/>
                <w:lang w:val="en-GB"/>
              </w:rPr>
              <w:t>27</w:t>
            </w:r>
            <w:r w:rsidR="000D2F75" w:rsidRPr="00270843">
              <w:rPr>
                <w:rStyle w:val="Kpr"/>
                <w:rFonts w:cstheme="minorHAnsi"/>
                <w:noProof/>
                <w:vertAlign w:val="superscript"/>
                <w:lang w:val="en-GB"/>
              </w:rPr>
              <w:t>th</w:t>
            </w:r>
            <w:r w:rsidR="000D2F75" w:rsidRPr="00270843">
              <w:rPr>
                <w:rStyle w:val="Kpr"/>
                <w:rFonts w:cstheme="minorHAnsi"/>
                <w:noProof/>
                <w:lang w:val="en-GB"/>
              </w:rPr>
              <w:t xml:space="preserve"> of March, 2019, Wednesday</w:t>
            </w:r>
            <w:r w:rsidR="000D2F75">
              <w:rPr>
                <w:noProof/>
                <w:webHidden/>
              </w:rPr>
              <w:tab/>
            </w:r>
            <w:r w:rsidR="000D2F75">
              <w:rPr>
                <w:noProof/>
                <w:webHidden/>
              </w:rPr>
              <w:fldChar w:fldCharType="begin"/>
            </w:r>
            <w:r w:rsidR="000D2F75">
              <w:rPr>
                <w:noProof/>
                <w:webHidden/>
              </w:rPr>
              <w:instrText xml:space="preserve"> PAGEREF _Toc7440304 \h </w:instrText>
            </w:r>
            <w:r w:rsidR="000D2F75">
              <w:rPr>
                <w:noProof/>
                <w:webHidden/>
              </w:rPr>
            </w:r>
            <w:r w:rsidR="000D2F75">
              <w:rPr>
                <w:noProof/>
                <w:webHidden/>
              </w:rPr>
              <w:fldChar w:fldCharType="separate"/>
            </w:r>
            <w:r w:rsidR="00B57EC6">
              <w:rPr>
                <w:noProof/>
                <w:webHidden/>
              </w:rPr>
              <w:t>44</w:t>
            </w:r>
            <w:r w:rsidR="000D2F75">
              <w:rPr>
                <w:noProof/>
                <w:webHidden/>
              </w:rPr>
              <w:fldChar w:fldCharType="end"/>
            </w:r>
          </w:hyperlink>
        </w:p>
        <w:p w:rsidR="000D2F75" w:rsidRDefault="00A67E08">
          <w:pPr>
            <w:pStyle w:val="T2"/>
            <w:tabs>
              <w:tab w:val="right" w:leader="dot" w:pos="9062"/>
            </w:tabs>
            <w:rPr>
              <w:rFonts w:eastAsiaTheme="minorEastAsia"/>
              <w:noProof/>
              <w:lang w:val="en-GB" w:eastAsia="en-GB"/>
            </w:rPr>
          </w:pPr>
          <w:hyperlink w:anchor="_Toc7440305" w:history="1">
            <w:r w:rsidR="000D2F75" w:rsidRPr="00270843">
              <w:rPr>
                <w:rStyle w:val="Kpr"/>
                <w:rFonts w:cstheme="minorHAnsi"/>
                <w:noProof/>
                <w:lang w:val="en-GB"/>
              </w:rPr>
              <w:t>28</w:t>
            </w:r>
            <w:r w:rsidR="000D2F75" w:rsidRPr="00270843">
              <w:rPr>
                <w:rStyle w:val="Kpr"/>
                <w:rFonts w:cstheme="minorHAnsi"/>
                <w:noProof/>
                <w:vertAlign w:val="superscript"/>
                <w:lang w:val="en-GB"/>
              </w:rPr>
              <w:t>th</w:t>
            </w:r>
            <w:r w:rsidR="000D2F75" w:rsidRPr="00270843">
              <w:rPr>
                <w:rStyle w:val="Kpr"/>
                <w:rFonts w:cstheme="minorHAnsi"/>
                <w:noProof/>
                <w:lang w:val="en-GB"/>
              </w:rPr>
              <w:t xml:space="preserve"> of March,2019 Thursday- 29</w:t>
            </w:r>
            <w:r w:rsidR="000D2F75" w:rsidRPr="00270843">
              <w:rPr>
                <w:rStyle w:val="Kpr"/>
                <w:rFonts w:cstheme="minorHAnsi"/>
                <w:noProof/>
                <w:vertAlign w:val="superscript"/>
                <w:lang w:val="en-GB"/>
              </w:rPr>
              <w:t>th</w:t>
            </w:r>
            <w:r w:rsidR="000D2F75" w:rsidRPr="00270843">
              <w:rPr>
                <w:rStyle w:val="Kpr"/>
                <w:rFonts w:cstheme="minorHAnsi"/>
                <w:noProof/>
                <w:lang w:val="en-GB"/>
              </w:rPr>
              <w:t xml:space="preserve"> of March, 2019, Friday</w:t>
            </w:r>
            <w:r w:rsidR="000D2F75">
              <w:rPr>
                <w:noProof/>
                <w:webHidden/>
              </w:rPr>
              <w:tab/>
            </w:r>
            <w:r w:rsidR="000D2F75">
              <w:rPr>
                <w:noProof/>
                <w:webHidden/>
              </w:rPr>
              <w:fldChar w:fldCharType="begin"/>
            </w:r>
            <w:r w:rsidR="000D2F75">
              <w:rPr>
                <w:noProof/>
                <w:webHidden/>
              </w:rPr>
              <w:instrText xml:space="preserve"> PAGEREF _Toc7440305 \h </w:instrText>
            </w:r>
            <w:r w:rsidR="000D2F75">
              <w:rPr>
                <w:noProof/>
                <w:webHidden/>
              </w:rPr>
            </w:r>
            <w:r w:rsidR="000D2F75">
              <w:rPr>
                <w:noProof/>
                <w:webHidden/>
              </w:rPr>
              <w:fldChar w:fldCharType="separate"/>
            </w:r>
            <w:r w:rsidR="00B57EC6">
              <w:rPr>
                <w:noProof/>
                <w:webHidden/>
              </w:rPr>
              <w:t>45</w:t>
            </w:r>
            <w:r w:rsidR="000D2F75">
              <w:rPr>
                <w:noProof/>
                <w:webHidden/>
              </w:rPr>
              <w:fldChar w:fldCharType="end"/>
            </w:r>
          </w:hyperlink>
        </w:p>
        <w:p w:rsidR="000D2F75" w:rsidRDefault="00A67E08">
          <w:pPr>
            <w:pStyle w:val="T1"/>
            <w:tabs>
              <w:tab w:val="right" w:leader="dot" w:pos="9062"/>
            </w:tabs>
            <w:rPr>
              <w:rFonts w:eastAsiaTheme="minorEastAsia"/>
              <w:noProof/>
              <w:lang w:val="en-GB" w:eastAsia="en-GB"/>
            </w:rPr>
          </w:pPr>
          <w:hyperlink w:anchor="_Toc7440306" w:history="1">
            <w:r w:rsidR="000D2F75" w:rsidRPr="00270843">
              <w:rPr>
                <w:rStyle w:val="Kpr"/>
                <w:rFonts w:cstheme="minorHAnsi"/>
                <w:noProof/>
                <w:lang w:val="en-GB"/>
              </w:rPr>
              <w:t>General evaluation of the training program</w:t>
            </w:r>
            <w:r w:rsidR="000D2F75">
              <w:rPr>
                <w:noProof/>
                <w:webHidden/>
              </w:rPr>
              <w:tab/>
            </w:r>
            <w:r w:rsidR="000D2F75">
              <w:rPr>
                <w:noProof/>
                <w:webHidden/>
              </w:rPr>
              <w:fldChar w:fldCharType="begin"/>
            </w:r>
            <w:r w:rsidR="000D2F75">
              <w:rPr>
                <w:noProof/>
                <w:webHidden/>
              </w:rPr>
              <w:instrText xml:space="preserve"> PAGEREF _Toc7440306 \h </w:instrText>
            </w:r>
            <w:r w:rsidR="000D2F75">
              <w:rPr>
                <w:noProof/>
                <w:webHidden/>
              </w:rPr>
            </w:r>
            <w:r w:rsidR="000D2F75">
              <w:rPr>
                <w:noProof/>
                <w:webHidden/>
              </w:rPr>
              <w:fldChar w:fldCharType="separate"/>
            </w:r>
            <w:r w:rsidR="00B57EC6">
              <w:rPr>
                <w:noProof/>
                <w:webHidden/>
              </w:rPr>
              <w:t>45</w:t>
            </w:r>
            <w:r w:rsidR="000D2F75">
              <w:rPr>
                <w:noProof/>
                <w:webHidden/>
              </w:rPr>
              <w:fldChar w:fldCharType="end"/>
            </w:r>
          </w:hyperlink>
        </w:p>
        <w:p w:rsidR="00A00A6E" w:rsidRPr="004921FF" w:rsidRDefault="00A00A6E" w:rsidP="00552096">
          <w:pPr>
            <w:jc w:val="both"/>
            <w:rPr>
              <w:rFonts w:cstheme="minorHAnsi"/>
              <w:sz w:val="24"/>
              <w:szCs w:val="24"/>
              <w:lang w:val="en-GB"/>
            </w:rPr>
          </w:pPr>
          <w:r w:rsidRPr="004921FF">
            <w:rPr>
              <w:rFonts w:cstheme="minorHAnsi"/>
              <w:b/>
              <w:bCs/>
              <w:sz w:val="24"/>
              <w:szCs w:val="24"/>
              <w:lang w:val="en-GB"/>
            </w:rPr>
            <w:fldChar w:fldCharType="end"/>
          </w:r>
        </w:p>
      </w:sdtContent>
    </w:sdt>
    <w:p w:rsidR="00834BB6" w:rsidRPr="004921FF" w:rsidRDefault="00834BB6" w:rsidP="00552096">
      <w:pPr>
        <w:jc w:val="both"/>
        <w:rPr>
          <w:rFonts w:cstheme="minorHAnsi"/>
          <w:sz w:val="24"/>
          <w:szCs w:val="24"/>
          <w:lang w:val="en-GB"/>
        </w:rPr>
      </w:pPr>
      <w:r w:rsidRPr="004921FF">
        <w:rPr>
          <w:rFonts w:cstheme="minorHAnsi"/>
          <w:sz w:val="24"/>
          <w:szCs w:val="24"/>
          <w:lang w:val="en-GB"/>
        </w:rPr>
        <w:br w:type="page"/>
      </w:r>
    </w:p>
    <w:p w:rsidR="00B1724F" w:rsidRPr="004921FF" w:rsidRDefault="00AD7BAC" w:rsidP="00B1724F">
      <w:pPr>
        <w:pStyle w:val="Balk1"/>
        <w:rPr>
          <w:rFonts w:asciiTheme="minorHAnsi" w:hAnsiTheme="minorHAnsi" w:cstheme="minorHAnsi"/>
          <w:sz w:val="24"/>
          <w:szCs w:val="24"/>
          <w:lang w:val="en-GB"/>
        </w:rPr>
      </w:pPr>
      <w:bookmarkStart w:id="1" w:name="_Toc7440273"/>
      <w:r>
        <w:rPr>
          <w:rFonts w:asciiTheme="minorHAnsi" w:hAnsiTheme="minorHAnsi" w:cstheme="minorHAnsi"/>
          <w:sz w:val="24"/>
          <w:szCs w:val="24"/>
          <w:lang w:val="en-GB"/>
        </w:rPr>
        <w:t>Figures</w:t>
      </w:r>
      <w:bookmarkEnd w:id="1"/>
    </w:p>
    <w:p w:rsidR="00AD7BAC" w:rsidRDefault="00B1724F">
      <w:pPr>
        <w:pStyle w:val="ekillerTablosu"/>
        <w:tabs>
          <w:tab w:val="right" w:leader="dot" w:pos="9062"/>
        </w:tabs>
        <w:rPr>
          <w:rFonts w:eastAsiaTheme="minorEastAsia"/>
          <w:noProof/>
          <w:lang w:val="en-GB" w:eastAsia="en-GB"/>
        </w:rPr>
      </w:pPr>
      <w:r w:rsidRPr="004921FF">
        <w:rPr>
          <w:rFonts w:cstheme="minorHAnsi"/>
          <w:sz w:val="24"/>
          <w:szCs w:val="24"/>
          <w:lang w:val="en-GB"/>
        </w:rPr>
        <w:fldChar w:fldCharType="begin"/>
      </w:r>
      <w:r w:rsidRPr="004921FF">
        <w:rPr>
          <w:rFonts w:cstheme="minorHAnsi"/>
          <w:sz w:val="24"/>
          <w:szCs w:val="24"/>
          <w:lang w:val="en-GB"/>
        </w:rPr>
        <w:instrText xml:space="preserve"> TOC \h \z \c "Figure" </w:instrText>
      </w:r>
      <w:r w:rsidRPr="004921FF">
        <w:rPr>
          <w:rFonts w:cstheme="minorHAnsi"/>
          <w:sz w:val="24"/>
          <w:szCs w:val="24"/>
          <w:lang w:val="en-GB"/>
        </w:rPr>
        <w:fldChar w:fldCharType="separate"/>
      </w:r>
      <w:hyperlink w:anchor="_Toc7439048" w:history="1">
        <w:r w:rsidR="00AD7BAC" w:rsidRPr="007A7F64">
          <w:rPr>
            <w:rStyle w:val="Kpr"/>
            <w:rFonts w:cstheme="minorHAnsi"/>
            <w:noProof/>
            <w:lang w:val="en-GB"/>
          </w:rPr>
          <w:t>Figure 1 First Day Meeting</w:t>
        </w:r>
        <w:r w:rsidR="00AD7BAC">
          <w:rPr>
            <w:noProof/>
            <w:webHidden/>
          </w:rPr>
          <w:tab/>
        </w:r>
        <w:r w:rsidR="00AD7BAC">
          <w:rPr>
            <w:noProof/>
            <w:webHidden/>
          </w:rPr>
          <w:fldChar w:fldCharType="begin"/>
        </w:r>
        <w:r w:rsidR="00AD7BAC">
          <w:rPr>
            <w:noProof/>
            <w:webHidden/>
          </w:rPr>
          <w:instrText xml:space="preserve"> PAGEREF _Toc7439048 \h </w:instrText>
        </w:r>
        <w:r w:rsidR="00AD7BAC">
          <w:rPr>
            <w:noProof/>
            <w:webHidden/>
          </w:rPr>
        </w:r>
        <w:r w:rsidR="00AD7BAC">
          <w:rPr>
            <w:noProof/>
            <w:webHidden/>
          </w:rPr>
          <w:fldChar w:fldCharType="separate"/>
        </w:r>
        <w:r w:rsidR="00B57EC6">
          <w:rPr>
            <w:noProof/>
            <w:webHidden/>
          </w:rPr>
          <w:t>9</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49" w:history="1">
        <w:r w:rsidR="00AD7BAC" w:rsidRPr="007A7F64">
          <w:rPr>
            <w:rStyle w:val="Kpr"/>
            <w:rFonts w:cstheme="minorHAnsi"/>
            <w:noProof/>
            <w:lang w:val="en-GB"/>
          </w:rPr>
          <w:t>Figure 2 Meeting room at the hotel</w:t>
        </w:r>
        <w:r w:rsidR="00AD7BAC">
          <w:rPr>
            <w:noProof/>
            <w:webHidden/>
          </w:rPr>
          <w:tab/>
        </w:r>
        <w:r w:rsidR="00AD7BAC">
          <w:rPr>
            <w:noProof/>
            <w:webHidden/>
          </w:rPr>
          <w:fldChar w:fldCharType="begin"/>
        </w:r>
        <w:r w:rsidR="00AD7BAC">
          <w:rPr>
            <w:noProof/>
            <w:webHidden/>
          </w:rPr>
          <w:instrText xml:space="preserve"> PAGEREF _Toc7439049 \h </w:instrText>
        </w:r>
        <w:r w:rsidR="00AD7BAC">
          <w:rPr>
            <w:noProof/>
            <w:webHidden/>
          </w:rPr>
        </w:r>
        <w:r w:rsidR="00AD7BAC">
          <w:rPr>
            <w:noProof/>
            <w:webHidden/>
          </w:rPr>
          <w:fldChar w:fldCharType="separate"/>
        </w:r>
        <w:r w:rsidR="00B57EC6">
          <w:rPr>
            <w:noProof/>
            <w:webHidden/>
          </w:rPr>
          <w:t>9</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50" w:history="1">
        <w:r w:rsidR="00AD7BAC" w:rsidRPr="007A7F64">
          <w:rPr>
            <w:rStyle w:val="Kpr"/>
            <w:rFonts w:cstheme="minorHAnsi"/>
            <w:noProof/>
          </w:rPr>
          <w:t>Figure 3 Map of Istanbul's Islands</w:t>
        </w:r>
        <w:r w:rsidR="00AD7BAC">
          <w:rPr>
            <w:noProof/>
            <w:webHidden/>
          </w:rPr>
          <w:tab/>
        </w:r>
        <w:r w:rsidR="00AD7BAC">
          <w:rPr>
            <w:noProof/>
            <w:webHidden/>
          </w:rPr>
          <w:fldChar w:fldCharType="begin"/>
        </w:r>
        <w:r w:rsidR="00AD7BAC">
          <w:rPr>
            <w:noProof/>
            <w:webHidden/>
          </w:rPr>
          <w:instrText xml:space="preserve"> PAGEREF _Toc7439050 \h </w:instrText>
        </w:r>
        <w:r w:rsidR="00AD7BAC">
          <w:rPr>
            <w:noProof/>
            <w:webHidden/>
          </w:rPr>
        </w:r>
        <w:r w:rsidR="00AD7BAC">
          <w:rPr>
            <w:noProof/>
            <w:webHidden/>
          </w:rPr>
          <w:fldChar w:fldCharType="separate"/>
        </w:r>
        <w:r w:rsidR="00B57EC6">
          <w:rPr>
            <w:noProof/>
            <w:webHidden/>
          </w:rPr>
          <w:t>10</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51" w:history="1">
        <w:r w:rsidR="00AD7BAC" w:rsidRPr="007A7F64">
          <w:rPr>
            <w:rStyle w:val="Kpr"/>
            <w:rFonts w:cstheme="minorHAnsi"/>
            <w:noProof/>
            <w:lang w:val="en-GB"/>
          </w:rPr>
          <w:t>Figure 4 Premises of Adalar (Islands) Forestry Administration</w:t>
        </w:r>
        <w:r w:rsidR="00AD7BAC">
          <w:rPr>
            <w:noProof/>
            <w:webHidden/>
          </w:rPr>
          <w:tab/>
        </w:r>
        <w:r w:rsidR="00AD7BAC">
          <w:rPr>
            <w:noProof/>
            <w:webHidden/>
          </w:rPr>
          <w:fldChar w:fldCharType="begin"/>
        </w:r>
        <w:r w:rsidR="00AD7BAC">
          <w:rPr>
            <w:noProof/>
            <w:webHidden/>
          </w:rPr>
          <w:instrText xml:space="preserve"> PAGEREF _Toc7439051 \h </w:instrText>
        </w:r>
        <w:r w:rsidR="00AD7BAC">
          <w:rPr>
            <w:noProof/>
            <w:webHidden/>
          </w:rPr>
        </w:r>
        <w:r w:rsidR="00AD7BAC">
          <w:rPr>
            <w:noProof/>
            <w:webHidden/>
          </w:rPr>
          <w:fldChar w:fldCharType="separate"/>
        </w:r>
        <w:r w:rsidR="00B57EC6">
          <w:rPr>
            <w:noProof/>
            <w:webHidden/>
          </w:rPr>
          <w:t>11</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52" w:history="1">
        <w:r w:rsidR="00AD7BAC" w:rsidRPr="007A7F64">
          <w:rPr>
            <w:rStyle w:val="Kpr"/>
            <w:rFonts w:cstheme="minorHAnsi"/>
            <w:noProof/>
            <w:lang w:val="en-GB"/>
          </w:rPr>
          <w:t>Figure 5 Thaumetopoea pityocampa)</w:t>
        </w:r>
        <w:r w:rsidR="00AD7BAC">
          <w:rPr>
            <w:noProof/>
            <w:webHidden/>
          </w:rPr>
          <w:tab/>
        </w:r>
        <w:r w:rsidR="00AD7BAC">
          <w:rPr>
            <w:noProof/>
            <w:webHidden/>
          </w:rPr>
          <w:fldChar w:fldCharType="begin"/>
        </w:r>
        <w:r w:rsidR="00AD7BAC">
          <w:rPr>
            <w:noProof/>
            <w:webHidden/>
          </w:rPr>
          <w:instrText xml:space="preserve"> PAGEREF _Toc7439052 \h </w:instrText>
        </w:r>
        <w:r w:rsidR="00AD7BAC">
          <w:rPr>
            <w:noProof/>
            <w:webHidden/>
          </w:rPr>
        </w:r>
        <w:r w:rsidR="00AD7BAC">
          <w:rPr>
            <w:noProof/>
            <w:webHidden/>
          </w:rPr>
          <w:fldChar w:fldCharType="separate"/>
        </w:r>
        <w:r w:rsidR="00B57EC6">
          <w:rPr>
            <w:noProof/>
            <w:webHidden/>
          </w:rPr>
          <w:t>12</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53" w:history="1">
        <w:r w:rsidR="00AD7BAC" w:rsidRPr="007A7F64">
          <w:rPr>
            <w:rStyle w:val="Kpr"/>
            <w:rFonts w:cstheme="minorHAnsi"/>
            <w:noProof/>
            <w:lang w:val="en-GB"/>
          </w:rPr>
          <w:t>Figure 6Thaumetopoea pityocampa -II</w:t>
        </w:r>
        <w:r w:rsidR="00AD7BAC">
          <w:rPr>
            <w:noProof/>
            <w:webHidden/>
          </w:rPr>
          <w:tab/>
        </w:r>
        <w:r w:rsidR="00AD7BAC">
          <w:rPr>
            <w:noProof/>
            <w:webHidden/>
          </w:rPr>
          <w:fldChar w:fldCharType="begin"/>
        </w:r>
        <w:r w:rsidR="00AD7BAC">
          <w:rPr>
            <w:noProof/>
            <w:webHidden/>
          </w:rPr>
          <w:instrText xml:space="preserve"> PAGEREF _Toc7439053 \h </w:instrText>
        </w:r>
        <w:r w:rsidR="00AD7BAC">
          <w:rPr>
            <w:noProof/>
            <w:webHidden/>
          </w:rPr>
        </w:r>
        <w:r w:rsidR="00AD7BAC">
          <w:rPr>
            <w:noProof/>
            <w:webHidden/>
          </w:rPr>
          <w:fldChar w:fldCharType="separate"/>
        </w:r>
        <w:r w:rsidR="00B57EC6">
          <w:rPr>
            <w:noProof/>
            <w:webHidden/>
          </w:rPr>
          <w:t>12</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54" w:history="1">
        <w:r w:rsidR="00AD7BAC" w:rsidRPr="007A7F64">
          <w:rPr>
            <w:rStyle w:val="Kpr"/>
            <w:rFonts w:cstheme="minorHAnsi"/>
            <w:noProof/>
            <w:lang w:val="en-GB"/>
          </w:rPr>
          <w:t>Figure 7 Calosoma sycophanta  Production Laboratory</w:t>
        </w:r>
        <w:r w:rsidR="00AD7BAC">
          <w:rPr>
            <w:noProof/>
            <w:webHidden/>
          </w:rPr>
          <w:tab/>
        </w:r>
        <w:r w:rsidR="00AD7BAC">
          <w:rPr>
            <w:noProof/>
            <w:webHidden/>
          </w:rPr>
          <w:fldChar w:fldCharType="begin"/>
        </w:r>
        <w:r w:rsidR="00AD7BAC">
          <w:rPr>
            <w:noProof/>
            <w:webHidden/>
          </w:rPr>
          <w:instrText xml:space="preserve"> PAGEREF _Toc7439054 \h </w:instrText>
        </w:r>
        <w:r w:rsidR="00AD7BAC">
          <w:rPr>
            <w:noProof/>
            <w:webHidden/>
          </w:rPr>
        </w:r>
        <w:r w:rsidR="00AD7BAC">
          <w:rPr>
            <w:noProof/>
            <w:webHidden/>
          </w:rPr>
          <w:fldChar w:fldCharType="separate"/>
        </w:r>
        <w:r w:rsidR="00B57EC6">
          <w:rPr>
            <w:noProof/>
            <w:webHidden/>
          </w:rPr>
          <w:t>13</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55" w:history="1">
        <w:r w:rsidR="00AD7BAC" w:rsidRPr="007A7F64">
          <w:rPr>
            <w:rStyle w:val="Kpr"/>
            <w:rFonts w:cstheme="minorHAnsi"/>
            <w:noProof/>
            <w:lang w:val="en-GB"/>
          </w:rPr>
          <w:t>Figure 8 Releasing Calosoma sycophanta to forest</w:t>
        </w:r>
        <w:r w:rsidR="00AD7BAC">
          <w:rPr>
            <w:noProof/>
            <w:webHidden/>
          </w:rPr>
          <w:tab/>
        </w:r>
        <w:r w:rsidR="00AD7BAC">
          <w:rPr>
            <w:noProof/>
            <w:webHidden/>
          </w:rPr>
          <w:fldChar w:fldCharType="begin"/>
        </w:r>
        <w:r w:rsidR="00AD7BAC">
          <w:rPr>
            <w:noProof/>
            <w:webHidden/>
          </w:rPr>
          <w:instrText xml:space="preserve"> PAGEREF _Toc7439055 \h </w:instrText>
        </w:r>
        <w:r w:rsidR="00AD7BAC">
          <w:rPr>
            <w:noProof/>
            <w:webHidden/>
          </w:rPr>
        </w:r>
        <w:r w:rsidR="00AD7BAC">
          <w:rPr>
            <w:noProof/>
            <w:webHidden/>
          </w:rPr>
          <w:fldChar w:fldCharType="separate"/>
        </w:r>
        <w:r w:rsidR="00B57EC6">
          <w:rPr>
            <w:noProof/>
            <w:webHidden/>
          </w:rPr>
          <w:t>13</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56" w:history="1">
        <w:r w:rsidR="00AD7BAC" w:rsidRPr="007A7F64">
          <w:rPr>
            <w:rStyle w:val="Kpr"/>
            <w:noProof/>
          </w:rPr>
          <w:t>Figure 9 Opening of the Training-I</w:t>
        </w:r>
        <w:r w:rsidR="00AD7BAC">
          <w:rPr>
            <w:noProof/>
            <w:webHidden/>
          </w:rPr>
          <w:tab/>
        </w:r>
        <w:r w:rsidR="00AD7BAC">
          <w:rPr>
            <w:noProof/>
            <w:webHidden/>
          </w:rPr>
          <w:fldChar w:fldCharType="begin"/>
        </w:r>
        <w:r w:rsidR="00AD7BAC">
          <w:rPr>
            <w:noProof/>
            <w:webHidden/>
          </w:rPr>
          <w:instrText xml:space="preserve"> PAGEREF _Toc7439056 \h </w:instrText>
        </w:r>
        <w:r w:rsidR="00AD7BAC">
          <w:rPr>
            <w:noProof/>
            <w:webHidden/>
          </w:rPr>
        </w:r>
        <w:r w:rsidR="00AD7BAC">
          <w:rPr>
            <w:noProof/>
            <w:webHidden/>
          </w:rPr>
          <w:fldChar w:fldCharType="separate"/>
        </w:r>
        <w:r w:rsidR="00B57EC6">
          <w:rPr>
            <w:noProof/>
            <w:webHidden/>
          </w:rPr>
          <w:t>14</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57" w:history="1">
        <w:r w:rsidR="00AD7BAC" w:rsidRPr="007A7F64">
          <w:rPr>
            <w:rStyle w:val="Kpr"/>
            <w:noProof/>
          </w:rPr>
          <w:t>Figure 10 Opening of the Training-II</w:t>
        </w:r>
        <w:r w:rsidR="00AD7BAC">
          <w:rPr>
            <w:noProof/>
            <w:webHidden/>
          </w:rPr>
          <w:tab/>
        </w:r>
        <w:r w:rsidR="00AD7BAC">
          <w:rPr>
            <w:noProof/>
            <w:webHidden/>
          </w:rPr>
          <w:fldChar w:fldCharType="begin"/>
        </w:r>
        <w:r w:rsidR="00AD7BAC">
          <w:rPr>
            <w:noProof/>
            <w:webHidden/>
          </w:rPr>
          <w:instrText xml:space="preserve"> PAGEREF _Toc7439057 \h </w:instrText>
        </w:r>
        <w:r w:rsidR="00AD7BAC">
          <w:rPr>
            <w:noProof/>
            <w:webHidden/>
          </w:rPr>
        </w:r>
        <w:r w:rsidR="00AD7BAC">
          <w:rPr>
            <w:noProof/>
            <w:webHidden/>
          </w:rPr>
          <w:fldChar w:fldCharType="separate"/>
        </w:r>
        <w:r w:rsidR="00B57EC6">
          <w:rPr>
            <w:noProof/>
            <w:webHidden/>
          </w:rPr>
          <w:t>14</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58" w:history="1">
        <w:r w:rsidR="00AD7BAC" w:rsidRPr="007A7F64">
          <w:rPr>
            <w:rStyle w:val="Kpr"/>
            <w:noProof/>
          </w:rPr>
          <w:t xml:space="preserve">Figure 11 Opening of the Training-III </w:t>
        </w:r>
        <w:r w:rsidR="00AD7BAC">
          <w:rPr>
            <w:noProof/>
            <w:webHidden/>
          </w:rPr>
          <w:tab/>
        </w:r>
        <w:r w:rsidR="00AD7BAC">
          <w:rPr>
            <w:noProof/>
            <w:webHidden/>
          </w:rPr>
          <w:fldChar w:fldCharType="begin"/>
        </w:r>
        <w:r w:rsidR="00AD7BAC">
          <w:rPr>
            <w:noProof/>
            <w:webHidden/>
          </w:rPr>
          <w:instrText xml:space="preserve"> PAGEREF _Toc7439058 \h </w:instrText>
        </w:r>
        <w:r w:rsidR="00AD7BAC">
          <w:rPr>
            <w:noProof/>
            <w:webHidden/>
          </w:rPr>
        </w:r>
        <w:r w:rsidR="00AD7BAC">
          <w:rPr>
            <w:noProof/>
            <w:webHidden/>
          </w:rPr>
          <w:fldChar w:fldCharType="separate"/>
        </w:r>
        <w:r w:rsidR="00B57EC6">
          <w:rPr>
            <w:noProof/>
            <w:webHidden/>
          </w:rPr>
          <w:t>14</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59" w:history="1">
        <w:r w:rsidR="00AD7BAC" w:rsidRPr="007A7F64">
          <w:rPr>
            <w:rStyle w:val="Kpr"/>
            <w:noProof/>
          </w:rPr>
          <w:t>Figure 12 Opening of the Training-III</w:t>
        </w:r>
        <w:r w:rsidR="00AD7BAC">
          <w:rPr>
            <w:noProof/>
            <w:webHidden/>
          </w:rPr>
          <w:tab/>
        </w:r>
        <w:r w:rsidR="00AD7BAC">
          <w:rPr>
            <w:noProof/>
            <w:webHidden/>
          </w:rPr>
          <w:fldChar w:fldCharType="begin"/>
        </w:r>
        <w:r w:rsidR="00AD7BAC">
          <w:rPr>
            <w:noProof/>
            <w:webHidden/>
          </w:rPr>
          <w:instrText xml:space="preserve"> PAGEREF _Toc7439059 \h </w:instrText>
        </w:r>
        <w:r w:rsidR="00AD7BAC">
          <w:rPr>
            <w:noProof/>
            <w:webHidden/>
          </w:rPr>
        </w:r>
        <w:r w:rsidR="00AD7BAC">
          <w:rPr>
            <w:noProof/>
            <w:webHidden/>
          </w:rPr>
          <w:fldChar w:fldCharType="separate"/>
        </w:r>
        <w:r w:rsidR="00B57EC6">
          <w:rPr>
            <w:noProof/>
            <w:webHidden/>
          </w:rPr>
          <w:t>14</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60" w:history="1">
        <w:r w:rsidR="00AD7BAC" w:rsidRPr="007A7F64">
          <w:rPr>
            <w:rStyle w:val="Kpr"/>
            <w:rFonts w:cstheme="minorHAnsi"/>
            <w:noProof/>
            <w:lang w:val="en-GB"/>
          </w:rPr>
          <w:t>Figure 13 Forest Pest Control Laboratory</w:t>
        </w:r>
        <w:r w:rsidR="00AD7BAC">
          <w:rPr>
            <w:noProof/>
            <w:webHidden/>
          </w:rPr>
          <w:tab/>
        </w:r>
        <w:r w:rsidR="00AD7BAC">
          <w:rPr>
            <w:noProof/>
            <w:webHidden/>
          </w:rPr>
          <w:fldChar w:fldCharType="begin"/>
        </w:r>
        <w:r w:rsidR="00AD7BAC">
          <w:rPr>
            <w:noProof/>
            <w:webHidden/>
          </w:rPr>
          <w:instrText xml:space="preserve"> PAGEREF _Toc7439060 \h </w:instrText>
        </w:r>
        <w:r w:rsidR="00AD7BAC">
          <w:rPr>
            <w:noProof/>
            <w:webHidden/>
          </w:rPr>
        </w:r>
        <w:r w:rsidR="00AD7BAC">
          <w:rPr>
            <w:noProof/>
            <w:webHidden/>
          </w:rPr>
          <w:fldChar w:fldCharType="separate"/>
        </w:r>
        <w:r w:rsidR="00B57EC6">
          <w:rPr>
            <w:noProof/>
            <w:webHidden/>
          </w:rPr>
          <w:t>15</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61" w:history="1">
        <w:r w:rsidR="00AD7BAC" w:rsidRPr="007A7F64">
          <w:rPr>
            <w:rStyle w:val="Kpr"/>
            <w:rFonts w:cstheme="minorHAnsi"/>
            <w:noProof/>
            <w:lang w:val="en-GB"/>
          </w:rPr>
          <w:t>Figure 14 Forest Pest Control Laboratory -II</w:t>
        </w:r>
        <w:r w:rsidR="00AD7BAC">
          <w:rPr>
            <w:noProof/>
            <w:webHidden/>
          </w:rPr>
          <w:tab/>
        </w:r>
        <w:r w:rsidR="00AD7BAC">
          <w:rPr>
            <w:noProof/>
            <w:webHidden/>
          </w:rPr>
          <w:fldChar w:fldCharType="begin"/>
        </w:r>
        <w:r w:rsidR="00AD7BAC">
          <w:rPr>
            <w:noProof/>
            <w:webHidden/>
          </w:rPr>
          <w:instrText xml:space="preserve"> PAGEREF _Toc7439061 \h </w:instrText>
        </w:r>
        <w:r w:rsidR="00AD7BAC">
          <w:rPr>
            <w:noProof/>
            <w:webHidden/>
          </w:rPr>
        </w:r>
        <w:r w:rsidR="00AD7BAC">
          <w:rPr>
            <w:noProof/>
            <w:webHidden/>
          </w:rPr>
          <w:fldChar w:fldCharType="separate"/>
        </w:r>
        <w:r w:rsidR="00B57EC6">
          <w:rPr>
            <w:noProof/>
            <w:webHidden/>
          </w:rPr>
          <w:t>15</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62" w:history="1">
        <w:r w:rsidR="00AD7BAC" w:rsidRPr="007A7F64">
          <w:rPr>
            <w:rStyle w:val="Kpr"/>
            <w:rFonts w:cstheme="minorHAnsi"/>
            <w:noProof/>
            <w:lang w:val="en-GB"/>
          </w:rPr>
          <w:t>Figure 15 Antalya Forest Nursery-I</w:t>
        </w:r>
        <w:r w:rsidR="00AD7BAC">
          <w:rPr>
            <w:noProof/>
            <w:webHidden/>
          </w:rPr>
          <w:tab/>
        </w:r>
        <w:r w:rsidR="00AD7BAC">
          <w:rPr>
            <w:noProof/>
            <w:webHidden/>
          </w:rPr>
          <w:fldChar w:fldCharType="begin"/>
        </w:r>
        <w:r w:rsidR="00AD7BAC">
          <w:rPr>
            <w:noProof/>
            <w:webHidden/>
          </w:rPr>
          <w:instrText xml:space="preserve"> PAGEREF _Toc7439062 \h </w:instrText>
        </w:r>
        <w:r w:rsidR="00AD7BAC">
          <w:rPr>
            <w:noProof/>
            <w:webHidden/>
          </w:rPr>
        </w:r>
        <w:r w:rsidR="00AD7BAC">
          <w:rPr>
            <w:noProof/>
            <w:webHidden/>
          </w:rPr>
          <w:fldChar w:fldCharType="separate"/>
        </w:r>
        <w:r w:rsidR="00B57EC6">
          <w:rPr>
            <w:noProof/>
            <w:webHidden/>
          </w:rPr>
          <w:t>15</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63" w:history="1">
        <w:r w:rsidR="00AD7BAC" w:rsidRPr="007A7F64">
          <w:rPr>
            <w:rStyle w:val="Kpr"/>
            <w:rFonts w:cstheme="minorHAnsi"/>
            <w:noProof/>
            <w:lang w:val="en-GB"/>
          </w:rPr>
          <w:t>Figure 16 Antalya Forest Nursery-II</w:t>
        </w:r>
        <w:r w:rsidR="00AD7BAC">
          <w:rPr>
            <w:noProof/>
            <w:webHidden/>
          </w:rPr>
          <w:tab/>
        </w:r>
        <w:r w:rsidR="00AD7BAC">
          <w:rPr>
            <w:noProof/>
            <w:webHidden/>
          </w:rPr>
          <w:fldChar w:fldCharType="begin"/>
        </w:r>
        <w:r w:rsidR="00AD7BAC">
          <w:rPr>
            <w:noProof/>
            <w:webHidden/>
          </w:rPr>
          <w:instrText xml:space="preserve"> PAGEREF _Toc7439063 \h </w:instrText>
        </w:r>
        <w:r w:rsidR="00AD7BAC">
          <w:rPr>
            <w:noProof/>
            <w:webHidden/>
          </w:rPr>
        </w:r>
        <w:r w:rsidR="00AD7BAC">
          <w:rPr>
            <w:noProof/>
            <w:webHidden/>
          </w:rPr>
          <w:fldChar w:fldCharType="separate"/>
        </w:r>
        <w:r w:rsidR="00B57EC6">
          <w:rPr>
            <w:noProof/>
            <w:webHidden/>
          </w:rPr>
          <w:t>15</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64" w:history="1">
        <w:r w:rsidR="00AD7BAC" w:rsidRPr="007A7F64">
          <w:rPr>
            <w:rStyle w:val="Kpr"/>
            <w:rFonts w:cstheme="minorHAnsi"/>
            <w:noProof/>
            <w:lang w:val="en-GB"/>
          </w:rPr>
          <w:t>Figure 17 Mr. Nihat Karakaya from General Directorate of Forest</w:t>
        </w:r>
        <w:r w:rsidR="00AD7BAC">
          <w:rPr>
            <w:noProof/>
            <w:webHidden/>
          </w:rPr>
          <w:tab/>
        </w:r>
        <w:r w:rsidR="00AD7BAC">
          <w:rPr>
            <w:noProof/>
            <w:webHidden/>
          </w:rPr>
          <w:fldChar w:fldCharType="begin"/>
        </w:r>
        <w:r w:rsidR="00AD7BAC">
          <w:rPr>
            <w:noProof/>
            <w:webHidden/>
          </w:rPr>
          <w:instrText xml:space="preserve"> PAGEREF _Toc7439064 \h </w:instrText>
        </w:r>
        <w:r w:rsidR="00AD7BAC">
          <w:rPr>
            <w:noProof/>
            <w:webHidden/>
          </w:rPr>
        </w:r>
        <w:r w:rsidR="00AD7BAC">
          <w:rPr>
            <w:noProof/>
            <w:webHidden/>
          </w:rPr>
          <w:fldChar w:fldCharType="separate"/>
        </w:r>
        <w:r w:rsidR="00B57EC6">
          <w:rPr>
            <w:noProof/>
            <w:webHidden/>
          </w:rPr>
          <w:t>16</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65" w:history="1">
        <w:r w:rsidR="00AD7BAC" w:rsidRPr="007A7F64">
          <w:rPr>
            <w:rStyle w:val="Kpr"/>
            <w:rFonts w:cstheme="minorHAnsi"/>
            <w:noProof/>
            <w:lang w:val="en-GB"/>
          </w:rPr>
          <w:t>Figure 18 Mr. Mitat Uyan, Director of Forest Pests and Diseases</w:t>
        </w:r>
        <w:r w:rsidR="00AD7BAC">
          <w:rPr>
            <w:noProof/>
            <w:webHidden/>
          </w:rPr>
          <w:tab/>
        </w:r>
        <w:r w:rsidR="00AD7BAC">
          <w:rPr>
            <w:noProof/>
            <w:webHidden/>
          </w:rPr>
          <w:fldChar w:fldCharType="begin"/>
        </w:r>
        <w:r w:rsidR="00AD7BAC">
          <w:rPr>
            <w:noProof/>
            <w:webHidden/>
          </w:rPr>
          <w:instrText xml:space="preserve"> PAGEREF _Toc7439065 \h </w:instrText>
        </w:r>
        <w:r w:rsidR="00AD7BAC">
          <w:rPr>
            <w:noProof/>
            <w:webHidden/>
          </w:rPr>
        </w:r>
        <w:r w:rsidR="00AD7BAC">
          <w:rPr>
            <w:noProof/>
            <w:webHidden/>
          </w:rPr>
          <w:fldChar w:fldCharType="separate"/>
        </w:r>
        <w:r w:rsidR="00B57EC6">
          <w:rPr>
            <w:noProof/>
            <w:webHidden/>
          </w:rPr>
          <w:t>16</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66" w:history="1">
        <w:r w:rsidR="00AD7BAC" w:rsidRPr="007A7F64">
          <w:rPr>
            <w:rStyle w:val="Kpr"/>
            <w:rFonts w:cstheme="minorHAnsi"/>
            <w:noProof/>
            <w:lang w:val="en-GB"/>
          </w:rPr>
          <w:t>Figure 19 Ms.  Durkadın Akın gives information on occupational safety</w:t>
        </w:r>
        <w:r w:rsidR="00AD7BAC">
          <w:rPr>
            <w:noProof/>
            <w:webHidden/>
          </w:rPr>
          <w:tab/>
        </w:r>
        <w:r w:rsidR="00AD7BAC">
          <w:rPr>
            <w:noProof/>
            <w:webHidden/>
          </w:rPr>
          <w:fldChar w:fldCharType="begin"/>
        </w:r>
        <w:r w:rsidR="00AD7BAC">
          <w:rPr>
            <w:noProof/>
            <w:webHidden/>
          </w:rPr>
          <w:instrText xml:space="preserve"> PAGEREF _Toc7439066 \h </w:instrText>
        </w:r>
        <w:r w:rsidR="00AD7BAC">
          <w:rPr>
            <w:noProof/>
            <w:webHidden/>
          </w:rPr>
        </w:r>
        <w:r w:rsidR="00AD7BAC">
          <w:rPr>
            <w:noProof/>
            <w:webHidden/>
          </w:rPr>
          <w:fldChar w:fldCharType="separate"/>
        </w:r>
        <w:r w:rsidR="00B57EC6">
          <w:rPr>
            <w:noProof/>
            <w:webHidden/>
          </w:rPr>
          <w:t>16</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67" w:history="1">
        <w:r w:rsidR="00AD7BAC" w:rsidRPr="007A7F64">
          <w:rPr>
            <w:rStyle w:val="Kpr"/>
            <w:rFonts w:cstheme="minorHAnsi"/>
            <w:noProof/>
            <w:lang w:val="en-GB"/>
          </w:rPr>
          <w:t>Figure 20 A Kyrgyz Participants follows the presentation!</w:t>
        </w:r>
        <w:r w:rsidR="00AD7BAC">
          <w:rPr>
            <w:noProof/>
            <w:webHidden/>
          </w:rPr>
          <w:tab/>
        </w:r>
        <w:r w:rsidR="00AD7BAC">
          <w:rPr>
            <w:noProof/>
            <w:webHidden/>
          </w:rPr>
          <w:fldChar w:fldCharType="begin"/>
        </w:r>
        <w:r w:rsidR="00AD7BAC">
          <w:rPr>
            <w:noProof/>
            <w:webHidden/>
          </w:rPr>
          <w:instrText xml:space="preserve"> PAGEREF _Toc7439067 \h </w:instrText>
        </w:r>
        <w:r w:rsidR="00AD7BAC">
          <w:rPr>
            <w:noProof/>
            <w:webHidden/>
          </w:rPr>
        </w:r>
        <w:r w:rsidR="00AD7BAC">
          <w:rPr>
            <w:noProof/>
            <w:webHidden/>
          </w:rPr>
          <w:fldChar w:fldCharType="separate"/>
        </w:r>
        <w:r w:rsidR="00B57EC6">
          <w:rPr>
            <w:noProof/>
            <w:webHidden/>
          </w:rPr>
          <w:t>16</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68" w:history="1">
        <w:r w:rsidR="00AD7BAC" w:rsidRPr="007A7F64">
          <w:rPr>
            <w:rStyle w:val="Kpr"/>
            <w:rFonts w:cstheme="minorHAnsi"/>
            <w:noProof/>
            <w:lang w:val="en-GB"/>
          </w:rPr>
          <w:t>Figure 21 Training Center-I</w:t>
        </w:r>
        <w:r w:rsidR="00AD7BAC">
          <w:rPr>
            <w:noProof/>
            <w:webHidden/>
          </w:rPr>
          <w:tab/>
        </w:r>
        <w:r w:rsidR="00AD7BAC">
          <w:rPr>
            <w:noProof/>
            <w:webHidden/>
          </w:rPr>
          <w:fldChar w:fldCharType="begin"/>
        </w:r>
        <w:r w:rsidR="00AD7BAC">
          <w:rPr>
            <w:noProof/>
            <w:webHidden/>
          </w:rPr>
          <w:instrText xml:space="preserve"> PAGEREF _Toc7439068 \h </w:instrText>
        </w:r>
        <w:r w:rsidR="00AD7BAC">
          <w:rPr>
            <w:noProof/>
            <w:webHidden/>
          </w:rPr>
        </w:r>
        <w:r w:rsidR="00AD7BAC">
          <w:rPr>
            <w:noProof/>
            <w:webHidden/>
          </w:rPr>
          <w:fldChar w:fldCharType="separate"/>
        </w:r>
        <w:r w:rsidR="00B57EC6">
          <w:rPr>
            <w:noProof/>
            <w:webHidden/>
          </w:rPr>
          <w:t>17</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69" w:history="1">
        <w:r w:rsidR="00AD7BAC" w:rsidRPr="007A7F64">
          <w:rPr>
            <w:rStyle w:val="Kpr"/>
            <w:rFonts w:cstheme="minorHAnsi"/>
            <w:noProof/>
            <w:lang w:val="en-GB"/>
          </w:rPr>
          <w:t>Figure 22 Training Center-II</w:t>
        </w:r>
        <w:r w:rsidR="00AD7BAC">
          <w:rPr>
            <w:noProof/>
            <w:webHidden/>
          </w:rPr>
          <w:tab/>
        </w:r>
        <w:r w:rsidR="00AD7BAC">
          <w:rPr>
            <w:noProof/>
            <w:webHidden/>
          </w:rPr>
          <w:fldChar w:fldCharType="begin"/>
        </w:r>
        <w:r w:rsidR="00AD7BAC">
          <w:rPr>
            <w:noProof/>
            <w:webHidden/>
          </w:rPr>
          <w:instrText xml:space="preserve"> PAGEREF _Toc7439069 \h </w:instrText>
        </w:r>
        <w:r w:rsidR="00AD7BAC">
          <w:rPr>
            <w:noProof/>
            <w:webHidden/>
          </w:rPr>
        </w:r>
        <w:r w:rsidR="00AD7BAC">
          <w:rPr>
            <w:noProof/>
            <w:webHidden/>
          </w:rPr>
          <w:fldChar w:fldCharType="separate"/>
        </w:r>
        <w:r w:rsidR="00B57EC6">
          <w:rPr>
            <w:noProof/>
            <w:webHidden/>
          </w:rPr>
          <w:t>17</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70" w:history="1">
        <w:r w:rsidR="00AD7BAC" w:rsidRPr="007A7F64">
          <w:rPr>
            <w:rStyle w:val="Kpr"/>
            <w:rFonts w:cstheme="minorHAnsi"/>
            <w:noProof/>
            <w:lang w:val="en-GB"/>
          </w:rPr>
          <w:t>Figure 23 Meeting with OGM’s Technical Staff-Engineers</w:t>
        </w:r>
        <w:r w:rsidR="00AD7BAC">
          <w:rPr>
            <w:noProof/>
            <w:webHidden/>
          </w:rPr>
          <w:tab/>
        </w:r>
        <w:r w:rsidR="00AD7BAC">
          <w:rPr>
            <w:noProof/>
            <w:webHidden/>
          </w:rPr>
          <w:fldChar w:fldCharType="begin"/>
        </w:r>
        <w:r w:rsidR="00AD7BAC">
          <w:rPr>
            <w:noProof/>
            <w:webHidden/>
          </w:rPr>
          <w:instrText xml:space="preserve"> PAGEREF _Toc7439070 \h </w:instrText>
        </w:r>
        <w:r w:rsidR="00AD7BAC">
          <w:rPr>
            <w:noProof/>
            <w:webHidden/>
          </w:rPr>
        </w:r>
        <w:r w:rsidR="00AD7BAC">
          <w:rPr>
            <w:noProof/>
            <w:webHidden/>
          </w:rPr>
          <w:fldChar w:fldCharType="separate"/>
        </w:r>
        <w:r w:rsidR="00B57EC6">
          <w:rPr>
            <w:noProof/>
            <w:webHidden/>
          </w:rPr>
          <w:t>18</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71" w:history="1">
        <w:r w:rsidR="00AD7BAC" w:rsidRPr="007A7F64">
          <w:rPr>
            <w:rStyle w:val="Kpr"/>
            <w:rFonts w:cstheme="minorHAnsi"/>
            <w:noProof/>
            <w:lang w:val="en-GB"/>
          </w:rPr>
          <w:t>Figure 24 Meeting with OGM’s Technical Staff-Engineers</w:t>
        </w:r>
        <w:r w:rsidR="00AD7BAC">
          <w:rPr>
            <w:noProof/>
            <w:webHidden/>
          </w:rPr>
          <w:tab/>
        </w:r>
        <w:r w:rsidR="00AD7BAC">
          <w:rPr>
            <w:noProof/>
            <w:webHidden/>
          </w:rPr>
          <w:fldChar w:fldCharType="begin"/>
        </w:r>
        <w:r w:rsidR="00AD7BAC">
          <w:rPr>
            <w:noProof/>
            <w:webHidden/>
          </w:rPr>
          <w:instrText xml:space="preserve"> PAGEREF _Toc7439071 \h </w:instrText>
        </w:r>
        <w:r w:rsidR="00AD7BAC">
          <w:rPr>
            <w:noProof/>
            <w:webHidden/>
          </w:rPr>
        </w:r>
        <w:r w:rsidR="00AD7BAC">
          <w:rPr>
            <w:noProof/>
            <w:webHidden/>
          </w:rPr>
          <w:fldChar w:fldCharType="separate"/>
        </w:r>
        <w:r w:rsidR="00B57EC6">
          <w:rPr>
            <w:noProof/>
            <w:webHidden/>
          </w:rPr>
          <w:t>18</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72" w:history="1">
        <w:r w:rsidR="00AD7BAC" w:rsidRPr="007A7F64">
          <w:rPr>
            <w:rStyle w:val="Kpr"/>
            <w:rFonts w:cstheme="minorHAnsi"/>
            <w:noProof/>
            <w:lang w:val="en-GB"/>
          </w:rPr>
          <w:t>Figure 25 Structure of Forestry Organisation of Turkey</w:t>
        </w:r>
        <w:r w:rsidR="00AD7BAC">
          <w:rPr>
            <w:noProof/>
            <w:webHidden/>
          </w:rPr>
          <w:tab/>
        </w:r>
        <w:r w:rsidR="00AD7BAC">
          <w:rPr>
            <w:noProof/>
            <w:webHidden/>
          </w:rPr>
          <w:fldChar w:fldCharType="begin"/>
        </w:r>
        <w:r w:rsidR="00AD7BAC">
          <w:rPr>
            <w:noProof/>
            <w:webHidden/>
          </w:rPr>
          <w:instrText xml:space="preserve"> PAGEREF _Toc7439072 \h </w:instrText>
        </w:r>
        <w:r w:rsidR="00AD7BAC">
          <w:rPr>
            <w:noProof/>
            <w:webHidden/>
          </w:rPr>
        </w:r>
        <w:r w:rsidR="00AD7BAC">
          <w:rPr>
            <w:noProof/>
            <w:webHidden/>
          </w:rPr>
          <w:fldChar w:fldCharType="separate"/>
        </w:r>
        <w:r w:rsidR="00B57EC6">
          <w:rPr>
            <w:noProof/>
            <w:webHidden/>
          </w:rPr>
          <w:t>19</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73" w:history="1">
        <w:r w:rsidR="00AD7BAC" w:rsidRPr="007A7F64">
          <w:rPr>
            <w:rStyle w:val="Kpr"/>
            <w:rFonts w:cstheme="minorHAnsi"/>
            <w:noProof/>
            <w:lang w:val="en-GB"/>
          </w:rPr>
          <w:t>Figure 26 Mr.Yaşar Aksu-Biologist</w:t>
        </w:r>
        <w:r w:rsidR="00AD7BAC">
          <w:rPr>
            <w:noProof/>
            <w:webHidden/>
          </w:rPr>
          <w:tab/>
        </w:r>
        <w:r w:rsidR="00AD7BAC">
          <w:rPr>
            <w:noProof/>
            <w:webHidden/>
          </w:rPr>
          <w:fldChar w:fldCharType="begin"/>
        </w:r>
        <w:r w:rsidR="00AD7BAC">
          <w:rPr>
            <w:noProof/>
            <w:webHidden/>
          </w:rPr>
          <w:instrText xml:space="preserve"> PAGEREF _Toc7439073 \h </w:instrText>
        </w:r>
        <w:r w:rsidR="00AD7BAC">
          <w:rPr>
            <w:noProof/>
            <w:webHidden/>
          </w:rPr>
        </w:r>
        <w:r w:rsidR="00AD7BAC">
          <w:rPr>
            <w:noProof/>
            <w:webHidden/>
          </w:rPr>
          <w:fldChar w:fldCharType="separate"/>
        </w:r>
        <w:r w:rsidR="00B57EC6">
          <w:rPr>
            <w:noProof/>
            <w:webHidden/>
          </w:rPr>
          <w:t>21</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74" w:history="1">
        <w:r w:rsidR="00AD7BAC" w:rsidRPr="007A7F64">
          <w:rPr>
            <w:rStyle w:val="Kpr"/>
            <w:rFonts w:cstheme="minorHAnsi"/>
            <w:noProof/>
            <w:lang w:val="en-GB"/>
          </w:rPr>
          <w:t>Figure 27 Mr. Abdurrahman Çobanoğlu</w:t>
        </w:r>
        <w:r w:rsidR="00AD7BAC">
          <w:rPr>
            <w:noProof/>
            <w:webHidden/>
          </w:rPr>
          <w:tab/>
        </w:r>
        <w:r w:rsidR="00AD7BAC">
          <w:rPr>
            <w:noProof/>
            <w:webHidden/>
          </w:rPr>
          <w:fldChar w:fldCharType="begin"/>
        </w:r>
        <w:r w:rsidR="00AD7BAC">
          <w:rPr>
            <w:noProof/>
            <w:webHidden/>
          </w:rPr>
          <w:instrText xml:space="preserve"> PAGEREF _Toc7439074 \h </w:instrText>
        </w:r>
        <w:r w:rsidR="00AD7BAC">
          <w:rPr>
            <w:noProof/>
            <w:webHidden/>
          </w:rPr>
        </w:r>
        <w:r w:rsidR="00AD7BAC">
          <w:rPr>
            <w:noProof/>
            <w:webHidden/>
          </w:rPr>
          <w:fldChar w:fldCharType="separate"/>
        </w:r>
        <w:r w:rsidR="00B57EC6">
          <w:rPr>
            <w:noProof/>
            <w:webHidden/>
          </w:rPr>
          <w:t>21</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75" w:history="1">
        <w:r w:rsidR="00AD7BAC" w:rsidRPr="007A7F64">
          <w:rPr>
            <w:rStyle w:val="Kpr"/>
            <w:rFonts w:cstheme="minorHAnsi"/>
            <w:noProof/>
            <w:lang w:val="en-GB"/>
          </w:rPr>
          <w:t>Figure 28 Prof. Dr. Mustafa Avcı and   Prof. Dr. H. Tuğba DOĞMUŞ LEHTİJARVİ</w:t>
        </w:r>
        <w:r w:rsidR="00AD7BAC">
          <w:rPr>
            <w:noProof/>
            <w:webHidden/>
          </w:rPr>
          <w:tab/>
        </w:r>
        <w:r w:rsidR="00AD7BAC">
          <w:rPr>
            <w:noProof/>
            <w:webHidden/>
          </w:rPr>
          <w:fldChar w:fldCharType="begin"/>
        </w:r>
        <w:r w:rsidR="00AD7BAC">
          <w:rPr>
            <w:noProof/>
            <w:webHidden/>
          </w:rPr>
          <w:instrText xml:space="preserve"> PAGEREF _Toc7439075 \h </w:instrText>
        </w:r>
        <w:r w:rsidR="00AD7BAC">
          <w:rPr>
            <w:noProof/>
            <w:webHidden/>
          </w:rPr>
        </w:r>
        <w:r w:rsidR="00AD7BAC">
          <w:rPr>
            <w:noProof/>
            <w:webHidden/>
          </w:rPr>
          <w:fldChar w:fldCharType="separate"/>
        </w:r>
        <w:r w:rsidR="00B57EC6">
          <w:rPr>
            <w:noProof/>
            <w:webHidden/>
          </w:rPr>
          <w:t>23</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76" w:history="1">
        <w:r w:rsidR="00AD7BAC" w:rsidRPr="007A7F64">
          <w:rPr>
            <w:rStyle w:val="Kpr"/>
            <w:rFonts w:cstheme="minorHAnsi"/>
            <w:noProof/>
            <w:lang w:val="en-GB"/>
          </w:rPr>
          <w:t>Figure 29 April 17, 2019 Wednesday</w:t>
        </w:r>
        <w:r w:rsidR="00AD7BAC">
          <w:rPr>
            <w:noProof/>
            <w:webHidden/>
          </w:rPr>
          <w:tab/>
        </w:r>
        <w:r w:rsidR="00AD7BAC">
          <w:rPr>
            <w:noProof/>
            <w:webHidden/>
          </w:rPr>
          <w:fldChar w:fldCharType="begin"/>
        </w:r>
        <w:r w:rsidR="00AD7BAC">
          <w:rPr>
            <w:noProof/>
            <w:webHidden/>
          </w:rPr>
          <w:instrText xml:space="preserve"> PAGEREF _Toc7439076 \h </w:instrText>
        </w:r>
        <w:r w:rsidR="00AD7BAC">
          <w:rPr>
            <w:noProof/>
            <w:webHidden/>
          </w:rPr>
        </w:r>
        <w:r w:rsidR="00AD7BAC">
          <w:rPr>
            <w:noProof/>
            <w:webHidden/>
          </w:rPr>
          <w:fldChar w:fldCharType="separate"/>
        </w:r>
        <w:r w:rsidR="00B57EC6">
          <w:rPr>
            <w:noProof/>
            <w:webHidden/>
          </w:rPr>
          <w:t>23</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77" w:history="1">
        <w:r w:rsidR="00AD7BAC" w:rsidRPr="007A7F64">
          <w:rPr>
            <w:rStyle w:val="Kpr"/>
            <w:rFonts w:cstheme="minorHAnsi"/>
            <w:noProof/>
            <w:lang w:val="en-GB"/>
          </w:rPr>
          <w:t>Figure 30 Forest Protection Officers</w:t>
        </w:r>
        <w:r w:rsidR="00AD7BAC">
          <w:rPr>
            <w:noProof/>
            <w:webHidden/>
          </w:rPr>
          <w:tab/>
        </w:r>
        <w:r w:rsidR="00AD7BAC">
          <w:rPr>
            <w:noProof/>
            <w:webHidden/>
          </w:rPr>
          <w:fldChar w:fldCharType="begin"/>
        </w:r>
        <w:r w:rsidR="00AD7BAC">
          <w:rPr>
            <w:noProof/>
            <w:webHidden/>
          </w:rPr>
          <w:instrText xml:space="preserve"> PAGEREF _Toc7439077 \h </w:instrText>
        </w:r>
        <w:r w:rsidR="00AD7BAC">
          <w:rPr>
            <w:noProof/>
            <w:webHidden/>
          </w:rPr>
        </w:r>
        <w:r w:rsidR="00AD7BAC">
          <w:rPr>
            <w:noProof/>
            <w:webHidden/>
          </w:rPr>
          <w:fldChar w:fldCharType="separate"/>
        </w:r>
        <w:r w:rsidR="00B57EC6">
          <w:rPr>
            <w:noProof/>
            <w:webHidden/>
          </w:rPr>
          <w:t>24</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78" w:history="1">
        <w:r w:rsidR="00AD7BAC" w:rsidRPr="007A7F64">
          <w:rPr>
            <w:rStyle w:val="Kpr"/>
            <w:rFonts w:cstheme="minorHAnsi"/>
            <w:noProof/>
            <w:lang w:val="en-GB"/>
          </w:rPr>
          <w:t>Figure 31 Forest Protection Officer -II</w:t>
        </w:r>
        <w:r w:rsidR="00AD7BAC">
          <w:rPr>
            <w:noProof/>
            <w:webHidden/>
          </w:rPr>
          <w:tab/>
        </w:r>
        <w:r w:rsidR="00AD7BAC">
          <w:rPr>
            <w:noProof/>
            <w:webHidden/>
          </w:rPr>
          <w:fldChar w:fldCharType="begin"/>
        </w:r>
        <w:r w:rsidR="00AD7BAC">
          <w:rPr>
            <w:noProof/>
            <w:webHidden/>
          </w:rPr>
          <w:instrText xml:space="preserve"> PAGEREF _Toc7439078 \h </w:instrText>
        </w:r>
        <w:r w:rsidR="00AD7BAC">
          <w:rPr>
            <w:noProof/>
            <w:webHidden/>
          </w:rPr>
        </w:r>
        <w:r w:rsidR="00AD7BAC">
          <w:rPr>
            <w:noProof/>
            <w:webHidden/>
          </w:rPr>
          <w:fldChar w:fldCharType="separate"/>
        </w:r>
        <w:r w:rsidR="00B57EC6">
          <w:rPr>
            <w:noProof/>
            <w:webHidden/>
          </w:rPr>
          <w:t>24</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79" w:history="1">
        <w:r w:rsidR="00AD7BAC" w:rsidRPr="007A7F64">
          <w:rPr>
            <w:rStyle w:val="Kpr"/>
            <w:rFonts w:cstheme="minorHAnsi"/>
            <w:noProof/>
            <w:lang w:val="en-GB"/>
          </w:rPr>
          <w:t>Figure 32 Forest Fire Simulation Center</w:t>
        </w:r>
        <w:r w:rsidR="00AD7BAC">
          <w:rPr>
            <w:noProof/>
            <w:webHidden/>
          </w:rPr>
          <w:tab/>
        </w:r>
        <w:r w:rsidR="00AD7BAC">
          <w:rPr>
            <w:noProof/>
            <w:webHidden/>
          </w:rPr>
          <w:fldChar w:fldCharType="begin"/>
        </w:r>
        <w:r w:rsidR="00AD7BAC">
          <w:rPr>
            <w:noProof/>
            <w:webHidden/>
          </w:rPr>
          <w:instrText xml:space="preserve"> PAGEREF _Toc7439079 \h </w:instrText>
        </w:r>
        <w:r w:rsidR="00AD7BAC">
          <w:rPr>
            <w:noProof/>
            <w:webHidden/>
          </w:rPr>
        </w:r>
        <w:r w:rsidR="00AD7BAC">
          <w:rPr>
            <w:noProof/>
            <w:webHidden/>
          </w:rPr>
          <w:fldChar w:fldCharType="separate"/>
        </w:r>
        <w:r w:rsidR="00B57EC6">
          <w:rPr>
            <w:noProof/>
            <w:webHidden/>
          </w:rPr>
          <w:t>25</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80" w:history="1">
        <w:r w:rsidR="00AD7BAC" w:rsidRPr="007A7F64">
          <w:rPr>
            <w:rStyle w:val="Kpr"/>
            <w:rFonts w:cstheme="minorHAnsi"/>
            <w:noProof/>
            <w:lang w:val="en-GB"/>
          </w:rPr>
          <w:t>Figure 33 Forest Fire Simulation Center -II</w:t>
        </w:r>
        <w:r w:rsidR="00AD7BAC">
          <w:rPr>
            <w:noProof/>
            <w:webHidden/>
          </w:rPr>
          <w:tab/>
        </w:r>
        <w:r w:rsidR="00AD7BAC">
          <w:rPr>
            <w:noProof/>
            <w:webHidden/>
          </w:rPr>
          <w:fldChar w:fldCharType="begin"/>
        </w:r>
        <w:r w:rsidR="00AD7BAC">
          <w:rPr>
            <w:noProof/>
            <w:webHidden/>
          </w:rPr>
          <w:instrText xml:space="preserve"> PAGEREF _Toc7439080 \h </w:instrText>
        </w:r>
        <w:r w:rsidR="00AD7BAC">
          <w:rPr>
            <w:noProof/>
            <w:webHidden/>
          </w:rPr>
        </w:r>
        <w:r w:rsidR="00AD7BAC">
          <w:rPr>
            <w:noProof/>
            <w:webHidden/>
          </w:rPr>
          <w:fldChar w:fldCharType="separate"/>
        </w:r>
        <w:r w:rsidR="00B57EC6">
          <w:rPr>
            <w:noProof/>
            <w:webHidden/>
          </w:rPr>
          <w:t>25</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81" w:history="1">
        <w:r w:rsidR="00AD7BAC" w:rsidRPr="007A7F64">
          <w:rPr>
            <w:rStyle w:val="Kpr"/>
            <w:rFonts w:cstheme="minorHAnsi"/>
            <w:noProof/>
            <w:lang w:val="en-GB"/>
          </w:rPr>
          <w:t>Figure 34 Güllük Dağı National Park</w:t>
        </w:r>
        <w:r w:rsidR="00AD7BAC">
          <w:rPr>
            <w:noProof/>
            <w:webHidden/>
          </w:rPr>
          <w:tab/>
        </w:r>
        <w:r w:rsidR="00AD7BAC">
          <w:rPr>
            <w:noProof/>
            <w:webHidden/>
          </w:rPr>
          <w:fldChar w:fldCharType="begin"/>
        </w:r>
        <w:r w:rsidR="00AD7BAC">
          <w:rPr>
            <w:noProof/>
            <w:webHidden/>
          </w:rPr>
          <w:instrText xml:space="preserve"> PAGEREF _Toc7439081 \h </w:instrText>
        </w:r>
        <w:r w:rsidR="00AD7BAC">
          <w:rPr>
            <w:noProof/>
            <w:webHidden/>
          </w:rPr>
        </w:r>
        <w:r w:rsidR="00AD7BAC">
          <w:rPr>
            <w:noProof/>
            <w:webHidden/>
          </w:rPr>
          <w:fldChar w:fldCharType="separate"/>
        </w:r>
        <w:r w:rsidR="00B57EC6">
          <w:rPr>
            <w:noProof/>
            <w:webHidden/>
          </w:rPr>
          <w:t>25</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82" w:history="1">
        <w:r w:rsidR="00AD7BAC" w:rsidRPr="007A7F64">
          <w:rPr>
            <w:rStyle w:val="Kpr"/>
            <w:rFonts w:cstheme="minorHAnsi"/>
            <w:noProof/>
            <w:lang w:val="en-GB"/>
          </w:rPr>
          <w:t>Figure 35 Güllük Dağı National Park -II</w:t>
        </w:r>
        <w:r w:rsidR="00AD7BAC">
          <w:rPr>
            <w:noProof/>
            <w:webHidden/>
          </w:rPr>
          <w:tab/>
        </w:r>
        <w:r w:rsidR="00AD7BAC">
          <w:rPr>
            <w:noProof/>
            <w:webHidden/>
          </w:rPr>
          <w:fldChar w:fldCharType="begin"/>
        </w:r>
        <w:r w:rsidR="00AD7BAC">
          <w:rPr>
            <w:noProof/>
            <w:webHidden/>
          </w:rPr>
          <w:instrText xml:space="preserve"> PAGEREF _Toc7439082 \h </w:instrText>
        </w:r>
        <w:r w:rsidR="00AD7BAC">
          <w:rPr>
            <w:noProof/>
            <w:webHidden/>
          </w:rPr>
        </w:r>
        <w:r w:rsidR="00AD7BAC">
          <w:rPr>
            <w:noProof/>
            <w:webHidden/>
          </w:rPr>
          <w:fldChar w:fldCharType="separate"/>
        </w:r>
        <w:r w:rsidR="00B57EC6">
          <w:rPr>
            <w:noProof/>
            <w:webHidden/>
          </w:rPr>
          <w:t>25</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83" w:history="1">
        <w:r w:rsidR="00AD7BAC" w:rsidRPr="007A7F64">
          <w:rPr>
            <w:rStyle w:val="Kpr"/>
            <w:rFonts w:cstheme="minorHAnsi"/>
            <w:noProof/>
            <w:lang w:val="en-GB"/>
          </w:rPr>
          <w:t>Figure 36 Isparta Regional Directorate</w:t>
        </w:r>
        <w:r w:rsidR="00AD7BAC">
          <w:rPr>
            <w:noProof/>
            <w:webHidden/>
          </w:rPr>
          <w:tab/>
        </w:r>
        <w:r w:rsidR="00AD7BAC">
          <w:rPr>
            <w:noProof/>
            <w:webHidden/>
          </w:rPr>
          <w:fldChar w:fldCharType="begin"/>
        </w:r>
        <w:r w:rsidR="00AD7BAC">
          <w:rPr>
            <w:noProof/>
            <w:webHidden/>
          </w:rPr>
          <w:instrText xml:space="preserve"> PAGEREF _Toc7439083 \h </w:instrText>
        </w:r>
        <w:r w:rsidR="00AD7BAC">
          <w:rPr>
            <w:noProof/>
            <w:webHidden/>
          </w:rPr>
        </w:r>
        <w:r w:rsidR="00AD7BAC">
          <w:rPr>
            <w:noProof/>
            <w:webHidden/>
          </w:rPr>
          <w:fldChar w:fldCharType="separate"/>
        </w:r>
        <w:r w:rsidR="00B57EC6">
          <w:rPr>
            <w:noProof/>
            <w:webHidden/>
          </w:rPr>
          <w:t>26</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84" w:history="1">
        <w:r w:rsidR="00AD7BAC" w:rsidRPr="007A7F64">
          <w:rPr>
            <w:rStyle w:val="Kpr"/>
            <w:rFonts w:cstheme="minorHAnsi"/>
            <w:noProof/>
            <w:lang w:val="en-GB"/>
          </w:rPr>
          <w:t>Figure 37 Isparta Regional Directorate-II</w:t>
        </w:r>
        <w:r w:rsidR="00AD7BAC">
          <w:rPr>
            <w:noProof/>
            <w:webHidden/>
          </w:rPr>
          <w:tab/>
        </w:r>
        <w:r w:rsidR="00AD7BAC">
          <w:rPr>
            <w:noProof/>
            <w:webHidden/>
          </w:rPr>
          <w:fldChar w:fldCharType="begin"/>
        </w:r>
        <w:r w:rsidR="00AD7BAC">
          <w:rPr>
            <w:noProof/>
            <w:webHidden/>
          </w:rPr>
          <w:instrText xml:space="preserve"> PAGEREF _Toc7439084 \h </w:instrText>
        </w:r>
        <w:r w:rsidR="00AD7BAC">
          <w:rPr>
            <w:noProof/>
            <w:webHidden/>
          </w:rPr>
        </w:r>
        <w:r w:rsidR="00AD7BAC">
          <w:rPr>
            <w:noProof/>
            <w:webHidden/>
          </w:rPr>
          <w:fldChar w:fldCharType="separate"/>
        </w:r>
        <w:r w:rsidR="00B57EC6">
          <w:rPr>
            <w:noProof/>
            <w:webHidden/>
          </w:rPr>
          <w:t>26</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85" w:history="1">
        <w:r w:rsidR="00AD7BAC" w:rsidRPr="007A7F64">
          <w:rPr>
            <w:rStyle w:val="Kpr"/>
            <w:rFonts w:cstheme="minorHAnsi"/>
            <w:noProof/>
            <w:lang w:val="en-GB"/>
          </w:rPr>
          <w:t xml:space="preserve">Figure 38 </w:t>
        </w:r>
        <w:r w:rsidR="00AD7BAC" w:rsidRPr="007A7F64">
          <w:rPr>
            <w:rStyle w:val="Kpr"/>
            <w:rFonts w:cstheme="minorHAnsi"/>
            <w:i/>
            <w:iCs/>
            <w:noProof/>
            <w:lang w:val="en-GB"/>
          </w:rPr>
          <w:t>Isparta Faculty of Forestry Entomology Laboratory</w:t>
        </w:r>
        <w:r w:rsidR="00AD7BAC">
          <w:rPr>
            <w:noProof/>
            <w:webHidden/>
          </w:rPr>
          <w:tab/>
        </w:r>
        <w:r w:rsidR="00AD7BAC">
          <w:rPr>
            <w:noProof/>
            <w:webHidden/>
          </w:rPr>
          <w:fldChar w:fldCharType="begin"/>
        </w:r>
        <w:r w:rsidR="00AD7BAC">
          <w:rPr>
            <w:noProof/>
            <w:webHidden/>
          </w:rPr>
          <w:instrText xml:space="preserve"> PAGEREF _Toc7439085 \h </w:instrText>
        </w:r>
        <w:r w:rsidR="00AD7BAC">
          <w:rPr>
            <w:noProof/>
            <w:webHidden/>
          </w:rPr>
        </w:r>
        <w:r w:rsidR="00AD7BAC">
          <w:rPr>
            <w:noProof/>
            <w:webHidden/>
          </w:rPr>
          <w:fldChar w:fldCharType="separate"/>
        </w:r>
        <w:r w:rsidR="00B57EC6">
          <w:rPr>
            <w:noProof/>
            <w:webHidden/>
          </w:rPr>
          <w:t>27</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86" w:history="1">
        <w:r w:rsidR="00AD7BAC" w:rsidRPr="007A7F64">
          <w:rPr>
            <w:rStyle w:val="Kpr"/>
            <w:rFonts w:cstheme="minorHAnsi"/>
            <w:noProof/>
            <w:lang w:val="en-GB"/>
          </w:rPr>
          <w:t>Figure 39 Isparta Faculty of Forestry Entomology Laboratory-II</w:t>
        </w:r>
        <w:r w:rsidR="00AD7BAC">
          <w:rPr>
            <w:noProof/>
            <w:webHidden/>
          </w:rPr>
          <w:tab/>
        </w:r>
        <w:r w:rsidR="00AD7BAC">
          <w:rPr>
            <w:noProof/>
            <w:webHidden/>
          </w:rPr>
          <w:fldChar w:fldCharType="begin"/>
        </w:r>
        <w:r w:rsidR="00AD7BAC">
          <w:rPr>
            <w:noProof/>
            <w:webHidden/>
          </w:rPr>
          <w:instrText xml:space="preserve"> PAGEREF _Toc7439086 \h </w:instrText>
        </w:r>
        <w:r w:rsidR="00AD7BAC">
          <w:rPr>
            <w:noProof/>
            <w:webHidden/>
          </w:rPr>
        </w:r>
        <w:r w:rsidR="00AD7BAC">
          <w:rPr>
            <w:noProof/>
            <w:webHidden/>
          </w:rPr>
          <w:fldChar w:fldCharType="separate"/>
        </w:r>
        <w:r w:rsidR="00B57EC6">
          <w:rPr>
            <w:noProof/>
            <w:webHidden/>
          </w:rPr>
          <w:t>27</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87" w:history="1">
        <w:r w:rsidR="00AD7BAC" w:rsidRPr="007A7F64">
          <w:rPr>
            <w:rStyle w:val="Kpr"/>
            <w:rFonts w:cstheme="minorHAnsi"/>
            <w:noProof/>
            <w:lang w:val="en-GB"/>
          </w:rPr>
          <w:t xml:space="preserve">Figure 40 </w:t>
        </w:r>
        <w:r w:rsidR="00AD7BAC" w:rsidRPr="007A7F64">
          <w:rPr>
            <w:rStyle w:val="Kpr"/>
            <w:rFonts w:ascii="Helvetica" w:hAnsi="Helvetica"/>
            <w:noProof/>
            <w:shd w:val="clear" w:color="auto" w:fill="FFFFFF"/>
          </w:rPr>
          <w:t>Isparta Unıversity of Applied Sciences (IUAS):</w:t>
        </w:r>
        <w:r w:rsidR="00AD7BAC">
          <w:rPr>
            <w:noProof/>
            <w:webHidden/>
          </w:rPr>
          <w:tab/>
        </w:r>
        <w:r w:rsidR="00AD7BAC">
          <w:rPr>
            <w:noProof/>
            <w:webHidden/>
          </w:rPr>
          <w:fldChar w:fldCharType="begin"/>
        </w:r>
        <w:r w:rsidR="00AD7BAC">
          <w:rPr>
            <w:noProof/>
            <w:webHidden/>
          </w:rPr>
          <w:instrText xml:space="preserve"> PAGEREF _Toc7439087 \h </w:instrText>
        </w:r>
        <w:r w:rsidR="00AD7BAC">
          <w:rPr>
            <w:noProof/>
            <w:webHidden/>
          </w:rPr>
        </w:r>
        <w:r w:rsidR="00AD7BAC">
          <w:rPr>
            <w:noProof/>
            <w:webHidden/>
          </w:rPr>
          <w:fldChar w:fldCharType="separate"/>
        </w:r>
        <w:r w:rsidR="00B57EC6">
          <w:rPr>
            <w:noProof/>
            <w:webHidden/>
          </w:rPr>
          <w:t>27</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88" w:history="1">
        <w:r w:rsidR="00AD7BAC" w:rsidRPr="007A7F64">
          <w:rPr>
            <w:rStyle w:val="Kpr"/>
            <w:rFonts w:cstheme="minorHAnsi"/>
            <w:noProof/>
            <w:lang w:val="en-GB"/>
          </w:rPr>
          <w:t xml:space="preserve">Figure 41 </w:t>
        </w:r>
        <w:r w:rsidR="00AD7BAC" w:rsidRPr="007A7F64">
          <w:rPr>
            <w:rStyle w:val="Kpr"/>
            <w:rFonts w:ascii="Helvetica" w:hAnsi="Helvetica"/>
            <w:noProof/>
            <w:shd w:val="clear" w:color="auto" w:fill="FFFFFF"/>
          </w:rPr>
          <w:t>Isparta Unıversity of Applied Sciences (IUAS):-II</w:t>
        </w:r>
        <w:r w:rsidR="00AD7BAC">
          <w:rPr>
            <w:noProof/>
            <w:webHidden/>
          </w:rPr>
          <w:tab/>
        </w:r>
        <w:r w:rsidR="00AD7BAC">
          <w:rPr>
            <w:noProof/>
            <w:webHidden/>
          </w:rPr>
          <w:fldChar w:fldCharType="begin"/>
        </w:r>
        <w:r w:rsidR="00AD7BAC">
          <w:rPr>
            <w:noProof/>
            <w:webHidden/>
          </w:rPr>
          <w:instrText xml:space="preserve"> PAGEREF _Toc7439088 \h </w:instrText>
        </w:r>
        <w:r w:rsidR="00AD7BAC">
          <w:rPr>
            <w:noProof/>
            <w:webHidden/>
          </w:rPr>
        </w:r>
        <w:r w:rsidR="00AD7BAC">
          <w:rPr>
            <w:noProof/>
            <w:webHidden/>
          </w:rPr>
          <w:fldChar w:fldCharType="separate"/>
        </w:r>
        <w:r w:rsidR="00B57EC6">
          <w:rPr>
            <w:noProof/>
            <w:webHidden/>
          </w:rPr>
          <w:t>27</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89" w:history="1">
        <w:r w:rsidR="00AD7BAC" w:rsidRPr="007A7F64">
          <w:rPr>
            <w:rStyle w:val="Kpr"/>
            <w:rFonts w:cstheme="minorHAnsi"/>
            <w:noProof/>
            <w:lang w:val="en-GB"/>
          </w:rPr>
          <w:t>Figure 42 Isparta Insects Production Laboratory</w:t>
        </w:r>
        <w:r w:rsidR="00AD7BAC">
          <w:rPr>
            <w:noProof/>
            <w:webHidden/>
          </w:rPr>
          <w:tab/>
        </w:r>
        <w:r w:rsidR="00AD7BAC">
          <w:rPr>
            <w:noProof/>
            <w:webHidden/>
          </w:rPr>
          <w:fldChar w:fldCharType="begin"/>
        </w:r>
        <w:r w:rsidR="00AD7BAC">
          <w:rPr>
            <w:noProof/>
            <w:webHidden/>
          </w:rPr>
          <w:instrText xml:space="preserve"> PAGEREF _Toc7439089 \h </w:instrText>
        </w:r>
        <w:r w:rsidR="00AD7BAC">
          <w:rPr>
            <w:noProof/>
            <w:webHidden/>
          </w:rPr>
        </w:r>
        <w:r w:rsidR="00AD7BAC">
          <w:rPr>
            <w:noProof/>
            <w:webHidden/>
          </w:rPr>
          <w:fldChar w:fldCharType="separate"/>
        </w:r>
        <w:r w:rsidR="00B57EC6">
          <w:rPr>
            <w:noProof/>
            <w:webHidden/>
          </w:rPr>
          <w:t>28</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90" w:history="1">
        <w:r w:rsidR="00AD7BAC" w:rsidRPr="007A7F64">
          <w:rPr>
            <w:rStyle w:val="Kpr"/>
            <w:rFonts w:cstheme="minorHAnsi"/>
            <w:noProof/>
            <w:lang w:val="en-GB"/>
          </w:rPr>
          <w:t>Figure 43 Isparta Insects Production Laboratory</w:t>
        </w:r>
        <w:r w:rsidR="00AD7BAC">
          <w:rPr>
            <w:noProof/>
            <w:webHidden/>
          </w:rPr>
          <w:tab/>
        </w:r>
        <w:r w:rsidR="00AD7BAC">
          <w:rPr>
            <w:noProof/>
            <w:webHidden/>
          </w:rPr>
          <w:fldChar w:fldCharType="begin"/>
        </w:r>
        <w:r w:rsidR="00AD7BAC">
          <w:rPr>
            <w:noProof/>
            <w:webHidden/>
          </w:rPr>
          <w:instrText xml:space="preserve"> PAGEREF _Toc7439090 \h </w:instrText>
        </w:r>
        <w:r w:rsidR="00AD7BAC">
          <w:rPr>
            <w:noProof/>
            <w:webHidden/>
          </w:rPr>
        </w:r>
        <w:r w:rsidR="00AD7BAC">
          <w:rPr>
            <w:noProof/>
            <w:webHidden/>
          </w:rPr>
          <w:fldChar w:fldCharType="separate"/>
        </w:r>
        <w:r w:rsidR="00B57EC6">
          <w:rPr>
            <w:noProof/>
            <w:webHidden/>
          </w:rPr>
          <w:t>28</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91" w:history="1">
        <w:r w:rsidR="00AD7BAC" w:rsidRPr="007A7F64">
          <w:rPr>
            <w:rStyle w:val="Kpr"/>
            <w:rFonts w:cstheme="minorHAnsi"/>
            <w:noProof/>
            <w:lang w:val="en-GB"/>
          </w:rPr>
          <w:t>Figure 44 Field trip to mountainous area</w:t>
        </w:r>
        <w:r w:rsidR="00AD7BAC">
          <w:rPr>
            <w:noProof/>
            <w:webHidden/>
          </w:rPr>
          <w:tab/>
        </w:r>
        <w:r w:rsidR="00AD7BAC">
          <w:rPr>
            <w:noProof/>
            <w:webHidden/>
          </w:rPr>
          <w:fldChar w:fldCharType="begin"/>
        </w:r>
        <w:r w:rsidR="00AD7BAC">
          <w:rPr>
            <w:noProof/>
            <w:webHidden/>
          </w:rPr>
          <w:instrText xml:space="preserve"> PAGEREF _Toc7439091 \h </w:instrText>
        </w:r>
        <w:r w:rsidR="00AD7BAC">
          <w:rPr>
            <w:noProof/>
            <w:webHidden/>
          </w:rPr>
        </w:r>
        <w:r w:rsidR="00AD7BAC">
          <w:rPr>
            <w:noProof/>
            <w:webHidden/>
          </w:rPr>
          <w:fldChar w:fldCharType="separate"/>
        </w:r>
        <w:r w:rsidR="00B57EC6">
          <w:rPr>
            <w:noProof/>
            <w:webHidden/>
          </w:rPr>
          <w:t>28</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92" w:history="1">
        <w:r w:rsidR="00AD7BAC" w:rsidRPr="007A7F64">
          <w:rPr>
            <w:rStyle w:val="Kpr"/>
            <w:rFonts w:cstheme="minorHAnsi"/>
            <w:noProof/>
            <w:lang w:val="en-GB"/>
          </w:rPr>
          <w:t>Figure 45 Ant transplantation</w:t>
        </w:r>
        <w:r w:rsidR="00AD7BAC">
          <w:rPr>
            <w:noProof/>
            <w:webHidden/>
          </w:rPr>
          <w:tab/>
        </w:r>
        <w:r w:rsidR="00AD7BAC">
          <w:rPr>
            <w:noProof/>
            <w:webHidden/>
          </w:rPr>
          <w:fldChar w:fldCharType="begin"/>
        </w:r>
        <w:r w:rsidR="00AD7BAC">
          <w:rPr>
            <w:noProof/>
            <w:webHidden/>
          </w:rPr>
          <w:instrText xml:space="preserve"> PAGEREF _Toc7439092 \h </w:instrText>
        </w:r>
        <w:r w:rsidR="00AD7BAC">
          <w:rPr>
            <w:noProof/>
            <w:webHidden/>
          </w:rPr>
        </w:r>
        <w:r w:rsidR="00AD7BAC">
          <w:rPr>
            <w:noProof/>
            <w:webHidden/>
          </w:rPr>
          <w:fldChar w:fldCharType="separate"/>
        </w:r>
        <w:r w:rsidR="00B57EC6">
          <w:rPr>
            <w:noProof/>
            <w:webHidden/>
          </w:rPr>
          <w:t>28</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93" w:history="1">
        <w:r w:rsidR="00AD7BAC" w:rsidRPr="007A7F64">
          <w:rPr>
            <w:rStyle w:val="Kpr"/>
            <w:rFonts w:cstheme="minorHAnsi"/>
            <w:noProof/>
            <w:lang w:val="en-GB"/>
          </w:rPr>
          <w:t>Figure 46 Isparta Mountains</w:t>
        </w:r>
        <w:r w:rsidR="00AD7BAC">
          <w:rPr>
            <w:noProof/>
            <w:webHidden/>
          </w:rPr>
          <w:tab/>
        </w:r>
        <w:r w:rsidR="00AD7BAC">
          <w:rPr>
            <w:noProof/>
            <w:webHidden/>
          </w:rPr>
          <w:fldChar w:fldCharType="begin"/>
        </w:r>
        <w:r w:rsidR="00AD7BAC">
          <w:rPr>
            <w:noProof/>
            <w:webHidden/>
          </w:rPr>
          <w:instrText xml:space="preserve"> PAGEREF _Toc7439093 \h </w:instrText>
        </w:r>
        <w:r w:rsidR="00AD7BAC">
          <w:rPr>
            <w:noProof/>
            <w:webHidden/>
          </w:rPr>
        </w:r>
        <w:r w:rsidR="00AD7BAC">
          <w:rPr>
            <w:noProof/>
            <w:webHidden/>
          </w:rPr>
          <w:fldChar w:fldCharType="separate"/>
        </w:r>
        <w:r w:rsidR="00B57EC6">
          <w:rPr>
            <w:noProof/>
            <w:webHidden/>
          </w:rPr>
          <w:t>28</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94" w:history="1">
        <w:r w:rsidR="00AD7BAC" w:rsidRPr="007A7F64">
          <w:rPr>
            <w:rStyle w:val="Kpr"/>
            <w:rFonts w:cstheme="minorHAnsi"/>
            <w:noProof/>
            <w:lang w:val="en-GB"/>
          </w:rPr>
          <w:t>Figure 47 Isparta recreational area</w:t>
        </w:r>
        <w:r w:rsidR="00AD7BAC">
          <w:rPr>
            <w:noProof/>
            <w:webHidden/>
          </w:rPr>
          <w:tab/>
        </w:r>
        <w:r w:rsidR="00AD7BAC">
          <w:rPr>
            <w:noProof/>
            <w:webHidden/>
          </w:rPr>
          <w:fldChar w:fldCharType="begin"/>
        </w:r>
        <w:r w:rsidR="00AD7BAC">
          <w:rPr>
            <w:noProof/>
            <w:webHidden/>
          </w:rPr>
          <w:instrText xml:space="preserve"> PAGEREF _Toc7439094 \h </w:instrText>
        </w:r>
        <w:r w:rsidR="00AD7BAC">
          <w:rPr>
            <w:noProof/>
            <w:webHidden/>
          </w:rPr>
        </w:r>
        <w:r w:rsidR="00AD7BAC">
          <w:rPr>
            <w:noProof/>
            <w:webHidden/>
          </w:rPr>
          <w:fldChar w:fldCharType="separate"/>
        </w:r>
        <w:r w:rsidR="00B57EC6">
          <w:rPr>
            <w:noProof/>
            <w:webHidden/>
          </w:rPr>
          <w:t>28</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95" w:history="1">
        <w:r w:rsidR="00AD7BAC" w:rsidRPr="007A7F64">
          <w:rPr>
            <w:rStyle w:val="Kpr"/>
            <w:rFonts w:cstheme="minorHAnsi"/>
            <w:noProof/>
            <w:lang w:val="en-GB"/>
          </w:rPr>
          <w:t>Figure 48 Meeting with  Hasan Türkyılmaz</w:t>
        </w:r>
        <w:r w:rsidR="00AD7BAC">
          <w:rPr>
            <w:noProof/>
            <w:webHidden/>
          </w:rPr>
          <w:tab/>
        </w:r>
        <w:r w:rsidR="00AD7BAC">
          <w:rPr>
            <w:noProof/>
            <w:webHidden/>
          </w:rPr>
          <w:fldChar w:fldCharType="begin"/>
        </w:r>
        <w:r w:rsidR="00AD7BAC">
          <w:rPr>
            <w:noProof/>
            <w:webHidden/>
          </w:rPr>
          <w:instrText xml:space="preserve"> PAGEREF _Toc7439095 \h </w:instrText>
        </w:r>
        <w:r w:rsidR="00AD7BAC">
          <w:rPr>
            <w:noProof/>
            <w:webHidden/>
          </w:rPr>
        </w:r>
        <w:r w:rsidR="00AD7BAC">
          <w:rPr>
            <w:noProof/>
            <w:webHidden/>
          </w:rPr>
          <w:fldChar w:fldCharType="separate"/>
        </w:r>
        <w:r w:rsidR="00B57EC6">
          <w:rPr>
            <w:noProof/>
            <w:webHidden/>
          </w:rPr>
          <w:t>29</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96" w:history="1">
        <w:r w:rsidR="00AD7BAC" w:rsidRPr="007A7F64">
          <w:rPr>
            <w:rStyle w:val="Kpr"/>
            <w:rFonts w:cstheme="minorHAnsi"/>
            <w:noProof/>
            <w:lang w:val="en-GB"/>
          </w:rPr>
          <w:t>Figure 49 Meeting with  Hasan Türkyılmaz</w:t>
        </w:r>
        <w:r w:rsidR="00AD7BAC">
          <w:rPr>
            <w:noProof/>
            <w:webHidden/>
          </w:rPr>
          <w:tab/>
        </w:r>
        <w:r w:rsidR="00AD7BAC">
          <w:rPr>
            <w:noProof/>
            <w:webHidden/>
          </w:rPr>
          <w:fldChar w:fldCharType="begin"/>
        </w:r>
        <w:r w:rsidR="00AD7BAC">
          <w:rPr>
            <w:noProof/>
            <w:webHidden/>
          </w:rPr>
          <w:instrText xml:space="preserve"> PAGEREF _Toc7439096 \h </w:instrText>
        </w:r>
        <w:r w:rsidR="00AD7BAC">
          <w:rPr>
            <w:noProof/>
            <w:webHidden/>
          </w:rPr>
        </w:r>
        <w:r w:rsidR="00AD7BAC">
          <w:rPr>
            <w:noProof/>
            <w:webHidden/>
          </w:rPr>
          <w:fldChar w:fldCharType="separate"/>
        </w:r>
        <w:r w:rsidR="00B57EC6">
          <w:rPr>
            <w:noProof/>
            <w:webHidden/>
          </w:rPr>
          <w:t>29</w:t>
        </w:r>
        <w:r w:rsidR="00AD7BAC">
          <w:rPr>
            <w:noProof/>
            <w:webHidden/>
          </w:rPr>
          <w:fldChar w:fldCharType="end"/>
        </w:r>
      </w:hyperlink>
    </w:p>
    <w:p w:rsidR="00240BF3" w:rsidRPr="004921FF" w:rsidRDefault="00B1724F" w:rsidP="00552096">
      <w:pPr>
        <w:jc w:val="both"/>
        <w:rPr>
          <w:rFonts w:cstheme="minorHAnsi"/>
          <w:sz w:val="24"/>
          <w:szCs w:val="24"/>
          <w:lang w:val="en-GB"/>
        </w:rPr>
      </w:pPr>
      <w:r w:rsidRPr="004921FF">
        <w:rPr>
          <w:rFonts w:cstheme="minorHAnsi"/>
          <w:sz w:val="24"/>
          <w:szCs w:val="24"/>
          <w:lang w:val="en-GB"/>
        </w:rPr>
        <w:fldChar w:fldCharType="end"/>
      </w:r>
    </w:p>
    <w:p w:rsidR="00AD7BAC" w:rsidRDefault="00AD7BAC" w:rsidP="00AD7BAC">
      <w:pPr>
        <w:pStyle w:val="Balk1"/>
        <w:rPr>
          <w:lang w:val="en-GB"/>
        </w:rPr>
      </w:pPr>
      <w:bookmarkStart w:id="2" w:name="_Toc7440274"/>
      <w:r>
        <w:rPr>
          <w:lang w:val="en-GB"/>
        </w:rPr>
        <w:t>Text Boxes</w:t>
      </w:r>
      <w:bookmarkEnd w:id="2"/>
    </w:p>
    <w:p w:rsidR="00AD7BAC" w:rsidRDefault="00AD7BAC">
      <w:pPr>
        <w:pStyle w:val="ekillerTablosu"/>
        <w:tabs>
          <w:tab w:val="right" w:leader="dot" w:pos="9062"/>
        </w:tabs>
        <w:rPr>
          <w:rFonts w:eastAsiaTheme="minorEastAsia"/>
          <w:noProof/>
          <w:lang w:val="en-GB" w:eastAsia="en-GB"/>
        </w:rPr>
      </w:pPr>
      <w:r>
        <w:rPr>
          <w:lang w:val="en-GB"/>
        </w:rPr>
        <w:fldChar w:fldCharType="begin"/>
      </w:r>
      <w:r>
        <w:rPr>
          <w:lang w:val="en-GB"/>
        </w:rPr>
        <w:instrText xml:space="preserve"> TOC \h \z \c "Text Box" </w:instrText>
      </w:r>
      <w:r>
        <w:rPr>
          <w:lang w:val="en-GB"/>
        </w:rPr>
        <w:fldChar w:fldCharType="separate"/>
      </w:r>
      <w:hyperlink w:anchor="_Toc7439097" w:history="1">
        <w:r w:rsidRPr="00260540">
          <w:rPr>
            <w:rStyle w:val="Kpr"/>
            <w:rFonts w:cstheme="minorHAnsi"/>
            <w:noProof/>
            <w:lang w:val="en-GB"/>
          </w:rPr>
          <w:t>Text Box 1 The Insect Cause Istanbul’s Forests</w:t>
        </w:r>
        <w:r>
          <w:rPr>
            <w:noProof/>
            <w:webHidden/>
          </w:rPr>
          <w:tab/>
        </w:r>
        <w:r>
          <w:rPr>
            <w:noProof/>
            <w:webHidden/>
          </w:rPr>
          <w:fldChar w:fldCharType="begin"/>
        </w:r>
        <w:r>
          <w:rPr>
            <w:noProof/>
            <w:webHidden/>
          </w:rPr>
          <w:instrText xml:space="preserve"> PAGEREF _Toc7439097 \h </w:instrText>
        </w:r>
        <w:r>
          <w:rPr>
            <w:noProof/>
            <w:webHidden/>
          </w:rPr>
        </w:r>
        <w:r>
          <w:rPr>
            <w:noProof/>
            <w:webHidden/>
          </w:rPr>
          <w:fldChar w:fldCharType="separate"/>
        </w:r>
        <w:r w:rsidR="00B57EC6">
          <w:rPr>
            <w:noProof/>
            <w:webHidden/>
          </w:rPr>
          <w:t>11</w:t>
        </w:r>
        <w:r>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98" w:history="1">
        <w:r w:rsidR="00AD7BAC" w:rsidRPr="00260540">
          <w:rPr>
            <w:rStyle w:val="Kpr"/>
            <w:rFonts w:cstheme="minorHAnsi"/>
            <w:noProof/>
          </w:rPr>
          <w:t>Text Box 2 Officials from General Directorate of Forest at the opening ceremony 15 April</w:t>
        </w:r>
        <w:r w:rsidR="00AD7BAC">
          <w:rPr>
            <w:noProof/>
            <w:webHidden/>
          </w:rPr>
          <w:tab/>
        </w:r>
        <w:r w:rsidR="00AD7BAC">
          <w:rPr>
            <w:noProof/>
            <w:webHidden/>
          </w:rPr>
          <w:fldChar w:fldCharType="begin"/>
        </w:r>
        <w:r w:rsidR="00AD7BAC">
          <w:rPr>
            <w:noProof/>
            <w:webHidden/>
          </w:rPr>
          <w:instrText xml:space="preserve"> PAGEREF _Toc7439098 \h </w:instrText>
        </w:r>
        <w:r w:rsidR="00AD7BAC">
          <w:rPr>
            <w:noProof/>
            <w:webHidden/>
          </w:rPr>
        </w:r>
        <w:r w:rsidR="00AD7BAC">
          <w:rPr>
            <w:noProof/>
            <w:webHidden/>
          </w:rPr>
          <w:fldChar w:fldCharType="separate"/>
        </w:r>
        <w:r w:rsidR="00B57EC6">
          <w:rPr>
            <w:noProof/>
            <w:webHidden/>
          </w:rPr>
          <w:t>14</w:t>
        </w:r>
        <w:r w:rsidR="00AD7BAC">
          <w:rPr>
            <w:noProof/>
            <w:webHidden/>
          </w:rPr>
          <w:fldChar w:fldCharType="end"/>
        </w:r>
      </w:hyperlink>
    </w:p>
    <w:p w:rsidR="00AD7BAC" w:rsidRDefault="00A67E08">
      <w:pPr>
        <w:pStyle w:val="ekillerTablosu"/>
        <w:tabs>
          <w:tab w:val="right" w:leader="dot" w:pos="9062"/>
        </w:tabs>
        <w:rPr>
          <w:rFonts w:eastAsiaTheme="minorEastAsia"/>
          <w:noProof/>
          <w:lang w:val="en-GB" w:eastAsia="en-GB"/>
        </w:rPr>
      </w:pPr>
      <w:hyperlink w:anchor="_Toc7439099" w:history="1">
        <w:r w:rsidR="00AD7BAC" w:rsidRPr="00260540">
          <w:rPr>
            <w:rStyle w:val="Kpr"/>
            <w:rFonts w:cstheme="minorHAnsi"/>
            <w:noProof/>
            <w:lang w:val="en-GB"/>
          </w:rPr>
          <w:t>Text Box 3 Staffs of the General Directorate of Forest-16 Aril 2019</w:t>
        </w:r>
        <w:r w:rsidR="00AD7BAC">
          <w:rPr>
            <w:noProof/>
            <w:webHidden/>
          </w:rPr>
          <w:tab/>
        </w:r>
        <w:r w:rsidR="00AD7BAC">
          <w:rPr>
            <w:noProof/>
            <w:webHidden/>
          </w:rPr>
          <w:fldChar w:fldCharType="begin"/>
        </w:r>
        <w:r w:rsidR="00AD7BAC">
          <w:rPr>
            <w:noProof/>
            <w:webHidden/>
          </w:rPr>
          <w:instrText xml:space="preserve"> PAGEREF _Toc7439099 \h </w:instrText>
        </w:r>
        <w:r w:rsidR="00AD7BAC">
          <w:rPr>
            <w:noProof/>
            <w:webHidden/>
          </w:rPr>
        </w:r>
        <w:r w:rsidR="00AD7BAC">
          <w:rPr>
            <w:noProof/>
            <w:webHidden/>
          </w:rPr>
          <w:fldChar w:fldCharType="separate"/>
        </w:r>
        <w:r w:rsidR="00B57EC6">
          <w:rPr>
            <w:noProof/>
            <w:webHidden/>
          </w:rPr>
          <w:t>18</w:t>
        </w:r>
        <w:r w:rsidR="00AD7BAC">
          <w:rPr>
            <w:noProof/>
            <w:webHidden/>
          </w:rPr>
          <w:fldChar w:fldCharType="end"/>
        </w:r>
      </w:hyperlink>
    </w:p>
    <w:p w:rsidR="00AD7BAC" w:rsidRPr="00AD7BAC" w:rsidRDefault="00AD7BAC" w:rsidP="00AD7BAC">
      <w:pPr>
        <w:rPr>
          <w:lang w:val="en-GB"/>
        </w:rPr>
      </w:pPr>
      <w:r>
        <w:rPr>
          <w:lang w:val="en-GB"/>
        </w:rPr>
        <w:fldChar w:fldCharType="end"/>
      </w:r>
    </w:p>
    <w:p w:rsidR="00240BF3" w:rsidRPr="004921FF" w:rsidRDefault="00240BF3">
      <w:pPr>
        <w:rPr>
          <w:rFonts w:cstheme="minorHAnsi"/>
          <w:sz w:val="24"/>
          <w:szCs w:val="24"/>
          <w:lang w:val="en-GB"/>
        </w:rPr>
      </w:pPr>
      <w:r w:rsidRPr="004921FF">
        <w:rPr>
          <w:rFonts w:cstheme="minorHAnsi"/>
          <w:sz w:val="24"/>
          <w:szCs w:val="24"/>
          <w:lang w:val="en-GB"/>
        </w:rPr>
        <w:br w:type="page"/>
      </w:r>
    </w:p>
    <w:p w:rsidR="00A00A6E" w:rsidRPr="004921FF" w:rsidRDefault="00A00A6E" w:rsidP="00552096">
      <w:pPr>
        <w:jc w:val="both"/>
        <w:rPr>
          <w:rFonts w:cstheme="minorHAnsi"/>
          <w:sz w:val="24"/>
          <w:szCs w:val="24"/>
          <w:lang w:val="en-GB"/>
        </w:rPr>
      </w:pPr>
    </w:p>
    <w:p w:rsidR="00240BF3" w:rsidRPr="004921FF" w:rsidRDefault="00240BF3" w:rsidP="00240BF3">
      <w:pPr>
        <w:pStyle w:val="Balk1"/>
        <w:rPr>
          <w:rFonts w:asciiTheme="minorHAnsi" w:hAnsiTheme="minorHAnsi" w:cstheme="minorHAnsi"/>
          <w:sz w:val="24"/>
          <w:szCs w:val="24"/>
          <w:lang w:val="en-GB"/>
        </w:rPr>
      </w:pPr>
      <w:bookmarkStart w:id="3" w:name="_Toc5862904"/>
      <w:bookmarkStart w:id="4" w:name="_Toc7440275"/>
      <w:r w:rsidRPr="004921FF">
        <w:rPr>
          <w:rFonts w:asciiTheme="minorHAnsi" w:hAnsiTheme="minorHAnsi" w:cstheme="minorHAnsi"/>
          <w:sz w:val="24"/>
          <w:szCs w:val="24"/>
          <w:lang w:val="en-GB"/>
        </w:rPr>
        <w:t>Preface</w:t>
      </w:r>
      <w:bookmarkEnd w:id="3"/>
      <w:bookmarkEnd w:id="4"/>
    </w:p>
    <w:p w:rsidR="00240BF3" w:rsidRPr="004921FF" w:rsidRDefault="00240BF3" w:rsidP="00240BF3">
      <w:pPr>
        <w:rPr>
          <w:rFonts w:cstheme="minorHAnsi"/>
          <w:color w:val="222222"/>
          <w:sz w:val="24"/>
          <w:szCs w:val="24"/>
          <w:lang w:val="en-GB"/>
        </w:rPr>
      </w:pPr>
      <w:r w:rsidRPr="004921FF">
        <w:rPr>
          <w:rFonts w:cstheme="minorHAnsi"/>
          <w:color w:val="222222"/>
          <w:sz w:val="24"/>
          <w:szCs w:val="24"/>
          <w:lang w:val="en-GB"/>
        </w:rPr>
        <w:t>The Chamber of Forest Engineers</w:t>
      </w:r>
      <w:r w:rsidR="00442ECB">
        <w:rPr>
          <w:rFonts w:cstheme="minorHAnsi"/>
          <w:color w:val="222222"/>
          <w:sz w:val="24"/>
          <w:szCs w:val="24"/>
          <w:lang w:val="en-GB"/>
        </w:rPr>
        <w:t xml:space="preserve"> (OMO) </w:t>
      </w:r>
      <w:r w:rsidRPr="004921FF">
        <w:rPr>
          <w:rFonts w:cstheme="minorHAnsi"/>
          <w:color w:val="222222"/>
          <w:sz w:val="24"/>
          <w:szCs w:val="24"/>
          <w:lang w:val="en-GB"/>
        </w:rPr>
        <w:t xml:space="preserve"> of Turkey is a professional organization (NGO) with the status of “public legal entity” established under the "Union of Chambers of T</w:t>
      </w:r>
      <w:r w:rsidR="00442ECB">
        <w:rPr>
          <w:rFonts w:cstheme="minorHAnsi"/>
          <w:color w:val="222222"/>
          <w:sz w:val="24"/>
          <w:szCs w:val="24"/>
          <w:lang w:val="en-GB"/>
        </w:rPr>
        <w:t>urkish Engineers and Architects”</w:t>
      </w:r>
      <w:r w:rsidRPr="004921FF">
        <w:rPr>
          <w:rFonts w:cstheme="minorHAnsi"/>
          <w:color w:val="222222"/>
          <w:sz w:val="24"/>
          <w:szCs w:val="24"/>
          <w:lang w:val="en-GB"/>
        </w:rPr>
        <w:t xml:space="preserve"> by relevant law. </w:t>
      </w:r>
    </w:p>
    <w:p w:rsidR="00240BF3" w:rsidRPr="004921FF" w:rsidRDefault="00240BF3" w:rsidP="00240BF3">
      <w:pPr>
        <w:shd w:val="clear" w:color="auto" w:fill="FFFFFF"/>
        <w:jc w:val="both"/>
        <w:rPr>
          <w:rFonts w:cstheme="minorHAnsi"/>
          <w:color w:val="222222"/>
          <w:sz w:val="24"/>
          <w:szCs w:val="24"/>
          <w:lang w:val="en-GB"/>
        </w:rPr>
      </w:pPr>
      <w:r w:rsidRPr="004921FF">
        <w:rPr>
          <w:rFonts w:cstheme="minorHAnsi"/>
          <w:color w:val="222222"/>
          <w:sz w:val="24"/>
          <w:szCs w:val="24"/>
          <w:lang w:val="en-GB"/>
        </w:rPr>
        <w:t>A “LETTER OF AGREEMENT</w:t>
      </w:r>
      <w:r w:rsidR="005D5C94" w:rsidRPr="004921FF">
        <w:rPr>
          <w:rFonts w:cstheme="minorHAnsi"/>
          <w:color w:val="222222"/>
          <w:sz w:val="24"/>
          <w:szCs w:val="24"/>
          <w:lang w:val="en-GB"/>
        </w:rPr>
        <w:t>- LoA</w:t>
      </w:r>
      <w:r w:rsidRPr="004921FF">
        <w:rPr>
          <w:rFonts w:cstheme="minorHAnsi"/>
          <w:color w:val="222222"/>
          <w:sz w:val="24"/>
          <w:szCs w:val="24"/>
          <w:lang w:val="en-GB"/>
        </w:rPr>
        <w:t>” signed at 11</w:t>
      </w:r>
      <w:r w:rsidRPr="004921FF">
        <w:rPr>
          <w:rFonts w:cstheme="minorHAnsi"/>
          <w:color w:val="222222"/>
          <w:sz w:val="24"/>
          <w:szCs w:val="24"/>
          <w:vertAlign w:val="superscript"/>
          <w:lang w:val="en-GB"/>
        </w:rPr>
        <w:t>th</w:t>
      </w:r>
      <w:r w:rsidR="00B35229" w:rsidRPr="004921FF">
        <w:rPr>
          <w:rFonts w:cstheme="minorHAnsi"/>
          <w:color w:val="222222"/>
          <w:sz w:val="24"/>
          <w:szCs w:val="24"/>
          <w:lang w:val="en-GB"/>
        </w:rPr>
        <w:t> of March, 2019, b</w:t>
      </w:r>
      <w:r w:rsidRPr="004921FF">
        <w:rPr>
          <w:rFonts w:cstheme="minorHAnsi"/>
          <w:color w:val="222222"/>
          <w:sz w:val="24"/>
          <w:szCs w:val="24"/>
          <w:lang w:val="en-GB"/>
        </w:rPr>
        <w:t>etween the Food and Agriculture Organization of the United Nations (“FAO”) and Chamber of Forest Engineers of Turkey for provision of trainings on various subjects for the employees of forest enterprises of the State Agency for Environmental Protection and Forestry (SAEPF) in the Kyrgyz Republic, within the project GCP/KYR/010/GFF- “Sustainable Management of Mountainous Forest and Land Resources under Climate Change Conditions”.</w:t>
      </w:r>
    </w:p>
    <w:p w:rsidR="00240BF3" w:rsidRPr="004921FF" w:rsidRDefault="00240BF3" w:rsidP="00240BF3">
      <w:pPr>
        <w:shd w:val="clear" w:color="auto" w:fill="FFFFFF"/>
        <w:jc w:val="both"/>
        <w:rPr>
          <w:rFonts w:cstheme="minorHAnsi"/>
          <w:color w:val="222222"/>
          <w:sz w:val="24"/>
          <w:szCs w:val="24"/>
          <w:lang w:val="en-GB"/>
        </w:rPr>
      </w:pPr>
      <w:r w:rsidRPr="004921FF">
        <w:rPr>
          <w:rFonts w:cstheme="minorHAnsi"/>
          <w:color w:val="222222"/>
          <w:sz w:val="24"/>
          <w:szCs w:val="24"/>
          <w:lang w:val="en-GB"/>
        </w:rPr>
        <w:t>According to this LoA </w:t>
      </w:r>
      <w:r w:rsidRPr="004921FF">
        <w:rPr>
          <w:rFonts w:cstheme="minorHAnsi"/>
          <w:i/>
          <w:iCs/>
          <w:color w:val="222222"/>
          <w:sz w:val="24"/>
          <w:szCs w:val="24"/>
          <w:lang w:val="en-GB"/>
        </w:rPr>
        <w:t>the following</w:t>
      </w:r>
      <w:r w:rsidR="00B35229" w:rsidRPr="004921FF">
        <w:rPr>
          <w:rFonts w:cstheme="minorHAnsi"/>
          <w:i/>
          <w:iCs/>
          <w:color w:val="222222"/>
          <w:sz w:val="24"/>
          <w:szCs w:val="24"/>
          <w:lang w:val="en-GB"/>
        </w:rPr>
        <w:t> </w:t>
      </w:r>
      <w:r w:rsidR="00B35229" w:rsidRPr="004921FF">
        <w:rPr>
          <w:rFonts w:cstheme="minorHAnsi"/>
          <w:color w:val="222222"/>
          <w:sz w:val="24"/>
          <w:szCs w:val="24"/>
          <w:lang w:val="en-GB"/>
        </w:rPr>
        <w:t>3</w:t>
      </w:r>
      <w:r w:rsidRPr="004921FF">
        <w:rPr>
          <w:rFonts w:cstheme="minorHAnsi"/>
          <w:color w:val="222222"/>
          <w:sz w:val="24"/>
          <w:szCs w:val="24"/>
          <w:lang w:val="en-GB"/>
        </w:rPr>
        <w:t xml:space="preserve"> (three) trainings activities are going </w:t>
      </w:r>
      <w:r w:rsidR="00B35229" w:rsidRPr="004921FF">
        <w:rPr>
          <w:rFonts w:cstheme="minorHAnsi"/>
          <w:color w:val="222222"/>
          <w:sz w:val="24"/>
          <w:szCs w:val="24"/>
          <w:lang w:val="en-GB"/>
        </w:rPr>
        <w:t>to</w:t>
      </w:r>
      <w:r w:rsidRPr="004921FF">
        <w:rPr>
          <w:rFonts w:cstheme="minorHAnsi"/>
          <w:color w:val="222222"/>
          <w:sz w:val="24"/>
          <w:szCs w:val="24"/>
          <w:lang w:val="en-GB"/>
        </w:rPr>
        <w:t xml:space="preserve"> be organized by the Chamber of Forest Engineers with close cooperation of General Directorate of Forests.</w:t>
      </w:r>
    </w:p>
    <w:p w:rsidR="00240BF3" w:rsidRPr="004921FF" w:rsidRDefault="00240BF3" w:rsidP="002B2979">
      <w:pPr>
        <w:pStyle w:val="ListeParagraf"/>
        <w:numPr>
          <w:ilvl w:val="0"/>
          <w:numId w:val="13"/>
        </w:numPr>
        <w:shd w:val="clear" w:color="auto" w:fill="FFFFFF"/>
        <w:jc w:val="both"/>
        <w:rPr>
          <w:rFonts w:cstheme="minorHAnsi"/>
          <w:color w:val="222222"/>
          <w:sz w:val="24"/>
          <w:szCs w:val="24"/>
          <w:lang w:val="en-GB"/>
        </w:rPr>
      </w:pPr>
      <w:r w:rsidRPr="004921FF">
        <w:rPr>
          <w:rFonts w:cstheme="minorHAnsi"/>
          <w:color w:val="222222"/>
          <w:sz w:val="24"/>
          <w:szCs w:val="24"/>
          <w:lang w:val="en-GB"/>
        </w:rPr>
        <w:t>Training Program of “Nursery Plant and Management, Sapling Production with Closed Root System and Afforestation Techniques.</w:t>
      </w:r>
    </w:p>
    <w:p w:rsidR="00240BF3" w:rsidRPr="004921FF" w:rsidRDefault="00240BF3" w:rsidP="002B2979">
      <w:pPr>
        <w:pStyle w:val="ListeParagraf"/>
        <w:numPr>
          <w:ilvl w:val="0"/>
          <w:numId w:val="13"/>
        </w:numPr>
        <w:shd w:val="clear" w:color="auto" w:fill="FFFFFF"/>
        <w:jc w:val="both"/>
        <w:rPr>
          <w:rFonts w:cstheme="minorHAnsi"/>
          <w:color w:val="222222"/>
          <w:sz w:val="24"/>
          <w:szCs w:val="24"/>
          <w:lang w:val="en-GB"/>
        </w:rPr>
      </w:pPr>
      <w:r w:rsidRPr="004921FF">
        <w:rPr>
          <w:rFonts w:cstheme="minorHAnsi"/>
          <w:color w:val="222222"/>
          <w:sz w:val="24"/>
          <w:szCs w:val="24"/>
          <w:lang w:val="en-GB"/>
        </w:rPr>
        <w:t>Training Program of Forest Pests and Diseases.</w:t>
      </w:r>
    </w:p>
    <w:p w:rsidR="00240BF3" w:rsidRPr="004921FF" w:rsidRDefault="00240BF3" w:rsidP="002B2979">
      <w:pPr>
        <w:pStyle w:val="ListeParagraf"/>
        <w:numPr>
          <w:ilvl w:val="0"/>
          <w:numId w:val="13"/>
        </w:numPr>
        <w:shd w:val="clear" w:color="auto" w:fill="FFFFFF"/>
        <w:jc w:val="both"/>
        <w:rPr>
          <w:rFonts w:cstheme="minorHAnsi"/>
          <w:color w:val="222222"/>
          <w:sz w:val="24"/>
          <w:szCs w:val="24"/>
          <w:lang w:val="en-GB"/>
        </w:rPr>
      </w:pPr>
      <w:r w:rsidRPr="004921FF">
        <w:rPr>
          <w:rFonts w:cstheme="minorHAnsi"/>
          <w:color w:val="222222"/>
          <w:sz w:val="24"/>
          <w:szCs w:val="24"/>
          <w:lang w:val="en-GB"/>
        </w:rPr>
        <w:t>Training Program “Forest Fire”</w:t>
      </w:r>
    </w:p>
    <w:p w:rsidR="00240BF3" w:rsidRPr="004921FF" w:rsidRDefault="00240BF3" w:rsidP="00240BF3">
      <w:pPr>
        <w:shd w:val="clear" w:color="auto" w:fill="FFFFFF"/>
        <w:jc w:val="both"/>
        <w:rPr>
          <w:rFonts w:cstheme="minorHAnsi"/>
          <w:color w:val="222222"/>
          <w:sz w:val="24"/>
          <w:szCs w:val="24"/>
          <w:lang w:val="en-GB"/>
        </w:rPr>
      </w:pPr>
      <w:r w:rsidRPr="004921FF">
        <w:rPr>
          <w:rFonts w:cstheme="minorHAnsi"/>
          <w:color w:val="222222"/>
          <w:sz w:val="24"/>
          <w:szCs w:val="24"/>
          <w:lang w:val="en-GB"/>
        </w:rPr>
        <w:t>The first one was organised from 20</w:t>
      </w:r>
      <w:r w:rsidRPr="004921FF">
        <w:rPr>
          <w:rFonts w:cstheme="minorHAnsi"/>
          <w:color w:val="222222"/>
          <w:sz w:val="24"/>
          <w:szCs w:val="24"/>
          <w:vertAlign w:val="superscript"/>
          <w:lang w:val="en-GB"/>
        </w:rPr>
        <w:t>th</w:t>
      </w:r>
      <w:r w:rsidRPr="004921FF">
        <w:rPr>
          <w:rFonts w:cstheme="minorHAnsi"/>
          <w:color w:val="222222"/>
          <w:sz w:val="24"/>
          <w:szCs w:val="24"/>
          <w:lang w:val="en-GB"/>
        </w:rPr>
        <w:t xml:space="preserve"> of March to 29</w:t>
      </w:r>
      <w:r w:rsidRPr="004921FF">
        <w:rPr>
          <w:rFonts w:cstheme="minorHAnsi"/>
          <w:color w:val="222222"/>
          <w:sz w:val="24"/>
          <w:szCs w:val="24"/>
          <w:vertAlign w:val="superscript"/>
          <w:lang w:val="en-GB"/>
        </w:rPr>
        <w:t>th</w:t>
      </w:r>
      <w:r w:rsidRPr="004921FF">
        <w:rPr>
          <w:rFonts w:cstheme="minorHAnsi"/>
          <w:color w:val="222222"/>
          <w:sz w:val="24"/>
          <w:szCs w:val="24"/>
          <w:lang w:val="en-GB"/>
        </w:rPr>
        <w:t xml:space="preserve"> of March 2019.  A “Narrative Technical Report” has been prepared and submitted to FAO on time.</w:t>
      </w:r>
    </w:p>
    <w:p w:rsidR="00240BF3" w:rsidRPr="004921FF" w:rsidRDefault="00240BF3" w:rsidP="00240BF3">
      <w:pPr>
        <w:shd w:val="clear" w:color="auto" w:fill="FFFFFF"/>
        <w:jc w:val="both"/>
        <w:rPr>
          <w:rFonts w:cstheme="minorHAnsi"/>
          <w:color w:val="222222"/>
          <w:sz w:val="24"/>
          <w:szCs w:val="24"/>
          <w:lang w:val="en-GB"/>
        </w:rPr>
      </w:pPr>
      <w:r w:rsidRPr="004921FF">
        <w:rPr>
          <w:rFonts w:cstheme="minorHAnsi"/>
          <w:color w:val="222222"/>
          <w:sz w:val="24"/>
          <w:szCs w:val="24"/>
          <w:lang w:val="en-GB"/>
        </w:rPr>
        <w:t>The Second Training program on “</w:t>
      </w:r>
      <w:r w:rsidR="00B35229" w:rsidRPr="004921FF">
        <w:rPr>
          <w:rFonts w:cstheme="minorHAnsi"/>
          <w:color w:val="222222"/>
          <w:sz w:val="24"/>
          <w:szCs w:val="24"/>
          <w:lang w:val="en-GB"/>
        </w:rPr>
        <w:t>Forest Pests and Diseases” h</w:t>
      </w:r>
      <w:r w:rsidRPr="004921FF">
        <w:rPr>
          <w:rFonts w:cstheme="minorHAnsi"/>
          <w:color w:val="222222"/>
          <w:sz w:val="24"/>
          <w:szCs w:val="24"/>
          <w:lang w:val="en-GB"/>
        </w:rPr>
        <w:t>as been implemented by OMO with close cooperation of the General Directorate of Forest from 13 to 22</w:t>
      </w:r>
      <w:r w:rsidRPr="004921FF">
        <w:rPr>
          <w:rFonts w:cstheme="minorHAnsi"/>
          <w:color w:val="222222"/>
          <w:sz w:val="24"/>
          <w:szCs w:val="24"/>
          <w:vertAlign w:val="superscript"/>
          <w:lang w:val="en-GB"/>
        </w:rPr>
        <w:t>nd</w:t>
      </w:r>
      <w:r w:rsidRPr="004921FF">
        <w:rPr>
          <w:rFonts w:cstheme="minorHAnsi"/>
          <w:color w:val="222222"/>
          <w:sz w:val="24"/>
          <w:szCs w:val="24"/>
          <w:lang w:val="en-GB"/>
        </w:rPr>
        <w:t xml:space="preserve"> of April, 2019. </w:t>
      </w:r>
    </w:p>
    <w:p w:rsidR="00B35229" w:rsidRPr="004921FF" w:rsidRDefault="00B35229" w:rsidP="00B35229">
      <w:pPr>
        <w:jc w:val="both"/>
        <w:rPr>
          <w:rFonts w:eastAsia="Calibri" w:cstheme="minorHAnsi"/>
          <w:b/>
          <w:sz w:val="24"/>
          <w:szCs w:val="24"/>
          <w:lang w:val="en-GB"/>
        </w:rPr>
      </w:pPr>
      <w:r w:rsidRPr="004921FF">
        <w:rPr>
          <w:rFonts w:cstheme="minorHAnsi"/>
          <w:color w:val="222222"/>
          <w:sz w:val="24"/>
          <w:szCs w:val="24"/>
          <w:lang w:val="en-GB"/>
        </w:rPr>
        <w:t xml:space="preserve">According to the LoA, the Service Provider should prepare and submit the </w:t>
      </w:r>
      <w:r w:rsidRPr="004921FF">
        <w:rPr>
          <w:rFonts w:eastAsia="Calibri" w:cstheme="minorHAnsi"/>
          <w:b/>
          <w:sz w:val="24"/>
          <w:szCs w:val="24"/>
          <w:lang w:val="en-GB"/>
        </w:rPr>
        <w:t xml:space="preserve">Interim Narrative Report </w:t>
      </w:r>
      <w:r w:rsidR="007B2AEF" w:rsidRPr="004921FF">
        <w:rPr>
          <w:rFonts w:eastAsia="Calibri" w:cstheme="minorHAnsi"/>
          <w:b/>
          <w:sz w:val="24"/>
          <w:szCs w:val="24"/>
          <w:lang w:val="en-GB"/>
        </w:rPr>
        <w:t>for;</w:t>
      </w:r>
    </w:p>
    <w:p w:rsidR="007B2AEF" w:rsidRPr="004921FF" w:rsidRDefault="007B2AEF" w:rsidP="002B2979">
      <w:pPr>
        <w:pStyle w:val="ListeParagraf"/>
        <w:numPr>
          <w:ilvl w:val="0"/>
          <w:numId w:val="14"/>
        </w:numPr>
        <w:jc w:val="both"/>
        <w:rPr>
          <w:rFonts w:eastAsia="Calibri" w:cstheme="minorHAnsi"/>
          <w:sz w:val="24"/>
          <w:szCs w:val="24"/>
          <w:lang w:val="en-GB"/>
        </w:rPr>
      </w:pPr>
      <w:r w:rsidRPr="004921FF">
        <w:rPr>
          <w:rFonts w:eastAsia="Calibri" w:cstheme="minorHAnsi"/>
          <w:sz w:val="24"/>
          <w:szCs w:val="24"/>
          <w:lang w:val="en-GB"/>
        </w:rPr>
        <w:t>Training on Nursery Plant and Management, Sapling Production with Closed Root System and Afforestation Techniques for participants</w:t>
      </w:r>
    </w:p>
    <w:p w:rsidR="007B2AEF" w:rsidRPr="004921FF" w:rsidRDefault="007B2AEF" w:rsidP="002B2979">
      <w:pPr>
        <w:pStyle w:val="ListeParagraf"/>
        <w:numPr>
          <w:ilvl w:val="0"/>
          <w:numId w:val="14"/>
        </w:numPr>
        <w:jc w:val="both"/>
        <w:rPr>
          <w:rFonts w:eastAsia="Calibri" w:cstheme="minorHAnsi"/>
          <w:sz w:val="24"/>
          <w:szCs w:val="24"/>
          <w:lang w:val="en-GB"/>
        </w:rPr>
      </w:pPr>
      <w:r w:rsidRPr="004921FF">
        <w:rPr>
          <w:rFonts w:eastAsia="Calibri" w:cstheme="minorHAnsi"/>
          <w:sz w:val="24"/>
          <w:szCs w:val="24"/>
          <w:lang w:val="en-GB"/>
        </w:rPr>
        <w:t>Training of Forest Pests and Diseases.</w:t>
      </w:r>
    </w:p>
    <w:p w:rsidR="00B35229" w:rsidRPr="004921FF" w:rsidRDefault="00B35229" w:rsidP="00240BF3">
      <w:pPr>
        <w:shd w:val="clear" w:color="auto" w:fill="FFFFFF"/>
        <w:jc w:val="both"/>
        <w:rPr>
          <w:rFonts w:cstheme="minorHAnsi"/>
          <w:color w:val="222222"/>
          <w:sz w:val="24"/>
          <w:szCs w:val="24"/>
          <w:lang w:val="en-GB"/>
        </w:rPr>
      </w:pPr>
    </w:p>
    <w:p w:rsidR="00F40E9E" w:rsidRPr="004921FF" w:rsidRDefault="00B35229" w:rsidP="00B35229">
      <w:pPr>
        <w:shd w:val="clear" w:color="auto" w:fill="FFFFFF"/>
        <w:jc w:val="both"/>
        <w:rPr>
          <w:rStyle w:val="Italic"/>
          <w:rFonts w:cstheme="minorHAnsi"/>
          <w:i w:val="0"/>
          <w:iCs w:val="0"/>
          <w:color w:val="000000" w:themeColor="text1"/>
          <w:sz w:val="24"/>
          <w:szCs w:val="24"/>
          <w:lang w:val="en-GB"/>
        </w:rPr>
      </w:pPr>
      <w:r w:rsidRPr="004921FF">
        <w:rPr>
          <w:rFonts w:cstheme="minorHAnsi"/>
          <w:color w:val="222222"/>
          <w:sz w:val="24"/>
          <w:szCs w:val="24"/>
          <w:lang w:val="en-GB"/>
        </w:rPr>
        <w:t xml:space="preserve">With this above mentioned training </w:t>
      </w:r>
      <w:r w:rsidR="00B14D1D" w:rsidRPr="004921FF">
        <w:rPr>
          <w:rFonts w:cstheme="minorHAnsi"/>
          <w:color w:val="222222"/>
          <w:sz w:val="24"/>
          <w:szCs w:val="24"/>
          <w:lang w:val="en-GB"/>
        </w:rPr>
        <w:t>activities The</w:t>
      </w:r>
      <w:r w:rsidR="00F40E9E" w:rsidRPr="004921FF">
        <w:rPr>
          <w:rStyle w:val="Italic"/>
          <w:rFonts w:cstheme="minorHAnsi"/>
          <w:color w:val="000000" w:themeColor="text1"/>
          <w:sz w:val="24"/>
          <w:szCs w:val="24"/>
          <w:lang w:val="en-GB"/>
        </w:rPr>
        <w:t xml:space="preserve"> </w:t>
      </w:r>
      <w:r w:rsidR="00B14D1D" w:rsidRPr="004921FF">
        <w:rPr>
          <w:rStyle w:val="Italic"/>
          <w:rFonts w:cstheme="minorHAnsi"/>
          <w:color w:val="000000" w:themeColor="text1"/>
          <w:sz w:val="24"/>
          <w:szCs w:val="24"/>
          <w:lang w:val="en-GB"/>
        </w:rPr>
        <w:t>Service Provider produced</w:t>
      </w:r>
      <w:r w:rsidR="00F40E9E" w:rsidRPr="004921FF">
        <w:rPr>
          <w:rStyle w:val="Italic"/>
          <w:rFonts w:cstheme="minorHAnsi"/>
          <w:color w:val="000000" w:themeColor="text1"/>
          <w:sz w:val="24"/>
          <w:szCs w:val="24"/>
          <w:lang w:val="en-GB"/>
        </w:rPr>
        <w:t xml:space="preserve"> the following output</w:t>
      </w:r>
      <w:r w:rsidR="007B2AEF" w:rsidRPr="004921FF">
        <w:rPr>
          <w:rStyle w:val="Italic"/>
          <w:rFonts w:cstheme="minorHAnsi"/>
          <w:color w:val="000000" w:themeColor="text1"/>
          <w:sz w:val="24"/>
          <w:szCs w:val="24"/>
          <w:lang w:val="en-GB"/>
        </w:rPr>
        <w:t>s</w:t>
      </w:r>
      <w:r w:rsidR="00F40E9E" w:rsidRPr="004921FF">
        <w:rPr>
          <w:rStyle w:val="Italic"/>
          <w:rFonts w:cstheme="minorHAnsi"/>
          <w:color w:val="000000" w:themeColor="text1"/>
          <w:sz w:val="24"/>
          <w:szCs w:val="24"/>
          <w:lang w:val="en-GB"/>
        </w:rPr>
        <w:t>:</w:t>
      </w:r>
    </w:p>
    <w:p w:rsidR="00F40E9E" w:rsidRPr="004921FF" w:rsidRDefault="00F40E9E" w:rsidP="002B2979">
      <w:pPr>
        <w:pStyle w:val="ListeParagraf"/>
        <w:numPr>
          <w:ilvl w:val="0"/>
          <w:numId w:val="15"/>
        </w:numPr>
        <w:spacing w:after="200" w:line="276" w:lineRule="auto"/>
        <w:jc w:val="both"/>
        <w:rPr>
          <w:rFonts w:cstheme="minorHAnsi"/>
          <w:sz w:val="24"/>
          <w:szCs w:val="24"/>
          <w:lang w:val="en-GB"/>
        </w:rPr>
      </w:pPr>
      <w:r w:rsidRPr="004921FF">
        <w:rPr>
          <w:rFonts w:cstheme="minorHAnsi"/>
          <w:b/>
          <w:sz w:val="24"/>
          <w:szCs w:val="24"/>
          <w:lang w:val="en-GB"/>
        </w:rPr>
        <w:t>Output 1.</w:t>
      </w:r>
      <w:r w:rsidRPr="004921FF">
        <w:rPr>
          <w:rFonts w:cstheme="minorHAnsi"/>
          <w:sz w:val="24"/>
          <w:szCs w:val="24"/>
          <w:lang w:val="en-GB"/>
        </w:rPr>
        <w:t xml:space="preserve"> The Turkish experience in the nursery plant and management, sapling production with closed root system and afforestation techniques, involving forestry experts introducing these techniques in order to apply them in the Kyrgyz forestry enterprises and project plots is received by participants </w:t>
      </w:r>
    </w:p>
    <w:p w:rsidR="00F40E9E" w:rsidRPr="004921FF" w:rsidRDefault="00F40E9E" w:rsidP="002B2979">
      <w:pPr>
        <w:pStyle w:val="ListeParagraf"/>
        <w:numPr>
          <w:ilvl w:val="0"/>
          <w:numId w:val="15"/>
        </w:numPr>
        <w:spacing w:after="200" w:line="276" w:lineRule="auto"/>
        <w:jc w:val="both"/>
        <w:rPr>
          <w:rFonts w:cstheme="minorHAnsi"/>
          <w:sz w:val="24"/>
          <w:szCs w:val="24"/>
          <w:lang w:val="en-GB"/>
        </w:rPr>
      </w:pPr>
      <w:r w:rsidRPr="004921FF">
        <w:rPr>
          <w:rFonts w:cstheme="minorHAnsi"/>
          <w:b/>
          <w:sz w:val="24"/>
          <w:szCs w:val="24"/>
          <w:lang w:val="en-GB"/>
        </w:rPr>
        <w:t>Output 2.</w:t>
      </w:r>
      <w:r w:rsidRPr="004921FF">
        <w:rPr>
          <w:rFonts w:cstheme="minorHAnsi"/>
          <w:sz w:val="24"/>
          <w:szCs w:val="24"/>
          <w:lang w:val="en-GB"/>
        </w:rPr>
        <w:t xml:space="preserve"> Best practices based on Turkey's experience in the successful management and application of methods of prevention of forest pests and diseases to protect against current threats and help trees to be protected from unfamiliar diseases, are presented.</w:t>
      </w:r>
    </w:p>
    <w:p w:rsidR="00B14D1D" w:rsidRPr="004921FF" w:rsidRDefault="00B14D1D" w:rsidP="00B14D1D">
      <w:pPr>
        <w:spacing w:after="200" w:line="276" w:lineRule="auto"/>
        <w:jc w:val="both"/>
        <w:rPr>
          <w:rFonts w:cstheme="minorHAnsi"/>
          <w:sz w:val="24"/>
          <w:szCs w:val="24"/>
          <w:lang w:val="en-GB"/>
        </w:rPr>
      </w:pPr>
    </w:p>
    <w:p w:rsidR="005D5C94" w:rsidRPr="004921FF" w:rsidRDefault="005D5C94" w:rsidP="005D5C94">
      <w:pPr>
        <w:pStyle w:val="Balk1"/>
        <w:rPr>
          <w:rFonts w:asciiTheme="minorHAnsi" w:hAnsiTheme="minorHAnsi" w:cstheme="minorHAnsi"/>
          <w:sz w:val="24"/>
          <w:szCs w:val="24"/>
          <w:lang w:val="en-GB"/>
        </w:rPr>
      </w:pPr>
      <w:bookmarkStart w:id="5" w:name="_Toc7440276"/>
      <w:r w:rsidRPr="004921FF">
        <w:rPr>
          <w:rFonts w:asciiTheme="minorHAnsi" w:hAnsiTheme="minorHAnsi" w:cstheme="minorHAnsi"/>
          <w:sz w:val="24"/>
          <w:szCs w:val="24"/>
          <w:lang w:val="en-GB"/>
        </w:rPr>
        <w:t xml:space="preserve">Training Program </w:t>
      </w:r>
      <w:r w:rsidR="00C72FEC" w:rsidRPr="004921FF">
        <w:rPr>
          <w:rFonts w:asciiTheme="minorHAnsi" w:hAnsiTheme="minorHAnsi" w:cstheme="minorHAnsi"/>
          <w:sz w:val="24"/>
          <w:szCs w:val="24"/>
          <w:lang w:val="en-GB"/>
        </w:rPr>
        <w:t xml:space="preserve">of Forest Pests and Diseases </w:t>
      </w:r>
      <w:r w:rsidRPr="004921FF">
        <w:rPr>
          <w:rFonts w:asciiTheme="minorHAnsi" w:hAnsiTheme="minorHAnsi" w:cstheme="minorHAnsi"/>
          <w:sz w:val="24"/>
          <w:szCs w:val="24"/>
          <w:lang w:val="en-GB"/>
        </w:rPr>
        <w:t>at Glance</w:t>
      </w:r>
      <w:bookmarkEnd w:id="5"/>
    </w:p>
    <w:p w:rsidR="00F40E9E" w:rsidRPr="004921FF" w:rsidRDefault="00F40E9E" w:rsidP="00F40E9E">
      <w:pPr>
        <w:jc w:val="both"/>
        <w:rPr>
          <w:rStyle w:val="Underline"/>
          <w:rFonts w:cstheme="minorHAnsi"/>
          <w:sz w:val="24"/>
          <w:szCs w:val="24"/>
          <w:lang w:val="en-GB"/>
        </w:rPr>
      </w:pPr>
    </w:p>
    <w:tbl>
      <w:tblPr>
        <w:tblW w:w="91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1"/>
        <w:gridCol w:w="1959"/>
      </w:tblGrid>
      <w:tr w:rsidR="00C72FEC" w:rsidRPr="004921FF" w:rsidTr="00C72FEC">
        <w:tc>
          <w:tcPr>
            <w:tcW w:w="7221" w:type="dxa"/>
            <w:tcBorders>
              <w:top w:val="single" w:sz="4" w:space="0" w:color="auto"/>
              <w:left w:val="single" w:sz="4" w:space="0" w:color="auto"/>
              <w:bottom w:val="single" w:sz="4" w:space="0" w:color="auto"/>
              <w:right w:val="single" w:sz="4" w:space="0" w:color="auto"/>
            </w:tcBorders>
            <w:shd w:val="clear" w:color="auto" w:fill="auto"/>
          </w:tcPr>
          <w:p w:rsidR="00C72FEC" w:rsidRPr="004921FF" w:rsidRDefault="00C72FEC" w:rsidP="00F40E9E">
            <w:pPr>
              <w:jc w:val="both"/>
              <w:rPr>
                <w:rFonts w:cstheme="minorHAnsi"/>
                <w:sz w:val="24"/>
                <w:szCs w:val="24"/>
                <w:lang w:val="en-GB"/>
              </w:rPr>
            </w:pPr>
            <w:r w:rsidRPr="004921FF">
              <w:rPr>
                <w:rFonts w:cstheme="minorHAnsi"/>
                <w:bCs/>
                <w:color w:val="000000"/>
                <w:sz w:val="24"/>
                <w:szCs w:val="24"/>
                <w:lang w:val="en-GB"/>
              </w:rPr>
              <w:t>Letter of Agreement signed between  the FAO and the OMO</w:t>
            </w:r>
          </w:p>
        </w:tc>
        <w:tc>
          <w:tcPr>
            <w:tcW w:w="1959" w:type="dxa"/>
            <w:tcBorders>
              <w:top w:val="single" w:sz="4" w:space="0" w:color="auto"/>
              <w:left w:val="single" w:sz="4" w:space="0" w:color="auto"/>
              <w:bottom w:val="single" w:sz="4" w:space="0" w:color="auto"/>
              <w:right w:val="single" w:sz="4" w:space="0" w:color="auto"/>
            </w:tcBorders>
          </w:tcPr>
          <w:p w:rsidR="00C72FEC" w:rsidRPr="004921FF" w:rsidRDefault="00C72FEC" w:rsidP="00F40E9E">
            <w:pPr>
              <w:jc w:val="both"/>
              <w:rPr>
                <w:rFonts w:cstheme="minorHAnsi"/>
                <w:sz w:val="24"/>
                <w:szCs w:val="24"/>
                <w:lang w:val="en-GB"/>
              </w:rPr>
            </w:pPr>
            <w:r w:rsidRPr="004921FF">
              <w:rPr>
                <w:rFonts w:cstheme="minorHAnsi"/>
                <w:sz w:val="24"/>
                <w:szCs w:val="24"/>
                <w:lang w:val="en-GB"/>
              </w:rPr>
              <w:t>11 March 2019</w:t>
            </w:r>
          </w:p>
        </w:tc>
      </w:tr>
      <w:tr w:rsidR="00C72FEC" w:rsidRPr="004921FF" w:rsidTr="00C72FEC">
        <w:tc>
          <w:tcPr>
            <w:tcW w:w="7221" w:type="dxa"/>
            <w:tcBorders>
              <w:top w:val="single" w:sz="4" w:space="0" w:color="auto"/>
              <w:left w:val="single" w:sz="4" w:space="0" w:color="auto"/>
              <w:bottom w:val="single" w:sz="4" w:space="0" w:color="auto"/>
              <w:right w:val="single" w:sz="4" w:space="0" w:color="auto"/>
            </w:tcBorders>
            <w:shd w:val="clear" w:color="auto" w:fill="auto"/>
          </w:tcPr>
          <w:p w:rsidR="00C72FEC" w:rsidRPr="004921FF" w:rsidRDefault="00C72FEC" w:rsidP="00F40E9E">
            <w:pPr>
              <w:jc w:val="both"/>
              <w:rPr>
                <w:rFonts w:cstheme="minorHAnsi"/>
                <w:sz w:val="24"/>
                <w:szCs w:val="24"/>
                <w:lang w:val="en-GB"/>
              </w:rPr>
            </w:pPr>
            <w:r w:rsidRPr="004921FF">
              <w:rPr>
                <w:rFonts w:cstheme="minorHAnsi"/>
                <w:sz w:val="24"/>
                <w:szCs w:val="24"/>
                <w:lang w:val="en-GB"/>
              </w:rPr>
              <w:t>Identify experts among the members of chambers and relevant institutions and develop TORs of trainers and training materials to develop the training in technical manner.</w:t>
            </w:r>
          </w:p>
        </w:tc>
        <w:tc>
          <w:tcPr>
            <w:tcW w:w="1959" w:type="dxa"/>
            <w:tcBorders>
              <w:top w:val="single" w:sz="4" w:space="0" w:color="auto"/>
              <w:left w:val="single" w:sz="4" w:space="0" w:color="auto"/>
              <w:bottom w:val="single" w:sz="4" w:space="0" w:color="auto"/>
              <w:right w:val="single" w:sz="4" w:space="0" w:color="auto"/>
            </w:tcBorders>
          </w:tcPr>
          <w:p w:rsidR="00C72FEC" w:rsidRPr="004921FF" w:rsidRDefault="00C72FEC" w:rsidP="00F40E9E">
            <w:pPr>
              <w:jc w:val="both"/>
              <w:rPr>
                <w:rFonts w:cstheme="minorHAnsi"/>
                <w:sz w:val="24"/>
                <w:szCs w:val="24"/>
                <w:lang w:val="en-GB"/>
              </w:rPr>
            </w:pPr>
            <w:r w:rsidRPr="004921FF">
              <w:rPr>
                <w:rFonts w:cstheme="minorHAnsi"/>
                <w:sz w:val="24"/>
                <w:szCs w:val="24"/>
                <w:lang w:val="en-GB"/>
              </w:rPr>
              <w:t>5 April 2019</w:t>
            </w:r>
          </w:p>
        </w:tc>
      </w:tr>
      <w:tr w:rsidR="00C72FEC" w:rsidRPr="004921FF" w:rsidTr="00C72FEC">
        <w:tc>
          <w:tcPr>
            <w:tcW w:w="7221" w:type="dxa"/>
            <w:tcBorders>
              <w:top w:val="single" w:sz="4" w:space="0" w:color="auto"/>
              <w:left w:val="single" w:sz="4" w:space="0" w:color="auto"/>
              <w:bottom w:val="single" w:sz="4" w:space="0" w:color="auto"/>
              <w:right w:val="single" w:sz="4" w:space="0" w:color="auto"/>
            </w:tcBorders>
            <w:shd w:val="clear" w:color="auto" w:fill="auto"/>
          </w:tcPr>
          <w:p w:rsidR="00C72FEC" w:rsidRPr="004921FF" w:rsidRDefault="00C72FEC" w:rsidP="00F40E9E">
            <w:pPr>
              <w:rPr>
                <w:rFonts w:cstheme="minorHAnsi"/>
                <w:sz w:val="24"/>
                <w:szCs w:val="24"/>
                <w:lang w:val="en-GB"/>
              </w:rPr>
            </w:pPr>
            <w:r w:rsidRPr="004921FF">
              <w:rPr>
                <w:rFonts w:cstheme="minorHAnsi"/>
                <w:sz w:val="24"/>
                <w:szCs w:val="24"/>
                <w:lang w:val="en-GB"/>
              </w:rPr>
              <w:t xml:space="preserve">Preparation of Training Programme of management of forest pests and diseases,  plan and agenda   to define overall details and implementation structure of training activities.   </w:t>
            </w:r>
          </w:p>
        </w:tc>
        <w:tc>
          <w:tcPr>
            <w:tcW w:w="1959" w:type="dxa"/>
            <w:tcBorders>
              <w:top w:val="single" w:sz="4" w:space="0" w:color="auto"/>
              <w:left w:val="single" w:sz="4" w:space="0" w:color="auto"/>
              <w:bottom w:val="single" w:sz="4" w:space="0" w:color="auto"/>
              <w:right w:val="single" w:sz="4" w:space="0" w:color="auto"/>
            </w:tcBorders>
          </w:tcPr>
          <w:p w:rsidR="00C72FEC" w:rsidRPr="004921FF" w:rsidRDefault="00C72FEC" w:rsidP="00F40E9E">
            <w:pPr>
              <w:jc w:val="both"/>
              <w:rPr>
                <w:rFonts w:cstheme="minorHAnsi"/>
                <w:sz w:val="24"/>
                <w:szCs w:val="24"/>
                <w:lang w:val="en-GB"/>
              </w:rPr>
            </w:pPr>
            <w:r w:rsidRPr="004921FF">
              <w:rPr>
                <w:rFonts w:cstheme="minorHAnsi"/>
                <w:sz w:val="24"/>
                <w:szCs w:val="24"/>
                <w:lang w:val="en-GB"/>
              </w:rPr>
              <w:t>5 April 2019</w:t>
            </w:r>
          </w:p>
        </w:tc>
      </w:tr>
      <w:tr w:rsidR="00C72FEC" w:rsidRPr="004921FF" w:rsidTr="00C72FEC">
        <w:tc>
          <w:tcPr>
            <w:tcW w:w="7221" w:type="dxa"/>
            <w:tcBorders>
              <w:top w:val="single" w:sz="4" w:space="0" w:color="auto"/>
              <w:left w:val="single" w:sz="4" w:space="0" w:color="auto"/>
              <w:bottom w:val="single" w:sz="4" w:space="0" w:color="auto"/>
              <w:right w:val="single" w:sz="4" w:space="0" w:color="auto"/>
            </w:tcBorders>
            <w:shd w:val="clear" w:color="auto" w:fill="auto"/>
          </w:tcPr>
          <w:p w:rsidR="00C72FEC" w:rsidRPr="004921FF" w:rsidRDefault="00C72FEC" w:rsidP="00F40E9E">
            <w:pPr>
              <w:jc w:val="both"/>
              <w:rPr>
                <w:rFonts w:cstheme="minorHAnsi"/>
                <w:sz w:val="24"/>
                <w:szCs w:val="24"/>
                <w:lang w:val="en-GB"/>
              </w:rPr>
            </w:pPr>
            <w:r w:rsidRPr="004921FF">
              <w:rPr>
                <w:rFonts w:cstheme="minorHAnsi"/>
                <w:sz w:val="24"/>
                <w:szCs w:val="24"/>
                <w:lang w:val="en-GB"/>
              </w:rPr>
              <w:t>Conduction of Training of Forest Pests and Diseases</w:t>
            </w:r>
          </w:p>
        </w:tc>
        <w:tc>
          <w:tcPr>
            <w:tcW w:w="1959" w:type="dxa"/>
            <w:tcBorders>
              <w:top w:val="single" w:sz="4" w:space="0" w:color="auto"/>
              <w:left w:val="single" w:sz="4" w:space="0" w:color="auto"/>
              <w:bottom w:val="single" w:sz="4" w:space="0" w:color="auto"/>
              <w:right w:val="single" w:sz="4" w:space="0" w:color="auto"/>
            </w:tcBorders>
          </w:tcPr>
          <w:p w:rsidR="00C72FEC" w:rsidRPr="004921FF" w:rsidRDefault="00C72FEC" w:rsidP="00F40E9E">
            <w:pPr>
              <w:jc w:val="both"/>
              <w:rPr>
                <w:rFonts w:cstheme="minorHAnsi"/>
                <w:sz w:val="24"/>
                <w:szCs w:val="24"/>
                <w:lang w:val="en-GB"/>
              </w:rPr>
            </w:pPr>
            <w:r w:rsidRPr="004921FF">
              <w:rPr>
                <w:rFonts w:cstheme="minorHAnsi"/>
                <w:sz w:val="24"/>
                <w:szCs w:val="24"/>
                <w:lang w:val="en-GB"/>
              </w:rPr>
              <w:t>13-22 April 2019</w:t>
            </w:r>
          </w:p>
        </w:tc>
      </w:tr>
      <w:tr w:rsidR="00C72FEC" w:rsidRPr="004921FF" w:rsidTr="00C72FEC">
        <w:tc>
          <w:tcPr>
            <w:tcW w:w="7221" w:type="dxa"/>
            <w:tcBorders>
              <w:top w:val="single" w:sz="4" w:space="0" w:color="auto"/>
              <w:left w:val="single" w:sz="4" w:space="0" w:color="auto"/>
              <w:bottom w:val="single" w:sz="4" w:space="0" w:color="auto"/>
              <w:right w:val="single" w:sz="4" w:space="0" w:color="auto"/>
            </w:tcBorders>
            <w:shd w:val="clear" w:color="auto" w:fill="auto"/>
          </w:tcPr>
          <w:p w:rsidR="00C72FEC" w:rsidRPr="004921FF" w:rsidRDefault="00C72FEC" w:rsidP="005D5C94">
            <w:pPr>
              <w:jc w:val="both"/>
              <w:rPr>
                <w:rFonts w:eastAsia="Calibri" w:cstheme="minorHAnsi"/>
                <w:b/>
                <w:sz w:val="24"/>
                <w:szCs w:val="24"/>
                <w:lang w:val="en-GB"/>
              </w:rPr>
            </w:pPr>
            <w:r w:rsidRPr="004921FF">
              <w:rPr>
                <w:rFonts w:cstheme="minorHAnsi"/>
                <w:sz w:val="24"/>
                <w:szCs w:val="24"/>
                <w:lang w:val="en-GB"/>
              </w:rPr>
              <w:t xml:space="preserve">Submission of narrative technical report for Second training and </w:t>
            </w:r>
            <w:r w:rsidRPr="004921FF">
              <w:rPr>
                <w:rFonts w:eastAsia="Calibri" w:cstheme="minorHAnsi"/>
                <w:b/>
                <w:sz w:val="24"/>
                <w:szCs w:val="24"/>
                <w:lang w:val="en-GB"/>
              </w:rPr>
              <w:t>Interim Narrative Report for;</w:t>
            </w:r>
          </w:p>
          <w:p w:rsidR="00C72FEC" w:rsidRPr="004921FF" w:rsidRDefault="00C72FEC" w:rsidP="002B2979">
            <w:pPr>
              <w:pStyle w:val="ListeParagraf"/>
              <w:numPr>
                <w:ilvl w:val="0"/>
                <w:numId w:val="16"/>
              </w:numPr>
              <w:jc w:val="both"/>
              <w:rPr>
                <w:rFonts w:eastAsia="Calibri" w:cstheme="minorHAnsi"/>
                <w:sz w:val="24"/>
                <w:szCs w:val="24"/>
                <w:lang w:val="en-GB"/>
              </w:rPr>
            </w:pPr>
            <w:r w:rsidRPr="004921FF">
              <w:rPr>
                <w:rFonts w:eastAsia="Calibri" w:cstheme="minorHAnsi"/>
                <w:sz w:val="24"/>
                <w:szCs w:val="24"/>
                <w:lang w:val="en-GB"/>
              </w:rPr>
              <w:t>Training on Nursery Plant and Management, Sapling Production with Closed Root System and Afforestation Techniques for participants</w:t>
            </w:r>
          </w:p>
          <w:p w:rsidR="00C72FEC" w:rsidRPr="004921FF" w:rsidRDefault="00C72FEC" w:rsidP="002B2979">
            <w:pPr>
              <w:pStyle w:val="ListeParagraf"/>
              <w:numPr>
                <w:ilvl w:val="0"/>
                <w:numId w:val="16"/>
              </w:numPr>
              <w:jc w:val="both"/>
              <w:rPr>
                <w:rFonts w:eastAsia="Calibri" w:cstheme="minorHAnsi"/>
                <w:sz w:val="24"/>
                <w:szCs w:val="24"/>
                <w:lang w:val="en-GB"/>
              </w:rPr>
            </w:pPr>
            <w:r w:rsidRPr="004921FF">
              <w:rPr>
                <w:rFonts w:eastAsia="Calibri" w:cstheme="minorHAnsi"/>
                <w:sz w:val="24"/>
                <w:szCs w:val="24"/>
                <w:lang w:val="en-GB"/>
              </w:rPr>
              <w:t>Training of Forest Pests and Diseases.</w:t>
            </w:r>
          </w:p>
          <w:p w:rsidR="00C72FEC" w:rsidRPr="004921FF" w:rsidRDefault="00C72FEC" w:rsidP="00F40E9E">
            <w:pPr>
              <w:rPr>
                <w:rFonts w:cstheme="minorHAnsi"/>
                <w:sz w:val="24"/>
                <w:szCs w:val="24"/>
                <w:lang w:val="en-GB"/>
              </w:rPr>
            </w:pPr>
          </w:p>
        </w:tc>
        <w:tc>
          <w:tcPr>
            <w:tcW w:w="1959" w:type="dxa"/>
            <w:tcBorders>
              <w:top w:val="single" w:sz="4" w:space="0" w:color="auto"/>
              <w:left w:val="single" w:sz="4" w:space="0" w:color="auto"/>
              <w:bottom w:val="single" w:sz="4" w:space="0" w:color="auto"/>
              <w:right w:val="single" w:sz="4" w:space="0" w:color="auto"/>
            </w:tcBorders>
          </w:tcPr>
          <w:p w:rsidR="00C72FEC" w:rsidRPr="004921FF" w:rsidRDefault="00C72FEC" w:rsidP="00F40E9E">
            <w:pPr>
              <w:jc w:val="both"/>
              <w:rPr>
                <w:rFonts w:cstheme="minorHAnsi"/>
                <w:sz w:val="24"/>
                <w:szCs w:val="24"/>
                <w:lang w:val="en-GB"/>
              </w:rPr>
            </w:pPr>
            <w:r w:rsidRPr="004921FF">
              <w:rPr>
                <w:rFonts w:cstheme="minorHAnsi"/>
                <w:sz w:val="24"/>
                <w:szCs w:val="24"/>
                <w:lang w:val="en-GB"/>
              </w:rPr>
              <w:t>29 April 2019</w:t>
            </w:r>
          </w:p>
        </w:tc>
      </w:tr>
    </w:tbl>
    <w:p w:rsidR="00F40E9E" w:rsidRPr="004921FF" w:rsidRDefault="00F40E9E" w:rsidP="00240BF3">
      <w:pPr>
        <w:shd w:val="clear" w:color="auto" w:fill="FFFFFF"/>
        <w:jc w:val="both"/>
        <w:rPr>
          <w:rFonts w:cstheme="minorHAnsi"/>
          <w:color w:val="222222"/>
          <w:sz w:val="24"/>
          <w:szCs w:val="24"/>
          <w:lang w:val="en-GB"/>
        </w:rPr>
      </w:pPr>
    </w:p>
    <w:p w:rsidR="00240BF3" w:rsidRPr="004921FF" w:rsidRDefault="00240BF3" w:rsidP="00240BF3">
      <w:pPr>
        <w:shd w:val="clear" w:color="auto" w:fill="FFFFFF"/>
        <w:jc w:val="both"/>
        <w:rPr>
          <w:rFonts w:cstheme="minorHAnsi"/>
          <w:color w:val="222222"/>
          <w:sz w:val="24"/>
          <w:szCs w:val="24"/>
          <w:lang w:val="en-GB"/>
        </w:rPr>
      </w:pPr>
      <w:r w:rsidRPr="004921FF">
        <w:rPr>
          <w:rFonts w:cstheme="minorHAnsi"/>
          <w:color w:val="222222"/>
          <w:sz w:val="24"/>
          <w:szCs w:val="24"/>
          <w:lang w:val="en-GB"/>
        </w:rPr>
        <w:t xml:space="preserve">This “Narrative Technical Report” has been prepared to </w:t>
      </w:r>
      <w:r w:rsidR="005D5BCF" w:rsidRPr="004921FF">
        <w:rPr>
          <w:rFonts w:cstheme="minorHAnsi"/>
          <w:color w:val="222222"/>
          <w:sz w:val="24"/>
          <w:szCs w:val="24"/>
          <w:lang w:val="en-GB"/>
        </w:rPr>
        <w:t>submit to</w:t>
      </w:r>
      <w:r w:rsidRPr="004921FF">
        <w:rPr>
          <w:rFonts w:cstheme="minorHAnsi"/>
          <w:color w:val="222222"/>
          <w:sz w:val="24"/>
          <w:szCs w:val="24"/>
          <w:lang w:val="en-GB"/>
        </w:rPr>
        <w:t xml:space="preserve"> FAO for that “Second Training Program” </w:t>
      </w:r>
    </w:p>
    <w:p w:rsidR="00C72FEC" w:rsidRPr="004921FF" w:rsidRDefault="00442ECB" w:rsidP="00C72FEC">
      <w:pPr>
        <w:pStyle w:val="Balk1"/>
        <w:rPr>
          <w:rFonts w:asciiTheme="minorHAnsi" w:hAnsiTheme="minorHAnsi" w:cstheme="minorHAnsi"/>
          <w:sz w:val="24"/>
          <w:szCs w:val="24"/>
          <w:lang w:val="en-GB"/>
        </w:rPr>
      </w:pPr>
      <w:bookmarkStart w:id="6" w:name="_Toc7440277"/>
      <w:r w:rsidRPr="004921FF">
        <w:rPr>
          <w:rFonts w:asciiTheme="minorHAnsi" w:hAnsiTheme="minorHAnsi" w:cstheme="minorHAnsi"/>
          <w:sz w:val="24"/>
          <w:szCs w:val="24"/>
          <w:lang w:val="en-GB"/>
        </w:rPr>
        <w:t>Consultants</w:t>
      </w:r>
      <w:r w:rsidR="00C72FEC" w:rsidRPr="004921FF">
        <w:rPr>
          <w:rFonts w:asciiTheme="minorHAnsi" w:hAnsiTheme="minorHAnsi" w:cstheme="minorHAnsi"/>
          <w:sz w:val="24"/>
          <w:szCs w:val="24"/>
          <w:lang w:val="en-GB"/>
        </w:rPr>
        <w:t xml:space="preserve"> on behalf of the Chamber of Forest Engineers</w:t>
      </w:r>
      <w:bookmarkEnd w:id="6"/>
    </w:p>
    <w:p w:rsidR="00C72FEC" w:rsidRPr="004921FF" w:rsidRDefault="00C72FEC" w:rsidP="00C72FEC">
      <w:pPr>
        <w:jc w:val="both"/>
        <w:rPr>
          <w:rFonts w:cstheme="minorHAnsi"/>
          <w:sz w:val="24"/>
          <w:szCs w:val="24"/>
          <w:lang w:val="en-GB"/>
        </w:rPr>
      </w:pPr>
      <w:r w:rsidRPr="004921FF">
        <w:rPr>
          <w:rFonts w:cstheme="minorHAnsi"/>
          <w:sz w:val="24"/>
          <w:szCs w:val="24"/>
          <w:lang w:val="en-GB"/>
        </w:rPr>
        <w:t>Mr. Hasan Türkyılmaz, the President and Mr. İsmail Belen, Adviser for International Relations have been designated as the Consultant for this training programme on behalf of the Chamber of Forest Engineers as stated and required at the LoA.</w:t>
      </w:r>
    </w:p>
    <w:p w:rsidR="00C72FEC" w:rsidRPr="004921FF" w:rsidRDefault="00C72FEC" w:rsidP="00C72FEC">
      <w:pPr>
        <w:jc w:val="both"/>
        <w:rPr>
          <w:rFonts w:cstheme="minorHAnsi"/>
          <w:sz w:val="24"/>
          <w:szCs w:val="24"/>
          <w:lang w:val="en-GB"/>
        </w:rPr>
      </w:pPr>
      <w:r w:rsidRPr="004921FF">
        <w:rPr>
          <w:rFonts w:cstheme="minorHAnsi"/>
          <w:sz w:val="24"/>
          <w:szCs w:val="24"/>
          <w:lang w:val="en-GB"/>
        </w:rPr>
        <w:t>Beside these two people, Mr. Nihat Karakaya and Mr. Yaşar Aksu have been designated as trainers for whole programme on behalf of the General Directorate of Forest.</w:t>
      </w:r>
    </w:p>
    <w:p w:rsidR="00C72FEC" w:rsidRPr="004921FF" w:rsidRDefault="00C72FEC" w:rsidP="00C72FEC">
      <w:pPr>
        <w:jc w:val="both"/>
        <w:rPr>
          <w:rFonts w:cstheme="minorHAnsi"/>
          <w:sz w:val="24"/>
          <w:szCs w:val="24"/>
          <w:lang w:val="en-GB"/>
        </w:rPr>
      </w:pPr>
      <w:r w:rsidRPr="004921FF">
        <w:rPr>
          <w:rFonts w:cstheme="minorHAnsi"/>
          <w:sz w:val="24"/>
          <w:szCs w:val="24"/>
          <w:lang w:val="en-GB"/>
        </w:rPr>
        <w:t>Together with these people,  a lot of experts supported to the training programs as “trainer”</w:t>
      </w:r>
    </w:p>
    <w:p w:rsidR="00C72FEC" w:rsidRPr="004921FF" w:rsidRDefault="00C72FEC" w:rsidP="00C72FEC">
      <w:pPr>
        <w:jc w:val="both"/>
        <w:rPr>
          <w:rFonts w:cstheme="minorHAnsi"/>
          <w:sz w:val="24"/>
          <w:szCs w:val="24"/>
          <w:lang w:val="en-GB"/>
        </w:rPr>
      </w:pPr>
      <w:r w:rsidRPr="004921FF">
        <w:rPr>
          <w:rFonts w:cstheme="minorHAnsi"/>
          <w:sz w:val="24"/>
          <w:szCs w:val="24"/>
          <w:lang w:val="en-GB"/>
        </w:rPr>
        <w:t xml:space="preserve">Ms. Maye Yılmaz and Ms.  Inna Topoeva have been </w:t>
      </w:r>
      <w:r w:rsidR="00442ECB" w:rsidRPr="004921FF">
        <w:rPr>
          <w:rFonts w:cstheme="minorHAnsi"/>
          <w:sz w:val="24"/>
          <w:szCs w:val="24"/>
          <w:lang w:val="en-GB"/>
        </w:rPr>
        <w:t>commissioned</w:t>
      </w:r>
      <w:r w:rsidRPr="004921FF">
        <w:rPr>
          <w:rFonts w:cstheme="minorHAnsi"/>
          <w:sz w:val="24"/>
          <w:szCs w:val="24"/>
          <w:lang w:val="en-GB"/>
        </w:rPr>
        <w:t xml:space="preserve"> as translators.</w:t>
      </w:r>
    </w:p>
    <w:p w:rsidR="00C72FEC" w:rsidRPr="004921FF" w:rsidRDefault="00C72FEC">
      <w:pPr>
        <w:rPr>
          <w:rFonts w:cstheme="minorHAnsi"/>
          <w:sz w:val="24"/>
          <w:szCs w:val="24"/>
          <w:lang w:val="en-GB"/>
        </w:rPr>
      </w:pPr>
      <w:r w:rsidRPr="004921FF">
        <w:rPr>
          <w:rFonts w:cstheme="minorHAnsi"/>
          <w:sz w:val="24"/>
          <w:szCs w:val="24"/>
          <w:lang w:val="en-GB"/>
        </w:rPr>
        <w:br w:type="page"/>
      </w:r>
    </w:p>
    <w:p w:rsidR="005D5BCF" w:rsidRPr="004921FF" w:rsidRDefault="005D5BCF">
      <w:pPr>
        <w:rPr>
          <w:rFonts w:cstheme="minorHAnsi"/>
          <w:sz w:val="24"/>
          <w:szCs w:val="24"/>
          <w:lang w:val="en-GB"/>
        </w:rPr>
      </w:pPr>
    </w:p>
    <w:p w:rsidR="00240BF3" w:rsidRPr="004921FF" w:rsidRDefault="005D5BCF" w:rsidP="005D5BCF">
      <w:pPr>
        <w:pStyle w:val="Balk1"/>
        <w:rPr>
          <w:rFonts w:asciiTheme="minorHAnsi" w:hAnsiTheme="minorHAnsi" w:cstheme="minorHAnsi"/>
          <w:sz w:val="24"/>
          <w:szCs w:val="24"/>
          <w:lang w:val="en-GB"/>
        </w:rPr>
      </w:pPr>
      <w:bookmarkStart w:id="7" w:name="_Toc7440278"/>
      <w:r w:rsidRPr="004921FF">
        <w:rPr>
          <w:rFonts w:asciiTheme="minorHAnsi" w:hAnsiTheme="minorHAnsi" w:cstheme="minorHAnsi"/>
          <w:sz w:val="24"/>
          <w:szCs w:val="24"/>
          <w:lang w:val="en-GB"/>
        </w:rPr>
        <w:t>Participants to Training Program on Forest Pests and Diseases</w:t>
      </w:r>
      <w:bookmarkEnd w:id="7"/>
    </w:p>
    <w:p w:rsidR="005D5BCF" w:rsidRPr="004921FF" w:rsidRDefault="005D5BCF" w:rsidP="005D5BCF">
      <w:pPr>
        <w:rPr>
          <w:rFonts w:cstheme="minorHAnsi"/>
          <w:sz w:val="24"/>
          <w:szCs w:val="24"/>
          <w:lang w:val="en-GB"/>
        </w:rPr>
      </w:pPr>
    </w:p>
    <w:tbl>
      <w:tblPr>
        <w:tblStyle w:val="TabloKlavuzu"/>
        <w:tblW w:w="9647" w:type="dxa"/>
        <w:jc w:val="center"/>
        <w:shd w:val="clear" w:color="auto" w:fill="FFFFFF" w:themeFill="background1"/>
        <w:tblLayout w:type="fixed"/>
        <w:tblLook w:val="04A0" w:firstRow="1" w:lastRow="0" w:firstColumn="1" w:lastColumn="0" w:noHBand="0" w:noVBand="1"/>
      </w:tblPr>
      <w:tblGrid>
        <w:gridCol w:w="561"/>
        <w:gridCol w:w="1934"/>
        <w:gridCol w:w="1471"/>
        <w:gridCol w:w="3353"/>
        <w:gridCol w:w="2328"/>
      </w:tblGrid>
      <w:tr w:rsidR="005D5BCF" w:rsidRPr="004921FF" w:rsidTr="00C72FEC">
        <w:trPr>
          <w:jc w:val="center"/>
        </w:trPr>
        <w:tc>
          <w:tcPr>
            <w:tcW w:w="561" w:type="dxa"/>
            <w:shd w:val="clear" w:color="auto" w:fill="FFFFFF" w:themeFill="background1"/>
          </w:tcPr>
          <w:p w:rsidR="005D5BCF" w:rsidRPr="004921FF" w:rsidRDefault="005D5BCF" w:rsidP="00FC15FE">
            <w:pPr>
              <w:jc w:val="center"/>
              <w:rPr>
                <w:rFonts w:cstheme="minorHAnsi"/>
                <w:bCs/>
                <w:sz w:val="24"/>
                <w:szCs w:val="24"/>
                <w:lang w:val="en-GB"/>
              </w:rPr>
            </w:pPr>
            <w:r w:rsidRPr="004921FF">
              <w:rPr>
                <w:rFonts w:cstheme="minorHAnsi"/>
                <w:bCs/>
                <w:sz w:val="24"/>
                <w:szCs w:val="24"/>
                <w:lang w:val="en-GB"/>
              </w:rPr>
              <w:t>No</w:t>
            </w:r>
          </w:p>
        </w:tc>
        <w:tc>
          <w:tcPr>
            <w:tcW w:w="1934" w:type="dxa"/>
            <w:shd w:val="clear" w:color="auto" w:fill="FFFFFF" w:themeFill="background1"/>
          </w:tcPr>
          <w:p w:rsidR="005D5BCF" w:rsidRPr="004921FF" w:rsidRDefault="005D5BCF" w:rsidP="00FC15FE">
            <w:pPr>
              <w:jc w:val="center"/>
              <w:rPr>
                <w:rFonts w:cstheme="minorHAnsi"/>
                <w:bCs/>
                <w:sz w:val="24"/>
                <w:szCs w:val="24"/>
                <w:lang w:val="en-GB"/>
              </w:rPr>
            </w:pPr>
            <w:r w:rsidRPr="004921FF">
              <w:rPr>
                <w:rFonts w:cstheme="minorHAnsi"/>
                <w:bCs/>
                <w:sz w:val="24"/>
                <w:szCs w:val="24"/>
                <w:lang w:val="en-GB"/>
              </w:rPr>
              <w:t xml:space="preserve">Name-Surname </w:t>
            </w:r>
          </w:p>
        </w:tc>
        <w:tc>
          <w:tcPr>
            <w:tcW w:w="1471" w:type="dxa"/>
            <w:shd w:val="clear" w:color="auto" w:fill="FFFFFF" w:themeFill="background1"/>
          </w:tcPr>
          <w:p w:rsidR="005D5BCF" w:rsidRPr="004921FF" w:rsidRDefault="005D5BCF" w:rsidP="00FC15FE">
            <w:pPr>
              <w:jc w:val="center"/>
              <w:rPr>
                <w:rFonts w:cstheme="minorHAnsi"/>
                <w:bCs/>
                <w:sz w:val="24"/>
                <w:szCs w:val="24"/>
                <w:lang w:val="en-GB"/>
              </w:rPr>
            </w:pPr>
            <w:r w:rsidRPr="004921FF">
              <w:rPr>
                <w:rFonts w:cstheme="minorHAnsi"/>
                <w:bCs/>
                <w:sz w:val="24"/>
                <w:szCs w:val="24"/>
                <w:lang w:val="en-GB"/>
              </w:rPr>
              <w:t xml:space="preserve">Date of Birth </w:t>
            </w:r>
          </w:p>
        </w:tc>
        <w:tc>
          <w:tcPr>
            <w:tcW w:w="3353" w:type="dxa"/>
            <w:shd w:val="clear" w:color="auto" w:fill="FFFFFF" w:themeFill="background1"/>
          </w:tcPr>
          <w:p w:rsidR="005D5BCF" w:rsidRPr="004921FF" w:rsidRDefault="005D5BCF" w:rsidP="00FC15FE">
            <w:pPr>
              <w:jc w:val="center"/>
              <w:rPr>
                <w:rFonts w:cstheme="minorHAnsi"/>
                <w:bCs/>
                <w:sz w:val="24"/>
                <w:szCs w:val="24"/>
                <w:lang w:val="en-GB"/>
              </w:rPr>
            </w:pPr>
            <w:r w:rsidRPr="004921FF">
              <w:rPr>
                <w:rFonts w:cstheme="minorHAnsi"/>
                <w:bCs/>
                <w:sz w:val="24"/>
                <w:szCs w:val="24"/>
                <w:lang w:val="en-GB"/>
              </w:rPr>
              <w:t xml:space="preserve">Çalıştığı Yer ve Görevi </w:t>
            </w:r>
          </w:p>
        </w:tc>
        <w:tc>
          <w:tcPr>
            <w:tcW w:w="2328" w:type="dxa"/>
            <w:shd w:val="clear" w:color="auto" w:fill="FFFFFF" w:themeFill="background1"/>
          </w:tcPr>
          <w:p w:rsidR="005D5BCF" w:rsidRPr="004921FF" w:rsidRDefault="005D5BCF" w:rsidP="005D5BCF">
            <w:pPr>
              <w:jc w:val="center"/>
              <w:rPr>
                <w:rFonts w:cstheme="minorHAnsi"/>
                <w:bCs/>
                <w:sz w:val="24"/>
                <w:szCs w:val="24"/>
                <w:lang w:val="en-GB"/>
              </w:rPr>
            </w:pPr>
            <w:r w:rsidRPr="004921FF">
              <w:rPr>
                <w:rFonts w:cstheme="minorHAnsi"/>
                <w:bCs/>
                <w:sz w:val="24"/>
                <w:szCs w:val="24"/>
                <w:lang w:val="en-GB"/>
              </w:rPr>
              <w:t>Phone, Email</w:t>
            </w:r>
          </w:p>
        </w:tc>
      </w:tr>
      <w:tr w:rsidR="005D5BCF" w:rsidRPr="004921FF" w:rsidTr="00C72FEC">
        <w:trPr>
          <w:jc w:val="center"/>
        </w:trPr>
        <w:tc>
          <w:tcPr>
            <w:tcW w:w="561" w:type="dxa"/>
            <w:shd w:val="clear" w:color="auto" w:fill="FFFFFF" w:themeFill="background1"/>
          </w:tcPr>
          <w:p w:rsidR="005D5BCF" w:rsidRPr="004921FF" w:rsidRDefault="005D5BCF" w:rsidP="00FC15FE">
            <w:pPr>
              <w:rPr>
                <w:rFonts w:cstheme="minorHAnsi"/>
                <w:color w:val="000000" w:themeColor="text1"/>
                <w:sz w:val="24"/>
                <w:szCs w:val="24"/>
                <w:lang w:val="en-GB"/>
              </w:rPr>
            </w:pPr>
            <w:r w:rsidRPr="004921FF">
              <w:rPr>
                <w:rFonts w:cstheme="minorHAnsi"/>
                <w:color w:val="000000" w:themeColor="text1"/>
                <w:sz w:val="24"/>
                <w:szCs w:val="24"/>
                <w:lang w:val="en-GB"/>
              </w:rPr>
              <w:t>1</w:t>
            </w:r>
          </w:p>
        </w:tc>
        <w:tc>
          <w:tcPr>
            <w:tcW w:w="1934" w:type="dxa"/>
            <w:shd w:val="clear" w:color="auto" w:fill="FFFFFF" w:themeFill="background1"/>
          </w:tcPr>
          <w:p w:rsidR="005D5BCF" w:rsidRPr="004921FF" w:rsidRDefault="00C72FEC" w:rsidP="00FC15FE">
            <w:pPr>
              <w:rPr>
                <w:rFonts w:cstheme="minorHAnsi"/>
                <w:color w:val="000000" w:themeColor="text1"/>
                <w:sz w:val="24"/>
                <w:szCs w:val="24"/>
                <w:lang w:val="en-GB"/>
              </w:rPr>
            </w:pPr>
            <w:r w:rsidRPr="004921FF">
              <w:rPr>
                <w:rFonts w:cstheme="minorHAnsi"/>
                <w:color w:val="000000" w:themeColor="text1"/>
                <w:sz w:val="24"/>
                <w:szCs w:val="24"/>
                <w:lang w:val="en-GB"/>
              </w:rPr>
              <w:t>ZHEKSHENBEK ADYRBEKOV</w:t>
            </w:r>
          </w:p>
          <w:p w:rsidR="005D5BCF" w:rsidRPr="004921FF" w:rsidRDefault="005D5BCF" w:rsidP="00FC15FE">
            <w:pPr>
              <w:rPr>
                <w:rFonts w:cstheme="minorHAnsi"/>
                <w:color w:val="000000" w:themeColor="text1"/>
                <w:sz w:val="24"/>
                <w:szCs w:val="24"/>
                <w:lang w:val="en-GB"/>
              </w:rPr>
            </w:pPr>
          </w:p>
        </w:tc>
        <w:tc>
          <w:tcPr>
            <w:tcW w:w="1471" w:type="dxa"/>
            <w:shd w:val="clear" w:color="auto" w:fill="FFFFFF" w:themeFill="background1"/>
          </w:tcPr>
          <w:p w:rsidR="005D5BCF" w:rsidRPr="004921FF" w:rsidRDefault="005D5BCF" w:rsidP="00FC15FE">
            <w:pPr>
              <w:rPr>
                <w:rFonts w:cstheme="minorHAnsi"/>
                <w:color w:val="000000" w:themeColor="text1"/>
                <w:sz w:val="24"/>
                <w:szCs w:val="24"/>
                <w:lang w:val="en-GB"/>
              </w:rPr>
            </w:pPr>
            <w:r w:rsidRPr="004921FF">
              <w:rPr>
                <w:rFonts w:cstheme="minorHAnsi"/>
                <w:color w:val="000000" w:themeColor="text1"/>
                <w:sz w:val="24"/>
                <w:szCs w:val="24"/>
                <w:lang w:val="en-GB"/>
              </w:rPr>
              <w:t>10.09.1978</w:t>
            </w:r>
          </w:p>
        </w:tc>
        <w:tc>
          <w:tcPr>
            <w:tcW w:w="3353" w:type="dxa"/>
            <w:shd w:val="clear" w:color="auto" w:fill="FFFFFF" w:themeFill="background1"/>
          </w:tcPr>
          <w:p w:rsidR="005D5BCF" w:rsidRPr="004921FF" w:rsidRDefault="005D5BCF" w:rsidP="00FC15FE">
            <w:pPr>
              <w:rPr>
                <w:rFonts w:cstheme="minorHAnsi"/>
                <w:bCs/>
                <w:i/>
                <w:iCs/>
                <w:color w:val="000000" w:themeColor="text1"/>
                <w:sz w:val="24"/>
                <w:szCs w:val="24"/>
                <w:lang w:val="en-GB"/>
              </w:rPr>
            </w:pPr>
            <w:r w:rsidRPr="004921FF">
              <w:rPr>
                <w:rFonts w:cstheme="minorHAnsi"/>
                <w:bCs/>
                <w:i/>
                <w:iCs/>
                <w:color w:val="000000" w:themeColor="text1"/>
                <w:sz w:val="24"/>
                <w:szCs w:val="24"/>
                <w:lang w:val="en-GB"/>
              </w:rPr>
              <w:t>Head of forest ecosystems and protected areas development Department</w:t>
            </w:r>
          </w:p>
        </w:tc>
        <w:tc>
          <w:tcPr>
            <w:tcW w:w="2328" w:type="dxa"/>
            <w:shd w:val="clear" w:color="auto" w:fill="FFFFFF" w:themeFill="background1"/>
          </w:tcPr>
          <w:p w:rsidR="005D5BCF" w:rsidRPr="004921FF" w:rsidRDefault="005D5BCF" w:rsidP="00FC15FE">
            <w:pPr>
              <w:rPr>
                <w:rFonts w:cstheme="minorHAnsi"/>
                <w:color w:val="000000" w:themeColor="text1"/>
                <w:sz w:val="24"/>
                <w:szCs w:val="24"/>
                <w:lang w:val="en-GB"/>
              </w:rPr>
            </w:pPr>
            <w:r w:rsidRPr="004921FF">
              <w:rPr>
                <w:rFonts w:cstheme="minorHAnsi"/>
                <w:color w:val="000000" w:themeColor="text1"/>
                <w:sz w:val="24"/>
                <w:szCs w:val="24"/>
                <w:lang w:val="en-GB"/>
              </w:rPr>
              <w:t xml:space="preserve">03943 6-26-84, </w:t>
            </w:r>
          </w:p>
          <w:p w:rsidR="005D5BCF" w:rsidRPr="004921FF" w:rsidRDefault="005D5BCF" w:rsidP="00FC15FE">
            <w:pPr>
              <w:rPr>
                <w:rFonts w:cstheme="minorHAnsi"/>
                <w:color w:val="000000" w:themeColor="text1"/>
                <w:sz w:val="24"/>
                <w:szCs w:val="24"/>
                <w:lang w:val="en-GB"/>
              </w:rPr>
            </w:pPr>
          </w:p>
        </w:tc>
      </w:tr>
      <w:tr w:rsidR="005D5BCF" w:rsidRPr="004921FF" w:rsidTr="00C72FEC">
        <w:trPr>
          <w:jc w:val="center"/>
        </w:trPr>
        <w:tc>
          <w:tcPr>
            <w:tcW w:w="561" w:type="dxa"/>
            <w:shd w:val="clear" w:color="auto" w:fill="FFFFFF" w:themeFill="background1"/>
          </w:tcPr>
          <w:p w:rsidR="005D5BCF" w:rsidRPr="004921FF" w:rsidRDefault="005D5BCF" w:rsidP="00FC15FE">
            <w:pPr>
              <w:rPr>
                <w:rFonts w:cstheme="minorHAnsi"/>
                <w:color w:val="000000" w:themeColor="text1"/>
                <w:sz w:val="24"/>
                <w:szCs w:val="24"/>
                <w:lang w:val="en-GB"/>
              </w:rPr>
            </w:pPr>
            <w:r w:rsidRPr="004921FF">
              <w:rPr>
                <w:rFonts w:cstheme="minorHAnsi"/>
                <w:color w:val="000000" w:themeColor="text1"/>
                <w:sz w:val="24"/>
                <w:szCs w:val="24"/>
                <w:lang w:val="en-GB"/>
              </w:rPr>
              <w:t>2</w:t>
            </w:r>
          </w:p>
        </w:tc>
        <w:tc>
          <w:tcPr>
            <w:tcW w:w="1934" w:type="dxa"/>
            <w:shd w:val="clear" w:color="auto" w:fill="FFFFFF" w:themeFill="background1"/>
          </w:tcPr>
          <w:p w:rsidR="005D5BCF" w:rsidRPr="004921FF" w:rsidRDefault="00C72FEC" w:rsidP="00FC15FE">
            <w:pPr>
              <w:rPr>
                <w:rFonts w:cstheme="minorHAnsi"/>
                <w:color w:val="000000" w:themeColor="text1"/>
                <w:sz w:val="24"/>
                <w:szCs w:val="24"/>
                <w:lang w:val="en-GB"/>
              </w:rPr>
            </w:pPr>
            <w:r w:rsidRPr="004921FF">
              <w:rPr>
                <w:rFonts w:cstheme="minorHAnsi"/>
                <w:color w:val="000000" w:themeColor="text1"/>
                <w:sz w:val="24"/>
                <w:szCs w:val="24"/>
                <w:lang w:val="en-GB"/>
              </w:rPr>
              <w:t xml:space="preserve">NURALY AKMATOV </w:t>
            </w:r>
          </w:p>
          <w:p w:rsidR="005D5BCF" w:rsidRPr="004921FF" w:rsidRDefault="005D5BCF" w:rsidP="00FC15FE">
            <w:pPr>
              <w:rPr>
                <w:rFonts w:cstheme="minorHAnsi"/>
                <w:color w:val="000000" w:themeColor="text1"/>
                <w:sz w:val="24"/>
                <w:szCs w:val="24"/>
                <w:lang w:val="en-GB"/>
              </w:rPr>
            </w:pPr>
          </w:p>
        </w:tc>
        <w:tc>
          <w:tcPr>
            <w:tcW w:w="1471" w:type="dxa"/>
            <w:shd w:val="clear" w:color="auto" w:fill="FFFFFF" w:themeFill="background1"/>
          </w:tcPr>
          <w:p w:rsidR="005D5BCF" w:rsidRPr="004921FF" w:rsidRDefault="005D5BCF" w:rsidP="00FC15FE">
            <w:pPr>
              <w:rPr>
                <w:rFonts w:cstheme="minorHAnsi"/>
                <w:color w:val="000000" w:themeColor="text1"/>
                <w:sz w:val="24"/>
                <w:szCs w:val="24"/>
                <w:lang w:val="en-GB"/>
              </w:rPr>
            </w:pPr>
            <w:r w:rsidRPr="004921FF">
              <w:rPr>
                <w:rFonts w:cstheme="minorHAnsi"/>
                <w:color w:val="000000" w:themeColor="text1"/>
                <w:sz w:val="24"/>
                <w:szCs w:val="24"/>
                <w:lang w:val="en-GB"/>
              </w:rPr>
              <w:t>23.10.1962</w:t>
            </w:r>
          </w:p>
        </w:tc>
        <w:tc>
          <w:tcPr>
            <w:tcW w:w="3353" w:type="dxa"/>
            <w:shd w:val="clear" w:color="auto" w:fill="FFFFFF" w:themeFill="background1"/>
          </w:tcPr>
          <w:p w:rsidR="005D5BCF" w:rsidRPr="004921FF" w:rsidRDefault="005D5BCF" w:rsidP="00FC15FE">
            <w:pPr>
              <w:rPr>
                <w:rFonts w:cstheme="minorHAnsi"/>
                <w:bCs/>
                <w:i/>
                <w:iCs/>
                <w:color w:val="000000" w:themeColor="text1"/>
                <w:sz w:val="24"/>
                <w:szCs w:val="24"/>
                <w:lang w:val="en-GB"/>
              </w:rPr>
            </w:pPr>
            <w:r w:rsidRPr="004921FF">
              <w:rPr>
                <w:rFonts w:cstheme="minorHAnsi"/>
                <w:bCs/>
                <w:i/>
                <w:iCs/>
                <w:color w:val="000000" w:themeColor="text1"/>
                <w:sz w:val="24"/>
                <w:szCs w:val="24"/>
                <w:lang w:val="en-GB"/>
              </w:rPr>
              <w:t>Chief forester of Batken forestry</w:t>
            </w:r>
          </w:p>
        </w:tc>
        <w:tc>
          <w:tcPr>
            <w:tcW w:w="2328" w:type="dxa"/>
            <w:shd w:val="clear" w:color="auto" w:fill="FFFFFF" w:themeFill="background1"/>
          </w:tcPr>
          <w:p w:rsidR="005D5BCF" w:rsidRPr="004921FF" w:rsidRDefault="005D5BCF" w:rsidP="00FC15FE">
            <w:pPr>
              <w:rPr>
                <w:rFonts w:cstheme="minorHAnsi"/>
                <w:color w:val="000000" w:themeColor="text1"/>
                <w:sz w:val="24"/>
                <w:szCs w:val="24"/>
                <w:lang w:val="en-GB"/>
              </w:rPr>
            </w:pPr>
            <w:r w:rsidRPr="004921FF">
              <w:rPr>
                <w:rFonts w:cstheme="minorHAnsi"/>
                <w:color w:val="000000" w:themeColor="text1"/>
                <w:sz w:val="24"/>
                <w:szCs w:val="24"/>
                <w:lang w:val="en-GB"/>
              </w:rPr>
              <w:t>(+996)   776 774  633</w:t>
            </w:r>
          </w:p>
          <w:p w:rsidR="005D5BCF" w:rsidRPr="004921FF" w:rsidRDefault="005D5BCF" w:rsidP="00FC15FE">
            <w:pPr>
              <w:rPr>
                <w:rFonts w:cstheme="minorHAnsi"/>
                <w:color w:val="000000" w:themeColor="text1"/>
                <w:sz w:val="24"/>
                <w:szCs w:val="24"/>
                <w:lang w:val="en-GB"/>
              </w:rPr>
            </w:pPr>
            <w:r w:rsidRPr="004921FF">
              <w:rPr>
                <w:rFonts w:cstheme="minorHAnsi"/>
                <w:color w:val="000000" w:themeColor="text1"/>
                <w:sz w:val="24"/>
                <w:szCs w:val="24"/>
                <w:lang w:val="en-GB"/>
              </w:rPr>
              <w:t xml:space="preserve"> </w:t>
            </w:r>
            <w:hyperlink r:id="rId8" w:history="1">
              <w:r w:rsidRPr="004921FF">
                <w:rPr>
                  <w:rStyle w:val="Kpr"/>
                  <w:rFonts w:cstheme="minorHAnsi"/>
                  <w:sz w:val="24"/>
                  <w:szCs w:val="24"/>
                  <w:lang w:val="en-GB"/>
                </w:rPr>
                <w:t>Batken_Les@mail.ru</w:t>
              </w:r>
            </w:hyperlink>
            <w:r w:rsidRPr="004921FF">
              <w:rPr>
                <w:rFonts w:cstheme="minorHAnsi"/>
                <w:color w:val="000000" w:themeColor="text1"/>
                <w:sz w:val="24"/>
                <w:szCs w:val="24"/>
                <w:lang w:val="en-GB"/>
              </w:rPr>
              <w:t xml:space="preserve">   </w:t>
            </w:r>
          </w:p>
        </w:tc>
      </w:tr>
      <w:tr w:rsidR="005D5BCF" w:rsidRPr="004921FF" w:rsidTr="00C72FEC">
        <w:trPr>
          <w:jc w:val="center"/>
        </w:trPr>
        <w:tc>
          <w:tcPr>
            <w:tcW w:w="561" w:type="dxa"/>
            <w:shd w:val="clear" w:color="auto" w:fill="FFFFFF" w:themeFill="background1"/>
          </w:tcPr>
          <w:p w:rsidR="005D5BCF" w:rsidRPr="004921FF" w:rsidRDefault="005D5BCF" w:rsidP="00FC15FE">
            <w:pPr>
              <w:rPr>
                <w:rFonts w:cstheme="minorHAnsi"/>
                <w:color w:val="000000" w:themeColor="text1"/>
                <w:sz w:val="24"/>
                <w:szCs w:val="24"/>
                <w:lang w:val="en-GB"/>
              </w:rPr>
            </w:pPr>
            <w:r w:rsidRPr="004921FF">
              <w:rPr>
                <w:rFonts w:cstheme="minorHAnsi"/>
                <w:color w:val="000000" w:themeColor="text1"/>
                <w:sz w:val="24"/>
                <w:szCs w:val="24"/>
                <w:lang w:val="en-GB"/>
              </w:rPr>
              <w:t>3</w:t>
            </w:r>
          </w:p>
        </w:tc>
        <w:tc>
          <w:tcPr>
            <w:tcW w:w="1934" w:type="dxa"/>
            <w:shd w:val="clear" w:color="auto" w:fill="FFFFFF" w:themeFill="background1"/>
          </w:tcPr>
          <w:p w:rsidR="005D5BCF" w:rsidRPr="004921FF" w:rsidRDefault="00C72FEC" w:rsidP="00FC15FE">
            <w:pPr>
              <w:rPr>
                <w:rFonts w:cstheme="minorHAnsi"/>
                <w:color w:val="000000" w:themeColor="text1"/>
                <w:sz w:val="24"/>
                <w:szCs w:val="24"/>
                <w:lang w:val="en-GB"/>
              </w:rPr>
            </w:pPr>
            <w:r w:rsidRPr="004921FF">
              <w:rPr>
                <w:rFonts w:cstheme="minorHAnsi"/>
                <w:color w:val="000000" w:themeColor="text1"/>
                <w:sz w:val="24"/>
                <w:szCs w:val="24"/>
                <w:lang w:val="en-GB"/>
              </w:rPr>
              <w:t>KAMYT ARZYKULOV</w:t>
            </w:r>
          </w:p>
          <w:p w:rsidR="005D5BCF" w:rsidRPr="004921FF" w:rsidRDefault="005D5BCF" w:rsidP="00FC15FE">
            <w:pPr>
              <w:rPr>
                <w:rFonts w:cstheme="minorHAnsi"/>
                <w:color w:val="000000" w:themeColor="text1"/>
                <w:sz w:val="24"/>
                <w:szCs w:val="24"/>
                <w:lang w:val="en-GB"/>
              </w:rPr>
            </w:pPr>
          </w:p>
        </w:tc>
        <w:tc>
          <w:tcPr>
            <w:tcW w:w="1471" w:type="dxa"/>
            <w:shd w:val="clear" w:color="auto" w:fill="FFFFFF" w:themeFill="background1"/>
          </w:tcPr>
          <w:p w:rsidR="005D5BCF" w:rsidRPr="004921FF" w:rsidRDefault="005D5BCF" w:rsidP="00FC15FE">
            <w:pPr>
              <w:rPr>
                <w:rFonts w:cstheme="minorHAnsi"/>
                <w:color w:val="000000" w:themeColor="text1"/>
                <w:sz w:val="24"/>
                <w:szCs w:val="24"/>
                <w:lang w:val="en-GB"/>
              </w:rPr>
            </w:pPr>
            <w:r w:rsidRPr="004921FF">
              <w:rPr>
                <w:rFonts w:cstheme="minorHAnsi"/>
                <w:color w:val="000000" w:themeColor="text1"/>
                <w:sz w:val="24"/>
                <w:szCs w:val="24"/>
                <w:lang w:val="en-GB"/>
              </w:rPr>
              <w:t>26.10.1955</w:t>
            </w:r>
          </w:p>
        </w:tc>
        <w:tc>
          <w:tcPr>
            <w:tcW w:w="3353" w:type="dxa"/>
            <w:shd w:val="clear" w:color="auto" w:fill="FFFFFF" w:themeFill="background1"/>
          </w:tcPr>
          <w:p w:rsidR="005D5BCF" w:rsidRPr="004921FF" w:rsidRDefault="005D5BCF" w:rsidP="00FC15FE">
            <w:pPr>
              <w:jc w:val="both"/>
              <w:rPr>
                <w:rFonts w:cstheme="minorHAnsi"/>
                <w:bCs/>
                <w:i/>
                <w:iCs/>
                <w:color w:val="000000" w:themeColor="text1"/>
                <w:sz w:val="24"/>
                <w:szCs w:val="24"/>
                <w:lang w:val="en-GB"/>
              </w:rPr>
            </w:pPr>
            <w:r w:rsidRPr="004921FF">
              <w:rPr>
                <w:rFonts w:cstheme="minorHAnsi"/>
                <w:bCs/>
                <w:i/>
                <w:iCs/>
                <w:color w:val="000000" w:themeColor="text1"/>
                <w:sz w:val="24"/>
                <w:szCs w:val="24"/>
                <w:lang w:val="en-GB"/>
              </w:rPr>
              <w:t>Direсtor of station of protection of forest</w:t>
            </w:r>
          </w:p>
        </w:tc>
        <w:tc>
          <w:tcPr>
            <w:tcW w:w="2328" w:type="dxa"/>
            <w:shd w:val="clear" w:color="auto" w:fill="FFFFFF" w:themeFill="background1"/>
          </w:tcPr>
          <w:p w:rsidR="005D5BCF" w:rsidRPr="004921FF" w:rsidRDefault="005D5BCF" w:rsidP="00FC15FE">
            <w:pPr>
              <w:pStyle w:val="a"/>
              <w:spacing w:after="0" w:line="240" w:lineRule="auto"/>
              <w:ind w:left="0"/>
              <w:rPr>
                <w:rFonts w:asciiTheme="minorHAnsi" w:eastAsiaTheme="minorEastAsia" w:hAnsiTheme="minorHAnsi" w:cstheme="minorHAnsi"/>
                <w:b w:val="0"/>
                <w:i w:val="0"/>
                <w:iCs w:val="0"/>
                <w:color w:val="000000" w:themeColor="text1"/>
                <w:sz w:val="24"/>
                <w:szCs w:val="24"/>
                <w:lang w:val="en-GB" w:eastAsia="tr-TR"/>
              </w:rPr>
            </w:pPr>
            <w:r w:rsidRPr="004921FF">
              <w:rPr>
                <w:rFonts w:asciiTheme="minorHAnsi" w:eastAsiaTheme="minorEastAsia" w:hAnsiTheme="minorHAnsi" w:cstheme="minorHAnsi"/>
                <w:b w:val="0"/>
                <w:i w:val="0"/>
                <w:iCs w:val="0"/>
                <w:color w:val="000000" w:themeColor="text1"/>
                <w:sz w:val="24"/>
                <w:szCs w:val="24"/>
                <w:lang w:val="en-GB" w:eastAsia="tr-TR"/>
              </w:rPr>
              <w:t>+996 773-90-19-90</w:t>
            </w:r>
          </w:p>
        </w:tc>
      </w:tr>
      <w:tr w:rsidR="005D5BCF" w:rsidRPr="004921FF" w:rsidTr="00C72FEC">
        <w:trPr>
          <w:jc w:val="center"/>
        </w:trPr>
        <w:tc>
          <w:tcPr>
            <w:tcW w:w="561" w:type="dxa"/>
            <w:shd w:val="clear" w:color="auto" w:fill="FFFFFF" w:themeFill="background1"/>
          </w:tcPr>
          <w:p w:rsidR="005D5BCF" w:rsidRPr="004921FF" w:rsidRDefault="005D5BCF" w:rsidP="00FC15FE">
            <w:pPr>
              <w:rPr>
                <w:rFonts w:cstheme="minorHAnsi"/>
                <w:color w:val="000000" w:themeColor="text1"/>
                <w:sz w:val="24"/>
                <w:szCs w:val="24"/>
                <w:lang w:val="en-GB"/>
              </w:rPr>
            </w:pPr>
            <w:r w:rsidRPr="004921FF">
              <w:rPr>
                <w:rFonts w:cstheme="minorHAnsi"/>
                <w:color w:val="000000" w:themeColor="text1"/>
                <w:sz w:val="24"/>
                <w:szCs w:val="24"/>
                <w:lang w:val="en-GB"/>
              </w:rPr>
              <w:t>4</w:t>
            </w:r>
          </w:p>
        </w:tc>
        <w:tc>
          <w:tcPr>
            <w:tcW w:w="1934" w:type="dxa"/>
            <w:shd w:val="clear" w:color="auto" w:fill="FFFFFF" w:themeFill="background1"/>
          </w:tcPr>
          <w:p w:rsidR="005D5BCF" w:rsidRPr="004921FF" w:rsidRDefault="00C72FEC" w:rsidP="00FC15FE">
            <w:pPr>
              <w:pStyle w:val="AralkYok"/>
              <w:rPr>
                <w:rFonts w:cstheme="minorHAnsi"/>
                <w:color w:val="000000" w:themeColor="text1"/>
                <w:sz w:val="24"/>
                <w:szCs w:val="24"/>
                <w:lang w:val="en-GB" w:eastAsia="tr-TR"/>
              </w:rPr>
            </w:pPr>
            <w:r w:rsidRPr="004921FF">
              <w:rPr>
                <w:rFonts w:cstheme="minorHAnsi"/>
                <w:color w:val="000000" w:themeColor="text1"/>
                <w:sz w:val="24"/>
                <w:szCs w:val="24"/>
                <w:lang w:val="en-GB" w:eastAsia="tr-TR"/>
              </w:rPr>
              <w:t>SULTANBAI DAVLIATOV</w:t>
            </w:r>
          </w:p>
          <w:p w:rsidR="005D5BCF" w:rsidRPr="004921FF" w:rsidRDefault="005D5BCF" w:rsidP="00FC15FE">
            <w:pPr>
              <w:pStyle w:val="AralkYok"/>
              <w:rPr>
                <w:rFonts w:cstheme="minorHAnsi"/>
                <w:color w:val="000000" w:themeColor="text1"/>
                <w:sz w:val="24"/>
                <w:szCs w:val="24"/>
                <w:lang w:val="en-GB" w:eastAsia="tr-TR"/>
              </w:rPr>
            </w:pPr>
          </w:p>
        </w:tc>
        <w:tc>
          <w:tcPr>
            <w:tcW w:w="1471" w:type="dxa"/>
            <w:shd w:val="clear" w:color="auto" w:fill="FFFFFF" w:themeFill="background1"/>
          </w:tcPr>
          <w:p w:rsidR="005D5BCF" w:rsidRPr="004921FF" w:rsidRDefault="005D5BCF" w:rsidP="00FC15FE">
            <w:pPr>
              <w:pStyle w:val="AralkYok"/>
              <w:jc w:val="both"/>
              <w:rPr>
                <w:rFonts w:cstheme="minorHAnsi"/>
                <w:color w:val="000000" w:themeColor="text1"/>
                <w:sz w:val="24"/>
                <w:szCs w:val="24"/>
                <w:lang w:val="en-GB" w:eastAsia="tr-TR"/>
              </w:rPr>
            </w:pPr>
            <w:r w:rsidRPr="004921FF">
              <w:rPr>
                <w:rFonts w:cstheme="minorHAnsi"/>
                <w:color w:val="000000" w:themeColor="text1"/>
                <w:sz w:val="24"/>
                <w:szCs w:val="24"/>
                <w:lang w:val="en-GB" w:eastAsia="tr-TR"/>
              </w:rPr>
              <w:t>02.05.1963</w:t>
            </w:r>
          </w:p>
        </w:tc>
        <w:tc>
          <w:tcPr>
            <w:tcW w:w="3353" w:type="dxa"/>
            <w:shd w:val="clear" w:color="auto" w:fill="FFFFFF" w:themeFill="background1"/>
          </w:tcPr>
          <w:p w:rsidR="005D5BCF" w:rsidRPr="004921FF" w:rsidRDefault="005D5BCF" w:rsidP="00FC15FE">
            <w:pPr>
              <w:rPr>
                <w:rFonts w:cstheme="minorHAnsi"/>
                <w:bCs/>
                <w:i/>
                <w:iCs/>
                <w:color w:val="000000" w:themeColor="text1"/>
                <w:sz w:val="24"/>
                <w:szCs w:val="24"/>
                <w:lang w:val="en-GB"/>
              </w:rPr>
            </w:pPr>
            <w:r w:rsidRPr="004921FF">
              <w:rPr>
                <w:rFonts w:cstheme="minorHAnsi"/>
                <w:bCs/>
                <w:i/>
                <w:iCs/>
                <w:color w:val="000000" w:themeColor="text1"/>
                <w:sz w:val="24"/>
                <w:szCs w:val="24"/>
                <w:lang w:val="en-GB"/>
              </w:rPr>
              <w:t xml:space="preserve">Chief forester of Uzgen forestry </w:t>
            </w:r>
          </w:p>
        </w:tc>
        <w:tc>
          <w:tcPr>
            <w:tcW w:w="2328" w:type="dxa"/>
            <w:shd w:val="clear" w:color="auto" w:fill="FFFFFF" w:themeFill="background1"/>
          </w:tcPr>
          <w:p w:rsidR="005D5BCF" w:rsidRPr="004921FF" w:rsidRDefault="005D5BCF" w:rsidP="00FC15FE">
            <w:pPr>
              <w:pStyle w:val="a"/>
              <w:spacing w:after="0" w:line="240" w:lineRule="auto"/>
              <w:ind w:left="0"/>
              <w:rPr>
                <w:rFonts w:asciiTheme="minorHAnsi" w:eastAsiaTheme="minorEastAsia" w:hAnsiTheme="minorHAnsi" w:cstheme="minorHAnsi"/>
                <w:b w:val="0"/>
                <w:i w:val="0"/>
                <w:iCs w:val="0"/>
                <w:color w:val="000000" w:themeColor="text1"/>
                <w:sz w:val="24"/>
                <w:szCs w:val="24"/>
                <w:lang w:val="en-GB" w:eastAsia="tr-TR"/>
              </w:rPr>
            </w:pPr>
            <w:r w:rsidRPr="004921FF">
              <w:rPr>
                <w:rFonts w:asciiTheme="minorHAnsi" w:eastAsiaTheme="minorEastAsia" w:hAnsiTheme="minorHAnsi" w:cstheme="minorHAnsi"/>
                <w:b w:val="0"/>
                <w:i w:val="0"/>
                <w:iCs w:val="0"/>
                <w:color w:val="000000" w:themeColor="text1"/>
                <w:sz w:val="24"/>
                <w:szCs w:val="24"/>
                <w:lang w:val="en-GB" w:eastAsia="tr-TR"/>
              </w:rPr>
              <w:t>0779524735</w:t>
            </w:r>
          </w:p>
          <w:p w:rsidR="005D5BCF" w:rsidRPr="004921FF" w:rsidRDefault="00A67E08" w:rsidP="005D5BCF">
            <w:pPr>
              <w:pStyle w:val="a"/>
              <w:spacing w:after="0" w:line="240" w:lineRule="auto"/>
              <w:ind w:left="0"/>
              <w:rPr>
                <w:rFonts w:asciiTheme="minorHAnsi" w:eastAsiaTheme="minorEastAsia" w:hAnsiTheme="minorHAnsi" w:cstheme="minorHAnsi"/>
                <w:b w:val="0"/>
                <w:i w:val="0"/>
                <w:iCs w:val="0"/>
                <w:color w:val="000000" w:themeColor="text1"/>
                <w:sz w:val="24"/>
                <w:szCs w:val="24"/>
                <w:lang w:val="en-GB" w:eastAsia="tr-TR"/>
              </w:rPr>
            </w:pPr>
            <w:hyperlink r:id="rId9" w:history="1">
              <w:r w:rsidR="005D5BCF" w:rsidRPr="004921FF">
                <w:rPr>
                  <w:rStyle w:val="Kpr"/>
                  <w:rFonts w:asciiTheme="minorHAnsi" w:eastAsiaTheme="minorEastAsia" w:hAnsiTheme="minorHAnsi" w:cstheme="minorHAnsi"/>
                  <w:b w:val="0"/>
                  <w:i w:val="0"/>
                  <w:iCs w:val="0"/>
                  <w:sz w:val="24"/>
                  <w:szCs w:val="24"/>
                  <w:lang w:val="en-GB" w:eastAsia="tr-TR"/>
                </w:rPr>
                <w:t>Davlyatov_63@mail.ru</w:t>
              </w:r>
            </w:hyperlink>
            <w:r w:rsidR="005D5BCF" w:rsidRPr="004921FF">
              <w:rPr>
                <w:rFonts w:asciiTheme="minorHAnsi" w:eastAsiaTheme="minorEastAsia" w:hAnsiTheme="minorHAnsi" w:cstheme="minorHAnsi"/>
                <w:b w:val="0"/>
                <w:i w:val="0"/>
                <w:iCs w:val="0"/>
                <w:color w:val="000000" w:themeColor="text1"/>
                <w:sz w:val="24"/>
                <w:szCs w:val="24"/>
                <w:lang w:val="en-GB" w:eastAsia="tr-TR"/>
              </w:rPr>
              <w:t xml:space="preserve"> </w:t>
            </w:r>
          </w:p>
        </w:tc>
      </w:tr>
      <w:tr w:rsidR="005D5BCF" w:rsidRPr="004921FF" w:rsidTr="00C72FEC">
        <w:trPr>
          <w:jc w:val="center"/>
        </w:trPr>
        <w:tc>
          <w:tcPr>
            <w:tcW w:w="561" w:type="dxa"/>
            <w:shd w:val="clear" w:color="auto" w:fill="FFFFFF" w:themeFill="background1"/>
          </w:tcPr>
          <w:p w:rsidR="005D5BCF" w:rsidRPr="004921FF" w:rsidRDefault="005D5BCF" w:rsidP="00FC15FE">
            <w:pPr>
              <w:rPr>
                <w:rFonts w:cstheme="minorHAnsi"/>
                <w:color w:val="000000" w:themeColor="text1"/>
                <w:sz w:val="24"/>
                <w:szCs w:val="24"/>
                <w:lang w:val="en-GB"/>
              </w:rPr>
            </w:pPr>
            <w:r w:rsidRPr="004921FF">
              <w:rPr>
                <w:rFonts w:cstheme="minorHAnsi"/>
                <w:color w:val="000000" w:themeColor="text1"/>
                <w:sz w:val="24"/>
                <w:szCs w:val="24"/>
                <w:lang w:val="en-GB"/>
              </w:rPr>
              <w:t>5</w:t>
            </w:r>
          </w:p>
        </w:tc>
        <w:tc>
          <w:tcPr>
            <w:tcW w:w="1934" w:type="dxa"/>
            <w:shd w:val="clear" w:color="auto" w:fill="FFFFFF" w:themeFill="background1"/>
          </w:tcPr>
          <w:p w:rsidR="005D5BCF" w:rsidRPr="004921FF" w:rsidRDefault="00C72FEC" w:rsidP="00FC15FE">
            <w:pPr>
              <w:rPr>
                <w:rFonts w:cstheme="minorHAnsi"/>
                <w:color w:val="000000" w:themeColor="text1"/>
                <w:sz w:val="24"/>
                <w:szCs w:val="24"/>
                <w:lang w:val="en-GB"/>
              </w:rPr>
            </w:pPr>
            <w:r w:rsidRPr="004921FF">
              <w:rPr>
                <w:rFonts w:cstheme="minorHAnsi"/>
                <w:color w:val="000000" w:themeColor="text1"/>
                <w:sz w:val="24"/>
                <w:szCs w:val="24"/>
                <w:lang w:val="en-GB"/>
              </w:rPr>
              <w:t xml:space="preserve">ALMAZBEK DZHANYBAEV </w:t>
            </w:r>
          </w:p>
          <w:p w:rsidR="005D5BCF" w:rsidRPr="004921FF" w:rsidRDefault="005D5BCF" w:rsidP="00FC15FE">
            <w:pPr>
              <w:rPr>
                <w:rFonts w:cstheme="minorHAnsi"/>
                <w:color w:val="000000" w:themeColor="text1"/>
                <w:sz w:val="24"/>
                <w:szCs w:val="24"/>
                <w:lang w:val="en-GB"/>
              </w:rPr>
            </w:pPr>
          </w:p>
        </w:tc>
        <w:tc>
          <w:tcPr>
            <w:tcW w:w="1471" w:type="dxa"/>
            <w:shd w:val="clear" w:color="auto" w:fill="FFFFFF" w:themeFill="background1"/>
          </w:tcPr>
          <w:p w:rsidR="005D5BCF" w:rsidRPr="004921FF" w:rsidRDefault="005D5BCF" w:rsidP="00FC15FE">
            <w:pPr>
              <w:rPr>
                <w:rFonts w:cstheme="minorHAnsi"/>
                <w:color w:val="000000" w:themeColor="text1"/>
                <w:sz w:val="24"/>
                <w:szCs w:val="24"/>
                <w:lang w:val="en-GB"/>
              </w:rPr>
            </w:pPr>
            <w:r w:rsidRPr="004921FF">
              <w:rPr>
                <w:rFonts w:cstheme="minorHAnsi"/>
                <w:color w:val="000000" w:themeColor="text1"/>
                <w:sz w:val="24"/>
                <w:szCs w:val="24"/>
                <w:lang w:val="en-GB"/>
              </w:rPr>
              <w:t>15.01.1983</w:t>
            </w:r>
          </w:p>
        </w:tc>
        <w:tc>
          <w:tcPr>
            <w:tcW w:w="3353" w:type="dxa"/>
            <w:shd w:val="clear" w:color="auto" w:fill="FFFFFF" w:themeFill="background1"/>
          </w:tcPr>
          <w:p w:rsidR="005D5BCF" w:rsidRPr="004921FF" w:rsidRDefault="005D5BCF" w:rsidP="00FC15FE">
            <w:pPr>
              <w:rPr>
                <w:rFonts w:cstheme="minorHAnsi"/>
                <w:color w:val="000000" w:themeColor="text1"/>
                <w:sz w:val="24"/>
                <w:szCs w:val="24"/>
                <w:lang w:val="en-GB"/>
              </w:rPr>
            </w:pPr>
            <w:r w:rsidRPr="004921FF">
              <w:rPr>
                <w:rFonts w:cstheme="minorHAnsi"/>
                <w:bCs/>
                <w:i/>
                <w:iCs/>
                <w:color w:val="000000" w:themeColor="text1"/>
                <w:sz w:val="24"/>
                <w:szCs w:val="24"/>
                <w:lang w:val="en-GB"/>
              </w:rPr>
              <w:t>Chief forester of Talas forestry</w:t>
            </w:r>
          </w:p>
          <w:p w:rsidR="005D5BCF" w:rsidRPr="004921FF" w:rsidRDefault="005D5BCF" w:rsidP="00FC15FE">
            <w:pPr>
              <w:rPr>
                <w:rFonts w:cstheme="minorHAnsi"/>
                <w:color w:val="000000" w:themeColor="text1"/>
                <w:sz w:val="24"/>
                <w:szCs w:val="24"/>
                <w:lang w:val="en-GB"/>
              </w:rPr>
            </w:pPr>
          </w:p>
        </w:tc>
        <w:tc>
          <w:tcPr>
            <w:tcW w:w="2328" w:type="dxa"/>
            <w:shd w:val="clear" w:color="auto" w:fill="FFFFFF" w:themeFill="background1"/>
          </w:tcPr>
          <w:p w:rsidR="005D5BCF" w:rsidRPr="004921FF" w:rsidRDefault="005D5BCF" w:rsidP="00FC15FE">
            <w:pPr>
              <w:rPr>
                <w:rFonts w:cstheme="minorHAnsi"/>
                <w:color w:val="000000" w:themeColor="text1"/>
                <w:sz w:val="24"/>
                <w:szCs w:val="24"/>
                <w:lang w:val="en-GB"/>
              </w:rPr>
            </w:pPr>
            <w:r w:rsidRPr="004921FF">
              <w:rPr>
                <w:rFonts w:cstheme="minorHAnsi"/>
                <w:color w:val="000000" w:themeColor="text1"/>
                <w:sz w:val="24"/>
                <w:szCs w:val="24"/>
                <w:lang w:val="en-GB"/>
              </w:rPr>
              <w:t>0553-29-64-29</w:t>
            </w:r>
          </w:p>
          <w:p w:rsidR="005D5BCF" w:rsidRPr="004921FF" w:rsidRDefault="00A67E08" w:rsidP="00FC15FE">
            <w:pPr>
              <w:rPr>
                <w:rFonts w:cstheme="minorHAnsi"/>
                <w:color w:val="000000" w:themeColor="text1"/>
                <w:sz w:val="24"/>
                <w:szCs w:val="24"/>
                <w:lang w:val="en-GB"/>
              </w:rPr>
            </w:pPr>
            <w:hyperlink r:id="rId10" w:history="1">
              <w:r w:rsidR="005D5BCF" w:rsidRPr="004921FF">
                <w:rPr>
                  <w:rFonts w:cstheme="minorHAnsi"/>
                  <w:color w:val="000000" w:themeColor="text1"/>
                  <w:sz w:val="24"/>
                  <w:szCs w:val="24"/>
                  <w:lang w:val="en-GB"/>
                </w:rPr>
                <w:t>almaz_83_15@mail.ru</w:t>
              </w:r>
            </w:hyperlink>
            <w:r w:rsidR="00A4069C" w:rsidRPr="004921FF">
              <w:rPr>
                <w:rFonts w:cstheme="minorHAnsi"/>
                <w:color w:val="000000" w:themeColor="text1"/>
                <w:sz w:val="24"/>
                <w:szCs w:val="24"/>
                <w:lang w:val="en-GB"/>
              </w:rPr>
              <w:t xml:space="preserve"> </w:t>
            </w:r>
            <w:r w:rsidR="005D5BCF" w:rsidRPr="004921FF">
              <w:rPr>
                <w:rFonts w:cstheme="minorHAnsi"/>
                <w:color w:val="000000" w:themeColor="text1"/>
                <w:sz w:val="24"/>
                <w:szCs w:val="24"/>
                <w:lang w:val="en-GB"/>
              </w:rPr>
              <w:t xml:space="preserve">  </w:t>
            </w:r>
          </w:p>
        </w:tc>
      </w:tr>
      <w:tr w:rsidR="005D5BCF" w:rsidRPr="004921FF" w:rsidTr="00C72FEC">
        <w:trPr>
          <w:jc w:val="center"/>
        </w:trPr>
        <w:tc>
          <w:tcPr>
            <w:tcW w:w="561" w:type="dxa"/>
            <w:shd w:val="clear" w:color="auto" w:fill="FFFFFF" w:themeFill="background1"/>
          </w:tcPr>
          <w:p w:rsidR="005D5BCF" w:rsidRPr="004921FF" w:rsidRDefault="005D5BCF" w:rsidP="00FC15FE">
            <w:pPr>
              <w:rPr>
                <w:rFonts w:cstheme="minorHAnsi"/>
                <w:color w:val="000000" w:themeColor="text1"/>
                <w:sz w:val="24"/>
                <w:szCs w:val="24"/>
                <w:lang w:val="en-GB"/>
              </w:rPr>
            </w:pPr>
            <w:r w:rsidRPr="004921FF">
              <w:rPr>
                <w:rFonts w:cstheme="minorHAnsi"/>
                <w:color w:val="000000" w:themeColor="text1"/>
                <w:sz w:val="24"/>
                <w:szCs w:val="24"/>
                <w:lang w:val="en-GB"/>
              </w:rPr>
              <w:t>6</w:t>
            </w:r>
          </w:p>
        </w:tc>
        <w:tc>
          <w:tcPr>
            <w:tcW w:w="1934" w:type="dxa"/>
            <w:shd w:val="clear" w:color="auto" w:fill="FFFFFF" w:themeFill="background1"/>
          </w:tcPr>
          <w:p w:rsidR="005D5BCF" w:rsidRPr="004921FF" w:rsidRDefault="00C72FEC" w:rsidP="00FC15FE">
            <w:pPr>
              <w:rPr>
                <w:rFonts w:cstheme="minorHAnsi"/>
                <w:color w:val="000000" w:themeColor="text1"/>
                <w:sz w:val="24"/>
                <w:szCs w:val="24"/>
                <w:lang w:val="en-GB"/>
              </w:rPr>
            </w:pPr>
            <w:r w:rsidRPr="004921FF">
              <w:rPr>
                <w:rFonts w:cstheme="minorHAnsi"/>
                <w:color w:val="000000" w:themeColor="text1"/>
                <w:sz w:val="24"/>
                <w:szCs w:val="24"/>
                <w:lang w:val="en-GB"/>
              </w:rPr>
              <w:t>BAGYSHBEK MAMATKULOV</w:t>
            </w:r>
          </w:p>
          <w:p w:rsidR="005D5BCF" w:rsidRPr="004921FF" w:rsidRDefault="005D5BCF" w:rsidP="00FC15FE">
            <w:pPr>
              <w:rPr>
                <w:rFonts w:cstheme="minorHAnsi"/>
                <w:color w:val="000000" w:themeColor="text1"/>
                <w:sz w:val="24"/>
                <w:szCs w:val="24"/>
                <w:lang w:val="en-GB"/>
              </w:rPr>
            </w:pPr>
          </w:p>
        </w:tc>
        <w:tc>
          <w:tcPr>
            <w:tcW w:w="1471" w:type="dxa"/>
            <w:shd w:val="clear" w:color="auto" w:fill="FFFFFF" w:themeFill="background1"/>
          </w:tcPr>
          <w:p w:rsidR="005D5BCF" w:rsidRPr="004921FF" w:rsidRDefault="005D5BCF" w:rsidP="00FC15FE">
            <w:pPr>
              <w:rPr>
                <w:rFonts w:cstheme="minorHAnsi"/>
                <w:color w:val="000000" w:themeColor="text1"/>
                <w:sz w:val="24"/>
                <w:szCs w:val="24"/>
                <w:lang w:val="en-GB"/>
              </w:rPr>
            </w:pPr>
            <w:r w:rsidRPr="004921FF">
              <w:rPr>
                <w:rFonts w:cstheme="minorHAnsi"/>
                <w:color w:val="000000" w:themeColor="text1"/>
                <w:sz w:val="24"/>
                <w:szCs w:val="24"/>
                <w:lang w:val="en-GB"/>
              </w:rPr>
              <w:t>01.05.1965</w:t>
            </w:r>
          </w:p>
        </w:tc>
        <w:tc>
          <w:tcPr>
            <w:tcW w:w="3353" w:type="dxa"/>
            <w:shd w:val="clear" w:color="auto" w:fill="FFFFFF" w:themeFill="background1"/>
          </w:tcPr>
          <w:p w:rsidR="005D5BCF" w:rsidRPr="004921FF" w:rsidRDefault="005D5BCF" w:rsidP="00FC15FE">
            <w:pPr>
              <w:jc w:val="both"/>
              <w:rPr>
                <w:rFonts w:cstheme="minorHAnsi"/>
                <w:color w:val="000000" w:themeColor="text1"/>
                <w:sz w:val="24"/>
                <w:szCs w:val="24"/>
                <w:lang w:val="en-GB"/>
              </w:rPr>
            </w:pPr>
          </w:p>
          <w:p w:rsidR="005D5BCF" w:rsidRPr="004921FF" w:rsidRDefault="005D5BCF" w:rsidP="00FC15FE">
            <w:pPr>
              <w:jc w:val="both"/>
              <w:rPr>
                <w:rFonts w:cstheme="minorHAnsi"/>
                <w:bCs/>
                <w:i/>
                <w:iCs/>
                <w:color w:val="000000" w:themeColor="text1"/>
                <w:sz w:val="24"/>
                <w:szCs w:val="24"/>
                <w:lang w:val="en-GB"/>
              </w:rPr>
            </w:pPr>
            <w:r w:rsidRPr="004921FF">
              <w:rPr>
                <w:rFonts w:cstheme="minorHAnsi"/>
                <w:bCs/>
                <w:i/>
                <w:iCs/>
                <w:color w:val="000000" w:themeColor="text1"/>
                <w:sz w:val="24"/>
                <w:szCs w:val="24"/>
                <w:lang w:val="en-GB"/>
              </w:rPr>
              <w:t>Engineer of Phyto pathologist of forest protection station</w:t>
            </w:r>
          </w:p>
        </w:tc>
        <w:tc>
          <w:tcPr>
            <w:tcW w:w="2328" w:type="dxa"/>
            <w:shd w:val="clear" w:color="auto" w:fill="FFFFFF" w:themeFill="background1"/>
          </w:tcPr>
          <w:p w:rsidR="005D5BCF" w:rsidRPr="004921FF" w:rsidRDefault="005D5BCF" w:rsidP="00FC15FE">
            <w:pPr>
              <w:pStyle w:val="a"/>
              <w:spacing w:after="0" w:line="240" w:lineRule="auto"/>
              <w:ind w:left="0"/>
              <w:rPr>
                <w:rFonts w:asciiTheme="minorHAnsi" w:eastAsiaTheme="minorEastAsia" w:hAnsiTheme="minorHAnsi" w:cstheme="minorHAnsi"/>
                <w:b w:val="0"/>
                <w:i w:val="0"/>
                <w:iCs w:val="0"/>
                <w:color w:val="000000" w:themeColor="text1"/>
                <w:sz w:val="24"/>
                <w:szCs w:val="24"/>
                <w:lang w:val="en-GB" w:eastAsia="tr-TR"/>
              </w:rPr>
            </w:pPr>
            <w:r w:rsidRPr="004921FF">
              <w:rPr>
                <w:rFonts w:asciiTheme="minorHAnsi" w:eastAsiaTheme="minorEastAsia" w:hAnsiTheme="minorHAnsi" w:cstheme="minorHAnsi"/>
                <w:b w:val="0"/>
                <w:i w:val="0"/>
                <w:iCs w:val="0"/>
                <w:color w:val="000000" w:themeColor="text1"/>
                <w:sz w:val="24"/>
                <w:szCs w:val="24"/>
                <w:lang w:val="en-GB" w:eastAsia="tr-TR"/>
              </w:rPr>
              <w:t>996(0554) 95-00-73, 996 (0770) 45-90-91</w:t>
            </w:r>
          </w:p>
        </w:tc>
      </w:tr>
      <w:tr w:rsidR="005D5BCF" w:rsidRPr="004921FF" w:rsidTr="00C72FEC">
        <w:trPr>
          <w:jc w:val="center"/>
        </w:trPr>
        <w:tc>
          <w:tcPr>
            <w:tcW w:w="561" w:type="dxa"/>
            <w:shd w:val="clear" w:color="auto" w:fill="FFFFFF" w:themeFill="background1"/>
          </w:tcPr>
          <w:p w:rsidR="005D5BCF" w:rsidRPr="004921FF" w:rsidRDefault="005D5BCF" w:rsidP="00FC15FE">
            <w:pPr>
              <w:rPr>
                <w:rFonts w:cstheme="minorHAnsi"/>
                <w:color w:val="000000" w:themeColor="text1"/>
                <w:sz w:val="24"/>
                <w:szCs w:val="24"/>
                <w:lang w:val="en-GB"/>
              </w:rPr>
            </w:pPr>
            <w:r w:rsidRPr="004921FF">
              <w:rPr>
                <w:rFonts w:cstheme="minorHAnsi"/>
                <w:color w:val="000000" w:themeColor="text1"/>
                <w:sz w:val="24"/>
                <w:szCs w:val="24"/>
                <w:lang w:val="en-GB"/>
              </w:rPr>
              <w:t>7</w:t>
            </w:r>
          </w:p>
        </w:tc>
        <w:tc>
          <w:tcPr>
            <w:tcW w:w="1934" w:type="dxa"/>
            <w:shd w:val="clear" w:color="auto" w:fill="FFFFFF" w:themeFill="background1"/>
          </w:tcPr>
          <w:p w:rsidR="005D5BCF" w:rsidRPr="004921FF" w:rsidRDefault="00C72FEC" w:rsidP="00FC15FE">
            <w:pPr>
              <w:rPr>
                <w:rFonts w:cstheme="minorHAnsi"/>
                <w:color w:val="000000" w:themeColor="text1"/>
                <w:sz w:val="24"/>
                <w:szCs w:val="24"/>
                <w:lang w:val="en-GB"/>
              </w:rPr>
            </w:pPr>
            <w:r w:rsidRPr="004921FF">
              <w:rPr>
                <w:rFonts w:cstheme="minorHAnsi"/>
                <w:color w:val="000000" w:themeColor="text1"/>
                <w:sz w:val="24"/>
                <w:szCs w:val="24"/>
                <w:lang w:val="en-GB"/>
              </w:rPr>
              <w:t>BAKYTBEK MUSABAEV</w:t>
            </w:r>
          </w:p>
          <w:p w:rsidR="005D5BCF" w:rsidRPr="004921FF" w:rsidRDefault="005D5BCF" w:rsidP="00FC15FE">
            <w:pPr>
              <w:rPr>
                <w:rFonts w:cstheme="minorHAnsi"/>
                <w:color w:val="000000" w:themeColor="text1"/>
                <w:sz w:val="24"/>
                <w:szCs w:val="24"/>
                <w:lang w:val="en-GB"/>
              </w:rPr>
            </w:pPr>
          </w:p>
        </w:tc>
        <w:tc>
          <w:tcPr>
            <w:tcW w:w="1471" w:type="dxa"/>
            <w:shd w:val="clear" w:color="auto" w:fill="FFFFFF" w:themeFill="background1"/>
          </w:tcPr>
          <w:p w:rsidR="005D5BCF" w:rsidRPr="004921FF" w:rsidRDefault="005D5BCF" w:rsidP="00FC15FE">
            <w:pPr>
              <w:rPr>
                <w:rFonts w:cstheme="minorHAnsi"/>
                <w:color w:val="000000" w:themeColor="text1"/>
                <w:sz w:val="24"/>
                <w:szCs w:val="24"/>
                <w:lang w:val="en-GB"/>
              </w:rPr>
            </w:pPr>
            <w:r w:rsidRPr="004921FF">
              <w:rPr>
                <w:rFonts w:cstheme="minorHAnsi"/>
                <w:color w:val="000000" w:themeColor="text1"/>
                <w:sz w:val="24"/>
                <w:szCs w:val="24"/>
                <w:lang w:val="en-GB"/>
              </w:rPr>
              <w:t>11.11.1956</w:t>
            </w:r>
          </w:p>
        </w:tc>
        <w:tc>
          <w:tcPr>
            <w:tcW w:w="3353" w:type="dxa"/>
            <w:shd w:val="clear" w:color="auto" w:fill="FFFFFF" w:themeFill="background1"/>
          </w:tcPr>
          <w:p w:rsidR="005D5BCF" w:rsidRPr="004921FF" w:rsidRDefault="005D5BCF" w:rsidP="00FC15FE">
            <w:pPr>
              <w:rPr>
                <w:rFonts w:cstheme="minorHAnsi"/>
                <w:bCs/>
                <w:i/>
                <w:iCs/>
                <w:color w:val="000000" w:themeColor="text1"/>
                <w:sz w:val="24"/>
                <w:szCs w:val="24"/>
                <w:lang w:val="en-GB"/>
              </w:rPr>
            </w:pPr>
            <w:r w:rsidRPr="004921FF">
              <w:rPr>
                <w:rFonts w:cstheme="minorHAnsi"/>
                <w:bCs/>
                <w:i/>
                <w:iCs/>
                <w:color w:val="000000" w:themeColor="text1"/>
                <w:sz w:val="24"/>
                <w:szCs w:val="24"/>
                <w:lang w:val="en-GB"/>
              </w:rPr>
              <w:t>Head of the Department of forest protection and legal support of the Department of forest ecosystems development</w:t>
            </w:r>
          </w:p>
          <w:p w:rsidR="00C72FEC" w:rsidRPr="004921FF" w:rsidRDefault="00C72FEC" w:rsidP="00FC15FE">
            <w:pPr>
              <w:rPr>
                <w:rFonts w:cstheme="minorHAnsi"/>
                <w:color w:val="000000" w:themeColor="text1"/>
                <w:sz w:val="24"/>
                <w:szCs w:val="24"/>
                <w:lang w:val="en-GB"/>
              </w:rPr>
            </w:pPr>
          </w:p>
        </w:tc>
        <w:tc>
          <w:tcPr>
            <w:tcW w:w="2328" w:type="dxa"/>
            <w:shd w:val="clear" w:color="auto" w:fill="FFFFFF" w:themeFill="background1"/>
          </w:tcPr>
          <w:p w:rsidR="005D5BCF" w:rsidRPr="004921FF" w:rsidRDefault="005D5BCF" w:rsidP="00FC15FE">
            <w:pPr>
              <w:rPr>
                <w:rFonts w:cstheme="minorHAnsi"/>
                <w:color w:val="000000" w:themeColor="text1"/>
                <w:sz w:val="24"/>
                <w:szCs w:val="24"/>
                <w:lang w:val="en-GB"/>
              </w:rPr>
            </w:pPr>
            <w:r w:rsidRPr="004921FF">
              <w:rPr>
                <w:rFonts w:cstheme="minorHAnsi"/>
                <w:color w:val="000000" w:themeColor="text1"/>
                <w:sz w:val="24"/>
                <w:szCs w:val="24"/>
                <w:lang w:val="en-GB"/>
              </w:rPr>
              <w:t>0551-15-59-15</w:t>
            </w:r>
          </w:p>
        </w:tc>
      </w:tr>
      <w:tr w:rsidR="005D5BCF" w:rsidRPr="004921FF" w:rsidTr="00C72FEC">
        <w:trPr>
          <w:jc w:val="center"/>
        </w:trPr>
        <w:tc>
          <w:tcPr>
            <w:tcW w:w="561" w:type="dxa"/>
            <w:shd w:val="clear" w:color="auto" w:fill="FFFFFF" w:themeFill="background1"/>
          </w:tcPr>
          <w:p w:rsidR="005D5BCF" w:rsidRPr="004921FF" w:rsidRDefault="005D5BCF" w:rsidP="00FC15FE">
            <w:pPr>
              <w:rPr>
                <w:rFonts w:cstheme="minorHAnsi"/>
                <w:color w:val="000000" w:themeColor="text1"/>
                <w:sz w:val="24"/>
                <w:szCs w:val="24"/>
                <w:lang w:val="en-GB"/>
              </w:rPr>
            </w:pPr>
            <w:r w:rsidRPr="004921FF">
              <w:rPr>
                <w:rFonts w:cstheme="minorHAnsi"/>
                <w:color w:val="000000" w:themeColor="text1"/>
                <w:sz w:val="24"/>
                <w:szCs w:val="24"/>
                <w:lang w:val="en-GB"/>
              </w:rPr>
              <w:t>8</w:t>
            </w:r>
          </w:p>
        </w:tc>
        <w:tc>
          <w:tcPr>
            <w:tcW w:w="1934" w:type="dxa"/>
            <w:shd w:val="clear" w:color="auto" w:fill="FFFFFF" w:themeFill="background1"/>
          </w:tcPr>
          <w:p w:rsidR="005D5BCF" w:rsidRPr="004921FF" w:rsidRDefault="00C72FEC" w:rsidP="00FC15FE">
            <w:pPr>
              <w:rPr>
                <w:rFonts w:cstheme="minorHAnsi"/>
                <w:color w:val="000000" w:themeColor="text1"/>
                <w:sz w:val="24"/>
                <w:szCs w:val="24"/>
                <w:lang w:val="en-GB"/>
              </w:rPr>
            </w:pPr>
            <w:r w:rsidRPr="004921FF">
              <w:rPr>
                <w:rFonts w:cstheme="minorHAnsi"/>
                <w:color w:val="000000" w:themeColor="text1"/>
                <w:sz w:val="24"/>
                <w:szCs w:val="24"/>
                <w:lang w:val="en-GB"/>
              </w:rPr>
              <w:t>TAALAIBEK TOPCHUBEKOV</w:t>
            </w:r>
          </w:p>
          <w:p w:rsidR="005D5BCF" w:rsidRPr="004921FF" w:rsidRDefault="005D5BCF" w:rsidP="00FC15FE">
            <w:pPr>
              <w:rPr>
                <w:rFonts w:cstheme="minorHAnsi"/>
                <w:color w:val="000000" w:themeColor="text1"/>
                <w:sz w:val="24"/>
                <w:szCs w:val="24"/>
                <w:lang w:val="en-GB"/>
              </w:rPr>
            </w:pPr>
          </w:p>
        </w:tc>
        <w:tc>
          <w:tcPr>
            <w:tcW w:w="1471" w:type="dxa"/>
            <w:shd w:val="clear" w:color="auto" w:fill="FFFFFF" w:themeFill="background1"/>
          </w:tcPr>
          <w:p w:rsidR="005D5BCF" w:rsidRPr="004921FF" w:rsidRDefault="005D5BCF" w:rsidP="00FC15FE">
            <w:pPr>
              <w:rPr>
                <w:rFonts w:cstheme="minorHAnsi"/>
                <w:color w:val="000000" w:themeColor="text1"/>
                <w:sz w:val="24"/>
                <w:szCs w:val="24"/>
                <w:lang w:val="en-GB"/>
              </w:rPr>
            </w:pPr>
            <w:r w:rsidRPr="004921FF">
              <w:rPr>
                <w:rFonts w:cstheme="minorHAnsi"/>
                <w:color w:val="000000" w:themeColor="text1"/>
                <w:sz w:val="24"/>
                <w:szCs w:val="24"/>
                <w:lang w:val="en-GB"/>
              </w:rPr>
              <w:t>04.07.1966</w:t>
            </w:r>
          </w:p>
        </w:tc>
        <w:tc>
          <w:tcPr>
            <w:tcW w:w="3353" w:type="dxa"/>
            <w:shd w:val="clear" w:color="auto" w:fill="FFFFFF" w:themeFill="background1"/>
          </w:tcPr>
          <w:p w:rsidR="005D5BCF" w:rsidRPr="004921FF" w:rsidRDefault="005D5BCF" w:rsidP="00FC15FE">
            <w:pPr>
              <w:jc w:val="both"/>
              <w:rPr>
                <w:rFonts w:cstheme="minorHAnsi"/>
                <w:bCs/>
                <w:i/>
                <w:iCs/>
                <w:color w:val="000000" w:themeColor="text1"/>
                <w:sz w:val="24"/>
                <w:szCs w:val="24"/>
                <w:lang w:val="en-GB"/>
              </w:rPr>
            </w:pPr>
            <w:r w:rsidRPr="004921FF">
              <w:rPr>
                <w:rFonts w:cstheme="minorHAnsi"/>
                <w:bCs/>
                <w:i/>
                <w:iCs/>
                <w:color w:val="000000" w:themeColor="text1"/>
                <w:sz w:val="24"/>
                <w:szCs w:val="24"/>
                <w:lang w:val="en-GB"/>
              </w:rPr>
              <w:t>Chief forester of Kochkor forestry</w:t>
            </w:r>
          </w:p>
        </w:tc>
        <w:tc>
          <w:tcPr>
            <w:tcW w:w="2328" w:type="dxa"/>
            <w:shd w:val="clear" w:color="auto" w:fill="FFFFFF" w:themeFill="background1"/>
          </w:tcPr>
          <w:p w:rsidR="005D5BCF" w:rsidRPr="004921FF" w:rsidRDefault="005D5BCF" w:rsidP="00FC15FE">
            <w:pPr>
              <w:pStyle w:val="a"/>
              <w:spacing w:after="0" w:line="240" w:lineRule="auto"/>
              <w:ind w:left="0"/>
              <w:rPr>
                <w:rFonts w:asciiTheme="minorHAnsi" w:eastAsiaTheme="minorEastAsia" w:hAnsiTheme="minorHAnsi" w:cstheme="minorHAnsi"/>
                <w:b w:val="0"/>
                <w:i w:val="0"/>
                <w:iCs w:val="0"/>
                <w:color w:val="000000" w:themeColor="text1"/>
                <w:sz w:val="24"/>
                <w:szCs w:val="24"/>
                <w:lang w:val="en-GB" w:eastAsia="tr-TR"/>
              </w:rPr>
            </w:pPr>
            <w:r w:rsidRPr="004921FF">
              <w:rPr>
                <w:rFonts w:asciiTheme="minorHAnsi" w:eastAsiaTheme="minorEastAsia" w:hAnsiTheme="minorHAnsi" w:cstheme="minorHAnsi"/>
                <w:b w:val="0"/>
                <w:i w:val="0"/>
                <w:iCs w:val="0"/>
                <w:color w:val="000000" w:themeColor="text1"/>
                <w:sz w:val="24"/>
                <w:szCs w:val="24"/>
                <w:lang w:val="en-GB" w:eastAsia="tr-TR"/>
              </w:rPr>
              <w:t>0772 41-74-34</w:t>
            </w:r>
          </w:p>
        </w:tc>
      </w:tr>
      <w:tr w:rsidR="005D5BCF" w:rsidRPr="004921FF" w:rsidTr="00C72FEC">
        <w:trPr>
          <w:jc w:val="center"/>
        </w:trPr>
        <w:tc>
          <w:tcPr>
            <w:tcW w:w="561" w:type="dxa"/>
            <w:shd w:val="clear" w:color="auto" w:fill="FFFFFF" w:themeFill="background1"/>
          </w:tcPr>
          <w:p w:rsidR="005D5BCF" w:rsidRPr="004921FF" w:rsidRDefault="005D5BCF" w:rsidP="00FC15FE">
            <w:pPr>
              <w:rPr>
                <w:rFonts w:cstheme="minorHAnsi"/>
                <w:color w:val="000000" w:themeColor="text1"/>
                <w:sz w:val="24"/>
                <w:szCs w:val="24"/>
                <w:lang w:val="en-GB"/>
              </w:rPr>
            </w:pPr>
            <w:r w:rsidRPr="004921FF">
              <w:rPr>
                <w:rFonts w:cstheme="minorHAnsi"/>
                <w:color w:val="000000" w:themeColor="text1"/>
                <w:sz w:val="24"/>
                <w:szCs w:val="24"/>
                <w:lang w:val="en-GB"/>
              </w:rPr>
              <w:t>9</w:t>
            </w:r>
          </w:p>
        </w:tc>
        <w:tc>
          <w:tcPr>
            <w:tcW w:w="1934" w:type="dxa"/>
            <w:shd w:val="clear" w:color="auto" w:fill="FFFFFF" w:themeFill="background1"/>
          </w:tcPr>
          <w:p w:rsidR="005D5BCF" w:rsidRPr="004921FF" w:rsidRDefault="00C72FEC" w:rsidP="00FC15FE">
            <w:pPr>
              <w:rPr>
                <w:rFonts w:cstheme="minorHAnsi"/>
                <w:color w:val="000000" w:themeColor="text1"/>
                <w:sz w:val="24"/>
                <w:szCs w:val="24"/>
                <w:lang w:val="en-GB"/>
              </w:rPr>
            </w:pPr>
            <w:r w:rsidRPr="004921FF">
              <w:rPr>
                <w:rFonts w:cstheme="minorHAnsi"/>
                <w:color w:val="000000" w:themeColor="text1"/>
                <w:sz w:val="24"/>
                <w:szCs w:val="24"/>
                <w:lang w:val="en-GB"/>
              </w:rPr>
              <w:t>BATYRBEK UMETOV</w:t>
            </w:r>
          </w:p>
          <w:p w:rsidR="005D5BCF" w:rsidRPr="004921FF" w:rsidRDefault="005D5BCF" w:rsidP="00FC15FE">
            <w:pPr>
              <w:rPr>
                <w:rFonts w:cstheme="minorHAnsi"/>
                <w:color w:val="000000" w:themeColor="text1"/>
                <w:sz w:val="24"/>
                <w:szCs w:val="24"/>
                <w:lang w:val="en-GB"/>
              </w:rPr>
            </w:pPr>
          </w:p>
        </w:tc>
        <w:tc>
          <w:tcPr>
            <w:tcW w:w="1471" w:type="dxa"/>
            <w:shd w:val="clear" w:color="auto" w:fill="FFFFFF" w:themeFill="background1"/>
          </w:tcPr>
          <w:p w:rsidR="005D5BCF" w:rsidRPr="004921FF" w:rsidRDefault="005D5BCF" w:rsidP="00FC15FE">
            <w:pPr>
              <w:rPr>
                <w:rFonts w:cstheme="minorHAnsi"/>
                <w:color w:val="000000" w:themeColor="text1"/>
                <w:sz w:val="24"/>
                <w:szCs w:val="24"/>
                <w:lang w:val="en-GB"/>
              </w:rPr>
            </w:pPr>
            <w:r w:rsidRPr="004921FF">
              <w:rPr>
                <w:rFonts w:cstheme="minorHAnsi"/>
                <w:color w:val="000000" w:themeColor="text1"/>
                <w:sz w:val="24"/>
                <w:szCs w:val="24"/>
                <w:lang w:val="en-GB"/>
              </w:rPr>
              <w:t>20. 07 1988</w:t>
            </w:r>
          </w:p>
        </w:tc>
        <w:tc>
          <w:tcPr>
            <w:tcW w:w="3353" w:type="dxa"/>
            <w:shd w:val="clear" w:color="auto" w:fill="FFFFFF" w:themeFill="background1"/>
          </w:tcPr>
          <w:p w:rsidR="005D5BCF" w:rsidRPr="004921FF" w:rsidRDefault="005D5BCF" w:rsidP="00FC15FE">
            <w:pPr>
              <w:rPr>
                <w:rFonts w:cstheme="minorHAnsi"/>
                <w:bCs/>
                <w:i/>
                <w:iCs/>
                <w:color w:val="000000" w:themeColor="text1"/>
                <w:sz w:val="24"/>
                <w:szCs w:val="24"/>
                <w:lang w:val="en-GB"/>
              </w:rPr>
            </w:pPr>
            <w:r w:rsidRPr="004921FF">
              <w:rPr>
                <w:rFonts w:cstheme="minorHAnsi"/>
                <w:bCs/>
                <w:i/>
                <w:iCs/>
                <w:color w:val="000000" w:themeColor="text1"/>
                <w:sz w:val="24"/>
                <w:szCs w:val="24"/>
                <w:lang w:val="en-GB"/>
              </w:rPr>
              <w:t>Chief specialist of Jalal-Abad territorial administration</w:t>
            </w:r>
          </w:p>
        </w:tc>
        <w:tc>
          <w:tcPr>
            <w:tcW w:w="2328" w:type="dxa"/>
            <w:shd w:val="clear" w:color="auto" w:fill="FFFFFF" w:themeFill="background1"/>
          </w:tcPr>
          <w:p w:rsidR="005D5BCF" w:rsidRPr="004921FF" w:rsidRDefault="005D5BCF" w:rsidP="00FC15FE">
            <w:pPr>
              <w:rPr>
                <w:rFonts w:cstheme="minorHAnsi"/>
                <w:color w:val="000000" w:themeColor="text1"/>
                <w:sz w:val="24"/>
                <w:szCs w:val="24"/>
                <w:lang w:val="en-GB"/>
              </w:rPr>
            </w:pPr>
            <w:r w:rsidRPr="004921FF">
              <w:rPr>
                <w:rFonts w:cstheme="minorHAnsi"/>
                <w:color w:val="000000" w:themeColor="text1"/>
                <w:sz w:val="24"/>
                <w:szCs w:val="24"/>
                <w:lang w:val="en-GB"/>
              </w:rPr>
              <w:t>0773 52 23 10</w:t>
            </w:r>
          </w:p>
        </w:tc>
      </w:tr>
      <w:tr w:rsidR="005D5BCF" w:rsidRPr="004921FF" w:rsidTr="00C72FEC">
        <w:trPr>
          <w:jc w:val="center"/>
        </w:trPr>
        <w:tc>
          <w:tcPr>
            <w:tcW w:w="561" w:type="dxa"/>
            <w:shd w:val="clear" w:color="auto" w:fill="FFFFFF" w:themeFill="background1"/>
          </w:tcPr>
          <w:p w:rsidR="005D5BCF" w:rsidRPr="004921FF" w:rsidRDefault="005D5BCF" w:rsidP="00FC15FE">
            <w:pPr>
              <w:rPr>
                <w:rFonts w:cstheme="minorHAnsi"/>
                <w:color w:val="000000" w:themeColor="text1"/>
                <w:sz w:val="24"/>
                <w:szCs w:val="24"/>
                <w:lang w:val="en-GB"/>
              </w:rPr>
            </w:pPr>
            <w:r w:rsidRPr="004921FF">
              <w:rPr>
                <w:rFonts w:cstheme="minorHAnsi"/>
                <w:color w:val="000000" w:themeColor="text1"/>
                <w:sz w:val="24"/>
                <w:szCs w:val="24"/>
                <w:lang w:val="en-GB"/>
              </w:rPr>
              <w:t>10</w:t>
            </w:r>
          </w:p>
        </w:tc>
        <w:tc>
          <w:tcPr>
            <w:tcW w:w="1934" w:type="dxa"/>
            <w:shd w:val="clear" w:color="auto" w:fill="FFFFFF" w:themeFill="background1"/>
          </w:tcPr>
          <w:p w:rsidR="005D5BCF" w:rsidRPr="004921FF" w:rsidRDefault="00C72FEC" w:rsidP="00FC15FE">
            <w:pPr>
              <w:rPr>
                <w:rFonts w:cstheme="minorHAnsi"/>
                <w:color w:val="000000" w:themeColor="text1"/>
                <w:sz w:val="24"/>
                <w:szCs w:val="24"/>
                <w:lang w:val="en-GB"/>
              </w:rPr>
            </w:pPr>
            <w:r w:rsidRPr="004921FF">
              <w:rPr>
                <w:rFonts w:cstheme="minorHAnsi"/>
                <w:color w:val="000000" w:themeColor="text1"/>
                <w:sz w:val="24"/>
                <w:szCs w:val="24"/>
                <w:lang w:val="en-GB"/>
              </w:rPr>
              <w:t xml:space="preserve">SATYBALDY ZHAPAROV </w:t>
            </w:r>
          </w:p>
          <w:p w:rsidR="005D5BCF" w:rsidRPr="004921FF" w:rsidRDefault="005D5BCF" w:rsidP="00FC15FE">
            <w:pPr>
              <w:rPr>
                <w:rFonts w:cstheme="minorHAnsi"/>
                <w:color w:val="000000" w:themeColor="text1"/>
                <w:sz w:val="24"/>
                <w:szCs w:val="24"/>
                <w:lang w:val="en-GB"/>
              </w:rPr>
            </w:pPr>
          </w:p>
        </w:tc>
        <w:tc>
          <w:tcPr>
            <w:tcW w:w="1471" w:type="dxa"/>
            <w:shd w:val="clear" w:color="auto" w:fill="FFFFFF" w:themeFill="background1"/>
          </w:tcPr>
          <w:p w:rsidR="005D5BCF" w:rsidRPr="004921FF" w:rsidRDefault="005D5BCF" w:rsidP="00FC15FE">
            <w:pPr>
              <w:rPr>
                <w:rFonts w:cstheme="minorHAnsi"/>
                <w:color w:val="000000" w:themeColor="text1"/>
                <w:sz w:val="24"/>
                <w:szCs w:val="24"/>
                <w:lang w:val="en-GB"/>
              </w:rPr>
            </w:pPr>
            <w:r w:rsidRPr="004921FF">
              <w:rPr>
                <w:rFonts w:cstheme="minorHAnsi"/>
                <w:color w:val="000000" w:themeColor="text1"/>
                <w:sz w:val="24"/>
                <w:szCs w:val="24"/>
                <w:lang w:val="en-GB"/>
              </w:rPr>
              <w:t>23.10.1986</w:t>
            </w:r>
          </w:p>
        </w:tc>
        <w:tc>
          <w:tcPr>
            <w:tcW w:w="3353" w:type="dxa"/>
            <w:shd w:val="clear" w:color="auto" w:fill="FFFFFF" w:themeFill="background1"/>
          </w:tcPr>
          <w:p w:rsidR="005D5BCF" w:rsidRPr="004921FF" w:rsidRDefault="005D5BCF" w:rsidP="00FC15FE">
            <w:pPr>
              <w:jc w:val="both"/>
              <w:rPr>
                <w:rFonts w:cstheme="minorHAnsi"/>
                <w:bCs/>
                <w:i/>
                <w:iCs/>
                <w:color w:val="000000" w:themeColor="text1"/>
                <w:sz w:val="24"/>
                <w:szCs w:val="24"/>
                <w:lang w:val="en-GB"/>
              </w:rPr>
            </w:pPr>
            <w:r w:rsidRPr="004921FF">
              <w:rPr>
                <w:rFonts w:cstheme="minorHAnsi"/>
                <w:bCs/>
                <w:i/>
                <w:iCs/>
                <w:color w:val="000000" w:themeColor="text1"/>
                <w:sz w:val="24"/>
                <w:szCs w:val="24"/>
                <w:lang w:val="en-GB"/>
              </w:rPr>
              <w:t>Leading specialist of the Department of conservation, forest protection and legal support of the Department of development of forest ecosystems</w:t>
            </w:r>
          </w:p>
          <w:p w:rsidR="00C72FEC" w:rsidRPr="004921FF" w:rsidRDefault="00C72FEC" w:rsidP="00FC15FE">
            <w:pPr>
              <w:jc w:val="both"/>
              <w:rPr>
                <w:rFonts w:cstheme="minorHAnsi"/>
                <w:bCs/>
                <w:i/>
                <w:iCs/>
                <w:color w:val="000000" w:themeColor="text1"/>
                <w:sz w:val="24"/>
                <w:szCs w:val="24"/>
                <w:lang w:val="en-GB"/>
              </w:rPr>
            </w:pPr>
          </w:p>
        </w:tc>
        <w:tc>
          <w:tcPr>
            <w:tcW w:w="2328" w:type="dxa"/>
            <w:shd w:val="clear" w:color="auto" w:fill="FFFFFF" w:themeFill="background1"/>
          </w:tcPr>
          <w:p w:rsidR="005D5BCF" w:rsidRPr="004921FF" w:rsidRDefault="005D5BCF" w:rsidP="00FC15FE">
            <w:pPr>
              <w:pStyle w:val="a"/>
              <w:spacing w:after="0" w:line="240" w:lineRule="auto"/>
              <w:ind w:left="0"/>
              <w:rPr>
                <w:rFonts w:asciiTheme="minorHAnsi" w:eastAsiaTheme="minorEastAsia" w:hAnsiTheme="minorHAnsi" w:cstheme="minorHAnsi"/>
                <w:b w:val="0"/>
                <w:i w:val="0"/>
                <w:iCs w:val="0"/>
                <w:color w:val="000000" w:themeColor="text1"/>
                <w:sz w:val="24"/>
                <w:szCs w:val="24"/>
                <w:lang w:val="en-GB" w:eastAsia="tr-TR"/>
              </w:rPr>
            </w:pPr>
            <w:r w:rsidRPr="004921FF">
              <w:rPr>
                <w:rFonts w:asciiTheme="minorHAnsi" w:eastAsiaTheme="minorEastAsia" w:hAnsiTheme="minorHAnsi" w:cstheme="minorHAnsi"/>
                <w:b w:val="0"/>
                <w:i w:val="0"/>
                <w:iCs w:val="0"/>
                <w:color w:val="000000" w:themeColor="text1"/>
                <w:sz w:val="24"/>
                <w:szCs w:val="24"/>
                <w:lang w:val="en-GB" w:eastAsia="tr-TR"/>
              </w:rPr>
              <w:t xml:space="preserve">+996 550 69 80 69 </w:t>
            </w:r>
          </w:p>
          <w:p w:rsidR="005D5BCF" w:rsidRPr="004921FF" w:rsidRDefault="00A67E08" w:rsidP="00FC15FE">
            <w:pPr>
              <w:rPr>
                <w:rFonts w:cstheme="minorHAnsi"/>
                <w:color w:val="000000" w:themeColor="text1"/>
                <w:sz w:val="24"/>
                <w:szCs w:val="24"/>
                <w:lang w:val="en-GB"/>
              </w:rPr>
            </w:pPr>
            <w:hyperlink r:id="rId11" w:history="1">
              <w:r w:rsidR="005D5BCF" w:rsidRPr="004921FF">
                <w:rPr>
                  <w:rStyle w:val="Kpr"/>
                  <w:rFonts w:cstheme="minorHAnsi"/>
                  <w:sz w:val="24"/>
                  <w:szCs w:val="24"/>
                  <w:lang w:val="en-GB"/>
                </w:rPr>
                <w:t>stakeev87@mail.ru</w:t>
              </w:r>
            </w:hyperlink>
            <w:r w:rsidR="005D5BCF" w:rsidRPr="004921FF">
              <w:rPr>
                <w:rFonts w:cstheme="minorHAnsi"/>
                <w:color w:val="000000" w:themeColor="text1"/>
                <w:sz w:val="24"/>
                <w:szCs w:val="24"/>
                <w:lang w:val="en-GB"/>
              </w:rPr>
              <w:t xml:space="preserve"> </w:t>
            </w:r>
          </w:p>
        </w:tc>
      </w:tr>
    </w:tbl>
    <w:p w:rsidR="00C72FEC" w:rsidRPr="004921FF" w:rsidRDefault="00C72FEC">
      <w:pPr>
        <w:rPr>
          <w:rFonts w:eastAsiaTheme="majorEastAsia" w:cstheme="minorHAnsi"/>
          <w:color w:val="2E74B5" w:themeColor="accent1" w:themeShade="BF"/>
          <w:sz w:val="24"/>
          <w:szCs w:val="24"/>
          <w:lang w:val="en-GB"/>
        </w:rPr>
      </w:pPr>
      <w:r w:rsidRPr="004921FF">
        <w:rPr>
          <w:rFonts w:cstheme="minorHAnsi"/>
          <w:sz w:val="24"/>
          <w:szCs w:val="24"/>
          <w:lang w:val="en-GB"/>
        </w:rPr>
        <w:br w:type="page"/>
      </w:r>
    </w:p>
    <w:p w:rsidR="00A41E8C" w:rsidRPr="004921FF" w:rsidRDefault="00C72FEC" w:rsidP="00552096">
      <w:pPr>
        <w:pStyle w:val="Balk1"/>
        <w:jc w:val="both"/>
        <w:rPr>
          <w:rFonts w:asciiTheme="minorHAnsi" w:hAnsiTheme="minorHAnsi" w:cstheme="minorHAnsi"/>
          <w:sz w:val="24"/>
          <w:szCs w:val="24"/>
          <w:lang w:val="en-GB"/>
        </w:rPr>
      </w:pPr>
      <w:bookmarkStart w:id="8" w:name="_Toc7440279"/>
      <w:r w:rsidRPr="004921FF">
        <w:rPr>
          <w:rFonts w:asciiTheme="minorHAnsi" w:hAnsiTheme="minorHAnsi" w:cstheme="minorHAnsi"/>
          <w:sz w:val="24"/>
          <w:szCs w:val="24"/>
          <w:lang w:val="en-GB"/>
        </w:rPr>
        <w:t>Daily Programmes</w:t>
      </w:r>
      <w:r w:rsidR="00EA616A">
        <w:rPr>
          <w:rFonts w:asciiTheme="minorHAnsi" w:hAnsiTheme="minorHAnsi" w:cstheme="minorHAnsi"/>
          <w:sz w:val="24"/>
          <w:szCs w:val="24"/>
          <w:lang w:val="en-GB"/>
        </w:rPr>
        <w:t xml:space="preserve"> for Second Training</w:t>
      </w:r>
      <w:bookmarkEnd w:id="8"/>
    </w:p>
    <w:p w:rsidR="00CB7C72" w:rsidRPr="004921FF" w:rsidRDefault="00CB7C72" w:rsidP="00CB7C72">
      <w:pPr>
        <w:rPr>
          <w:rFonts w:cstheme="minorHAnsi"/>
          <w:sz w:val="24"/>
          <w:szCs w:val="24"/>
          <w:lang w:val="en-GB"/>
        </w:rPr>
      </w:pPr>
    </w:p>
    <w:p w:rsidR="00C72FEC" w:rsidRPr="004921FF" w:rsidRDefault="00C72FEC" w:rsidP="005978D4">
      <w:pPr>
        <w:pStyle w:val="Balk2"/>
        <w:rPr>
          <w:rFonts w:asciiTheme="minorHAnsi" w:hAnsiTheme="minorHAnsi" w:cstheme="minorHAnsi"/>
          <w:sz w:val="24"/>
          <w:szCs w:val="24"/>
          <w:lang w:val="en-GB"/>
        </w:rPr>
      </w:pPr>
      <w:bookmarkStart w:id="9" w:name="_Toc7440280"/>
      <w:r w:rsidRPr="004921FF">
        <w:rPr>
          <w:rFonts w:asciiTheme="minorHAnsi" w:hAnsiTheme="minorHAnsi" w:cstheme="minorHAnsi"/>
          <w:sz w:val="24"/>
          <w:szCs w:val="24"/>
          <w:lang w:val="en-GB"/>
        </w:rPr>
        <w:t>April 13, 2019 Saturday</w:t>
      </w:r>
      <w:bookmarkEnd w:id="9"/>
    </w:p>
    <w:p w:rsidR="003D22F8" w:rsidRPr="004921FF" w:rsidRDefault="003D22F8" w:rsidP="003D22F8">
      <w:pPr>
        <w:jc w:val="both"/>
        <w:rPr>
          <w:rFonts w:cstheme="minorHAnsi"/>
          <w:color w:val="444444"/>
          <w:sz w:val="24"/>
          <w:szCs w:val="24"/>
          <w:shd w:val="clear" w:color="auto" w:fill="FFFFFF"/>
          <w:lang w:val="en-GB"/>
        </w:rPr>
      </w:pPr>
      <w:r w:rsidRPr="004921FF">
        <w:rPr>
          <w:rFonts w:cstheme="minorHAnsi"/>
          <w:color w:val="444444"/>
          <w:sz w:val="24"/>
          <w:szCs w:val="24"/>
          <w:shd w:val="clear" w:color="auto" w:fill="FFFFFF"/>
          <w:lang w:val="en-GB"/>
        </w:rPr>
        <w:t>The participants departed from Bishkek with TK 345 at 10: 10 on Saturday, 13 April 2019 and arrived at Istanbul airport at the same day at 13:15 as planned.</w:t>
      </w:r>
    </w:p>
    <w:p w:rsidR="003D22F8" w:rsidRPr="004921FF" w:rsidRDefault="003D22F8" w:rsidP="003D22F8">
      <w:pPr>
        <w:jc w:val="both"/>
        <w:rPr>
          <w:rFonts w:cstheme="minorHAnsi"/>
          <w:color w:val="444444"/>
          <w:sz w:val="24"/>
          <w:szCs w:val="24"/>
          <w:shd w:val="clear" w:color="auto" w:fill="FFFFFF"/>
          <w:lang w:val="en-GB"/>
        </w:rPr>
      </w:pPr>
      <w:r w:rsidRPr="004921FF">
        <w:rPr>
          <w:rFonts w:cstheme="minorHAnsi"/>
          <w:color w:val="444444"/>
          <w:sz w:val="24"/>
          <w:szCs w:val="24"/>
          <w:shd w:val="clear" w:color="auto" w:fill="FFFFFF"/>
          <w:lang w:val="en-GB"/>
        </w:rPr>
        <w:t xml:space="preserve">Mr. Ismail Belen on behalf of the Chamber of Forest Engineers and Mr. Nihat Karakaya, the representative of the General Directorate of Forestry welcomed the participants at the airport together with the interpreter Ms. Maye Yılmaz. Then they arrived to the “Divan Istanbul City” hotel with a minibus hired by Chamber of Forest Engineers. </w:t>
      </w:r>
      <w:hyperlink r:id="rId12" w:history="1">
        <w:r w:rsidRPr="004921FF">
          <w:rPr>
            <w:rStyle w:val="Kpr"/>
            <w:rFonts w:cstheme="minorHAnsi"/>
            <w:sz w:val="24"/>
            <w:szCs w:val="24"/>
            <w:shd w:val="clear" w:color="auto" w:fill="FFFFFF"/>
            <w:lang w:val="en-GB"/>
          </w:rPr>
          <w:t>https://www.divan.com.tr/divan-istanbul-city/t</w:t>
        </w:r>
      </w:hyperlink>
      <w:r w:rsidRPr="004921FF">
        <w:rPr>
          <w:rFonts w:cstheme="minorHAnsi"/>
          <w:color w:val="444444"/>
          <w:sz w:val="24"/>
          <w:szCs w:val="24"/>
          <w:shd w:val="clear" w:color="auto" w:fill="FFFFFF"/>
          <w:lang w:val="en-GB"/>
        </w:rPr>
        <w:t xml:space="preserve"> </w:t>
      </w:r>
    </w:p>
    <w:p w:rsidR="003D22F8" w:rsidRPr="004921FF" w:rsidRDefault="003D22F8" w:rsidP="003D22F8">
      <w:pPr>
        <w:jc w:val="both"/>
        <w:rPr>
          <w:rFonts w:cstheme="minorHAnsi"/>
          <w:color w:val="444444"/>
          <w:sz w:val="24"/>
          <w:szCs w:val="24"/>
          <w:shd w:val="clear" w:color="auto" w:fill="FFFFFF"/>
          <w:lang w:val="en-GB"/>
        </w:rPr>
      </w:pPr>
      <w:r w:rsidRPr="004921FF">
        <w:rPr>
          <w:rFonts w:cstheme="minorHAnsi"/>
          <w:color w:val="444444"/>
          <w:sz w:val="24"/>
          <w:szCs w:val="24"/>
          <w:shd w:val="clear" w:color="auto" w:fill="FFFFFF"/>
          <w:lang w:val="en-GB"/>
        </w:rPr>
        <w:t>After check-in the hotel, a detailed information meeting was held with the participation of İsmail Belen and Nihat Karakaya.</w:t>
      </w:r>
    </w:p>
    <w:p w:rsidR="003D22F8" w:rsidRPr="004921FF" w:rsidRDefault="003D22F8" w:rsidP="003D22F8">
      <w:pPr>
        <w:jc w:val="both"/>
        <w:rPr>
          <w:rFonts w:cstheme="minorHAnsi"/>
          <w:color w:val="444444"/>
          <w:sz w:val="24"/>
          <w:szCs w:val="24"/>
          <w:shd w:val="clear" w:color="auto" w:fill="FFFFFF"/>
          <w:lang w:val="en-GB"/>
        </w:rPr>
      </w:pPr>
      <w:r w:rsidRPr="004921FF">
        <w:rPr>
          <w:rFonts w:cstheme="minorHAnsi"/>
          <w:color w:val="444444"/>
          <w:sz w:val="24"/>
          <w:szCs w:val="24"/>
          <w:shd w:val="clear" w:color="auto" w:fill="FFFFFF"/>
          <w:lang w:val="en-GB"/>
        </w:rPr>
        <w:t>In this meeting;</w:t>
      </w:r>
    </w:p>
    <w:p w:rsidR="003D22F8" w:rsidRPr="004921FF" w:rsidRDefault="003D22F8" w:rsidP="002B2979">
      <w:pPr>
        <w:pStyle w:val="ListeParagraf"/>
        <w:numPr>
          <w:ilvl w:val="0"/>
          <w:numId w:val="17"/>
        </w:numPr>
        <w:rPr>
          <w:rFonts w:cstheme="minorHAnsi"/>
          <w:sz w:val="24"/>
          <w:szCs w:val="24"/>
          <w:shd w:val="clear" w:color="auto" w:fill="FFFFFF"/>
          <w:lang w:val="en-GB"/>
        </w:rPr>
      </w:pPr>
      <w:r w:rsidRPr="004921FF">
        <w:rPr>
          <w:rFonts w:cstheme="minorHAnsi"/>
          <w:sz w:val="24"/>
          <w:szCs w:val="24"/>
          <w:shd w:val="clear" w:color="auto" w:fill="FFFFFF"/>
          <w:lang w:val="en-GB"/>
        </w:rPr>
        <w:t>Participants, consultant, trainer introduced themselves in detail.</w:t>
      </w:r>
      <w:r w:rsidR="005166AB" w:rsidRPr="004921FF">
        <w:rPr>
          <w:rFonts w:cstheme="minorHAnsi"/>
          <w:sz w:val="24"/>
          <w:szCs w:val="24"/>
          <w:shd w:val="clear" w:color="auto" w:fill="FFFFFF"/>
          <w:lang w:val="en-GB"/>
        </w:rPr>
        <w:t xml:space="preserve"> Also detailed information about Turkey and Turkish culture were provided.</w:t>
      </w:r>
    </w:p>
    <w:p w:rsidR="003D22F8" w:rsidRPr="004921FF" w:rsidRDefault="003D22F8" w:rsidP="002B2979">
      <w:pPr>
        <w:pStyle w:val="ListeParagraf"/>
        <w:numPr>
          <w:ilvl w:val="0"/>
          <w:numId w:val="17"/>
        </w:numPr>
        <w:rPr>
          <w:rFonts w:cstheme="minorHAnsi"/>
          <w:sz w:val="24"/>
          <w:szCs w:val="24"/>
          <w:shd w:val="clear" w:color="auto" w:fill="FFFFFF"/>
          <w:lang w:val="en-GB"/>
        </w:rPr>
      </w:pPr>
      <w:r w:rsidRPr="004921FF">
        <w:rPr>
          <w:rFonts w:cstheme="minorHAnsi"/>
          <w:sz w:val="24"/>
          <w:szCs w:val="24"/>
          <w:shd w:val="clear" w:color="auto" w:fill="FFFFFF"/>
          <w:lang w:val="en-GB"/>
        </w:rPr>
        <w:t xml:space="preserve">The </w:t>
      </w:r>
      <w:r w:rsidR="007E77AA" w:rsidRPr="004921FF">
        <w:rPr>
          <w:rFonts w:cstheme="minorHAnsi"/>
          <w:sz w:val="24"/>
          <w:szCs w:val="24"/>
          <w:shd w:val="clear" w:color="auto" w:fill="FFFFFF"/>
          <w:lang w:val="en-GB"/>
        </w:rPr>
        <w:t>Agenda of t</w:t>
      </w:r>
      <w:r w:rsidR="005166AB" w:rsidRPr="004921FF">
        <w:rPr>
          <w:rFonts w:cstheme="minorHAnsi"/>
          <w:sz w:val="24"/>
          <w:szCs w:val="24"/>
          <w:shd w:val="clear" w:color="auto" w:fill="FFFFFF"/>
          <w:lang w:val="en-GB"/>
        </w:rPr>
        <w:t xml:space="preserve">he Training Program has been reviewed in detail in line with its version published at </w:t>
      </w:r>
      <w:r w:rsidR="007E77AA" w:rsidRPr="004921FF">
        <w:rPr>
          <w:rFonts w:cstheme="minorHAnsi"/>
          <w:sz w:val="24"/>
          <w:szCs w:val="24"/>
          <w:shd w:val="clear" w:color="auto" w:fill="FFFFFF"/>
          <w:lang w:val="en-GB"/>
        </w:rPr>
        <w:t xml:space="preserve"> </w:t>
      </w:r>
      <w:hyperlink r:id="rId13" w:history="1">
        <w:r w:rsidR="005166AB" w:rsidRPr="004921FF">
          <w:rPr>
            <w:rStyle w:val="Kpr"/>
            <w:rFonts w:cstheme="minorHAnsi"/>
            <w:sz w:val="24"/>
            <w:szCs w:val="24"/>
            <w:shd w:val="clear" w:color="auto" w:fill="FFFFFF"/>
            <w:lang w:val="en-GB"/>
          </w:rPr>
          <w:t>http://www.gonder.org.tr/?p=7938</w:t>
        </w:r>
      </w:hyperlink>
      <w:r w:rsidR="005166AB" w:rsidRPr="004921FF">
        <w:rPr>
          <w:rFonts w:cstheme="minorHAnsi"/>
          <w:sz w:val="24"/>
          <w:szCs w:val="24"/>
          <w:shd w:val="clear" w:color="auto" w:fill="FFFFFF"/>
          <w:lang w:val="en-GB"/>
        </w:rPr>
        <w:t xml:space="preserve"> </w:t>
      </w:r>
    </w:p>
    <w:p w:rsidR="003D22F8" w:rsidRPr="004921FF" w:rsidRDefault="003D22F8" w:rsidP="002B2979">
      <w:pPr>
        <w:pStyle w:val="ListeParagraf"/>
        <w:numPr>
          <w:ilvl w:val="0"/>
          <w:numId w:val="17"/>
        </w:numPr>
        <w:rPr>
          <w:rFonts w:cstheme="minorHAnsi"/>
          <w:sz w:val="24"/>
          <w:szCs w:val="24"/>
          <w:shd w:val="clear" w:color="auto" w:fill="FFFFFF"/>
          <w:lang w:val="en-GB"/>
        </w:rPr>
      </w:pPr>
      <w:r w:rsidRPr="004921FF">
        <w:rPr>
          <w:rFonts w:cstheme="minorHAnsi"/>
          <w:sz w:val="24"/>
          <w:szCs w:val="24"/>
          <w:shd w:val="clear" w:color="auto" w:fill="FFFFFF"/>
          <w:lang w:val="en-GB"/>
        </w:rPr>
        <w:t xml:space="preserve">The </w:t>
      </w:r>
      <w:r w:rsidR="005166AB" w:rsidRPr="004921FF">
        <w:rPr>
          <w:rFonts w:cstheme="minorHAnsi"/>
          <w:sz w:val="24"/>
          <w:szCs w:val="24"/>
          <w:shd w:val="clear" w:color="auto" w:fill="FFFFFF"/>
          <w:lang w:val="en-GB"/>
        </w:rPr>
        <w:t>Agenda prepared in three languages (English, Russian and Turkish) has been distributed to the participants.</w:t>
      </w:r>
    </w:p>
    <w:p w:rsidR="003D22F8" w:rsidRPr="004921FF" w:rsidRDefault="003D22F8" w:rsidP="002B2979">
      <w:pPr>
        <w:pStyle w:val="ListeParagraf"/>
        <w:numPr>
          <w:ilvl w:val="0"/>
          <w:numId w:val="17"/>
        </w:numPr>
        <w:rPr>
          <w:rFonts w:cstheme="minorHAnsi"/>
          <w:sz w:val="24"/>
          <w:szCs w:val="24"/>
          <w:shd w:val="clear" w:color="auto" w:fill="FFFFFF"/>
          <w:lang w:val="en-GB"/>
        </w:rPr>
      </w:pPr>
      <w:r w:rsidRPr="004921FF">
        <w:rPr>
          <w:rFonts w:cstheme="minorHAnsi"/>
          <w:sz w:val="24"/>
          <w:szCs w:val="24"/>
          <w:shd w:val="clear" w:color="auto" w:fill="FFFFFF"/>
          <w:lang w:val="en-GB"/>
        </w:rPr>
        <w:t>Bags, badges, table cards, flash disks</w:t>
      </w:r>
      <w:r w:rsidR="005166AB" w:rsidRPr="004921FF">
        <w:rPr>
          <w:rFonts w:cstheme="minorHAnsi"/>
          <w:sz w:val="24"/>
          <w:szCs w:val="24"/>
          <w:shd w:val="clear" w:color="auto" w:fill="FFFFFF"/>
          <w:lang w:val="en-GB"/>
        </w:rPr>
        <w:t>, brochures</w:t>
      </w:r>
      <w:r w:rsidRPr="004921FF">
        <w:rPr>
          <w:rFonts w:cstheme="minorHAnsi"/>
          <w:sz w:val="24"/>
          <w:szCs w:val="24"/>
          <w:shd w:val="clear" w:color="auto" w:fill="FFFFFF"/>
          <w:lang w:val="en-GB"/>
        </w:rPr>
        <w:t xml:space="preserve"> </w:t>
      </w:r>
      <w:r w:rsidR="005166AB" w:rsidRPr="004921FF">
        <w:rPr>
          <w:rFonts w:cstheme="minorHAnsi"/>
          <w:sz w:val="24"/>
          <w:szCs w:val="24"/>
          <w:shd w:val="clear" w:color="auto" w:fill="FFFFFF"/>
          <w:lang w:val="en-GB"/>
        </w:rPr>
        <w:t>with Russian language</w:t>
      </w:r>
      <w:r w:rsidRPr="004921FF">
        <w:rPr>
          <w:rFonts w:cstheme="minorHAnsi"/>
          <w:sz w:val="24"/>
          <w:szCs w:val="24"/>
          <w:shd w:val="clear" w:color="auto" w:fill="FFFFFF"/>
          <w:lang w:val="en-GB"/>
        </w:rPr>
        <w:t xml:space="preserve"> are presented to them.</w:t>
      </w:r>
    </w:p>
    <w:p w:rsidR="003D22F8" w:rsidRPr="004921FF" w:rsidRDefault="003D22F8" w:rsidP="002B2979">
      <w:pPr>
        <w:pStyle w:val="ListeParagraf"/>
        <w:numPr>
          <w:ilvl w:val="0"/>
          <w:numId w:val="17"/>
        </w:numPr>
        <w:rPr>
          <w:rFonts w:cstheme="minorHAnsi"/>
          <w:sz w:val="24"/>
          <w:szCs w:val="24"/>
          <w:shd w:val="clear" w:color="auto" w:fill="FFFFFF"/>
          <w:lang w:val="en-GB"/>
        </w:rPr>
      </w:pPr>
      <w:r w:rsidRPr="004921FF">
        <w:rPr>
          <w:rFonts w:cstheme="minorHAnsi"/>
          <w:sz w:val="24"/>
          <w:szCs w:val="24"/>
          <w:shd w:val="clear" w:color="auto" w:fill="FFFFFF"/>
          <w:lang w:val="en-GB"/>
        </w:rPr>
        <w:t xml:space="preserve">The </w:t>
      </w:r>
      <w:r w:rsidR="005166AB" w:rsidRPr="004921FF">
        <w:rPr>
          <w:rFonts w:cstheme="minorHAnsi"/>
          <w:sz w:val="24"/>
          <w:szCs w:val="24"/>
          <w:shd w:val="clear" w:color="auto" w:fill="FFFFFF"/>
          <w:lang w:val="en-GB"/>
        </w:rPr>
        <w:t>WhatsA</w:t>
      </w:r>
      <w:r w:rsidRPr="004921FF">
        <w:rPr>
          <w:rFonts w:cstheme="minorHAnsi"/>
          <w:sz w:val="24"/>
          <w:szCs w:val="24"/>
          <w:shd w:val="clear" w:color="auto" w:fill="FFFFFF"/>
          <w:lang w:val="en-GB"/>
        </w:rPr>
        <w:t xml:space="preserve">pp group </w:t>
      </w:r>
      <w:r w:rsidR="005166AB" w:rsidRPr="004921FF">
        <w:rPr>
          <w:rFonts w:cstheme="minorHAnsi"/>
          <w:sz w:val="24"/>
          <w:szCs w:val="24"/>
          <w:shd w:val="clear" w:color="auto" w:fill="FFFFFF"/>
          <w:lang w:val="en-GB"/>
        </w:rPr>
        <w:t>prepared for this training programme was activated.</w:t>
      </w:r>
    </w:p>
    <w:p w:rsidR="005166AB" w:rsidRPr="004921FF" w:rsidRDefault="003D22F8" w:rsidP="002B2979">
      <w:pPr>
        <w:pStyle w:val="ListeParagraf"/>
        <w:numPr>
          <w:ilvl w:val="0"/>
          <w:numId w:val="17"/>
        </w:numPr>
        <w:rPr>
          <w:rFonts w:cstheme="minorHAnsi"/>
          <w:sz w:val="24"/>
          <w:szCs w:val="24"/>
          <w:shd w:val="clear" w:color="auto" w:fill="FFFFFF"/>
          <w:lang w:val="en-GB"/>
        </w:rPr>
      </w:pPr>
      <w:r w:rsidRPr="004921FF">
        <w:rPr>
          <w:rFonts w:cstheme="minorHAnsi"/>
          <w:sz w:val="24"/>
          <w:szCs w:val="24"/>
          <w:shd w:val="clear" w:color="auto" w:fill="FFFFFF"/>
          <w:lang w:val="en-GB"/>
        </w:rPr>
        <w:t xml:space="preserve">Mobile </w:t>
      </w:r>
      <w:r w:rsidR="005166AB" w:rsidRPr="004921FF">
        <w:rPr>
          <w:rFonts w:cstheme="minorHAnsi"/>
          <w:sz w:val="24"/>
          <w:szCs w:val="24"/>
          <w:shd w:val="clear" w:color="auto" w:fill="FFFFFF"/>
          <w:lang w:val="en-GB"/>
        </w:rPr>
        <w:t>Wi-Fi</w:t>
      </w:r>
      <w:r w:rsidRPr="004921FF">
        <w:rPr>
          <w:rFonts w:cstheme="minorHAnsi"/>
          <w:sz w:val="24"/>
          <w:szCs w:val="24"/>
          <w:shd w:val="clear" w:color="auto" w:fill="FFFFFF"/>
          <w:lang w:val="en-GB"/>
        </w:rPr>
        <w:t xml:space="preserve"> was installed </w:t>
      </w:r>
      <w:r w:rsidR="005166AB" w:rsidRPr="004921FF">
        <w:rPr>
          <w:rFonts w:cstheme="minorHAnsi"/>
          <w:sz w:val="24"/>
          <w:szCs w:val="24"/>
          <w:shd w:val="clear" w:color="auto" w:fill="FFFFFF"/>
          <w:lang w:val="en-GB"/>
        </w:rPr>
        <w:t>and introduced to the participants.</w:t>
      </w:r>
    </w:p>
    <w:p w:rsidR="003D22F8" w:rsidRPr="004921FF" w:rsidRDefault="005166AB" w:rsidP="003D22F8">
      <w:pPr>
        <w:jc w:val="both"/>
        <w:rPr>
          <w:rFonts w:cstheme="minorHAnsi"/>
          <w:color w:val="444444"/>
          <w:sz w:val="24"/>
          <w:szCs w:val="24"/>
          <w:shd w:val="clear" w:color="auto" w:fill="FFFFFF"/>
          <w:lang w:val="en-GB"/>
        </w:rPr>
      </w:pPr>
      <w:r w:rsidRPr="004921FF">
        <w:rPr>
          <w:rFonts w:cstheme="minorHAnsi"/>
          <w:color w:val="444444"/>
          <w:sz w:val="24"/>
          <w:szCs w:val="24"/>
          <w:shd w:val="clear" w:color="auto" w:fill="FFFFFF"/>
          <w:lang w:val="en-GB"/>
        </w:rPr>
        <w:t>After this meeting, participants were able to visit Istanbul.</w:t>
      </w:r>
    </w:p>
    <w:p w:rsidR="00CB7C72" w:rsidRPr="004921FF" w:rsidRDefault="00CB7C72" w:rsidP="00552096">
      <w:pPr>
        <w:jc w:val="both"/>
        <w:rPr>
          <w:rFonts w:cstheme="minorHAnsi"/>
          <w:sz w:val="24"/>
          <w:szCs w:val="24"/>
          <w:lang w:val="en-GB"/>
        </w:rPr>
      </w:pPr>
    </w:p>
    <w:tbl>
      <w:tblPr>
        <w:tblStyle w:val="TabloKlavuzu"/>
        <w:tblW w:w="100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5095"/>
      </w:tblGrid>
      <w:tr w:rsidR="00AE5757" w:rsidRPr="004921FF" w:rsidTr="00CB7C72">
        <w:trPr>
          <w:trHeight w:val="2693"/>
        </w:trPr>
        <w:tc>
          <w:tcPr>
            <w:tcW w:w="4926" w:type="dxa"/>
          </w:tcPr>
          <w:p w:rsidR="00AE5757" w:rsidRPr="004921FF" w:rsidRDefault="00AE5757" w:rsidP="00552096">
            <w:pPr>
              <w:pStyle w:val="ResimYazs"/>
              <w:keepNext/>
              <w:jc w:val="both"/>
              <w:rPr>
                <w:rFonts w:cstheme="minorHAnsi"/>
                <w:sz w:val="24"/>
                <w:szCs w:val="24"/>
                <w:lang w:val="en-GB"/>
              </w:rPr>
            </w:pPr>
            <w:bookmarkStart w:id="10" w:name="_Toc7439048"/>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1</w:t>
            </w:r>
            <w:r w:rsidRPr="004921FF">
              <w:rPr>
                <w:rFonts w:cstheme="minorHAnsi"/>
                <w:sz w:val="24"/>
                <w:szCs w:val="24"/>
                <w:lang w:val="en-GB"/>
              </w:rPr>
              <w:fldChar w:fldCharType="end"/>
            </w:r>
            <w:r w:rsidRPr="004921FF">
              <w:rPr>
                <w:rFonts w:cstheme="minorHAnsi"/>
                <w:sz w:val="24"/>
                <w:szCs w:val="24"/>
                <w:lang w:val="en-GB"/>
              </w:rPr>
              <w:t xml:space="preserve"> </w:t>
            </w:r>
            <w:r w:rsidR="0035221C" w:rsidRPr="004921FF">
              <w:rPr>
                <w:rFonts w:cstheme="minorHAnsi"/>
                <w:sz w:val="24"/>
                <w:szCs w:val="24"/>
                <w:lang w:val="en-GB"/>
              </w:rPr>
              <w:t>First Day Meeting</w:t>
            </w:r>
            <w:bookmarkEnd w:id="10"/>
          </w:p>
          <w:p w:rsidR="00AE5757" w:rsidRPr="004921FF" w:rsidRDefault="00AE5757" w:rsidP="00552096">
            <w:pPr>
              <w:keepNext/>
              <w:jc w:val="both"/>
              <w:rPr>
                <w:rFonts w:cstheme="minorHAnsi"/>
                <w:sz w:val="24"/>
                <w:szCs w:val="24"/>
                <w:lang w:val="en-GB"/>
              </w:rPr>
            </w:pPr>
            <w:r w:rsidRPr="004921FF">
              <w:rPr>
                <w:rFonts w:cstheme="minorHAnsi"/>
                <w:noProof/>
                <w:sz w:val="24"/>
                <w:szCs w:val="24"/>
                <w:lang w:eastAsia="tr-TR"/>
              </w:rPr>
              <w:drawing>
                <wp:inline distT="0" distB="0" distL="0" distR="0" wp14:anchorId="78DF60A9" wp14:editId="2C8C1BD9">
                  <wp:extent cx="2694305" cy="2047875"/>
                  <wp:effectExtent l="0" t="0" r="0" b="952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imthumb (8).jpg"/>
                          <pic:cNvPicPr/>
                        </pic:nvPicPr>
                        <pic:blipFill>
                          <a:blip r:embed="rId14">
                            <a:extLst>
                              <a:ext uri="{28A0092B-C50C-407E-A947-70E740481C1C}">
                                <a14:useLocalDpi xmlns:a14="http://schemas.microsoft.com/office/drawing/2010/main" val="0"/>
                              </a:ext>
                            </a:extLst>
                          </a:blip>
                          <a:stretch>
                            <a:fillRect/>
                          </a:stretch>
                        </pic:blipFill>
                        <pic:spPr>
                          <a:xfrm>
                            <a:off x="0" y="0"/>
                            <a:ext cx="2773920" cy="2108388"/>
                          </a:xfrm>
                          <a:prstGeom prst="rect">
                            <a:avLst/>
                          </a:prstGeom>
                        </pic:spPr>
                      </pic:pic>
                    </a:graphicData>
                  </a:graphic>
                </wp:inline>
              </w:drawing>
            </w:r>
          </w:p>
        </w:tc>
        <w:tc>
          <w:tcPr>
            <w:tcW w:w="5095" w:type="dxa"/>
          </w:tcPr>
          <w:p w:rsidR="00AE5757" w:rsidRPr="004921FF" w:rsidRDefault="00AE5757" w:rsidP="00552096">
            <w:pPr>
              <w:pStyle w:val="ResimYazs"/>
              <w:keepNext/>
              <w:jc w:val="both"/>
              <w:rPr>
                <w:rFonts w:cstheme="minorHAnsi"/>
                <w:sz w:val="24"/>
                <w:szCs w:val="24"/>
                <w:lang w:val="en-GB"/>
              </w:rPr>
            </w:pPr>
            <w:bookmarkStart w:id="11" w:name="_Toc7439049"/>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2</w:t>
            </w:r>
            <w:r w:rsidRPr="004921FF">
              <w:rPr>
                <w:rFonts w:cstheme="minorHAnsi"/>
                <w:sz w:val="24"/>
                <w:szCs w:val="24"/>
                <w:lang w:val="en-GB"/>
              </w:rPr>
              <w:fldChar w:fldCharType="end"/>
            </w:r>
            <w:r w:rsidR="00552096" w:rsidRPr="004921FF">
              <w:rPr>
                <w:rFonts w:cstheme="minorHAnsi"/>
                <w:sz w:val="24"/>
                <w:szCs w:val="24"/>
                <w:lang w:val="en-GB"/>
              </w:rPr>
              <w:t xml:space="preserve"> </w:t>
            </w:r>
            <w:r w:rsidR="0035221C" w:rsidRPr="004921FF">
              <w:rPr>
                <w:rFonts w:cstheme="minorHAnsi"/>
                <w:sz w:val="24"/>
                <w:szCs w:val="24"/>
                <w:lang w:val="en-GB"/>
              </w:rPr>
              <w:t>Meeting room at the hotel</w:t>
            </w:r>
            <w:bookmarkEnd w:id="11"/>
          </w:p>
          <w:p w:rsidR="00AE5757" w:rsidRPr="004921FF" w:rsidRDefault="00AE5757" w:rsidP="00552096">
            <w:pPr>
              <w:keepNext/>
              <w:jc w:val="both"/>
              <w:rPr>
                <w:rFonts w:cstheme="minorHAnsi"/>
                <w:sz w:val="24"/>
                <w:szCs w:val="24"/>
                <w:lang w:val="en-GB"/>
              </w:rPr>
            </w:pPr>
            <w:r w:rsidRPr="004921FF">
              <w:rPr>
                <w:rFonts w:cstheme="minorHAnsi"/>
                <w:noProof/>
                <w:sz w:val="24"/>
                <w:szCs w:val="24"/>
                <w:lang w:eastAsia="tr-TR"/>
              </w:rPr>
              <w:drawing>
                <wp:inline distT="0" distB="0" distL="0" distR="0" wp14:anchorId="16150F67" wp14:editId="40FCA567">
                  <wp:extent cx="2752725" cy="2028825"/>
                  <wp:effectExtent l="0" t="0" r="9525" b="952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imthumb (1).jpg"/>
                          <pic:cNvPicPr/>
                        </pic:nvPicPr>
                        <pic:blipFill>
                          <a:blip r:embed="rId15">
                            <a:extLst>
                              <a:ext uri="{28A0092B-C50C-407E-A947-70E740481C1C}">
                                <a14:useLocalDpi xmlns:a14="http://schemas.microsoft.com/office/drawing/2010/main" val="0"/>
                              </a:ext>
                            </a:extLst>
                          </a:blip>
                          <a:stretch>
                            <a:fillRect/>
                          </a:stretch>
                        </pic:blipFill>
                        <pic:spPr>
                          <a:xfrm>
                            <a:off x="0" y="0"/>
                            <a:ext cx="2801599" cy="2064846"/>
                          </a:xfrm>
                          <a:prstGeom prst="rect">
                            <a:avLst/>
                          </a:prstGeom>
                        </pic:spPr>
                      </pic:pic>
                    </a:graphicData>
                  </a:graphic>
                </wp:inline>
              </w:drawing>
            </w:r>
          </w:p>
        </w:tc>
      </w:tr>
    </w:tbl>
    <w:p w:rsidR="00CB7C72" w:rsidRPr="004921FF" w:rsidRDefault="00CB7C72" w:rsidP="00552096">
      <w:pPr>
        <w:keepNext/>
        <w:jc w:val="both"/>
        <w:rPr>
          <w:rFonts w:cstheme="minorHAnsi"/>
          <w:sz w:val="24"/>
          <w:szCs w:val="24"/>
          <w:lang w:val="en-GB"/>
        </w:rPr>
      </w:pPr>
    </w:p>
    <w:p w:rsidR="00CB7C72" w:rsidRPr="004921FF" w:rsidRDefault="00CB7C72">
      <w:pPr>
        <w:rPr>
          <w:rFonts w:cstheme="minorHAnsi"/>
          <w:sz w:val="24"/>
          <w:szCs w:val="24"/>
          <w:lang w:val="en-GB"/>
        </w:rPr>
      </w:pPr>
      <w:r w:rsidRPr="004921FF">
        <w:rPr>
          <w:rFonts w:cstheme="minorHAnsi"/>
          <w:sz w:val="24"/>
          <w:szCs w:val="24"/>
          <w:lang w:val="en-GB"/>
        </w:rPr>
        <w:br w:type="page"/>
      </w:r>
    </w:p>
    <w:p w:rsidR="00E12918" w:rsidRPr="004921FF" w:rsidRDefault="0035221C" w:rsidP="00552096">
      <w:pPr>
        <w:pStyle w:val="Balk2"/>
        <w:jc w:val="both"/>
        <w:rPr>
          <w:rFonts w:asciiTheme="minorHAnsi" w:hAnsiTheme="minorHAnsi" w:cstheme="minorHAnsi"/>
          <w:sz w:val="24"/>
          <w:szCs w:val="24"/>
          <w:lang w:val="en-GB"/>
        </w:rPr>
      </w:pPr>
      <w:bookmarkStart w:id="12" w:name="_Toc7440281"/>
      <w:r w:rsidRPr="004921FF">
        <w:rPr>
          <w:rFonts w:asciiTheme="minorHAnsi" w:hAnsiTheme="minorHAnsi" w:cstheme="minorHAnsi"/>
          <w:sz w:val="24"/>
          <w:szCs w:val="24"/>
          <w:lang w:val="en-GB"/>
        </w:rPr>
        <w:t>April 14, 2019 Sunday</w:t>
      </w:r>
      <w:bookmarkEnd w:id="12"/>
    </w:p>
    <w:p w:rsidR="0035221C" w:rsidRPr="004921FF" w:rsidRDefault="0035221C" w:rsidP="0035221C">
      <w:pPr>
        <w:rPr>
          <w:rFonts w:cstheme="minorHAnsi"/>
          <w:sz w:val="24"/>
          <w:szCs w:val="24"/>
          <w:lang w:val="en-GB"/>
        </w:rPr>
      </w:pPr>
    </w:p>
    <w:p w:rsidR="0035221C" w:rsidRPr="004921FF" w:rsidRDefault="0035221C" w:rsidP="0035221C">
      <w:pPr>
        <w:jc w:val="both"/>
        <w:rPr>
          <w:rFonts w:cstheme="minorHAnsi"/>
          <w:sz w:val="24"/>
          <w:szCs w:val="24"/>
          <w:lang w:val="en-GB"/>
        </w:rPr>
      </w:pPr>
      <w:r w:rsidRPr="004921FF">
        <w:rPr>
          <w:rFonts w:cstheme="minorHAnsi"/>
          <w:sz w:val="24"/>
          <w:szCs w:val="24"/>
          <w:lang w:val="en-GB"/>
        </w:rPr>
        <w:t>The participants departed from the hotel at 08:00 am on the second day of Sunday, April 14, 2019.</w:t>
      </w:r>
    </w:p>
    <w:p w:rsidR="00A4069C" w:rsidRPr="004921FF" w:rsidRDefault="00A4069C" w:rsidP="0035221C">
      <w:pPr>
        <w:jc w:val="both"/>
        <w:rPr>
          <w:rFonts w:cstheme="minorHAnsi"/>
          <w:sz w:val="24"/>
          <w:szCs w:val="24"/>
          <w:lang w:val="en-GB"/>
        </w:rPr>
      </w:pPr>
      <w:r w:rsidRPr="004921FF">
        <w:rPr>
          <w:rFonts w:cstheme="minorHAnsi"/>
          <w:sz w:val="24"/>
          <w:szCs w:val="24"/>
          <w:lang w:val="en-GB"/>
        </w:rPr>
        <w:t xml:space="preserve">Due to field trip, they moved to Büyükada (Princes Island) of Istanbul. During the way to ferry they were able to see the cultural and historical places of Istanbul such as Sultanahmet Mosque and Hagia Sofia. </w:t>
      </w:r>
    </w:p>
    <w:p w:rsidR="00A4069C" w:rsidRPr="004921FF" w:rsidRDefault="00A4069C" w:rsidP="00A4069C">
      <w:pPr>
        <w:pStyle w:val="ResimYazs"/>
        <w:keepNext/>
        <w:jc w:val="both"/>
        <w:rPr>
          <w:rFonts w:cstheme="minorHAnsi"/>
          <w:sz w:val="24"/>
          <w:szCs w:val="24"/>
        </w:rPr>
      </w:pPr>
      <w:bookmarkStart w:id="13" w:name="_Toc7439050"/>
      <w:r w:rsidRPr="004921FF">
        <w:rPr>
          <w:rFonts w:cstheme="minorHAnsi"/>
          <w:sz w:val="24"/>
          <w:szCs w:val="24"/>
        </w:rPr>
        <w:t xml:space="preserve">Figure </w:t>
      </w:r>
      <w:r w:rsidRPr="004921FF">
        <w:rPr>
          <w:rFonts w:cstheme="minorHAnsi"/>
          <w:sz w:val="24"/>
          <w:szCs w:val="24"/>
        </w:rPr>
        <w:fldChar w:fldCharType="begin"/>
      </w:r>
      <w:r w:rsidRPr="004921FF">
        <w:rPr>
          <w:rFonts w:cstheme="minorHAnsi"/>
          <w:sz w:val="24"/>
          <w:szCs w:val="24"/>
        </w:rPr>
        <w:instrText xml:space="preserve"> SEQ Figure \* ARABIC </w:instrText>
      </w:r>
      <w:r w:rsidRPr="004921FF">
        <w:rPr>
          <w:rFonts w:cstheme="minorHAnsi"/>
          <w:sz w:val="24"/>
          <w:szCs w:val="24"/>
        </w:rPr>
        <w:fldChar w:fldCharType="separate"/>
      </w:r>
      <w:r w:rsidR="00B57EC6">
        <w:rPr>
          <w:rFonts w:cstheme="minorHAnsi"/>
          <w:noProof/>
          <w:sz w:val="24"/>
          <w:szCs w:val="24"/>
        </w:rPr>
        <w:t>3</w:t>
      </w:r>
      <w:r w:rsidRPr="004921FF">
        <w:rPr>
          <w:rFonts w:cstheme="minorHAnsi"/>
          <w:sz w:val="24"/>
          <w:szCs w:val="24"/>
        </w:rPr>
        <w:fldChar w:fldCharType="end"/>
      </w:r>
      <w:r w:rsidRPr="004921FF">
        <w:rPr>
          <w:rFonts w:cstheme="minorHAnsi"/>
          <w:sz w:val="24"/>
          <w:szCs w:val="24"/>
        </w:rPr>
        <w:t xml:space="preserve"> Map of Istanbul's Islands</w:t>
      </w:r>
      <w:bookmarkEnd w:id="13"/>
    </w:p>
    <w:p w:rsidR="00A4069C" w:rsidRPr="004921FF" w:rsidRDefault="00A4069C" w:rsidP="0035221C">
      <w:pPr>
        <w:jc w:val="both"/>
        <w:rPr>
          <w:rFonts w:cstheme="minorHAnsi"/>
          <w:sz w:val="24"/>
          <w:szCs w:val="24"/>
          <w:lang w:val="en-GB"/>
        </w:rPr>
      </w:pPr>
      <w:r w:rsidRPr="004921FF">
        <w:rPr>
          <w:rFonts w:cstheme="minorHAnsi"/>
          <w:noProof/>
          <w:sz w:val="24"/>
          <w:szCs w:val="24"/>
          <w:lang w:eastAsia="tr-TR"/>
        </w:rPr>
        <w:drawing>
          <wp:inline distT="0" distB="0" distL="0" distR="0" wp14:anchorId="37624918" wp14:editId="509AEE0B">
            <wp:extent cx="5943600" cy="3521648"/>
            <wp:effectExtent l="0" t="0" r="0" b="317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6290" t="9406" r="-1355" b="11523"/>
                    <a:stretch/>
                  </pic:blipFill>
                  <pic:spPr bwMode="auto">
                    <a:xfrm>
                      <a:off x="0" y="0"/>
                      <a:ext cx="5954050" cy="3527840"/>
                    </a:xfrm>
                    <a:prstGeom prst="rect">
                      <a:avLst/>
                    </a:prstGeom>
                    <a:ln>
                      <a:noFill/>
                    </a:ln>
                    <a:extLst>
                      <a:ext uri="{53640926-AAD7-44D8-BBD7-CCE9431645EC}">
                        <a14:shadowObscured xmlns:a14="http://schemas.microsoft.com/office/drawing/2010/main"/>
                      </a:ext>
                    </a:extLst>
                  </pic:spPr>
                </pic:pic>
              </a:graphicData>
            </a:graphic>
          </wp:inline>
        </w:drawing>
      </w:r>
    </w:p>
    <w:p w:rsidR="00484AE3" w:rsidRPr="004921FF" w:rsidRDefault="00484AE3" w:rsidP="0035221C">
      <w:pPr>
        <w:jc w:val="both"/>
        <w:rPr>
          <w:rFonts w:cstheme="minorHAnsi"/>
          <w:sz w:val="24"/>
          <w:szCs w:val="24"/>
          <w:lang w:val="en-GB"/>
        </w:rPr>
      </w:pPr>
    </w:p>
    <w:p w:rsidR="00484AE3" w:rsidRPr="004921FF" w:rsidRDefault="00484AE3" w:rsidP="0035221C">
      <w:pPr>
        <w:jc w:val="both"/>
        <w:rPr>
          <w:rFonts w:cstheme="minorHAnsi"/>
          <w:sz w:val="24"/>
          <w:szCs w:val="24"/>
          <w:lang w:val="en-GB"/>
        </w:rPr>
      </w:pPr>
      <w:r w:rsidRPr="004921FF">
        <w:rPr>
          <w:rFonts w:cstheme="minorHAnsi"/>
          <w:sz w:val="24"/>
          <w:szCs w:val="24"/>
          <w:lang w:val="en-GB"/>
        </w:rPr>
        <w:t>In addition to Kyrgyz participants, İsmail Belen on behalf of OMO and Nihat Karakaya on behalf of OGM joined to field trip. Murat Gümüş from Regional Directorate of Forest of Istanbul also participated.</w:t>
      </w:r>
    </w:p>
    <w:p w:rsidR="00484AE3" w:rsidRPr="004921FF" w:rsidRDefault="00484AE3" w:rsidP="0035221C">
      <w:pPr>
        <w:jc w:val="both"/>
        <w:rPr>
          <w:rFonts w:cstheme="minorHAnsi"/>
          <w:sz w:val="24"/>
          <w:szCs w:val="24"/>
          <w:lang w:val="en-GB"/>
        </w:rPr>
      </w:pPr>
      <w:r w:rsidRPr="004921FF">
        <w:rPr>
          <w:rFonts w:cstheme="minorHAnsi"/>
          <w:sz w:val="24"/>
          <w:szCs w:val="24"/>
          <w:lang w:val="en-GB"/>
        </w:rPr>
        <w:t xml:space="preserve">A team headed by Ms. Hanife Sevinç from State-owned News Agency called Anadolu Agency </w:t>
      </w:r>
      <w:hyperlink r:id="rId17" w:history="1">
        <w:r w:rsidRPr="004921FF">
          <w:rPr>
            <w:rStyle w:val="Kpr"/>
            <w:rFonts w:cstheme="minorHAnsi"/>
            <w:sz w:val="24"/>
            <w:szCs w:val="24"/>
            <w:lang w:val="en-GB"/>
          </w:rPr>
          <w:t>https://www.aa.com.tr/en</w:t>
        </w:r>
      </w:hyperlink>
      <w:r w:rsidRPr="004921FF">
        <w:rPr>
          <w:rFonts w:cstheme="minorHAnsi"/>
          <w:sz w:val="24"/>
          <w:szCs w:val="24"/>
          <w:lang w:val="en-GB"/>
        </w:rPr>
        <w:t xml:space="preserve"> joined to field trip.</w:t>
      </w:r>
    </w:p>
    <w:p w:rsidR="00484AE3" w:rsidRPr="004921FF" w:rsidRDefault="00250953" w:rsidP="00484AE3">
      <w:pPr>
        <w:jc w:val="both"/>
        <w:rPr>
          <w:rFonts w:cstheme="minorHAnsi"/>
          <w:sz w:val="24"/>
          <w:szCs w:val="24"/>
          <w:lang w:val="en-GB"/>
        </w:rPr>
      </w:pPr>
      <w:r w:rsidRPr="004921FF">
        <w:rPr>
          <w:rFonts w:cstheme="minorHAnsi"/>
          <w:sz w:val="24"/>
          <w:szCs w:val="24"/>
          <w:lang w:val="en-GB"/>
        </w:rPr>
        <w:t xml:space="preserve">During the way on ferry, the delegation met by chance with Prof. Dr. Ali Ömer Ömer, the Head of Forest Engineers Department </w:t>
      </w:r>
      <w:hyperlink r:id="rId18" w:history="1">
        <w:r w:rsidRPr="004921FF">
          <w:rPr>
            <w:rStyle w:val="Kpr"/>
            <w:rFonts w:cstheme="minorHAnsi"/>
            <w:sz w:val="24"/>
            <w:szCs w:val="24"/>
            <w:lang w:val="en-GB"/>
          </w:rPr>
          <w:t>http://www.ktu.edu.tr/ormanmuhendislig-yonetim</w:t>
        </w:r>
      </w:hyperlink>
      <w:r w:rsidRPr="004921FF">
        <w:rPr>
          <w:rFonts w:cstheme="minorHAnsi"/>
          <w:sz w:val="24"/>
          <w:szCs w:val="24"/>
          <w:lang w:val="en-GB"/>
        </w:rPr>
        <w:t xml:space="preserve">  of the </w:t>
      </w:r>
      <w:r w:rsidR="00484AE3" w:rsidRPr="004921FF">
        <w:rPr>
          <w:rFonts w:cstheme="minorHAnsi"/>
          <w:sz w:val="24"/>
          <w:szCs w:val="24"/>
          <w:lang w:val="en-GB"/>
        </w:rPr>
        <w:t>Karadeniz</w:t>
      </w:r>
      <w:r w:rsidRPr="004921FF">
        <w:rPr>
          <w:rFonts w:cstheme="minorHAnsi"/>
          <w:sz w:val="24"/>
          <w:szCs w:val="24"/>
          <w:lang w:val="en-GB"/>
        </w:rPr>
        <w:t xml:space="preserve"> (Black Sea) </w:t>
      </w:r>
      <w:r w:rsidR="00484AE3" w:rsidRPr="004921FF">
        <w:rPr>
          <w:rFonts w:cstheme="minorHAnsi"/>
          <w:sz w:val="24"/>
          <w:szCs w:val="24"/>
          <w:lang w:val="en-GB"/>
        </w:rPr>
        <w:t xml:space="preserve"> Technical University, Faculty of Forestry </w:t>
      </w:r>
      <w:hyperlink r:id="rId19" w:history="1">
        <w:r w:rsidRPr="004921FF">
          <w:rPr>
            <w:rStyle w:val="Kpr"/>
            <w:rFonts w:cstheme="minorHAnsi"/>
            <w:sz w:val="24"/>
            <w:szCs w:val="24"/>
            <w:lang w:val="en-GB"/>
          </w:rPr>
          <w:t>http://www.ktu.edu.tr/rus</w:t>
        </w:r>
      </w:hyperlink>
      <w:r w:rsidRPr="004921FF">
        <w:rPr>
          <w:rFonts w:cstheme="minorHAnsi"/>
          <w:sz w:val="24"/>
          <w:szCs w:val="24"/>
          <w:lang w:val="en-GB"/>
        </w:rPr>
        <w:t xml:space="preserve"> </w:t>
      </w:r>
      <w:r w:rsidR="00484AE3" w:rsidRPr="004921FF">
        <w:rPr>
          <w:rFonts w:cstheme="minorHAnsi"/>
          <w:sz w:val="24"/>
          <w:szCs w:val="24"/>
          <w:lang w:val="en-GB"/>
        </w:rPr>
        <w:t xml:space="preserve"> Herewith it is made useful discussion on forestry education in Turkey.</w:t>
      </w:r>
    </w:p>
    <w:p w:rsidR="00250953" w:rsidRPr="004921FF" w:rsidRDefault="00250953" w:rsidP="00552096">
      <w:pPr>
        <w:jc w:val="both"/>
        <w:rPr>
          <w:rFonts w:cstheme="minorHAnsi"/>
          <w:sz w:val="24"/>
          <w:szCs w:val="24"/>
          <w:lang w:val="en-GB"/>
        </w:rPr>
      </w:pPr>
      <w:r w:rsidRPr="004921FF">
        <w:rPr>
          <w:rFonts w:cstheme="minorHAnsi"/>
          <w:sz w:val="24"/>
          <w:szCs w:val="24"/>
          <w:lang w:val="en-GB"/>
        </w:rPr>
        <w:t>The delegation was welcomed by the Istanbul Forest Regional Directorate, Forest Pest Control Branch Director Ahmet Yasin Çelen and Kanlıca Forestry Directorate Adalar Forest  Chief Ms. Seval Aktaş. In the name of the Chamber of Forest Engineers, Alemdağ Forest  Chief Mr. Turgay Deligöz was present.</w:t>
      </w:r>
    </w:p>
    <w:p w:rsidR="00250953" w:rsidRPr="004921FF" w:rsidRDefault="00250953" w:rsidP="00552096">
      <w:pPr>
        <w:jc w:val="both"/>
        <w:rPr>
          <w:rFonts w:cstheme="minorHAnsi"/>
          <w:sz w:val="24"/>
          <w:szCs w:val="24"/>
          <w:lang w:val="en-GB"/>
        </w:rPr>
      </w:pPr>
    </w:p>
    <w:p w:rsidR="00D6102E" w:rsidRPr="004921FF" w:rsidRDefault="00250953" w:rsidP="00552096">
      <w:pPr>
        <w:jc w:val="both"/>
        <w:rPr>
          <w:rFonts w:cstheme="minorHAnsi"/>
          <w:sz w:val="24"/>
          <w:szCs w:val="24"/>
          <w:lang w:val="en-GB"/>
        </w:rPr>
      </w:pPr>
      <w:r w:rsidRPr="004921FF">
        <w:rPr>
          <w:rFonts w:cstheme="minorHAnsi"/>
          <w:sz w:val="24"/>
          <w:szCs w:val="24"/>
          <w:lang w:val="en-GB"/>
        </w:rPr>
        <w:t>The delegation first visited the Islands Forest Building. The insect production laboratory in the building was examined. Information is provided by the authorities here.</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9"/>
        <w:gridCol w:w="3923"/>
      </w:tblGrid>
      <w:tr w:rsidR="00CB7C72" w:rsidRPr="004921FF" w:rsidTr="00027EB2">
        <w:tc>
          <w:tcPr>
            <w:tcW w:w="4531" w:type="dxa"/>
          </w:tcPr>
          <w:p w:rsidR="00CB7C72" w:rsidRPr="004921FF" w:rsidRDefault="00CB7C72" w:rsidP="00CB7C72">
            <w:pPr>
              <w:pStyle w:val="ResimYazs"/>
              <w:keepNext/>
              <w:jc w:val="both"/>
              <w:rPr>
                <w:rFonts w:cstheme="minorHAnsi"/>
                <w:sz w:val="24"/>
                <w:szCs w:val="24"/>
                <w:lang w:val="en-GB"/>
              </w:rPr>
            </w:pPr>
            <w:bookmarkStart w:id="14" w:name="_Toc7439051"/>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4</w:t>
            </w:r>
            <w:r w:rsidRPr="004921FF">
              <w:rPr>
                <w:rFonts w:cstheme="minorHAnsi"/>
                <w:sz w:val="24"/>
                <w:szCs w:val="24"/>
                <w:lang w:val="en-GB"/>
              </w:rPr>
              <w:fldChar w:fldCharType="end"/>
            </w:r>
            <w:r w:rsidRPr="004921FF">
              <w:rPr>
                <w:rFonts w:cstheme="minorHAnsi"/>
                <w:sz w:val="24"/>
                <w:szCs w:val="24"/>
                <w:lang w:val="en-GB"/>
              </w:rPr>
              <w:t xml:space="preserve"> </w:t>
            </w:r>
            <w:r w:rsidR="00250953" w:rsidRPr="004921FF">
              <w:rPr>
                <w:rFonts w:cstheme="minorHAnsi"/>
                <w:sz w:val="24"/>
                <w:szCs w:val="24"/>
                <w:lang w:val="en-GB"/>
              </w:rPr>
              <w:t>Premises of Adalar (Islands) Forestry</w:t>
            </w:r>
            <w:r w:rsidR="00FC15FE" w:rsidRPr="004921FF">
              <w:rPr>
                <w:rFonts w:cstheme="minorHAnsi"/>
                <w:sz w:val="24"/>
                <w:szCs w:val="24"/>
                <w:lang w:val="en-GB"/>
              </w:rPr>
              <w:t xml:space="preserve"> Administration</w:t>
            </w:r>
            <w:bookmarkEnd w:id="14"/>
            <w:r w:rsidR="00FC15FE" w:rsidRPr="004921FF">
              <w:rPr>
                <w:rFonts w:cstheme="minorHAnsi"/>
                <w:sz w:val="24"/>
                <w:szCs w:val="24"/>
                <w:lang w:val="en-GB"/>
              </w:rPr>
              <w:t xml:space="preserve"> </w:t>
            </w:r>
          </w:p>
          <w:p w:rsidR="00CB7C72" w:rsidRPr="004921FF" w:rsidRDefault="00CB7C72"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62AAEB0B" wp14:editId="5207F709">
                  <wp:extent cx="3133725" cy="2314575"/>
                  <wp:effectExtent l="0" t="0" r="9525" b="952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imthumb (5).jpg"/>
                          <pic:cNvPicPr/>
                        </pic:nvPicPr>
                        <pic:blipFill>
                          <a:blip r:embed="rId20">
                            <a:extLst>
                              <a:ext uri="{28A0092B-C50C-407E-A947-70E740481C1C}">
                                <a14:useLocalDpi xmlns:a14="http://schemas.microsoft.com/office/drawing/2010/main" val="0"/>
                              </a:ext>
                            </a:extLst>
                          </a:blip>
                          <a:stretch>
                            <a:fillRect/>
                          </a:stretch>
                        </pic:blipFill>
                        <pic:spPr>
                          <a:xfrm>
                            <a:off x="0" y="0"/>
                            <a:ext cx="3146949" cy="2324342"/>
                          </a:xfrm>
                          <a:prstGeom prst="rect">
                            <a:avLst/>
                          </a:prstGeom>
                        </pic:spPr>
                      </pic:pic>
                    </a:graphicData>
                  </a:graphic>
                </wp:inline>
              </w:drawing>
            </w:r>
          </w:p>
        </w:tc>
        <w:tc>
          <w:tcPr>
            <w:tcW w:w="4531" w:type="dxa"/>
          </w:tcPr>
          <w:p w:rsidR="00CB7C72" w:rsidRPr="004921FF" w:rsidRDefault="00CB7C72"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169CFFA5" wp14:editId="20081B95">
                  <wp:extent cx="2357755" cy="3495675"/>
                  <wp:effectExtent l="0" t="0" r="4445" b="9525"/>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timthumb (2).jpg"/>
                          <pic:cNvPicPr/>
                        </pic:nvPicPr>
                        <pic:blipFill rotWithShape="1">
                          <a:blip r:embed="rId21" cstate="print">
                            <a:extLst>
                              <a:ext uri="{28A0092B-C50C-407E-A947-70E740481C1C}">
                                <a14:useLocalDpi xmlns:a14="http://schemas.microsoft.com/office/drawing/2010/main" val="0"/>
                              </a:ext>
                            </a:extLst>
                          </a:blip>
                          <a:srcRect t="3815" b="13806"/>
                          <a:stretch/>
                        </pic:blipFill>
                        <pic:spPr bwMode="auto">
                          <a:xfrm>
                            <a:off x="0" y="0"/>
                            <a:ext cx="2369068" cy="3512448"/>
                          </a:xfrm>
                          <a:prstGeom prst="rect">
                            <a:avLst/>
                          </a:prstGeom>
                          <a:ln>
                            <a:noFill/>
                          </a:ln>
                          <a:extLst>
                            <a:ext uri="{53640926-AAD7-44D8-BBD7-CCE9431645EC}">
                              <a14:shadowObscured xmlns:a14="http://schemas.microsoft.com/office/drawing/2010/main"/>
                            </a:ext>
                          </a:extLst>
                        </pic:spPr>
                      </pic:pic>
                    </a:graphicData>
                  </a:graphic>
                </wp:inline>
              </w:drawing>
            </w:r>
          </w:p>
        </w:tc>
      </w:tr>
    </w:tbl>
    <w:p w:rsidR="00CB7C72" w:rsidRPr="004921FF" w:rsidRDefault="00CB7C72" w:rsidP="00552096">
      <w:pPr>
        <w:jc w:val="both"/>
        <w:rPr>
          <w:rFonts w:cstheme="minorHAnsi"/>
          <w:sz w:val="24"/>
          <w:szCs w:val="24"/>
          <w:lang w:val="en-GB"/>
        </w:rPr>
      </w:pPr>
    </w:p>
    <w:p w:rsidR="00FC15FE" w:rsidRPr="004921FF" w:rsidRDefault="00FC15FE" w:rsidP="00FC15FE">
      <w:pPr>
        <w:rPr>
          <w:rFonts w:cstheme="minorHAnsi"/>
          <w:sz w:val="24"/>
          <w:szCs w:val="24"/>
          <w:lang w:val="en-GB"/>
        </w:rPr>
      </w:pPr>
      <w:r w:rsidRPr="004921FF">
        <w:rPr>
          <w:rFonts w:cstheme="minorHAnsi"/>
          <w:sz w:val="24"/>
          <w:szCs w:val="24"/>
          <w:lang w:val="en-GB"/>
        </w:rPr>
        <w:t xml:space="preserve">After visiting the laboratory with customised clothes delegation went to inside forest to see how predatory insects are left in the forest. </w:t>
      </w:r>
    </w:p>
    <w:p w:rsidR="00FC15FE" w:rsidRPr="004921FF" w:rsidRDefault="00FC15FE" w:rsidP="00FC15FE">
      <w:pPr>
        <w:rPr>
          <w:rFonts w:cstheme="minorHAnsi"/>
          <w:sz w:val="24"/>
          <w:szCs w:val="24"/>
          <w:lang w:val="en-GB"/>
        </w:rPr>
      </w:pPr>
      <w:r w:rsidRPr="004921FF">
        <w:rPr>
          <w:rFonts w:cstheme="minorHAnsi"/>
          <w:sz w:val="24"/>
          <w:szCs w:val="24"/>
          <w:lang w:val="en-GB"/>
        </w:rPr>
        <w:t>Then the Island Fire Tower was visited and a detailed presentation was made here by relevant officials.</w:t>
      </w:r>
    </w:p>
    <w:p w:rsidR="00FC15FE" w:rsidRPr="004921FF" w:rsidRDefault="00FC15FE" w:rsidP="00FC15FE">
      <w:pPr>
        <w:rPr>
          <w:rFonts w:cstheme="minorHAnsi"/>
          <w:sz w:val="24"/>
          <w:szCs w:val="24"/>
          <w:lang w:val="en-GB"/>
        </w:rPr>
      </w:pPr>
      <w:r w:rsidRPr="004921FF">
        <w:rPr>
          <w:rFonts w:cstheme="minorHAnsi"/>
          <w:sz w:val="24"/>
          <w:szCs w:val="24"/>
          <w:lang w:val="en-GB"/>
        </w:rPr>
        <w:t>In this presentation, the activities fight against forest pests and diseases conducted by Istanbul Forestry Regional Directorate introduced. The insects that cause the most damage in Istanbul’s forests “are listed as follows.</w:t>
      </w:r>
    </w:p>
    <w:p w:rsidR="00DA1EE9" w:rsidRPr="004921FF" w:rsidRDefault="00DA1EE9" w:rsidP="00DA1EE9">
      <w:pPr>
        <w:pStyle w:val="ResimYazs"/>
        <w:keepNext/>
        <w:rPr>
          <w:rFonts w:cstheme="minorHAnsi"/>
          <w:sz w:val="24"/>
          <w:szCs w:val="24"/>
          <w:lang w:val="en-GB"/>
        </w:rPr>
      </w:pPr>
      <w:bookmarkStart w:id="15" w:name="_Toc7439097"/>
      <w:r w:rsidRPr="004921FF">
        <w:rPr>
          <w:rFonts w:cstheme="minorHAnsi"/>
          <w:sz w:val="24"/>
          <w:szCs w:val="24"/>
          <w:lang w:val="en-GB"/>
        </w:rPr>
        <w:t xml:space="preserve">Text Box </w:t>
      </w:r>
      <w:r w:rsidRPr="004921FF">
        <w:rPr>
          <w:rFonts w:cstheme="minorHAnsi"/>
          <w:sz w:val="24"/>
          <w:szCs w:val="24"/>
          <w:lang w:val="en-GB"/>
        </w:rPr>
        <w:fldChar w:fldCharType="begin"/>
      </w:r>
      <w:r w:rsidRPr="004921FF">
        <w:rPr>
          <w:rFonts w:cstheme="minorHAnsi"/>
          <w:sz w:val="24"/>
          <w:szCs w:val="24"/>
          <w:lang w:val="en-GB"/>
        </w:rPr>
        <w:instrText xml:space="preserve"> SEQ Text_Box \* ARABIC </w:instrText>
      </w:r>
      <w:r w:rsidRPr="004921FF">
        <w:rPr>
          <w:rFonts w:cstheme="minorHAnsi"/>
          <w:sz w:val="24"/>
          <w:szCs w:val="24"/>
          <w:lang w:val="en-GB"/>
        </w:rPr>
        <w:fldChar w:fldCharType="separate"/>
      </w:r>
      <w:r w:rsidR="00B57EC6">
        <w:rPr>
          <w:rFonts w:cstheme="minorHAnsi"/>
          <w:noProof/>
          <w:sz w:val="24"/>
          <w:szCs w:val="24"/>
          <w:lang w:val="en-GB"/>
        </w:rPr>
        <w:t>1</w:t>
      </w:r>
      <w:r w:rsidRPr="004921FF">
        <w:rPr>
          <w:rFonts w:cstheme="minorHAnsi"/>
          <w:sz w:val="24"/>
          <w:szCs w:val="24"/>
          <w:lang w:val="en-GB"/>
        </w:rPr>
        <w:fldChar w:fldCharType="end"/>
      </w:r>
      <w:r w:rsidRPr="004921FF">
        <w:rPr>
          <w:rFonts w:cstheme="minorHAnsi"/>
          <w:sz w:val="24"/>
          <w:szCs w:val="24"/>
          <w:lang w:val="en-GB"/>
        </w:rPr>
        <w:t xml:space="preserve"> The Insect Cause Istanbul’s Forests</w:t>
      </w:r>
      <w:bookmarkEnd w:id="15"/>
    </w:p>
    <w:tbl>
      <w:tblPr>
        <w:tblStyle w:val="TabloKlavuzu"/>
        <w:tblW w:w="0" w:type="auto"/>
        <w:tblInd w:w="-5" w:type="dxa"/>
        <w:tblLook w:val="04A0" w:firstRow="1" w:lastRow="0" w:firstColumn="1" w:lastColumn="0" w:noHBand="0" w:noVBand="1"/>
      </w:tblPr>
      <w:tblGrid>
        <w:gridCol w:w="9067"/>
      </w:tblGrid>
      <w:tr w:rsidR="00DA1EE9" w:rsidRPr="004921FF" w:rsidTr="00DA1EE9">
        <w:tc>
          <w:tcPr>
            <w:tcW w:w="9067" w:type="dxa"/>
          </w:tcPr>
          <w:p w:rsidR="00DA1EE9" w:rsidRPr="004921FF" w:rsidRDefault="00DA1EE9" w:rsidP="002B2979">
            <w:pPr>
              <w:pStyle w:val="ListeParagraf"/>
              <w:numPr>
                <w:ilvl w:val="0"/>
                <w:numId w:val="11"/>
              </w:numPr>
              <w:jc w:val="both"/>
              <w:rPr>
                <w:rFonts w:cstheme="minorHAnsi"/>
                <w:i/>
                <w:sz w:val="24"/>
                <w:szCs w:val="24"/>
                <w:lang w:val="en-GB"/>
              </w:rPr>
            </w:pPr>
            <w:r w:rsidRPr="004921FF">
              <w:rPr>
                <w:rFonts w:cstheme="minorHAnsi"/>
                <w:i/>
                <w:sz w:val="24"/>
                <w:szCs w:val="24"/>
                <w:lang w:val="en-GB"/>
              </w:rPr>
              <w:t xml:space="preserve">Thaumetopoea pityocampa (Schiff.) </w:t>
            </w:r>
          </w:p>
          <w:p w:rsidR="00DA1EE9" w:rsidRPr="004921FF" w:rsidRDefault="00DA1EE9" w:rsidP="002B2979">
            <w:pPr>
              <w:pStyle w:val="ListeParagraf"/>
              <w:numPr>
                <w:ilvl w:val="0"/>
                <w:numId w:val="11"/>
              </w:numPr>
              <w:jc w:val="both"/>
              <w:rPr>
                <w:rFonts w:cstheme="minorHAnsi"/>
                <w:i/>
                <w:sz w:val="24"/>
                <w:szCs w:val="24"/>
                <w:lang w:val="en-GB"/>
              </w:rPr>
            </w:pPr>
            <w:r w:rsidRPr="004921FF">
              <w:rPr>
                <w:rFonts w:cstheme="minorHAnsi"/>
                <w:i/>
                <w:sz w:val="24"/>
                <w:szCs w:val="24"/>
                <w:lang w:val="en-GB"/>
              </w:rPr>
              <w:t xml:space="preserve">Ips sexdentatus (Boern.) </w:t>
            </w:r>
          </w:p>
          <w:p w:rsidR="00DA1EE9" w:rsidRPr="004921FF" w:rsidRDefault="00DA1EE9" w:rsidP="002B2979">
            <w:pPr>
              <w:pStyle w:val="ListeParagraf"/>
              <w:numPr>
                <w:ilvl w:val="0"/>
                <w:numId w:val="11"/>
              </w:numPr>
              <w:jc w:val="both"/>
              <w:rPr>
                <w:rFonts w:cstheme="minorHAnsi"/>
                <w:i/>
                <w:sz w:val="24"/>
                <w:szCs w:val="24"/>
                <w:lang w:val="en-GB"/>
              </w:rPr>
            </w:pPr>
            <w:r w:rsidRPr="004921FF">
              <w:rPr>
                <w:rFonts w:cstheme="minorHAnsi"/>
                <w:i/>
                <w:sz w:val="24"/>
                <w:szCs w:val="24"/>
                <w:lang w:val="en-GB"/>
              </w:rPr>
              <w:t xml:space="preserve">Ortotomiscus erosus (Germ.) </w:t>
            </w:r>
          </w:p>
          <w:p w:rsidR="00DA1EE9" w:rsidRPr="004921FF" w:rsidRDefault="00DA1EE9" w:rsidP="002B2979">
            <w:pPr>
              <w:pStyle w:val="ListeParagraf"/>
              <w:numPr>
                <w:ilvl w:val="0"/>
                <w:numId w:val="11"/>
              </w:numPr>
              <w:jc w:val="both"/>
              <w:rPr>
                <w:rFonts w:cstheme="minorHAnsi"/>
                <w:i/>
                <w:sz w:val="24"/>
                <w:szCs w:val="24"/>
                <w:lang w:val="en-GB"/>
              </w:rPr>
            </w:pPr>
            <w:r w:rsidRPr="004921FF">
              <w:rPr>
                <w:rFonts w:cstheme="minorHAnsi"/>
                <w:i/>
                <w:sz w:val="24"/>
                <w:szCs w:val="24"/>
                <w:lang w:val="en-GB"/>
              </w:rPr>
              <w:t xml:space="preserve">Tomicus piniperda </w:t>
            </w:r>
          </w:p>
          <w:p w:rsidR="00DA1EE9" w:rsidRPr="004921FF" w:rsidRDefault="00DA1EE9" w:rsidP="002B2979">
            <w:pPr>
              <w:pStyle w:val="ListeParagraf"/>
              <w:numPr>
                <w:ilvl w:val="0"/>
                <w:numId w:val="11"/>
              </w:numPr>
              <w:jc w:val="both"/>
              <w:rPr>
                <w:rFonts w:cstheme="minorHAnsi"/>
                <w:i/>
                <w:sz w:val="24"/>
                <w:szCs w:val="24"/>
                <w:lang w:val="en-GB"/>
              </w:rPr>
            </w:pPr>
            <w:r w:rsidRPr="004921FF">
              <w:rPr>
                <w:rFonts w:cstheme="minorHAnsi"/>
                <w:i/>
                <w:sz w:val="24"/>
                <w:szCs w:val="24"/>
                <w:lang w:val="en-GB"/>
              </w:rPr>
              <w:t xml:space="preserve">Tomicus minor </w:t>
            </w:r>
          </w:p>
          <w:p w:rsidR="00DA1EE9" w:rsidRPr="004921FF" w:rsidRDefault="00DA1EE9" w:rsidP="002B2979">
            <w:pPr>
              <w:pStyle w:val="ListeParagraf"/>
              <w:numPr>
                <w:ilvl w:val="0"/>
                <w:numId w:val="11"/>
              </w:numPr>
              <w:jc w:val="both"/>
              <w:rPr>
                <w:rFonts w:cstheme="minorHAnsi"/>
                <w:i/>
                <w:sz w:val="24"/>
                <w:szCs w:val="24"/>
                <w:lang w:val="en-GB"/>
              </w:rPr>
            </w:pPr>
            <w:r w:rsidRPr="004921FF">
              <w:rPr>
                <w:rFonts w:cstheme="minorHAnsi"/>
                <w:i/>
                <w:sz w:val="24"/>
                <w:szCs w:val="24"/>
                <w:lang w:val="en-GB"/>
              </w:rPr>
              <w:t xml:space="preserve">Cryphonectria parasitica (Murr.) </w:t>
            </w:r>
          </w:p>
          <w:p w:rsidR="00DA1EE9" w:rsidRPr="004921FF" w:rsidRDefault="00DA1EE9" w:rsidP="002B2979">
            <w:pPr>
              <w:pStyle w:val="ListeParagraf"/>
              <w:numPr>
                <w:ilvl w:val="0"/>
                <w:numId w:val="11"/>
              </w:numPr>
              <w:jc w:val="both"/>
              <w:rPr>
                <w:rFonts w:cstheme="minorHAnsi"/>
                <w:i/>
                <w:sz w:val="24"/>
                <w:szCs w:val="24"/>
                <w:lang w:val="en-GB"/>
              </w:rPr>
            </w:pPr>
            <w:r w:rsidRPr="004921FF">
              <w:rPr>
                <w:rFonts w:cstheme="minorHAnsi"/>
                <w:i/>
                <w:sz w:val="24"/>
                <w:szCs w:val="24"/>
                <w:lang w:val="en-GB"/>
              </w:rPr>
              <w:t xml:space="preserve">Lymantria dispar(L.) </w:t>
            </w:r>
          </w:p>
          <w:p w:rsidR="00DA1EE9" w:rsidRPr="004921FF" w:rsidRDefault="00DA1EE9" w:rsidP="002B2979">
            <w:pPr>
              <w:pStyle w:val="ListeParagraf"/>
              <w:numPr>
                <w:ilvl w:val="0"/>
                <w:numId w:val="11"/>
              </w:numPr>
              <w:jc w:val="both"/>
              <w:rPr>
                <w:rFonts w:cstheme="minorHAnsi"/>
                <w:i/>
                <w:sz w:val="24"/>
                <w:szCs w:val="24"/>
                <w:lang w:val="en-GB"/>
              </w:rPr>
            </w:pPr>
            <w:r w:rsidRPr="004921FF">
              <w:rPr>
                <w:rFonts w:cstheme="minorHAnsi"/>
                <w:i/>
                <w:sz w:val="24"/>
                <w:szCs w:val="24"/>
                <w:lang w:val="en-GB"/>
              </w:rPr>
              <w:t xml:space="preserve">Tortrix viridana </w:t>
            </w:r>
          </w:p>
          <w:p w:rsidR="00DA1EE9" w:rsidRPr="004921FF" w:rsidRDefault="00DA1EE9" w:rsidP="002B2979">
            <w:pPr>
              <w:pStyle w:val="ListeParagraf"/>
              <w:keepNext/>
              <w:numPr>
                <w:ilvl w:val="0"/>
                <w:numId w:val="11"/>
              </w:numPr>
              <w:jc w:val="both"/>
              <w:rPr>
                <w:rFonts w:cstheme="minorHAnsi"/>
                <w:i/>
                <w:sz w:val="24"/>
                <w:szCs w:val="24"/>
                <w:lang w:val="en-GB"/>
              </w:rPr>
            </w:pPr>
            <w:r w:rsidRPr="004921FF">
              <w:rPr>
                <w:rFonts w:cstheme="minorHAnsi"/>
                <w:i/>
                <w:sz w:val="24"/>
                <w:szCs w:val="24"/>
                <w:lang w:val="en-GB"/>
              </w:rPr>
              <w:t>Melanophila picta (Pall.)</w:t>
            </w:r>
          </w:p>
        </w:tc>
      </w:tr>
    </w:tbl>
    <w:p w:rsidR="00DA1EE9" w:rsidRPr="004921FF" w:rsidRDefault="00DA1EE9">
      <w:pPr>
        <w:pStyle w:val="ResimYazs"/>
        <w:rPr>
          <w:rFonts w:cstheme="minorHAnsi"/>
          <w:sz w:val="24"/>
          <w:szCs w:val="24"/>
        </w:rPr>
      </w:pPr>
    </w:p>
    <w:p w:rsidR="00D6102E" w:rsidRPr="004921FF" w:rsidRDefault="00D6102E" w:rsidP="00DA1EE9">
      <w:pPr>
        <w:pStyle w:val="ListeParagraf"/>
        <w:jc w:val="both"/>
        <w:rPr>
          <w:rFonts w:cstheme="minorHAnsi"/>
          <w:i/>
          <w:sz w:val="24"/>
          <w:szCs w:val="24"/>
          <w:lang w:val="en-GB"/>
        </w:rPr>
      </w:pPr>
      <w:r w:rsidRPr="004921FF">
        <w:rPr>
          <w:rFonts w:cstheme="minorHAnsi"/>
          <w:i/>
          <w:sz w:val="24"/>
          <w:szCs w:val="24"/>
          <w:lang w:val="en-GB"/>
        </w:rPr>
        <w:t xml:space="preserve">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CB7C72" w:rsidRPr="004921FF" w:rsidTr="00027EB2">
        <w:tc>
          <w:tcPr>
            <w:tcW w:w="4531" w:type="dxa"/>
          </w:tcPr>
          <w:p w:rsidR="00673FF6" w:rsidRPr="004921FF" w:rsidRDefault="00673FF6" w:rsidP="00673FF6">
            <w:pPr>
              <w:pStyle w:val="ResimYazs"/>
              <w:keepNext/>
              <w:jc w:val="both"/>
              <w:rPr>
                <w:rFonts w:cstheme="minorHAnsi"/>
                <w:sz w:val="24"/>
                <w:szCs w:val="24"/>
                <w:lang w:val="en-GB"/>
              </w:rPr>
            </w:pPr>
            <w:bookmarkStart w:id="16" w:name="_Toc7439052"/>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5</w:t>
            </w:r>
            <w:r w:rsidRPr="004921FF">
              <w:rPr>
                <w:rFonts w:cstheme="minorHAnsi"/>
                <w:sz w:val="24"/>
                <w:szCs w:val="24"/>
                <w:lang w:val="en-GB"/>
              </w:rPr>
              <w:fldChar w:fldCharType="end"/>
            </w:r>
            <w:r w:rsidRPr="004921FF">
              <w:rPr>
                <w:rFonts w:cstheme="minorHAnsi"/>
                <w:sz w:val="24"/>
                <w:szCs w:val="24"/>
                <w:lang w:val="en-GB"/>
              </w:rPr>
              <w:t xml:space="preserve"> Thaumetopoea pityocampa)</w:t>
            </w:r>
            <w:bookmarkEnd w:id="16"/>
            <w:r w:rsidRPr="004921FF">
              <w:rPr>
                <w:rFonts w:cstheme="minorHAnsi"/>
                <w:sz w:val="24"/>
                <w:szCs w:val="24"/>
                <w:lang w:val="en-GB"/>
              </w:rPr>
              <w:t xml:space="preserve"> </w:t>
            </w:r>
          </w:p>
          <w:p w:rsidR="00CB7C72" w:rsidRPr="004921FF" w:rsidRDefault="00CB7C72"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7216F745" wp14:editId="76191197">
                  <wp:extent cx="2647950" cy="1949651"/>
                  <wp:effectExtent l="0" t="0" r="0" b="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58673860_1900416990062603_3038485393923112960_n.jpg"/>
                          <pic:cNvPicPr/>
                        </pic:nvPicPr>
                        <pic:blipFill>
                          <a:blip r:embed="rId22">
                            <a:extLst>
                              <a:ext uri="{28A0092B-C50C-407E-A947-70E740481C1C}">
                                <a14:useLocalDpi xmlns:a14="http://schemas.microsoft.com/office/drawing/2010/main" val="0"/>
                              </a:ext>
                            </a:extLst>
                          </a:blip>
                          <a:stretch>
                            <a:fillRect/>
                          </a:stretch>
                        </pic:blipFill>
                        <pic:spPr>
                          <a:xfrm>
                            <a:off x="0" y="0"/>
                            <a:ext cx="2654251" cy="1954290"/>
                          </a:xfrm>
                          <a:prstGeom prst="rect">
                            <a:avLst/>
                          </a:prstGeom>
                        </pic:spPr>
                      </pic:pic>
                    </a:graphicData>
                  </a:graphic>
                </wp:inline>
              </w:drawing>
            </w:r>
          </w:p>
        </w:tc>
        <w:tc>
          <w:tcPr>
            <w:tcW w:w="4531" w:type="dxa"/>
          </w:tcPr>
          <w:p w:rsidR="00673FF6" w:rsidRPr="004921FF" w:rsidRDefault="00673FF6" w:rsidP="00673FF6">
            <w:pPr>
              <w:pStyle w:val="ResimYazs"/>
              <w:keepNext/>
              <w:jc w:val="both"/>
              <w:rPr>
                <w:rFonts w:cstheme="minorHAnsi"/>
                <w:sz w:val="24"/>
                <w:szCs w:val="24"/>
                <w:lang w:val="en-GB"/>
              </w:rPr>
            </w:pPr>
            <w:bookmarkStart w:id="17" w:name="_Toc7439053"/>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6</w:t>
            </w:r>
            <w:r w:rsidRPr="004921FF">
              <w:rPr>
                <w:rFonts w:cstheme="minorHAnsi"/>
                <w:sz w:val="24"/>
                <w:szCs w:val="24"/>
                <w:lang w:val="en-GB"/>
              </w:rPr>
              <w:fldChar w:fldCharType="end"/>
            </w:r>
            <w:r w:rsidRPr="004921FF">
              <w:rPr>
                <w:rFonts w:cstheme="minorHAnsi"/>
                <w:sz w:val="24"/>
                <w:szCs w:val="24"/>
                <w:lang w:val="en-GB"/>
              </w:rPr>
              <w:t>Thaumetopoea pityocampa -II</w:t>
            </w:r>
            <w:bookmarkEnd w:id="17"/>
          </w:p>
          <w:p w:rsidR="00CB7C72" w:rsidRPr="004921FF" w:rsidRDefault="00CB7C72"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3AC4D40D" wp14:editId="2C07DCDA">
                  <wp:extent cx="2674408" cy="2005806"/>
                  <wp:effectExtent l="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59265443_1900416713395964_805546052944920576_n.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92496" cy="2019372"/>
                          </a:xfrm>
                          <a:prstGeom prst="rect">
                            <a:avLst/>
                          </a:prstGeom>
                        </pic:spPr>
                      </pic:pic>
                    </a:graphicData>
                  </a:graphic>
                </wp:inline>
              </w:drawing>
            </w:r>
          </w:p>
        </w:tc>
      </w:tr>
    </w:tbl>
    <w:p w:rsidR="005300A9" w:rsidRPr="004921FF" w:rsidRDefault="005300A9" w:rsidP="00552096">
      <w:pPr>
        <w:jc w:val="both"/>
        <w:rPr>
          <w:rFonts w:cstheme="minorHAnsi"/>
          <w:sz w:val="24"/>
          <w:szCs w:val="24"/>
          <w:lang w:val="en-GB"/>
        </w:rPr>
      </w:pPr>
    </w:p>
    <w:p w:rsidR="0004369E" w:rsidRPr="004921FF" w:rsidRDefault="0004369E" w:rsidP="0004369E">
      <w:pPr>
        <w:jc w:val="both"/>
        <w:rPr>
          <w:rFonts w:cstheme="minorHAnsi"/>
          <w:sz w:val="24"/>
          <w:szCs w:val="24"/>
          <w:lang w:val="en-GB"/>
        </w:rPr>
      </w:pPr>
      <w:r w:rsidRPr="004921FF">
        <w:rPr>
          <w:rFonts w:cstheme="minorHAnsi"/>
          <w:sz w:val="24"/>
          <w:szCs w:val="24"/>
          <w:lang w:val="en-GB"/>
        </w:rPr>
        <w:t>Against the insects that damage our forests;</w:t>
      </w:r>
    </w:p>
    <w:p w:rsidR="0004369E" w:rsidRPr="004921FF" w:rsidRDefault="0004369E" w:rsidP="002B2979">
      <w:pPr>
        <w:pStyle w:val="ListeParagraf"/>
        <w:numPr>
          <w:ilvl w:val="1"/>
          <w:numId w:val="14"/>
        </w:numPr>
        <w:jc w:val="both"/>
        <w:rPr>
          <w:rFonts w:cstheme="minorHAnsi"/>
          <w:sz w:val="24"/>
          <w:szCs w:val="24"/>
          <w:lang w:val="en-GB"/>
        </w:rPr>
      </w:pPr>
      <w:r w:rsidRPr="004921FF">
        <w:rPr>
          <w:rFonts w:cstheme="minorHAnsi"/>
          <w:sz w:val="24"/>
          <w:szCs w:val="24"/>
          <w:lang w:val="en-GB"/>
        </w:rPr>
        <w:t>Mechanical,</w:t>
      </w:r>
    </w:p>
    <w:p w:rsidR="0004369E" w:rsidRPr="004921FF" w:rsidRDefault="0004369E" w:rsidP="002B2979">
      <w:pPr>
        <w:pStyle w:val="ListeParagraf"/>
        <w:numPr>
          <w:ilvl w:val="1"/>
          <w:numId w:val="14"/>
        </w:numPr>
        <w:jc w:val="both"/>
        <w:rPr>
          <w:rFonts w:cstheme="minorHAnsi"/>
          <w:sz w:val="24"/>
          <w:szCs w:val="24"/>
          <w:lang w:val="en-GB"/>
        </w:rPr>
      </w:pPr>
      <w:r w:rsidRPr="004921FF">
        <w:rPr>
          <w:rFonts w:cstheme="minorHAnsi"/>
          <w:sz w:val="24"/>
          <w:szCs w:val="24"/>
          <w:lang w:val="en-GB"/>
        </w:rPr>
        <w:t>Chemical,</w:t>
      </w:r>
    </w:p>
    <w:p w:rsidR="0004369E" w:rsidRPr="004921FF" w:rsidRDefault="0004369E" w:rsidP="002B2979">
      <w:pPr>
        <w:pStyle w:val="ListeParagraf"/>
        <w:numPr>
          <w:ilvl w:val="1"/>
          <w:numId w:val="14"/>
        </w:numPr>
        <w:jc w:val="both"/>
        <w:rPr>
          <w:rFonts w:cstheme="minorHAnsi"/>
          <w:sz w:val="24"/>
          <w:szCs w:val="24"/>
          <w:lang w:val="en-GB"/>
        </w:rPr>
      </w:pPr>
      <w:r w:rsidRPr="004921FF">
        <w:rPr>
          <w:rFonts w:cstheme="minorHAnsi"/>
          <w:sz w:val="24"/>
          <w:szCs w:val="24"/>
          <w:lang w:val="en-GB"/>
        </w:rPr>
        <w:t>Biotechnology (Pheromone),</w:t>
      </w:r>
    </w:p>
    <w:p w:rsidR="0004369E" w:rsidRPr="004921FF" w:rsidRDefault="0004369E" w:rsidP="002B2979">
      <w:pPr>
        <w:pStyle w:val="ListeParagraf"/>
        <w:numPr>
          <w:ilvl w:val="1"/>
          <w:numId w:val="14"/>
        </w:numPr>
        <w:jc w:val="both"/>
        <w:rPr>
          <w:rFonts w:cstheme="minorHAnsi"/>
          <w:sz w:val="24"/>
          <w:szCs w:val="24"/>
          <w:lang w:val="en-GB"/>
        </w:rPr>
      </w:pPr>
      <w:r w:rsidRPr="004921FF">
        <w:rPr>
          <w:rFonts w:cstheme="minorHAnsi"/>
          <w:sz w:val="24"/>
          <w:szCs w:val="24"/>
          <w:lang w:val="en-GB"/>
        </w:rPr>
        <w:t>Biological,</w:t>
      </w:r>
    </w:p>
    <w:p w:rsidR="0004369E" w:rsidRPr="004921FF" w:rsidRDefault="0004369E" w:rsidP="002B2979">
      <w:pPr>
        <w:pStyle w:val="ListeParagraf"/>
        <w:numPr>
          <w:ilvl w:val="1"/>
          <w:numId w:val="14"/>
        </w:numPr>
        <w:jc w:val="both"/>
        <w:rPr>
          <w:rFonts w:cstheme="minorHAnsi"/>
          <w:sz w:val="24"/>
          <w:szCs w:val="24"/>
          <w:lang w:val="en-GB"/>
        </w:rPr>
      </w:pPr>
      <w:r w:rsidRPr="004921FF">
        <w:rPr>
          <w:rFonts w:cstheme="minorHAnsi"/>
          <w:sz w:val="24"/>
          <w:szCs w:val="24"/>
          <w:lang w:val="en-GB"/>
        </w:rPr>
        <w:t>Combined,</w:t>
      </w:r>
    </w:p>
    <w:p w:rsidR="0004369E" w:rsidRPr="004921FF" w:rsidRDefault="0004369E" w:rsidP="0004369E">
      <w:pPr>
        <w:jc w:val="both"/>
        <w:rPr>
          <w:rFonts w:cstheme="minorHAnsi"/>
          <w:sz w:val="24"/>
          <w:szCs w:val="24"/>
          <w:lang w:val="en-GB"/>
        </w:rPr>
      </w:pPr>
      <w:r w:rsidRPr="004921FF">
        <w:rPr>
          <w:rFonts w:cstheme="minorHAnsi"/>
          <w:sz w:val="24"/>
          <w:szCs w:val="24"/>
          <w:lang w:val="en-GB"/>
        </w:rPr>
        <w:t>Fighting methods are applied.</w:t>
      </w:r>
    </w:p>
    <w:p w:rsidR="00D6102E" w:rsidRPr="004921FF" w:rsidRDefault="0004369E" w:rsidP="0004369E">
      <w:pPr>
        <w:jc w:val="both"/>
        <w:rPr>
          <w:rFonts w:cstheme="minorHAnsi"/>
          <w:sz w:val="24"/>
          <w:szCs w:val="24"/>
          <w:lang w:val="en-GB"/>
        </w:rPr>
      </w:pPr>
      <w:r w:rsidRPr="004921FF">
        <w:rPr>
          <w:rFonts w:cstheme="minorHAnsi"/>
          <w:sz w:val="24"/>
          <w:szCs w:val="24"/>
          <w:lang w:val="en-GB"/>
        </w:rPr>
        <w:t xml:space="preserve">The news prepared by the Anadolu Agency participating in the delegation can be reached at </w:t>
      </w:r>
      <w:hyperlink r:id="rId24" w:history="1">
        <w:r w:rsidR="005300A9" w:rsidRPr="004921FF">
          <w:rPr>
            <w:rStyle w:val="Kpr"/>
            <w:rFonts w:cstheme="minorHAnsi"/>
            <w:sz w:val="24"/>
            <w:szCs w:val="24"/>
            <w:lang w:val="en-GB"/>
          </w:rPr>
          <w:t>https://www.trtavaz.com.tr/haber/tur/yasam/gladyator-bocekler-ormanlik-alanlara-birakiliyor/412077</w:t>
        </w:r>
      </w:hyperlink>
      <w:r w:rsidR="005300A9" w:rsidRPr="004921FF">
        <w:rPr>
          <w:rFonts w:cstheme="minorHAnsi"/>
          <w:sz w:val="24"/>
          <w:szCs w:val="24"/>
          <w:lang w:val="en-GB"/>
        </w:rPr>
        <w:t xml:space="preserve"> </w:t>
      </w:r>
    </w:p>
    <w:p w:rsidR="00D6102E" w:rsidRPr="004921FF" w:rsidRDefault="0004369E" w:rsidP="00552096">
      <w:pPr>
        <w:jc w:val="both"/>
        <w:rPr>
          <w:rFonts w:cstheme="minorHAnsi"/>
          <w:sz w:val="24"/>
          <w:szCs w:val="24"/>
          <w:lang w:val="en-GB"/>
        </w:rPr>
      </w:pPr>
      <w:r w:rsidRPr="004921FF">
        <w:rPr>
          <w:rFonts w:cstheme="minorHAnsi"/>
          <w:sz w:val="24"/>
          <w:szCs w:val="24"/>
          <w:lang w:val="en-GB"/>
        </w:rPr>
        <w:t xml:space="preserve">With this program, Kyrgyz participants had a possibility to Turkish experiences and implementation on forest pests and disease. They also had a chance to discuss forestry education of Turkey. </w:t>
      </w:r>
    </w:p>
    <w:p w:rsidR="00BB4120" w:rsidRPr="004921FF" w:rsidRDefault="006F7A22" w:rsidP="00552096">
      <w:pPr>
        <w:jc w:val="both"/>
        <w:rPr>
          <w:rFonts w:cstheme="minorHAnsi"/>
          <w:sz w:val="24"/>
          <w:szCs w:val="24"/>
          <w:lang w:val="en-GB"/>
        </w:rPr>
      </w:pPr>
      <w:r w:rsidRPr="004921FF">
        <w:rPr>
          <w:rFonts w:cstheme="minorHAnsi"/>
          <w:sz w:val="24"/>
          <w:szCs w:val="24"/>
          <w:lang w:val="en-GB"/>
        </w:rPr>
        <w:t xml:space="preserve">These </w:t>
      </w:r>
      <w:r w:rsidR="00D24E3E" w:rsidRPr="004921FF">
        <w:rPr>
          <w:rFonts w:cstheme="minorHAnsi"/>
          <w:sz w:val="24"/>
          <w:szCs w:val="24"/>
        </w:rPr>
        <w:t>Pine Bag Insects</w:t>
      </w:r>
      <w:r w:rsidR="00132BD5" w:rsidRPr="004921FF">
        <w:rPr>
          <w:rFonts w:cstheme="minorHAnsi"/>
          <w:sz w:val="24"/>
          <w:szCs w:val="24"/>
        </w:rPr>
        <w:t xml:space="preserve"> </w:t>
      </w:r>
      <w:r w:rsidR="0004369E" w:rsidRPr="004921FF">
        <w:rPr>
          <w:rFonts w:cstheme="minorHAnsi"/>
          <w:i/>
          <w:sz w:val="24"/>
          <w:szCs w:val="24"/>
          <w:lang w:val="en-GB"/>
        </w:rPr>
        <w:t>(Thaumetopoeo pityocampa)</w:t>
      </w:r>
      <w:r w:rsidR="0004369E" w:rsidRPr="004921FF">
        <w:rPr>
          <w:rFonts w:cstheme="minorHAnsi"/>
          <w:sz w:val="24"/>
          <w:szCs w:val="24"/>
          <w:lang w:val="en-GB"/>
        </w:rPr>
        <w:t xml:space="preserve"> harm by eating in the hands of a pine forest, prevent the growth of trees. These insects do not dry the trees, but cause slowing growth and image pollution.</w:t>
      </w:r>
      <w:r w:rsidR="00BB4120" w:rsidRPr="004921FF">
        <w:rPr>
          <w:rFonts w:cstheme="minorHAnsi"/>
          <w:sz w:val="24"/>
          <w:szCs w:val="24"/>
          <w:lang w:val="en-GB"/>
        </w:rPr>
        <w:t xml:space="preserve"> This situation is very closely related to the image and work of the forest organization.</w:t>
      </w:r>
    </w:p>
    <w:p w:rsidR="006F7A22" w:rsidRPr="004921FF" w:rsidRDefault="006F7A22" w:rsidP="00552096">
      <w:pPr>
        <w:jc w:val="both"/>
        <w:rPr>
          <w:rFonts w:cstheme="minorHAnsi"/>
          <w:sz w:val="24"/>
          <w:szCs w:val="24"/>
          <w:lang w:val="en-GB"/>
        </w:rPr>
      </w:pPr>
      <w:r w:rsidRPr="004921FF">
        <w:rPr>
          <w:rFonts w:cstheme="minorHAnsi"/>
          <w:sz w:val="24"/>
          <w:szCs w:val="24"/>
          <w:lang w:val="en-GB"/>
        </w:rPr>
        <w:t>There are various methods to combat this insect. However, the General Directorate of Forestry follows the methods that will not harm the nature and will not destroy the ecosystem.</w:t>
      </w:r>
    </w:p>
    <w:p w:rsidR="00D24E3E" w:rsidRPr="004921FF" w:rsidRDefault="00D24E3E" w:rsidP="00552096">
      <w:pPr>
        <w:jc w:val="both"/>
        <w:rPr>
          <w:rFonts w:cstheme="minorHAnsi"/>
          <w:sz w:val="24"/>
          <w:szCs w:val="24"/>
          <w:lang w:val="en-GB"/>
        </w:rPr>
      </w:pPr>
      <w:r w:rsidRPr="004921FF">
        <w:rPr>
          <w:rFonts w:cstheme="minorHAnsi"/>
          <w:sz w:val="24"/>
          <w:szCs w:val="24"/>
          <w:lang w:val="en-GB"/>
        </w:rPr>
        <w:t>The insect called</w:t>
      </w:r>
      <w:r w:rsidRPr="004921FF">
        <w:rPr>
          <w:rFonts w:cstheme="minorHAnsi"/>
          <w:i/>
          <w:sz w:val="24"/>
          <w:szCs w:val="24"/>
          <w:lang w:val="en-GB"/>
        </w:rPr>
        <w:t xml:space="preserve"> Calosoma sycophanta</w:t>
      </w:r>
      <w:r w:rsidRPr="004921FF">
        <w:rPr>
          <w:rFonts w:cstheme="minorHAnsi"/>
          <w:sz w:val="24"/>
          <w:szCs w:val="24"/>
          <w:lang w:val="en-GB"/>
        </w:rPr>
        <w:t xml:space="preserve">  is fed by eating pine beetles but not in nature enough. The General Directorate of Forestry supports to increase the population of this insect which does not have any other damages and produces it in the laboratory and releases it to the forests.</w:t>
      </w:r>
    </w:p>
    <w:p w:rsidR="00D6102E" w:rsidRPr="004921FF" w:rsidRDefault="00D24E3E" w:rsidP="00D24E3E">
      <w:pPr>
        <w:jc w:val="both"/>
        <w:rPr>
          <w:rFonts w:cstheme="minorHAnsi"/>
          <w:sz w:val="24"/>
          <w:szCs w:val="24"/>
          <w:lang w:val="en-GB"/>
        </w:rPr>
      </w:pPr>
      <w:r w:rsidRPr="004921FF">
        <w:rPr>
          <w:rFonts w:cstheme="minorHAnsi"/>
          <w:sz w:val="24"/>
          <w:szCs w:val="24"/>
          <w:lang w:val="en-GB"/>
        </w:rPr>
        <w:t>For this purpose, Calosoma sycophanta beetle collected from its natural habitat in Antalya is brought to Istanbul or other places, replicated and left to forests. In this way, natural balance is provided.</w:t>
      </w:r>
      <w:r w:rsidR="00132BD5" w:rsidRPr="004921FF">
        <w:rPr>
          <w:rFonts w:cstheme="minorHAnsi"/>
          <w:sz w:val="24"/>
          <w:szCs w:val="24"/>
          <w:lang w:val="en-GB"/>
        </w:rPr>
        <w:t xml:space="preserve"> </w:t>
      </w:r>
      <w:r w:rsidRPr="004921FF">
        <w:rPr>
          <w:rFonts w:cstheme="minorHAnsi"/>
          <w:sz w:val="24"/>
          <w:szCs w:val="24"/>
          <w:lang w:val="en-GB"/>
        </w:rPr>
        <w:t xml:space="preserve">The official video of the General Directorate of Forestry on the fight against pine-beetle can be found at the following link: </w:t>
      </w:r>
      <w:hyperlink r:id="rId25" w:history="1">
        <w:r w:rsidR="005300A9" w:rsidRPr="004921FF">
          <w:rPr>
            <w:rStyle w:val="Kpr"/>
            <w:rFonts w:cstheme="minorHAnsi"/>
            <w:sz w:val="24"/>
            <w:szCs w:val="24"/>
            <w:lang w:val="en-GB"/>
          </w:rPr>
          <w:t>https://www.youtube.com/watch?v=1-X-ZbL2Z98</w:t>
        </w:r>
      </w:hyperlink>
      <w:r w:rsidR="005300A9" w:rsidRPr="004921FF">
        <w:rPr>
          <w:rFonts w:cstheme="minorHAnsi"/>
          <w:sz w:val="24"/>
          <w:szCs w:val="24"/>
          <w:lang w:val="en-GB"/>
        </w:rPr>
        <w:t xml:space="preserve"> </w:t>
      </w:r>
    </w:p>
    <w:p w:rsidR="00D6102E" w:rsidRPr="004921FF" w:rsidRDefault="00D24E3E" w:rsidP="00D24E3E">
      <w:pPr>
        <w:jc w:val="both"/>
        <w:rPr>
          <w:rFonts w:cstheme="minorHAnsi"/>
          <w:sz w:val="24"/>
          <w:szCs w:val="24"/>
          <w:lang w:val="en-GB"/>
        </w:rPr>
      </w:pPr>
      <w:r w:rsidRPr="004921FF">
        <w:rPr>
          <w:rFonts w:cstheme="minorHAnsi"/>
          <w:sz w:val="24"/>
          <w:szCs w:val="24"/>
          <w:lang w:val="en-GB"/>
        </w:rPr>
        <w:t xml:space="preserve">With this link it can be found a scientific articles </w:t>
      </w:r>
      <w:hyperlink r:id="rId26" w:history="1">
        <w:r w:rsidR="005300A9" w:rsidRPr="004921FF">
          <w:rPr>
            <w:rStyle w:val="Kpr"/>
            <w:rFonts w:cstheme="minorHAnsi"/>
            <w:sz w:val="24"/>
            <w:szCs w:val="24"/>
            <w:lang w:val="en-GB"/>
          </w:rPr>
          <w:t>http://dergipark.gov.tr/download/article-file/223745</w:t>
        </w:r>
      </w:hyperlink>
      <w:r w:rsidR="005300A9" w:rsidRPr="004921FF">
        <w:rPr>
          <w:rFonts w:cstheme="minorHAnsi"/>
          <w:sz w:val="24"/>
          <w:szCs w:val="24"/>
          <w:lang w:val="en-GB"/>
        </w:rPr>
        <w:t xml:space="preserve"> </w:t>
      </w:r>
      <w:r w:rsidRPr="004921FF">
        <w:rPr>
          <w:rFonts w:cstheme="minorHAnsi"/>
          <w:sz w:val="24"/>
          <w:szCs w:val="24"/>
          <w:lang w:val="en-GB"/>
        </w:rPr>
        <w:t xml:space="preserve"> That article indicates as follows very briefly:</w:t>
      </w:r>
    </w:p>
    <w:tbl>
      <w:tblPr>
        <w:tblStyle w:val="TabloKlavuzu"/>
        <w:tblW w:w="9209" w:type="dxa"/>
        <w:tblLook w:val="04A0" w:firstRow="1" w:lastRow="0" w:firstColumn="1" w:lastColumn="0" w:noHBand="0" w:noVBand="1"/>
      </w:tblPr>
      <w:tblGrid>
        <w:gridCol w:w="4578"/>
        <w:gridCol w:w="4578"/>
        <w:gridCol w:w="53"/>
      </w:tblGrid>
      <w:tr w:rsidR="00D24E3E" w:rsidRPr="004921FF" w:rsidTr="00132BD5">
        <w:tc>
          <w:tcPr>
            <w:tcW w:w="9209" w:type="dxa"/>
            <w:gridSpan w:val="3"/>
          </w:tcPr>
          <w:p w:rsidR="00D24E3E" w:rsidRPr="004921FF" w:rsidRDefault="00D24E3E" w:rsidP="00D24E3E">
            <w:pPr>
              <w:jc w:val="both"/>
              <w:rPr>
                <w:rFonts w:cstheme="minorHAnsi"/>
                <w:i/>
                <w:sz w:val="24"/>
                <w:szCs w:val="24"/>
                <w:lang w:val="en-GB"/>
              </w:rPr>
            </w:pPr>
            <w:r w:rsidRPr="004921FF">
              <w:rPr>
                <w:rFonts w:cstheme="minorHAnsi"/>
                <w:i/>
                <w:sz w:val="24"/>
                <w:szCs w:val="24"/>
                <w:lang w:val="en-GB"/>
              </w:rPr>
              <w:t xml:space="preserve">Biological Struggle Against Pine Bag Insect (Thaumetopoeo pityocampa Schiff) </w:t>
            </w:r>
          </w:p>
          <w:p w:rsidR="00D24E3E" w:rsidRPr="004921FF" w:rsidRDefault="00D24E3E" w:rsidP="00D24E3E">
            <w:pPr>
              <w:jc w:val="both"/>
              <w:rPr>
                <w:rFonts w:cstheme="minorHAnsi"/>
                <w:i/>
                <w:sz w:val="24"/>
                <w:szCs w:val="24"/>
                <w:lang w:val="en-GB"/>
              </w:rPr>
            </w:pPr>
            <w:r w:rsidRPr="004921FF">
              <w:rPr>
                <w:rFonts w:cstheme="minorHAnsi"/>
                <w:i/>
                <w:sz w:val="24"/>
                <w:szCs w:val="24"/>
                <w:lang w:val="en-GB"/>
              </w:rPr>
              <w:t xml:space="preserve">Abstract: </w:t>
            </w:r>
          </w:p>
          <w:p w:rsidR="008314E0" w:rsidRPr="004921FF" w:rsidRDefault="00D24E3E" w:rsidP="008314E0">
            <w:pPr>
              <w:jc w:val="both"/>
              <w:rPr>
                <w:rFonts w:cstheme="minorHAnsi"/>
                <w:i/>
                <w:sz w:val="24"/>
                <w:szCs w:val="24"/>
                <w:lang w:val="en-GB"/>
              </w:rPr>
            </w:pPr>
            <w:r w:rsidRPr="004921FF">
              <w:rPr>
                <w:rFonts w:cstheme="minorHAnsi"/>
                <w:i/>
                <w:sz w:val="24"/>
                <w:szCs w:val="24"/>
                <w:lang w:val="en-GB"/>
              </w:rPr>
              <w:t xml:space="preserve">Major biological threat to forest health in Turkey is insect pests and Pine Bag Insects are the most common ones among these insects. </w:t>
            </w:r>
            <w:r w:rsidR="00132BD5" w:rsidRPr="004921FF">
              <w:rPr>
                <w:rFonts w:cstheme="minorHAnsi"/>
                <w:i/>
                <w:sz w:val="24"/>
                <w:szCs w:val="24"/>
                <w:lang w:val="en-GB"/>
              </w:rPr>
              <w:t xml:space="preserve"> </w:t>
            </w:r>
            <w:r w:rsidRPr="004921FF">
              <w:rPr>
                <w:rFonts w:cstheme="minorHAnsi"/>
                <w:i/>
                <w:sz w:val="24"/>
                <w:szCs w:val="24"/>
                <w:lang w:val="en-GB"/>
              </w:rPr>
              <w:t xml:space="preserve">Pine Bag Insects cause damage to pine forests in Mediterranean, Aegean and Marmara region. </w:t>
            </w:r>
            <w:r w:rsidR="00132BD5" w:rsidRPr="004921FF">
              <w:rPr>
                <w:rFonts w:cstheme="minorHAnsi"/>
                <w:i/>
                <w:sz w:val="24"/>
                <w:szCs w:val="24"/>
                <w:lang w:val="en-GB"/>
              </w:rPr>
              <w:t xml:space="preserve"> </w:t>
            </w:r>
            <w:r w:rsidRPr="004921FF">
              <w:rPr>
                <w:rFonts w:cstheme="minorHAnsi"/>
                <w:i/>
                <w:sz w:val="24"/>
                <w:szCs w:val="24"/>
                <w:lang w:val="en-GB"/>
              </w:rPr>
              <w:t xml:space="preserve">Predator inspects follow pine bag inspects and leave their eggs at the places where predator inspects are crasited. </w:t>
            </w:r>
          </w:p>
          <w:p w:rsidR="00D24E3E" w:rsidRPr="004921FF" w:rsidRDefault="00D24E3E" w:rsidP="00132BD5">
            <w:pPr>
              <w:jc w:val="both"/>
              <w:rPr>
                <w:rFonts w:cstheme="minorHAnsi"/>
                <w:i/>
                <w:sz w:val="24"/>
                <w:szCs w:val="24"/>
                <w:lang w:val="en-GB"/>
              </w:rPr>
            </w:pPr>
            <w:r w:rsidRPr="004921FF">
              <w:rPr>
                <w:rFonts w:cstheme="minorHAnsi"/>
                <w:i/>
                <w:sz w:val="24"/>
                <w:szCs w:val="24"/>
                <w:lang w:val="en-GB"/>
              </w:rPr>
              <w:t xml:space="preserve">In our research we determined that Calosoma Sycophanta (L.) eats both their larval and new pupa. In this study, our different approach to struggle against forest varmint and to nullify them is to use predator hunter insects (Calosoma sycophanta), which is a biological and nature friend method. </w:t>
            </w:r>
            <w:r w:rsidR="00132BD5" w:rsidRPr="004921FF">
              <w:rPr>
                <w:rFonts w:cstheme="minorHAnsi"/>
                <w:i/>
                <w:sz w:val="24"/>
                <w:szCs w:val="24"/>
                <w:lang w:val="en-GB"/>
              </w:rPr>
              <w:t xml:space="preserve"> </w:t>
            </w:r>
            <w:r w:rsidRPr="004921FF">
              <w:rPr>
                <w:rFonts w:cstheme="minorHAnsi"/>
                <w:i/>
                <w:sz w:val="24"/>
                <w:szCs w:val="24"/>
                <w:lang w:val="en-GB"/>
              </w:rPr>
              <w:t>We believe that our study will preserve and protect our forests against the danger of disappearing at alarming rate and it will be one of the urgent protections that our country needs</w:t>
            </w:r>
          </w:p>
        </w:tc>
      </w:tr>
      <w:tr w:rsidR="00132BD5" w:rsidRPr="004921FF" w:rsidTr="00132BD5">
        <w:trPr>
          <w:gridAfter w:val="1"/>
          <w:wAfter w:w="142" w:type="dxa"/>
        </w:trPr>
        <w:tc>
          <w:tcPr>
            <w:tcW w:w="4556" w:type="dxa"/>
          </w:tcPr>
          <w:p w:rsidR="00AB5E00" w:rsidRPr="004921FF" w:rsidRDefault="00AB5E00" w:rsidP="00552096">
            <w:pPr>
              <w:pStyle w:val="ResimYazs"/>
              <w:keepNext/>
              <w:jc w:val="both"/>
              <w:rPr>
                <w:rFonts w:cstheme="minorHAnsi"/>
                <w:sz w:val="24"/>
                <w:szCs w:val="24"/>
                <w:lang w:val="en-GB"/>
              </w:rPr>
            </w:pPr>
            <w:bookmarkStart w:id="18" w:name="_Toc7439054"/>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7</w:t>
            </w:r>
            <w:r w:rsidRPr="004921FF">
              <w:rPr>
                <w:rFonts w:cstheme="minorHAnsi"/>
                <w:sz w:val="24"/>
                <w:szCs w:val="24"/>
                <w:lang w:val="en-GB"/>
              </w:rPr>
              <w:fldChar w:fldCharType="end"/>
            </w:r>
            <w:r w:rsidRPr="004921FF">
              <w:rPr>
                <w:rFonts w:cstheme="minorHAnsi"/>
                <w:sz w:val="24"/>
                <w:szCs w:val="24"/>
                <w:lang w:val="en-GB"/>
              </w:rPr>
              <w:t xml:space="preserve"> Calosoma sycophanta  </w:t>
            </w:r>
            <w:r w:rsidR="00132BD5" w:rsidRPr="004921FF">
              <w:rPr>
                <w:rFonts w:cstheme="minorHAnsi"/>
                <w:sz w:val="24"/>
                <w:szCs w:val="24"/>
                <w:lang w:val="en-GB"/>
              </w:rPr>
              <w:t>Production Laboratory</w:t>
            </w:r>
            <w:bookmarkEnd w:id="18"/>
          </w:p>
          <w:p w:rsidR="005300A9" w:rsidRPr="004921FF" w:rsidRDefault="005300A9"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44B060C6" wp14:editId="3D7D7401">
                  <wp:extent cx="2695575" cy="1794079"/>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imthumb (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23867" cy="1812909"/>
                          </a:xfrm>
                          <a:prstGeom prst="rect">
                            <a:avLst/>
                          </a:prstGeom>
                        </pic:spPr>
                      </pic:pic>
                    </a:graphicData>
                  </a:graphic>
                </wp:inline>
              </w:drawing>
            </w:r>
          </w:p>
        </w:tc>
        <w:tc>
          <w:tcPr>
            <w:tcW w:w="4511" w:type="dxa"/>
          </w:tcPr>
          <w:p w:rsidR="00AB5E00" w:rsidRPr="004921FF" w:rsidRDefault="00AB5E00" w:rsidP="00552096">
            <w:pPr>
              <w:pStyle w:val="ResimYazs"/>
              <w:keepNext/>
              <w:jc w:val="both"/>
              <w:rPr>
                <w:rFonts w:cstheme="minorHAnsi"/>
                <w:sz w:val="24"/>
                <w:szCs w:val="24"/>
                <w:lang w:val="en-GB"/>
              </w:rPr>
            </w:pPr>
            <w:bookmarkStart w:id="19" w:name="_Toc7439055"/>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8</w:t>
            </w:r>
            <w:r w:rsidRPr="004921FF">
              <w:rPr>
                <w:rFonts w:cstheme="minorHAnsi"/>
                <w:sz w:val="24"/>
                <w:szCs w:val="24"/>
                <w:lang w:val="en-GB"/>
              </w:rPr>
              <w:fldChar w:fldCharType="end"/>
            </w:r>
            <w:r w:rsidRPr="004921FF">
              <w:rPr>
                <w:rFonts w:cstheme="minorHAnsi"/>
                <w:sz w:val="24"/>
                <w:szCs w:val="24"/>
                <w:lang w:val="en-GB"/>
              </w:rPr>
              <w:t xml:space="preserve"> </w:t>
            </w:r>
            <w:r w:rsidR="00132BD5" w:rsidRPr="004921FF">
              <w:rPr>
                <w:rFonts w:cstheme="minorHAnsi"/>
                <w:sz w:val="24"/>
                <w:szCs w:val="24"/>
                <w:lang w:val="en-GB"/>
              </w:rPr>
              <w:t xml:space="preserve">Releasing </w:t>
            </w:r>
            <w:r w:rsidRPr="004921FF">
              <w:rPr>
                <w:rFonts w:cstheme="minorHAnsi"/>
                <w:sz w:val="24"/>
                <w:szCs w:val="24"/>
                <w:lang w:val="en-GB"/>
              </w:rPr>
              <w:t xml:space="preserve">Calosoma sycophanta </w:t>
            </w:r>
            <w:r w:rsidR="00132BD5" w:rsidRPr="004921FF">
              <w:rPr>
                <w:rFonts w:cstheme="minorHAnsi"/>
                <w:sz w:val="24"/>
                <w:szCs w:val="24"/>
                <w:lang w:val="en-GB"/>
              </w:rPr>
              <w:t>to forest</w:t>
            </w:r>
            <w:bookmarkEnd w:id="19"/>
          </w:p>
          <w:p w:rsidR="005300A9" w:rsidRPr="004921FF" w:rsidRDefault="005300A9"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10D82FAB" wp14:editId="50A97CC6">
                  <wp:extent cx="2723111" cy="1812405"/>
                  <wp:effectExtent l="0" t="0" r="127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imthumb (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86359" cy="1854501"/>
                          </a:xfrm>
                          <a:prstGeom prst="rect">
                            <a:avLst/>
                          </a:prstGeom>
                        </pic:spPr>
                      </pic:pic>
                    </a:graphicData>
                  </a:graphic>
                </wp:inline>
              </w:drawing>
            </w:r>
          </w:p>
        </w:tc>
      </w:tr>
      <w:tr w:rsidR="00132BD5" w:rsidRPr="004921FF" w:rsidTr="00132BD5">
        <w:trPr>
          <w:gridAfter w:val="1"/>
          <w:wAfter w:w="142" w:type="dxa"/>
        </w:trPr>
        <w:tc>
          <w:tcPr>
            <w:tcW w:w="9067" w:type="dxa"/>
            <w:gridSpan w:val="2"/>
          </w:tcPr>
          <w:p w:rsidR="00132BD5" w:rsidRPr="004921FF" w:rsidRDefault="00132BD5" w:rsidP="00552096">
            <w:pPr>
              <w:pStyle w:val="ResimYazs"/>
              <w:keepNext/>
              <w:jc w:val="both"/>
              <w:rPr>
                <w:rFonts w:cstheme="minorHAnsi"/>
                <w:sz w:val="24"/>
                <w:szCs w:val="24"/>
                <w:lang w:val="en-GB"/>
              </w:rPr>
            </w:pPr>
            <w:r w:rsidRPr="004921FF">
              <w:rPr>
                <w:rFonts w:cstheme="minorHAnsi"/>
                <w:noProof/>
                <w:sz w:val="24"/>
                <w:szCs w:val="24"/>
                <w:lang w:eastAsia="tr-TR"/>
              </w:rPr>
              <w:drawing>
                <wp:inline distT="0" distB="0" distL="0" distR="0" wp14:anchorId="1124A6FA" wp14:editId="46267FA4">
                  <wp:extent cx="5667375" cy="2455545"/>
                  <wp:effectExtent l="0" t="0" r="9525" b="190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ae17f1fae298b8e001385db.jpg"/>
                          <pic:cNvPicPr/>
                        </pic:nvPicPr>
                        <pic:blipFill>
                          <a:blip r:embed="rId29">
                            <a:extLst>
                              <a:ext uri="{28A0092B-C50C-407E-A947-70E740481C1C}">
                                <a14:useLocalDpi xmlns:a14="http://schemas.microsoft.com/office/drawing/2010/main" val="0"/>
                              </a:ext>
                            </a:extLst>
                          </a:blip>
                          <a:stretch>
                            <a:fillRect/>
                          </a:stretch>
                        </pic:blipFill>
                        <pic:spPr>
                          <a:xfrm>
                            <a:off x="0" y="0"/>
                            <a:ext cx="5700615" cy="2469947"/>
                          </a:xfrm>
                          <a:prstGeom prst="rect">
                            <a:avLst/>
                          </a:prstGeom>
                        </pic:spPr>
                      </pic:pic>
                    </a:graphicData>
                  </a:graphic>
                </wp:inline>
              </w:drawing>
            </w:r>
          </w:p>
        </w:tc>
      </w:tr>
    </w:tbl>
    <w:p w:rsidR="00132BD5" w:rsidRPr="004921FF" w:rsidRDefault="00132BD5" w:rsidP="00552096">
      <w:pPr>
        <w:jc w:val="both"/>
        <w:rPr>
          <w:rFonts w:cstheme="minorHAnsi"/>
          <w:sz w:val="24"/>
          <w:szCs w:val="24"/>
          <w:lang w:val="en-GB"/>
        </w:rPr>
      </w:pPr>
    </w:p>
    <w:p w:rsidR="00132BD5" w:rsidRPr="004921FF" w:rsidRDefault="00132BD5">
      <w:pPr>
        <w:rPr>
          <w:rFonts w:cstheme="minorHAnsi"/>
          <w:sz w:val="24"/>
          <w:szCs w:val="24"/>
          <w:lang w:val="en-GB"/>
        </w:rPr>
      </w:pPr>
      <w:r w:rsidRPr="004921FF">
        <w:rPr>
          <w:rFonts w:cstheme="minorHAnsi"/>
          <w:sz w:val="24"/>
          <w:szCs w:val="24"/>
          <w:lang w:val="en-GB"/>
        </w:rPr>
        <w:br w:type="page"/>
      </w:r>
    </w:p>
    <w:p w:rsidR="00BD5203" w:rsidRPr="004921FF" w:rsidRDefault="00D25FFF" w:rsidP="00552096">
      <w:pPr>
        <w:pStyle w:val="Balk2"/>
        <w:jc w:val="both"/>
        <w:rPr>
          <w:rFonts w:asciiTheme="minorHAnsi" w:hAnsiTheme="minorHAnsi" w:cstheme="minorHAnsi"/>
          <w:sz w:val="24"/>
          <w:szCs w:val="24"/>
          <w:lang w:val="en-GB"/>
        </w:rPr>
      </w:pPr>
      <w:bookmarkStart w:id="20" w:name="_Toc7440282"/>
      <w:r w:rsidRPr="004921FF">
        <w:rPr>
          <w:rFonts w:asciiTheme="minorHAnsi" w:hAnsiTheme="minorHAnsi" w:cstheme="minorHAnsi"/>
          <w:sz w:val="24"/>
          <w:szCs w:val="24"/>
          <w:lang w:val="en-GB"/>
        </w:rPr>
        <w:t>April 15, 2019, Monday</w:t>
      </w:r>
      <w:bookmarkEnd w:id="20"/>
    </w:p>
    <w:p w:rsidR="00DA1EE9" w:rsidRPr="004921FF" w:rsidRDefault="00D25FFF" w:rsidP="00DA1EE9">
      <w:pPr>
        <w:jc w:val="both"/>
        <w:rPr>
          <w:rFonts w:cstheme="minorHAnsi"/>
          <w:sz w:val="24"/>
          <w:szCs w:val="24"/>
          <w:lang w:val="en-GB"/>
        </w:rPr>
      </w:pPr>
      <w:r w:rsidRPr="004921FF">
        <w:rPr>
          <w:rFonts w:cstheme="minorHAnsi"/>
          <w:sz w:val="24"/>
          <w:szCs w:val="24"/>
          <w:lang w:val="en-GB"/>
        </w:rPr>
        <w:t>After the program held in Istanbul on April 13 and 14, the delegation came to Antalya.</w:t>
      </w:r>
      <w:r w:rsidR="006B36B0" w:rsidRPr="004921FF">
        <w:rPr>
          <w:rFonts w:cstheme="minorHAnsi"/>
          <w:sz w:val="24"/>
          <w:szCs w:val="24"/>
          <w:lang w:val="en-GB"/>
        </w:rPr>
        <w:t xml:space="preserve"> </w:t>
      </w:r>
      <w:r w:rsidRPr="004921FF">
        <w:rPr>
          <w:rFonts w:cstheme="minorHAnsi"/>
          <w:sz w:val="24"/>
          <w:szCs w:val="24"/>
          <w:lang w:val="en-GB"/>
        </w:rPr>
        <w:t xml:space="preserve">The program at the International Forestry </w:t>
      </w:r>
      <w:r w:rsidR="00DA1EE9" w:rsidRPr="004921FF">
        <w:rPr>
          <w:rFonts w:cstheme="minorHAnsi"/>
          <w:sz w:val="24"/>
          <w:szCs w:val="24"/>
          <w:lang w:val="en-GB"/>
        </w:rPr>
        <w:t xml:space="preserve">Training </w:t>
      </w:r>
      <w:r w:rsidRPr="004921FF">
        <w:rPr>
          <w:rFonts w:cstheme="minorHAnsi"/>
          <w:sz w:val="24"/>
          <w:szCs w:val="24"/>
          <w:lang w:val="en-GB"/>
        </w:rPr>
        <w:t>Center in Antalya started at 09:00 in the morning.</w:t>
      </w:r>
      <w:r w:rsidR="006B36B0" w:rsidRPr="004921FF">
        <w:rPr>
          <w:rFonts w:cstheme="minorHAnsi"/>
          <w:sz w:val="24"/>
          <w:szCs w:val="24"/>
          <w:lang w:val="en-GB"/>
        </w:rPr>
        <w:t xml:space="preserve">  </w:t>
      </w:r>
      <w:r w:rsidR="00DA1EE9" w:rsidRPr="004921FF">
        <w:rPr>
          <w:rFonts w:cstheme="minorHAnsi"/>
          <w:sz w:val="24"/>
          <w:szCs w:val="24"/>
          <w:lang w:val="en-GB"/>
        </w:rPr>
        <w:t>In addition to the Kyrgyz participants in the opening, officials, led by Mustafa Özkaya, Deputy General Manager of Forestry, also participated. These are given in the table below.</w:t>
      </w:r>
    </w:p>
    <w:p w:rsidR="00DA1EE9" w:rsidRPr="004921FF" w:rsidRDefault="00DA1EE9" w:rsidP="00DA1EE9">
      <w:pPr>
        <w:pStyle w:val="ResimYazs"/>
        <w:keepNext/>
        <w:rPr>
          <w:rFonts w:cstheme="minorHAnsi"/>
          <w:sz w:val="24"/>
          <w:szCs w:val="24"/>
        </w:rPr>
      </w:pPr>
      <w:bookmarkStart w:id="21" w:name="_Toc7439098"/>
      <w:r w:rsidRPr="004921FF">
        <w:rPr>
          <w:rFonts w:cstheme="minorHAnsi"/>
          <w:sz w:val="24"/>
          <w:szCs w:val="24"/>
        </w:rPr>
        <w:t xml:space="preserve">Text Box </w:t>
      </w:r>
      <w:r w:rsidRPr="004921FF">
        <w:rPr>
          <w:rFonts w:cstheme="minorHAnsi"/>
          <w:sz w:val="24"/>
          <w:szCs w:val="24"/>
        </w:rPr>
        <w:fldChar w:fldCharType="begin"/>
      </w:r>
      <w:r w:rsidRPr="004921FF">
        <w:rPr>
          <w:rFonts w:cstheme="minorHAnsi"/>
          <w:sz w:val="24"/>
          <w:szCs w:val="24"/>
        </w:rPr>
        <w:instrText xml:space="preserve"> SEQ Text_Box \* ARABIC </w:instrText>
      </w:r>
      <w:r w:rsidRPr="004921FF">
        <w:rPr>
          <w:rFonts w:cstheme="minorHAnsi"/>
          <w:sz w:val="24"/>
          <w:szCs w:val="24"/>
        </w:rPr>
        <w:fldChar w:fldCharType="separate"/>
      </w:r>
      <w:r w:rsidR="00B57EC6">
        <w:rPr>
          <w:rFonts w:cstheme="minorHAnsi"/>
          <w:noProof/>
          <w:sz w:val="24"/>
          <w:szCs w:val="24"/>
        </w:rPr>
        <w:t>2</w:t>
      </w:r>
      <w:r w:rsidRPr="004921FF">
        <w:rPr>
          <w:rFonts w:cstheme="minorHAnsi"/>
          <w:sz w:val="24"/>
          <w:szCs w:val="24"/>
        </w:rPr>
        <w:fldChar w:fldCharType="end"/>
      </w:r>
      <w:r w:rsidR="006B36B0" w:rsidRPr="004921FF">
        <w:rPr>
          <w:rFonts w:cstheme="minorHAnsi"/>
          <w:sz w:val="24"/>
          <w:szCs w:val="24"/>
        </w:rPr>
        <w:t xml:space="preserve"> Officials fro</w:t>
      </w:r>
      <w:r w:rsidRPr="004921FF">
        <w:rPr>
          <w:rFonts w:cstheme="minorHAnsi"/>
          <w:sz w:val="24"/>
          <w:szCs w:val="24"/>
        </w:rPr>
        <w:t>m General Directorate of Forest at the opening ceremony 15 April</w:t>
      </w:r>
      <w:bookmarkEnd w:id="21"/>
    </w:p>
    <w:tbl>
      <w:tblPr>
        <w:tblStyle w:val="TabloKlavuzu"/>
        <w:tblW w:w="0" w:type="auto"/>
        <w:tblLook w:val="04A0" w:firstRow="1" w:lastRow="0" w:firstColumn="1" w:lastColumn="0" w:noHBand="0" w:noVBand="1"/>
      </w:tblPr>
      <w:tblGrid>
        <w:gridCol w:w="9062"/>
      </w:tblGrid>
      <w:tr w:rsidR="00DA1EE9" w:rsidRPr="004921FF" w:rsidTr="00DA1EE9">
        <w:tc>
          <w:tcPr>
            <w:tcW w:w="9062" w:type="dxa"/>
          </w:tcPr>
          <w:p w:rsidR="00DA1EE9" w:rsidRPr="004921FF" w:rsidRDefault="00DA1EE9" w:rsidP="002B2979">
            <w:pPr>
              <w:pStyle w:val="ListeParagraf"/>
              <w:numPr>
                <w:ilvl w:val="0"/>
                <w:numId w:val="1"/>
              </w:numPr>
              <w:rPr>
                <w:rFonts w:cstheme="minorHAnsi"/>
                <w:sz w:val="24"/>
                <w:szCs w:val="24"/>
                <w:lang w:val="en-GB"/>
              </w:rPr>
            </w:pPr>
            <w:r w:rsidRPr="004921FF">
              <w:rPr>
                <w:rFonts w:cstheme="minorHAnsi"/>
                <w:sz w:val="24"/>
                <w:szCs w:val="24"/>
                <w:lang w:val="en-GB"/>
              </w:rPr>
              <w:t>Mustafa Özkaya- Deputy Director General</w:t>
            </w:r>
          </w:p>
          <w:p w:rsidR="00DA1EE9" w:rsidRPr="004921FF" w:rsidRDefault="00DA1EE9" w:rsidP="002B2979">
            <w:pPr>
              <w:pStyle w:val="ListeParagraf"/>
              <w:numPr>
                <w:ilvl w:val="0"/>
                <w:numId w:val="1"/>
              </w:numPr>
              <w:rPr>
                <w:rFonts w:cstheme="minorHAnsi"/>
                <w:sz w:val="24"/>
                <w:szCs w:val="24"/>
                <w:lang w:val="en-GB"/>
              </w:rPr>
            </w:pPr>
            <w:r w:rsidRPr="004921FF">
              <w:rPr>
                <w:rFonts w:cstheme="minorHAnsi"/>
                <w:sz w:val="24"/>
                <w:szCs w:val="24"/>
                <w:lang w:val="en-GB"/>
              </w:rPr>
              <w:t>Zekeriya Nane- Head of Department for Strategy Development</w:t>
            </w:r>
          </w:p>
          <w:p w:rsidR="00DA1EE9" w:rsidRPr="004921FF" w:rsidRDefault="00DA1EE9" w:rsidP="002B2979">
            <w:pPr>
              <w:pStyle w:val="ListeParagraf"/>
              <w:numPr>
                <w:ilvl w:val="0"/>
                <w:numId w:val="1"/>
              </w:numPr>
              <w:rPr>
                <w:rFonts w:cstheme="minorHAnsi"/>
                <w:sz w:val="24"/>
                <w:szCs w:val="24"/>
                <w:lang w:val="en-GB"/>
              </w:rPr>
            </w:pPr>
            <w:r w:rsidRPr="004921FF">
              <w:rPr>
                <w:rFonts w:cstheme="minorHAnsi"/>
                <w:sz w:val="24"/>
                <w:szCs w:val="24"/>
                <w:lang w:val="en-GB"/>
              </w:rPr>
              <w:t>Vedat Dikici- Regional Director of Antalya</w:t>
            </w:r>
          </w:p>
          <w:p w:rsidR="00DA1EE9" w:rsidRPr="004921FF" w:rsidRDefault="00DA1EE9" w:rsidP="002B2979">
            <w:pPr>
              <w:pStyle w:val="ListeParagraf"/>
              <w:numPr>
                <w:ilvl w:val="0"/>
                <w:numId w:val="1"/>
              </w:numPr>
              <w:rPr>
                <w:rFonts w:cstheme="minorHAnsi"/>
                <w:sz w:val="24"/>
                <w:szCs w:val="24"/>
                <w:lang w:val="en-GB"/>
              </w:rPr>
            </w:pPr>
            <w:r w:rsidRPr="004921FF">
              <w:rPr>
                <w:rFonts w:cstheme="minorHAnsi"/>
                <w:sz w:val="24"/>
                <w:szCs w:val="24"/>
                <w:lang w:val="en-GB"/>
              </w:rPr>
              <w:t>Mehmet Karabacak- Deputy Regional Direcyor</w:t>
            </w:r>
          </w:p>
          <w:p w:rsidR="00DA1EE9" w:rsidRPr="004921FF" w:rsidRDefault="00DA1EE9" w:rsidP="002B2979">
            <w:pPr>
              <w:pStyle w:val="ListeParagraf"/>
              <w:numPr>
                <w:ilvl w:val="0"/>
                <w:numId w:val="1"/>
              </w:numPr>
              <w:rPr>
                <w:rFonts w:cstheme="minorHAnsi"/>
                <w:sz w:val="24"/>
                <w:szCs w:val="24"/>
                <w:lang w:val="en-GB"/>
              </w:rPr>
            </w:pPr>
            <w:r w:rsidRPr="004921FF">
              <w:rPr>
                <w:rFonts w:cstheme="minorHAnsi"/>
                <w:sz w:val="24"/>
                <w:szCs w:val="24"/>
                <w:lang w:val="en-GB"/>
              </w:rPr>
              <w:t>Aydoğan Türedi- Division Director for International Affaires</w:t>
            </w:r>
          </w:p>
          <w:p w:rsidR="00DA1EE9" w:rsidRPr="004921FF" w:rsidRDefault="00DA1EE9" w:rsidP="002B2979">
            <w:pPr>
              <w:pStyle w:val="ListeParagraf"/>
              <w:numPr>
                <w:ilvl w:val="0"/>
                <w:numId w:val="1"/>
              </w:numPr>
              <w:rPr>
                <w:rFonts w:cstheme="minorHAnsi"/>
                <w:sz w:val="24"/>
                <w:szCs w:val="24"/>
                <w:lang w:val="en-GB"/>
              </w:rPr>
            </w:pPr>
            <w:r w:rsidRPr="004921FF">
              <w:rPr>
                <w:rFonts w:cstheme="minorHAnsi"/>
                <w:sz w:val="24"/>
                <w:szCs w:val="24"/>
                <w:lang w:val="en-GB"/>
              </w:rPr>
              <w:t>Mitat Uyan- Division Director of Forest Pests and Disease</w:t>
            </w:r>
          </w:p>
          <w:p w:rsidR="00DA1EE9" w:rsidRPr="004921FF" w:rsidRDefault="00DA1EE9" w:rsidP="002B2979">
            <w:pPr>
              <w:pStyle w:val="ListeParagraf"/>
              <w:numPr>
                <w:ilvl w:val="0"/>
                <w:numId w:val="1"/>
              </w:numPr>
              <w:rPr>
                <w:rFonts w:cstheme="minorHAnsi"/>
                <w:sz w:val="24"/>
                <w:szCs w:val="24"/>
                <w:lang w:val="en-GB"/>
              </w:rPr>
            </w:pPr>
            <w:r w:rsidRPr="004921FF">
              <w:rPr>
                <w:rFonts w:cstheme="minorHAnsi"/>
                <w:sz w:val="24"/>
                <w:szCs w:val="24"/>
                <w:lang w:val="en-GB"/>
              </w:rPr>
              <w:t xml:space="preserve">Dilek Öztekin- Forest District Director of Elmalı </w:t>
            </w:r>
          </w:p>
          <w:p w:rsidR="00DA1EE9" w:rsidRPr="004921FF" w:rsidRDefault="00DA1EE9" w:rsidP="002B2979">
            <w:pPr>
              <w:pStyle w:val="ListeParagraf"/>
              <w:numPr>
                <w:ilvl w:val="0"/>
                <w:numId w:val="1"/>
              </w:numPr>
              <w:rPr>
                <w:rFonts w:cstheme="minorHAnsi"/>
                <w:sz w:val="24"/>
                <w:szCs w:val="24"/>
                <w:lang w:val="en-GB"/>
              </w:rPr>
            </w:pPr>
            <w:r w:rsidRPr="004921FF">
              <w:rPr>
                <w:rFonts w:cstheme="minorHAnsi"/>
                <w:sz w:val="24"/>
                <w:szCs w:val="24"/>
                <w:lang w:val="en-GB"/>
              </w:rPr>
              <w:t>Mustafa Ülküdür- Director of International Forestry Training Center</w:t>
            </w:r>
          </w:p>
          <w:p w:rsidR="00DA1EE9" w:rsidRPr="004921FF" w:rsidRDefault="00DA1EE9" w:rsidP="002B2979">
            <w:pPr>
              <w:pStyle w:val="ListeParagraf"/>
              <w:numPr>
                <w:ilvl w:val="0"/>
                <w:numId w:val="1"/>
              </w:numPr>
              <w:rPr>
                <w:rFonts w:cstheme="minorHAnsi"/>
                <w:sz w:val="24"/>
                <w:szCs w:val="24"/>
                <w:lang w:val="en-GB"/>
              </w:rPr>
            </w:pPr>
            <w:r w:rsidRPr="004921FF">
              <w:rPr>
                <w:rFonts w:cstheme="minorHAnsi"/>
                <w:sz w:val="24"/>
                <w:szCs w:val="24"/>
                <w:lang w:val="en-GB"/>
              </w:rPr>
              <w:t xml:space="preserve">Dilek Ursavaş- Deputy Director of International Forestry Training Center </w:t>
            </w:r>
          </w:p>
          <w:p w:rsidR="00DA1EE9" w:rsidRPr="004921FF" w:rsidRDefault="00DA1EE9" w:rsidP="002B2979">
            <w:pPr>
              <w:pStyle w:val="ListeParagraf"/>
              <w:numPr>
                <w:ilvl w:val="0"/>
                <w:numId w:val="1"/>
              </w:numPr>
              <w:rPr>
                <w:rFonts w:cstheme="minorHAnsi"/>
                <w:sz w:val="24"/>
                <w:szCs w:val="24"/>
                <w:lang w:val="en-GB"/>
              </w:rPr>
            </w:pPr>
            <w:r w:rsidRPr="004921FF">
              <w:rPr>
                <w:rFonts w:cstheme="minorHAnsi"/>
                <w:sz w:val="24"/>
                <w:szCs w:val="24"/>
                <w:lang w:val="en-GB"/>
              </w:rPr>
              <w:t>Özlem Keser- Chef</w:t>
            </w:r>
          </w:p>
          <w:p w:rsidR="00DA1EE9" w:rsidRPr="004921FF" w:rsidRDefault="00DA1EE9" w:rsidP="002B2979">
            <w:pPr>
              <w:pStyle w:val="ListeParagraf"/>
              <w:numPr>
                <w:ilvl w:val="0"/>
                <w:numId w:val="1"/>
              </w:numPr>
              <w:rPr>
                <w:rFonts w:cstheme="minorHAnsi"/>
                <w:sz w:val="24"/>
                <w:szCs w:val="24"/>
                <w:lang w:val="en-GB"/>
              </w:rPr>
            </w:pPr>
            <w:r w:rsidRPr="004921FF">
              <w:rPr>
                <w:rFonts w:cstheme="minorHAnsi"/>
                <w:sz w:val="24"/>
                <w:szCs w:val="24"/>
                <w:lang w:val="en-GB"/>
              </w:rPr>
              <w:t>Nihal Zeybek Yüksel-</w:t>
            </w:r>
            <w:r w:rsidR="009F53F2" w:rsidRPr="004921FF">
              <w:rPr>
                <w:rFonts w:cstheme="minorHAnsi"/>
                <w:sz w:val="24"/>
                <w:szCs w:val="24"/>
                <w:lang w:val="en-GB"/>
              </w:rPr>
              <w:t>Chief</w:t>
            </w:r>
          </w:p>
          <w:p w:rsidR="00DA1EE9" w:rsidRPr="004921FF" w:rsidRDefault="00DA1EE9" w:rsidP="002B2979">
            <w:pPr>
              <w:pStyle w:val="ListeParagraf"/>
              <w:numPr>
                <w:ilvl w:val="0"/>
                <w:numId w:val="1"/>
              </w:numPr>
              <w:rPr>
                <w:rFonts w:cstheme="minorHAnsi"/>
                <w:sz w:val="24"/>
                <w:szCs w:val="24"/>
                <w:lang w:val="en-GB"/>
              </w:rPr>
            </w:pPr>
            <w:r w:rsidRPr="004921FF">
              <w:rPr>
                <w:rFonts w:cstheme="minorHAnsi"/>
                <w:sz w:val="24"/>
                <w:szCs w:val="24"/>
                <w:lang w:val="en-GB"/>
              </w:rPr>
              <w:t xml:space="preserve">Yusuf Bozan- </w:t>
            </w:r>
            <w:r w:rsidR="009F53F2" w:rsidRPr="004921FF">
              <w:rPr>
                <w:rFonts w:cstheme="minorHAnsi"/>
                <w:sz w:val="24"/>
                <w:szCs w:val="24"/>
                <w:lang w:val="en-GB"/>
              </w:rPr>
              <w:t>Technician</w:t>
            </w:r>
          </w:p>
        </w:tc>
      </w:tr>
    </w:tbl>
    <w:p w:rsidR="00DA1EE9" w:rsidRPr="004921FF" w:rsidRDefault="00DA1EE9" w:rsidP="00DA1EE9">
      <w:pPr>
        <w:jc w:val="both"/>
        <w:rPr>
          <w:rFonts w:cstheme="minorHAnsi"/>
          <w:sz w:val="24"/>
          <w:szCs w:val="24"/>
          <w:lang w:val="en-GB"/>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3"/>
        <w:gridCol w:w="4379"/>
      </w:tblGrid>
      <w:tr w:rsidR="00451F67" w:rsidRPr="002F1E69" w:rsidTr="009F53F2">
        <w:tc>
          <w:tcPr>
            <w:tcW w:w="4693" w:type="dxa"/>
          </w:tcPr>
          <w:p w:rsidR="00451F67" w:rsidRPr="002F1E69" w:rsidRDefault="00451F67" w:rsidP="002F1E69">
            <w:bookmarkStart w:id="22" w:name="_Toc7439056"/>
            <w:r w:rsidRPr="002F1E69">
              <w:t xml:space="preserve">Figure </w:t>
            </w:r>
            <w:r w:rsidRPr="002F1E69">
              <w:fldChar w:fldCharType="begin"/>
            </w:r>
            <w:r w:rsidRPr="002F1E69">
              <w:instrText xml:space="preserve"> SEQ Figure \* ARABIC </w:instrText>
            </w:r>
            <w:r w:rsidRPr="002F1E69">
              <w:fldChar w:fldCharType="separate"/>
            </w:r>
            <w:r w:rsidR="00B57EC6">
              <w:rPr>
                <w:noProof/>
              </w:rPr>
              <w:t>9</w:t>
            </w:r>
            <w:r w:rsidRPr="002F1E69">
              <w:fldChar w:fldCharType="end"/>
            </w:r>
            <w:r w:rsidRPr="002F1E69">
              <w:t xml:space="preserve"> </w:t>
            </w:r>
            <w:r w:rsidR="00655473" w:rsidRPr="002F1E69">
              <w:t>Opening of the Training-I</w:t>
            </w:r>
            <w:bookmarkEnd w:id="22"/>
          </w:p>
          <w:p w:rsidR="00451F67" w:rsidRPr="002F1E69" w:rsidRDefault="00451F67" w:rsidP="002F1E69">
            <w:r w:rsidRPr="002F1E69">
              <w:rPr>
                <w:noProof/>
                <w:lang w:eastAsia="tr-TR"/>
              </w:rPr>
              <w:drawing>
                <wp:inline distT="0" distB="0" distL="0" distR="0" wp14:anchorId="4DFB809B" wp14:editId="4481A5D5">
                  <wp:extent cx="2647950" cy="1754210"/>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imthumb (8).jpg"/>
                          <pic:cNvPicPr/>
                        </pic:nvPicPr>
                        <pic:blipFill>
                          <a:blip r:embed="rId30">
                            <a:extLst>
                              <a:ext uri="{28A0092B-C50C-407E-A947-70E740481C1C}">
                                <a14:useLocalDpi xmlns:a14="http://schemas.microsoft.com/office/drawing/2010/main" val="0"/>
                              </a:ext>
                            </a:extLst>
                          </a:blip>
                          <a:stretch>
                            <a:fillRect/>
                          </a:stretch>
                        </pic:blipFill>
                        <pic:spPr>
                          <a:xfrm>
                            <a:off x="0" y="0"/>
                            <a:ext cx="2658861" cy="1761438"/>
                          </a:xfrm>
                          <a:prstGeom prst="rect">
                            <a:avLst/>
                          </a:prstGeom>
                        </pic:spPr>
                      </pic:pic>
                    </a:graphicData>
                  </a:graphic>
                </wp:inline>
              </w:drawing>
            </w:r>
          </w:p>
        </w:tc>
        <w:tc>
          <w:tcPr>
            <w:tcW w:w="4379" w:type="dxa"/>
          </w:tcPr>
          <w:p w:rsidR="00451F67" w:rsidRPr="002F1E69" w:rsidRDefault="00451F67" w:rsidP="002F1E69">
            <w:bookmarkStart w:id="23" w:name="_Toc7439057"/>
            <w:r w:rsidRPr="002F1E69">
              <w:t xml:space="preserve">Figure </w:t>
            </w:r>
            <w:r w:rsidRPr="002F1E69">
              <w:fldChar w:fldCharType="begin"/>
            </w:r>
            <w:r w:rsidRPr="002F1E69">
              <w:instrText xml:space="preserve"> SEQ Figure \* ARABIC </w:instrText>
            </w:r>
            <w:r w:rsidRPr="002F1E69">
              <w:fldChar w:fldCharType="separate"/>
            </w:r>
            <w:r w:rsidR="00B57EC6">
              <w:rPr>
                <w:noProof/>
              </w:rPr>
              <w:t>10</w:t>
            </w:r>
            <w:r w:rsidRPr="002F1E69">
              <w:fldChar w:fldCharType="end"/>
            </w:r>
            <w:r w:rsidRPr="002F1E69">
              <w:t xml:space="preserve"> </w:t>
            </w:r>
            <w:r w:rsidR="00655473" w:rsidRPr="002F1E69">
              <w:t>Opening of the Training-II</w:t>
            </w:r>
            <w:bookmarkEnd w:id="23"/>
          </w:p>
          <w:p w:rsidR="00451F67" w:rsidRPr="002F1E69" w:rsidRDefault="00451F67" w:rsidP="002F1E69">
            <w:r w:rsidRPr="002F1E69">
              <w:rPr>
                <w:noProof/>
                <w:lang w:eastAsia="tr-TR"/>
              </w:rPr>
              <w:drawing>
                <wp:inline distT="0" distB="0" distL="0" distR="0" wp14:anchorId="3CC3A8F5" wp14:editId="39358AE8">
                  <wp:extent cx="2520950" cy="1670073"/>
                  <wp:effectExtent l="0" t="0" r="0" b="635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imthumb (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35183" cy="1679502"/>
                          </a:xfrm>
                          <a:prstGeom prst="rect">
                            <a:avLst/>
                          </a:prstGeom>
                        </pic:spPr>
                      </pic:pic>
                    </a:graphicData>
                  </a:graphic>
                </wp:inline>
              </w:drawing>
            </w:r>
          </w:p>
        </w:tc>
      </w:tr>
      <w:tr w:rsidR="00451F67" w:rsidRPr="002F1E69" w:rsidTr="009F53F2">
        <w:tc>
          <w:tcPr>
            <w:tcW w:w="4693" w:type="dxa"/>
          </w:tcPr>
          <w:p w:rsidR="00451F67" w:rsidRPr="002F1E69" w:rsidRDefault="00451F67" w:rsidP="002F1E69">
            <w:bookmarkStart w:id="24" w:name="_Toc7439058"/>
            <w:r w:rsidRPr="002F1E69">
              <w:t xml:space="preserve">Figure </w:t>
            </w:r>
            <w:r w:rsidRPr="002F1E69">
              <w:fldChar w:fldCharType="begin"/>
            </w:r>
            <w:r w:rsidRPr="002F1E69">
              <w:instrText xml:space="preserve"> SEQ Figure \* ARABIC </w:instrText>
            </w:r>
            <w:r w:rsidRPr="002F1E69">
              <w:fldChar w:fldCharType="separate"/>
            </w:r>
            <w:r w:rsidR="00B57EC6">
              <w:rPr>
                <w:noProof/>
              </w:rPr>
              <w:t>11</w:t>
            </w:r>
            <w:r w:rsidRPr="002F1E69">
              <w:fldChar w:fldCharType="end"/>
            </w:r>
            <w:r w:rsidRPr="002F1E69">
              <w:t xml:space="preserve"> </w:t>
            </w:r>
            <w:r w:rsidR="00655473" w:rsidRPr="002F1E69">
              <w:t xml:space="preserve">Opening of the Training-III </w:t>
            </w:r>
            <w:r w:rsidRPr="002F1E69">
              <w:rPr>
                <w:noProof/>
                <w:lang w:eastAsia="tr-TR"/>
              </w:rPr>
              <w:drawing>
                <wp:inline distT="0" distB="0" distL="0" distR="0" wp14:anchorId="561EC032" wp14:editId="74C016CD">
                  <wp:extent cx="2631144" cy="1743075"/>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thumb (11).jpg"/>
                          <pic:cNvPicPr/>
                        </pic:nvPicPr>
                        <pic:blipFill>
                          <a:blip r:embed="rId32">
                            <a:extLst>
                              <a:ext uri="{28A0092B-C50C-407E-A947-70E740481C1C}">
                                <a14:useLocalDpi xmlns:a14="http://schemas.microsoft.com/office/drawing/2010/main" val="0"/>
                              </a:ext>
                            </a:extLst>
                          </a:blip>
                          <a:stretch>
                            <a:fillRect/>
                          </a:stretch>
                        </pic:blipFill>
                        <pic:spPr>
                          <a:xfrm>
                            <a:off x="0" y="0"/>
                            <a:ext cx="2635881" cy="1746213"/>
                          </a:xfrm>
                          <a:prstGeom prst="rect">
                            <a:avLst/>
                          </a:prstGeom>
                        </pic:spPr>
                      </pic:pic>
                    </a:graphicData>
                  </a:graphic>
                </wp:inline>
              </w:drawing>
            </w:r>
            <w:bookmarkEnd w:id="24"/>
          </w:p>
        </w:tc>
        <w:tc>
          <w:tcPr>
            <w:tcW w:w="4379" w:type="dxa"/>
          </w:tcPr>
          <w:p w:rsidR="00451F67" w:rsidRPr="002F1E69" w:rsidRDefault="00451F67" w:rsidP="002F1E69">
            <w:bookmarkStart w:id="25" w:name="_Toc7439059"/>
            <w:r w:rsidRPr="002F1E69">
              <w:t xml:space="preserve">Figure </w:t>
            </w:r>
            <w:r w:rsidRPr="002F1E69">
              <w:fldChar w:fldCharType="begin"/>
            </w:r>
            <w:r w:rsidRPr="002F1E69">
              <w:instrText xml:space="preserve"> SEQ Figure \* ARABIC </w:instrText>
            </w:r>
            <w:r w:rsidRPr="002F1E69">
              <w:fldChar w:fldCharType="separate"/>
            </w:r>
            <w:r w:rsidR="00B57EC6">
              <w:rPr>
                <w:noProof/>
              </w:rPr>
              <w:t>12</w:t>
            </w:r>
            <w:r w:rsidRPr="002F1E69">
              <w:fldChar w:fldCharType="end"/>
            </w:r>
            <w:r w:rsidRPr="002F1E69">
              <w:t xml:space="preserve"> </w:t>
            </w:r>
            <w:r w:rsidR="00655473" w:rsidRPr="002F1E69">
              <w:t>Opening of the Training-III</w:t>
            </w:r>
            <w:bookmarkEnd w:id="25"/>
          </w:p>
          <w:p w:rsidR="00451F67" w:rsidRPr="002F1E69" w:rsidRDefault="00451F67" w:rsidP="002F1E69">
            <w:r w:rsidRPr="002F1E69">
              <w:rPr>
                <w:noProof/>
                <w:lang w:eastAsia="tr-TR"/>
              </w:rPr>
              <w:drawing>
                <wp:inline distT="0" distB="0" distL="0" distR="0" wp14:anchorId="0837B21C" wp14:editId="5BB8848F">
                  <wp:extent cx="2602865" cy="1724340"/>
                  <wp:effectExtent l="0" t="0" r="6985" b="952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imthumb.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16699" cy="1733505"/>
                          </a:xfrm>
                          <a:prstGeom prst="rect">
                            <a:avLst/>
                          </a:prstGeom>
                        </pic:spPr>
                      </pic:pic>
                    </a:graphicData>
                  </a:graphic>
                </wp:inline>
              </w:drawing>
            </w:r>
          </w:p>
        </w:tc>
      </w:tr>
    </w:tbl>
    <w:p w:rsidR="00027EB2" w:rsidRPr="004921FF" w:rsidRDefault="00027EB2" w:rsidP="00552096">
      <w:pPr>
        <w:jc w:val="both"/>
        <w:rPr>
          <w:rFonts w:cstheme="minorHAnsi"/>
          <w:sz w:val="24"/>
          <w:szCs w:val="24"/>
          <w:lang w:val="en-GB"/>
        </w:rPr>
      </w:pPr>
    </w:p>
    <w:p w:rsidR="00027EB2" w:rsidRPr="004921FF" w:rsidRDefault="00027EB2">
      <w:pPr>
        <w:rPr>
          <w:rFonts w:cstheme="minorHAnsi"/>
          <w:sz w:val="24"/>
          <w:szCs w:val="24"/>
          <w:lang w:val="en-GB"/>
        </w:rPr>
      </w:pPr>
      <w:r w:rsidRPr="004921FF">
        <w:rPr>
          <w:rFonts w:cstheme="minorHAnsi"/>
          <w:sz w:val="24"/>
          <w:szCs w:val="24"/>
          <w:lang w:val="en-GB"/>
        </w:rPr>
        <w:br w:type="page"/>
      </w:r>
    </w:p>
    <w:p w:rsidR="005A5D6A" w:rsidRPr="004921FF" w:rsidRDefault="005A5D6A" w:rsidP="005A5D6A">
      <w:pPr>
        <w:jc w:val="both"/>
        <w:rPr>
          <w:rFonts w:cstheme="minorHAnsi"/>
          <w:sz w:val="24"/>
          <w:szCs w:val="24"/>
          <w:lang w:val="en-GB"/>
        </w:rPr>
      </w:pPr>
      <w:r w:rsidRPr="004921FF">
        <w:rPr>
          <w:rFonts w:cstheme="minorHAnsi"/>
          <w:sz w:val="24"/>
          <w:szCs w:val="24"/>
          <w:lang w:val="en-GB"/>
        </w:rPr>
        <w:t xml:space="preserve">Following the opening speeches and session, until noon general information is given about "Turkey / Turkey Forests and Forestry" and "Forest Pests and Diseases" </w:t>
      </w:r>
    </w:p>
    <w:p w:rsidR="005A5D6A" w:rsidRPr="004921FF" w:rsidRDefault="005A5D6A" w:rsidP="005A5D6A">
      <w:pPr>
        <w:jc w:val="both"/>
        <w:rPr>
          <w:rFonts w:cstheme="minorHAnsi"/>
          <w:sz w:val="24"/>
          <w:szCs w:val="24"/>
          <w:lang w:val="en-GB"/>
        </w:rPr>
      </w:pPr>
      <w:r w:rsidRPr="004921FF">
        <w:rPr>
          <w:rFonts w:cstheme="minorHAnsi"/>
          <w:sz w:val="24"/>
          <w:szCs w:val="24"/>
          <w:lang w:val="en-GB"/>
        </w:rPr>
        <w:t>In the afternoon, the Forest Pest Control Laboratory was visited.</w:t>
      </w:r>
    </w:p>
    <w:p w:rsidR="009944F0" w:rsidRPr="004921FF" w:rsidRDefault="005A5D6A" w:rsidP="005A5D6A">
      <w:pPr>
        <w:jc w:val="both"/>
        <w:rPr>
          <w:rFonts w:cstheme="minorHAnsi"/>
          <w:sz w:val="24"/>
          <w:szCs w:val="24"/>
          <w:lang w:val="en-GB"/>
        </w:rPr>
      </w:pPr>
      <w:r w:rsidRPr="004921FF">
        <w:rPr>
          <w:rFonts w:cstheme="minorHAnsi"/>
          <w:sz w:val="24"/>
          <w:szCs w:val="24"/>
          <w:lang w:val="en-GB"/>
        </w:rPr>
        <w:t>Division Director/Branch Manager Mitat Uyan and Retired Division Director/Biologist Yaşar Aksu gave detailed information on the subject. The activities here were photographed by the Training Center Electrical Technician Yusuf Bozan.</w:t>
      </w:r>
    </w:p>
    <w:tbl>
      <w:tblPr>
        <w:tblStyle w:val="TabloKlavuzu"/>
        <w:tblW w:w="0" w:type="auto"/>
        <w:tblLook w:val="04A0" w:firstRow="1" w:lastRow="0" w:firstColumn="1" w:lastColumn="0" w:noHBand="0" w:noVBand="1"/>
      </w:tblPr>
      <w:tblGrid>
        <w:gridCol w:w="4506"/>
        <w:gridCol w:w="4556"/>
      </w:tblGrid>
      <w:tr w:rsidR="00451F67" w:rsidRPr="004921FF" w:rsidTr="00451F67">
        <w:tc>
          <w:tcPr>
            <w:tcW w:w="4531" w:type="dxa"/>
          </w:tcPr>
          <w:p w:rsidR="00451F67" w:rsidRPr="004921FF" w:rsidRDefault="00451F67" w:rsidP="00552096">
            <w:pPr>
              <w:pStyle w:val="ResimYazs"/>
              <w:keepNext/>
              <w:jc w:val="both"/>
              <w:rPr>
                <w:rFonts w:cstheme="minorHAnsi"/>
                <w:sz w:val="24"/>
                <w:szCs w:val="24"/>
                <w:lang w:val="en-GB"/>
              </w:rPr>
            </w:pPr>
            <w:bookmarkStart w:id="26" w:name="_Toc7439060"/>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13</w:t>
            </w:r>
            <w:r w:rsidRPr="004921FF">
              <w:rPr>
                <w:rFonts w:cstheme="minorHAnsi"/>
                <w:sz w:val="24"/>
                <w:szCs w:val="24"/>
                <w:lang w:val="en-GB"/>
              </w:rPr>
              <w:fldChar w:fldCharType="end"/>
            </w:r>
            <w:r w:rsidRPr="004921FF">
              <w:rPr>
                <w:rFonts w:cstheme="minorHAnsi"/>
                <w:sz w:val="24"/>
                <w:szCs w:val="24"/>
                <w:lang w:val="en-GB"/>
              </w:rPr>
              <w:t xml:space="preserve"> </w:t>
            </w:r>
            <w:r w:rsidR="005A5D6A" w:rsidRPr="004921FF">
              <w:rPr>
                <w:rFonts w:cstheme="minorHAnsi"/>
                <w:sz w:val="24"/>
                <w:szCs w:val="24"/>
                <w:lang w:val="en-GB"/>
              </w:rPr>
              <w:t>Forest Pest Control Laboratory</w:t>
            </w:r>
            <w:bookmarkEnd w:id="26"/>
          </w:p>
          <w:p w:rsidR="00451F67" w:rsidRPr="004921FF" w:rsidRDefault="00451F67"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50C2381E" wp14:editId="45EFAC64">
                  <wp:extent cx="3290870" cy="1847850"/>
                  <wp:effectExtent l="0" t="0" r="508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imthumb (4).jpg"/>
                          <pic:cNvPicPr/>
                        </pic:nvPicPr>
                        <pic:blipFill>
                          <a:blip r:embed="rId34">
                            <a:extLst>
                              <a:ext uri="{28A0092B-C50C-407E-A947-70E740481C1C}">
                                <a14:useLocalDpi xmlns:a14="http://schemas.microsoft.com/office/drawing/2010/main" val="0"/>
                              </a:ext>
                            </a:extLst>
                          </a:blip>
                          <a:stretch>
                            <a:fillRect/>
                          </a:stretch>
                        </pic:blipFill>
                        <pic:spPr>
                          <a:xfrm>
                            <a:off x="0" y="0"/>
                            <a:ext cx="3312195" cy="1859824"/>
                          </a:xfrm>
                          <a:prstGeom prst="rect">
                            <a:avLst/>
                          </a:prstGeom>
                        </pic:spPr>
                      </pic:pic>
                    </a:graphicData>
                  </a:graphic>
                </wp:inline>
              </w:drawing>
            </w:r>
          </w:p>
        </w:tc>
        <w:tc>
          <w:tcPr>
            <w:tcW w:w="4531" w:type="dxa"/>
          </w:tcPr>
          <w:p w:rsidR="00451F67" w:rsidRPr="004921FF" w:rsidRDefault="00451F67" w:rsidP="00552096">
            <w:pPr>
              <w:pStyle w:val="ResimYazs"/>
              <w:keepNext/>
              <w:jc w:val="both"/>
              <w:rPr>
                <w:rFonts w:cstheme="minorHAnsi"/>
                <w:sz w:val="24"/>
                <w:szCs w:val="24"/>
                <w:lang w:val="en-GB"/>
              </w:rPr>
            </w:pPr>
            <w:bookmarkStart w:id="27" w:name="_Toc7439061"/>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14</w:t>
            </w:r>
            <w:r w:rsidRPr="004921FF">
              <w:rPr>
                <w:rFonts w:cstheme="minorHAnsi"/>
                <w:sz w:val="24"/>
                <w:szCs w:val="24"/>
                <w:lang w:val="en-GB"/>
              </w:rPr>
              <w:fldChar w:fldCharType="end"/>
            </w:r>
            <w:r w:rsidR="00027EB2" w:rsidRPr="004921FF">
              <w:rPr>
                <w:rFonts w:cstheme="minorHAnsi"/>
                <w:sz w:val="24"/>
                <w:szCs w:val="24"/>
                <w:lang w:val="en-GB"/>
              </w:rPr>
              <w:t xml:space="preserve"> </w:t>
            </w:r>
            <w:r w:rsidR="005A5D6A" w:rsidRPr="004921FF">
              <w:rPr>
                <w:rFonts w:cstheme="minorHAnsi"/>
                <w:sz w:val="24"/>
                <w:szCs w:val="24"/>
                <w:lang w:val="en-GB"/>
              </w:rPr>
              <w:t xml:space="preserve">Forest Pest Control Laboratory </w:t>
            </w:r>
            <w:r w:rsidRPr="004921FF">
              <w:rPr>
                <w:rFonts w:cstheme="minorHAnsi"/>
                <w:sz w:val="24"/>
                <w:szCs w:val="24"/>
                <w:lang w:val="en-GB"/>
              </w:rPr>
              <w:t>-II</w:t>
            </w:r>
            <w:bookmarkEnd w:id="27"/>
          </w:p>
          <w:p w:rsidR="00451F67" w:rsidRPr="004921FF" w:rsidRDefault="00451F67"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16B55BD6" wp14:editId="4690DC9C">
                  <wp:extent cx="3324797" cy="1866900"/>
                  <wp:effectExtent l="0" t="0" r="9525"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imthumb (6).jpg"/>
                          <pic:cNvPicPr/>
                        </pic:nvPicPr>
                        <pic:blipFill>
                          <a:blip r:embed="rId35">
                            <a:extLst>
                              <a:ext uri="{28A0092B-C50C-407E-A947-70E740481C1C}">
                                <a14:useLocalDpi xmlns:a14="http://schemas.microsoft.com/office/drawing/2010/main" val="0"/>
                              </a:ext>
                            </a:extLst>
                          </a:blip>
                          <a:stretch>
                            <a:fillRect/>
                          </a:stretch>
                        </pic:blipFill>
                        <pic:spPr>
                          <a:xfrm>
                            <a:off x="0" y="0"/>
                            <a:ext cx="3335011" cy="1872635"/>
                          </a:xfrm>
                          <a:prstGeom prst="rect">
                            <a:avLst/>
                          </a:prstGeom>
                        </pic:spPr>
                      </pic:pic>
                    </a:graphicData>
                  </a:graphic>
                </wp:inline>
              </w:drawing>
            </w:r>
          </w:p>
        </w:tc>
      </w:tr>
    </w:tbl>
    <w:p w:rsidR="00451F67" w:rsidRPr="004921FF" w:rsidRDefault="00451F67" w:rsidP="00552096">
      <w:pPr>
        <w:jc w:val="both"/>
        <w:rPr>
          <w:rFonts w:cstheme="minorHAnsi"/>
          <w:sz w:val="24"/>
          <w:szCs w:val="24"/>
          <w:lang w:val="en-GB"/>
        </w:rPr>
      </w:pPr>
    </w:p>
    <w:p w:rsidR="005A5D6A" w:rsidRPr="004921FF" w:rsidRDefault="005A5D6A" w:rsidP="00552096">
      <w:pPr>
        <w:jc w:val="both"/>
        <w:rPr>
          <w:rFonts w:cstheme="minorHAnsi"/>
          <w:sz w:val="24"/>
          <w:szCs w:val="24"/>
          <w:lang w:val="en-GB"/>
        </w:rPr>
      </w:pPr>
      <w:r w:rsidRPr="004921FF">
        <w:rPr>
          <w:rFonts w:cstheme="minorHAnsi"/>
          <w:sz w:val="24"/>
          <w:szCs w:val="24"/>
          <w:lang w:val="en-GB"/>
        </w:rPr>
        <w:t xml:space="preserve">In this laboratory Calosoma sycophanta L. beetle which is used in biological control </w:t>
      </w:r>
      <w:r w:rsidRPr="004921FF">
        <w:rPr>
          <w:rFonts w:cstheme="minorHAnsi"/>
          <w:i/>
          <w:sz w:val="24"/>
          <w:szCs w:val="24"/>
          <w:lang w:val="en-GB"/>
        </w:rPr>
        <w:t xml:space="preserve">Pine Bag Insect (Thaumetopoeo pityocampa Schiff) </w:t>
      </w:r>
      <w:r w:rsidRPr="004921FF">
        <w:rPr>
          <w:rFonts w:cstheme="minorHAnsi"/>
          <w:sz w:val="24"/>
          <w:szCs w:val="24"/>
          <w:lang w:val="en-GB"/>
        </w:rPr>
        <w:t>produced.  Workers were also interviewed here.</w:t>
      </w:r>
    </w:p>
    <w:p w:rsidR="005A5D6A" w:rsidRPr="004921FF" w:rsidRDefault="005A5D6A" w:rsidP="00552096">
      <w:pPr>
        <w:jc w:val="both"/>
        <w:rPr>
          <w:rFonts w:cstheme="minorHAnsi"/>
          <w:sz w:val="24"/>
          <w:szCs w:val="24"/>
          <w:lang w:val="en-GB"/>
        </w:rPr>
      </w:pPr>
      <w:r w:rsidRPr="004921FF">
        <w:rPr>
          <w:rFonts w:cstheme="minorHAnsi"/>
          <w:sz w:val="24"/>
          <w:szCs w:val="24"/>
          <w:lang w:val="en-GB"/>
        </w:rPr>
        <w:t>After the laboratory, Antalya Forest Nursery Directorate was visited as planned..</w:t>
      </w:r>
    </w:p>
    <w:p w:rsidR="005A5D6A" w:rsidRPr="004921FF" w:rsidRDefault="005A5D6A" w:rsidP="005A5D6A">
      <w:pPr>
        <w:jc w:val="both"/>
        <w:rPr>
          <w:rFonts w:cstheme="minorHAnsi"/>
          <w:sz w:val="24"/>
          <w:szCs w:val="24"/>
          <w:lang w:val="en-GB"/>
        </w:rPr>
      </w:pPr>
      <w:r w:rsidRPr="004921FF">
        <w:rPr>
          <w:rFonts w:cstheme="minorHAnsi"/>
          <w:sz w:val="24"/>
          <w:szCs w:val="24"/>
          <w:lang w:val="en-GB"/>
        </w:rPr>
        <w:t>During the visit to the nursery;</w:t>
      </w:r>
    </w:p>
    <w:p w:rsidR="005A5D6A" w:rsidRPr="004921FF" w:rsidRDefault="005A5D6A" w:rsidP="002B2979">
      <w:pPr>
        <w:pStyle w:val="ListeParagraf"/>
        <w:numPr>
          <w:ilvl w:val="0"/>
          <w:numId w:val="2"/>
        </w:numPr>
        <w:jc w:val="both"/>
        <w:rPr>
          <w:rFonts w:cstheme="minorHAnsi"/>
          <w:sz w:val="24"/>
          <w:szCs w:val="24"/>
          <w:lang w:val="en-GB"/>
        </w:rPr>
      </w:pPr>
      <w:r w:rsidRPr="004921FF">
        <w:rPr>
          <w:rFonts w:cstheme="minorHAnsi"/>
          <w:sz w:val="24"/>
          <w:szCs w:val="24"/>
          <w:lang w:val="en-GB"/>
        </w:rPr>
        <w:t>Director of Nursery Mr. Şakir Kumru</w:t>
      </w:r>
    </w:p>
    <w:p w:rsidR="005A5D6A" w:rsidRPr="004921FF" w:rsidRDefault="005A5D6A" w:rsidP="002B2979">
      <w:pPr>
        <w:pStyle w:val="ListeParagraf"/>
        <w:numPr>
          <w:ilvl w:val="0"/>
          <w:numId w:val="2"/>
        </w:numPr>
        <w:jc w:val="both"/>
        <w:rPr>
          <w:rFonts w:cstheme="minorHAnsi"/>
          <w:sz w:val="24"/>
          <w:szCs w:val="24"/>
          <w:lang w:val="en-GB"/>
        </w:rPr>
      </w:pPr>
      <w:r w:rsidRPr="004921FF">
        <w:rPr>
          <w:rFonts w:cstheme="minorHAnsi"/>
          <w:sz w:val="24"/>
          <w:szCs w:val="24"/>
          <w:lang w:val="en-GB"/>
        </w:rPr>
        <w:t>Deputy Director of Nursery Mr.Miraç Demir</w:t>
      </w:r>
    </w:p>
    <w:p w:rsidR="009944F0" w:rsidRPr="004921FF" w:rsidRDefault="005A5D6A" w:rsidP="002B2979">
      <w:pPr>
        <w:pStyle w:val="ListeParagraf"/>
        <w:numPr>
          <w:ilvl w:val="0"/>
          <w:numId w:val="2"/>
        </w:numPr>
        <w:jc w:val="both"/>
        <w:rPr>
          <w:rFonts w:cstheme="minorHAnsi"/>
          <w:sz w:val="24"/>
          <w:szCs w:val="24"/>
          <w:lang w:val="en-GB"/>
        </w:rPr>
      </w:pPr>
      <w:r w:rsidRPr="004921FF">
        <w:rPr>
          <w:rFonts w:cstheme="minorHAnsi"/>
          <w:sz w:val="24"/>
          <w:szCs w:val="24"/>
          <w:lang w:val="en-GB"/>
        </w:rPr>
        <w:t>Chief Forester of the Nursery Ms. Ayse Dudu Özcan welcomed and informed the participants about their activities especially related to pests ann diseases affected the seedlings.</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3"/>
        <w:gridCol w:w="4519"/>
      </w:tblGrid>
      <w:tr w:rsidR="00001BB3" w:rsidRPr="004921FF" w:rsidTr="00027EB2">
        <w:tc>
          <w:tcPr>
            <w:tcW w:w="4531" w:type="dxa"/>
          </w:tcPr>
          <w:p w:rsidR="00001BB3" w:rsidRPr="004921FF" w:rsidRDefault="00001BB3" w:rsidP="00552096">
            <w:pPr>
              <w:pStyle w:val="ResimYazs"/>
              <w:keepNext/>
              <w:jc w:val="both"/>
              <w:rPr>
                <w:rFonts w:cstheme="minorHAnsi"/>
                <w:sz w:val="24"/>
                <w:szCs w:val="24"/>
                <w:lang w:val="en-GB"/>
              </w:rPr>
            </w:pPr>
            <w:bookmarkStart w:id="28" w:name="_Toc7439062"/>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15</w:t>
            </w:r>
            <w:r w:rsidRPr="004921FF">
              <w:rPr>
                <w:rFonts w:cstheme="minorHAnsi"/>
                <w:sz w:val="24"/>
                <w:szCs w:val="24"/>
                <w:lang w:val="en-GB"/>
              </w:rPr>
              <w:fldChar w:fldCharType="end"/>
            </w:r>
            <w:r w:rsidRPr="004921FF">
              <w:rPr>
                <w:rFonts w:cstheme="minorHAnsi"/>
                <w:sz w:val="24"/>
                <w:szCs w:val="24"/>
                <w:lang w:val="en-GB"/>
              </w:rPr>
              <w:t xml:space="preserve"> </w:t>
            </w:r>
            <w:r w:rsidR="007E644E" w:rsidRPr="004921FF">
              <w:rPr>
                <w:rFonts w:cstheme="minorHAnsi"/>
                <w:sz w:val="24"/>
                <w:szCs w:val="24"/>
                <w:lang w:val="en-GB"/>
              </w:rPr>
              <w:t>Antalya Forest Nursery</w:t>
            </w:r>
            <w:r w:rsidRPr="004921FF">
              <w:rPr>
                <w:rFonts w:cstheme="minorHAnsi"/>
                <w:sz w:val="24"/>
                <w:szCs w:val="24"/>
                <w:lang w:val="en-GB"/>
              </w:rPr>
              <w:t>-I</w:t>
            </w:r>
            <w:bookmarkEnd w:id="28"/>
          </w:p>
          <w:p w:rsidR="00001BB3" w:rsidRPr="004921FF" w:rsidRDefault="00001BB3"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3E6C2B88" wp14:editId="56CED899">
                  <wp:extent cx="2765008" cy="1552575"/>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imthumb (9).jpg"/>
                          <pic:cNvPicPr/>
                        </pic:nvPicPr>
                        <pic:blipFill>
                          <a:blip r:embed="rId36">
                            <a:extLst>
                              <a:ext uri="{28A0092B-C50C-407E-A947-70E740481C1C}">
                                <a14:useLocalDpi xmlns:a14="http://schemas.microsoft.com/office/drawing/2010/main" val="0"/>
                              </a:ext>
                            </a:extLst>
                          </a:blip>
                          <a:stretch>
                            <a:fillRect/>
                          </a:stretch>
                        </pic:blipFill>
                        <pic:spPr>
                          <a:xfrm>
                            <a:off x="0" y="0"/>
                            <a:ext cx="2801606" cy="1573125"/>
                          </a:xfrm>
                          <a:prstGeom prst="rect">
                            <a:avLst/>
                          </a:prstGeom>
                        </pic:spPr>
                      </pic:pic>
                    </a:graphicData>
                  </a:graphic>
                </wp:inline>
              </w:drawing>
            </w:r>
          </w:p>
        </w:tc>
        <w:tc>
          <w:tcPr>
            <w:tcW w:w="4531" w:type="dxa"/>
          </w:tcPr>
          <w:p w:rsidR="00001BB3" w:rsidRPr="004921FF" w:rsidRDefault="00001BB3" w:rsidP="00552096">
            <w:pPr>
              <w:pStyle w:val="ResimYazs"/>
              <w:keepNext/>
              <w:jc w:val="both"/>
              <w:rPr>
                <w:rFonts w:cstheme="minorHAnsi"/>
                <w:sz w:val="24"/>
                <w:szCs w:val="24"/>
                <w:lang w:val="en-GB"/>
              </w:rPr>
            </w:pPr>
            <w:bookmarkStart w:id="29" w:name="_Toc7439063"/>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16</w:t>
            </w:r>
            <w:r w:rsidRPr="004921FF">
              <w:rPr>
                <w:rFonts w:cstheme="minorHAnsi"/>
                <w:sz w:val="24"/>
                <w:szCs w:val="24"/>
                <w:lang w:val="en-GB"/>
              </w:rPr>
              <w:fldChar w:fldCharType="end"/>
            </w:r>
            <w:r w:rsidRPr="004921FF">
              <w:rPr>
                <w:rFonts w:cstheme="minorHAnsi"/>
                <w:sz w:val="24"/>
                <w:szCs w:val="24"/>
                <w:lang w:val="en-GB"/>
              </w:rPr>
              <w:t xml:space="preserve"> </w:t>
            </w:r>
            <w:r w:rsidR="007E644E" w:rsidRPr="004921FF">
              <w:rPr>
                <w:rFonts w:cstheme="minorHAnsi"/>
                <w:sz w:val="24"/>
                <w:szCs w:val="24"/>
                <w:lang w:val="en-GB"/>
              </w:rPr>
              <w:t>Antalya Forest Nursery</w:t>
            </w:r>
            <w:r w:rsidRPr="004921FF">
              <w:rPr>
                <w:rFonts w:cstheme="minorHAnsi"/>
                <w:sz w:val="24"/>
                <w:szCs w:val="24"/>
                <w:lang w:val="en-GB"/>
              </w:rPr>
              <w:t>-II</w:t>
            </w:r>
            <w:bookmarkEnd w:id="29"/>
          </w:p>
          <w:p w:rsidR="00001BB3" w:rsidRPr="004921FF" w:rsidRDefault="00001BB3"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58583767" wp14:editId="4B5251BE">
                  <wp:extent cx="2739001" cy="1537970"/>
                  <wp:effectExtent l="0" t="0" r="4445" b="508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imthumb (10).jpg"/>
                          <pic:cNvPicPr/>
                        </pic:nvPicPr>
                        <pic:blipFill>
                          <a:blip r:embed="rId37">
                            <a:extLst>
                              <a:ext uri="{28A0092B-C50C-407E-A947-70E740481C1C}">
                                <a14:useLocalDpi xmlns:a14="http://schemas.microsoft.com/office/drawing/2010/main" val="0"/>
                              </a:ext>
                            </a:extLst>
                          </a:blip>
                          <a:stretch>
                            <a:fillRect/>
                          </a:stretch>
                        </pic:blipFill>
                        <pic:spPr>
                          <a:xfrm>
                            <a:off x="0" y="0"/>
                            <a:ext cx="2776615" cy="1559091"/>
                          </a:xfrm>
                          <a:prstGeom prst="rect">
                            <a:avLst/>
                          </a:prstGeom>
                        </pic:spPr>
                      </pic:pic>
                    </a:graphicData>
                  </a:graphic>
                </wp:inline>
              </w:drawing>
            </w:r>
          </w:p>
        </w:tc>
      </w:tr>
    </w:tbl>
    <w:p w:rsidR="00451F67" w:rsidRPr="004921FF" w:rsidRDefault="00451F67" w:rsidP="00552096">
      <w:pPr>
        <w:jc w:val="both"/>
        <w:rPr>
          <w:rFonts w:cstheme="minorHAnsi"/>
          <w:sz w:val="24"/>
          <w:szCs w:val="24"/>
          <w:lang w:val="en-GB"/>
        </w:rPr>
      </w:pPr>
    </w:p>
    <w:p w:rsidR="00E12918" w:rsidRPr="004921FF" w:rsidRDefault="007E644E" w:rsidP="00552096">
      <w:pPr>
        <w:pStyle w:val="Balk2"/>
        <w:jc w:val="both"/>
        <w:rPr>
          <w:rFonts w:asciiTheme="minorHAnsi" w:hAnsiTheme="minorHAnsi" w:cstheme="minorHAnsi"/>
          <w:sz w:val="24"/>
          <w:szCs w:val="24"/>
          <w:lang w:val="en-GB"/>
        </w:rPr>
      </w:pPr>
      <w:bookmarkStart w:id="30" w:name="_Toc7440283"/>
      <w:r w:rsidRPr="004921FF">
        <w:rPr>
          <w:rFonts w:asciiTheme="minorHAnsi" w:hAnsiTheme="minorHAnsi" w:cstheme="minorHAnsi"/>
          <w:sz w:val="24"/>
          <w:szCs w:val="24"/>
          <w:lang w:val="en-GB"/>
        </w:rPr>
        <w:t>April 16, 2019 Tuesday</w:t>
      </w:r>
      <w:bookmarkEnd w:id="30"/>
    </w:p>
    <w:p w:rsidR="002A28AD" w:rsidRPr="004921FF" w:rsidRDefault="002A28AD" w:rsidP="002A28AD">
      <w:pPr>
        <w:jc w:val="both"/>
        <w:rPr>
          <w:rFonts w:cstheme="minorHAnsi"/>
          <w:sz w:val="24"/>
          <w:szCs w:val="24"/>
          <w:lang w:val="en-GB"/>
        </w:rPr>
      </w:pPr>
      <w:r w:rsidRPr="004921FF">
        <w:rPr>
          <w:rFonts w:cstheme="minorHAnsi"/>
          <w:sz w:val="24"/>
          <w:szCs w:val="24"/>
          <w:lang w:val="en-GB"/>
        </w:rPr>
        <w:t>On April 16, 2019 Tuesday, presentations at the Training Center were continued and information was shared on the following topics.</w:t>
      </w:r>
    </w:p>
    <w:p w:rsidR="002A28AD" w:rsidRPr="004921FF" w:rsidRDefault="002A28AD" w:rsidP="002B2979">
      <w:pPr>
        <w:pStyle w:val="ListeParagraf"/>
        <w:numPr>
          <w:ilvl w:val="1"/>
          <w:numId w:val="14"/>
        </w:numPr>
        <w:jc w:val="both"/>
        <w:rPr>
          <w:rFonts w:cstheme="minorHAnsi"/>
          <w:sz w:val="24"/>
          <w:szCs w:val="24"/>
          <w:lang w:val="en-GB"/>
        </w:rPr>
      </w:pPr>
      <w:r w:rsidRPr="004921FF">
        <w:rPr>
          <w:rFonts w:cstheme="minorHAnsi"/>
          <w:sz w:val="24"/>
          <w:szCs w:val="24"/>
          <w:lang w:val="en-GB"/>
        </w:rPr>
        <w:t>Protection of forests against biotic pests</w:t>
      </w:r>
    </w:p>
    <w:p w:rsidR="002A28AD" w:rsidRPr="004921FF" w:rsidRDefault="002A28AD" w:rsidP="002B2979">
      <w:pPr>
        <w:pStyle w:val="ListeParagraf"/>
        <w:numPr>
          <w:ilvl w:val="1"/>
          <w:numId w:val="14"/>
        </w:numPr>
        <w:jc w:val="both"/>
        <w:rPr>
          <w:rFonts w:cstheme="minorHAnsi"/>
          <w:sz w:val="24"/>
          <w:szCs w:val="24"/>
          <w:lang w:val="en-GB"/>
        </w:rPr>
      </w:pPr>
      <w:r w:rsidRPr="004921FF">
        <w:rPr>
          <w:rFonts w:cstheme="minorHAnsi"/>
          <w:sz w:val="24"/>
          <w:szCs w:val="24"/>
          <w:lang w:val="en-GB"/>
        </w:rPr>
        <w:t>Forestry Quarantine Activities</w:t>
      </w:r>
    </w:p>
    <w:p w:rsidR="002A28AD" w:rsidRPr="004921FF" w:rsidRDefault="002A28AD" w:rsidP="002B2979">
      <w:pPr>
        <w:pStyle w:val="ListeParagraf"/>
        <w:numPr>
          <w:ilvl w:val="1"/>
          <w:numId w:val="14"/>
        </w:numPr>
        <w:jc w:val="both"/>
        <w:rPr>
          <w:rFonts w:cstheme="minorHAnsi"/>
          <w:sz w:val="24"/>
          <w:szCs w:val="24"/>
          <w:lang w:val="en-GB"/>
        </w:rPr>
      </w:pPr>
      <w:r w:rsidRPr="004921FF">
        <w:rPr>
          <w:rFonts w:cstheme="minorHAnsi"/>
          <w:sz w:val="24"/>
          <w:szCs w:val="24"/>
          <w:lang w:val="en-GB"/>
        </w:rPr>
        <w:t>Avalanche Protection Activities</w:t>
      </w:r>
    </w:p>
    <w:p w:rsidR="002A28AD" w:rsidRPr="004921FF" w:rsidRDefault="002A28AD" w:rsidP="002B2979">
      <w:pPr>
        <w:pStyle w:val="ListeParagraf"/>
        <w:numPr>
          <w:ilvl w:val="1"/>
          <w:numId w:val="14"/>
        </w:numPr>
        <w:jc w:val="both"/>
        <w:rPr>
          <w:rFonts w:cstheme="minorHAnsi"/>
          <w:sz w:val="24"/>
          <w:szCs w:val="24"/>
          <w:lang w:val="en-GB"/>
        </w:rPr>
      </w:pPr>
      <w:r w:rsidRPr="004921FF">
        <w:rPr>
          <w:rFonts w:cstheme="minorHAnsi"/>
          <w:sz w:val="24"/>
          <w:szCs w:val="24"/>
          <w:lang w:val="en-GB"/>
        </w:rPr>
        <w:t>The effects of climate change on the health of forests</w:t>
      </w:r>
    </w:p>
    <w:p w:rsidR="002A28AD" w:rsidRPr="004921FF" w:rsidRDefault="002A28AD" w:rsidP="002B2979">
      <w:pPr>
        <w:pStyle w:val="ListeParagraf"/>
        <w:numPr>
          <w:ilvl w:val="1"/>
          <w:numId w:val="14"/>
        </w:numPr>
        <w:jc w:val="both"/>
        <w:rPr>
          <w:rFonts w:cstheme="minorHAnsi"/>
          <w:sz w:val="24"/>
          <w:szCs w:val="24"/>
          <w:lang w:val="en-GB"/>
        </w:rPr>
      </w:pPr>
      <w:r w:rsidRPr="004921FF">
        <w:rPr>
          <w:rFonts w:cstheme="minorHAnsi"/>
          <w:sz w:val="24"/>
          <w:szCs w:val="24"/>
          <w:lang w:val="en-GB"/>
        </w:rPr>
        <w:t>Monitoring of Forest Ecosystems</w:t>
      </w:r>
    </w:p>
    <w:p w:rsidR="002A28AD" w:rsidRPr="004921FF" w:rsidRDefault="002A28AD" w:rsidP="002B2979">
      <w:pPr>
        <w:pStyle w:val="ListeParagraf"/>
        <w:numPr>
          <w:ilvl w:val="1"/>
          <w:numId w:val="14"/>
        </w:numPr>
        <w:jc w:val="both"/>
        <w:rPr>
          <w:rFonts w:cstheme="minorHAnsi"/>
          <w:sz w:val="24"/>
          <w:szCs w:val="24"/>
          <w:lang w:val="en-GB"/>
        </w:rPr>
      </w:pPr>
      <w:r w:rsidRPr="004921FF">
        <w:rPr>
          <w:rFonts w:cstheme="minorHAnsi"/>
          <w:sz w:val="24"/>
          <w:szCs w:val="24"/>
          <w:lang w:val="en-GB"/>
        </w:rPr>
        <w:t>Occupational health and safety of workers in the fight against diseases and pests</w:t>
      </w:r>
    </w:p>
    <w:p w:rsidR="002A28AD" w:rsidRPr="004921FF" w:rsidRDefault="002A28AD" w:rsidP="002B2979">
      <w:pPr>
        <w:pStyle w:val="ListeParagraf"/>
        <w:numPr>
          <w:ilvl w:val="1"/>
          <w:numId w:val="14"/>
        </w:numPr>
        <w:jc w:val="both"/>
        <w:rPr>
          <w:rFonts w:cstheme="minorHAnsi"/>
          <w:sz w:val="24"/>
          <w:szCs w:val="24"/>
          <w:lang w:val="en-GB"/>
        </w:rPr>
      </w:pPr>
      <w:r w:rsidRPr="004921FF">
        <w:rPr>
          <w:rFonts w:cstheme="minorHAnsi"/>
          <w:sz w:val="24"/>
          <w:szCs w:val="24"/>
          <w:lang w:val="en-GB"/>
        </w:rPr>
        <w:t>Grazing in forests</w:t>
      </w:r>
    </w:p>
    <w:p w:rsidR="002A28AD" w:rsidRPr="004921FF" w:rsidRDefault="002A28AD" w:rsidP="002B2979">
      <w:pPr>
        <w:pStyle w:val="ListeParagraf"/>
        <w:numPr>
          <w:ilvl w:val="1"/>
          <w:numId w:val="14"/>
        </w:numPr>
        <w:jc w:val="both"/>
        <w:rPr>
          <w:rFonts w:cstheme="minorHAnsi"/>
          <w:sz w:val="24"/>
          <w:szCs w:val="24"/>
          <w:lang w:val="en-GB"/>
        </w:rPr>
      </w:pPr>
      <w:r w:rsidRPr="004921FF">
        <w:rPr>
          <w:rFonts w:cstheme="minorHAnsi"/>
          <w:sz w:val="24"/>
          <w:szCs w:val="24"/>
          <w:lang w:val="en-GB"/>
        </w:rPr>
        <w:t>Biological control of insects and other pests in forests</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4"/>
        <w:gridCol w:w="4538"/>
      </w:tblGrid>
      <w:tr w:rsidR="009A6672" w:rsidRPr="004921FF" w:rsidTr="002A28AD">
        <w:tc>
          <w:tcPr>
            <w:tcW w:w="4534" w:type="dxa"/>
          </w:tcPr>
          <w:p w:rsidR="009A6672" w:rsidRPr="004921FF" w:rsidRDefault="009A6672" w:rsidP="00552096">
            <w:pPr>
              <w:pStyle w:val="ResimYazs"/>
              <w:keepNext/>
              <w:jc w:val="both"/>
              <w:rPr>
                <w:rFonts w:cstheme="minorHAnsi"/>
                <w:sz w:val="24"/>
                <w:szCs w:val="24"/>
                <w:lang w:val="en-GB"/>
              </w:rPr>
            </w:pPr>
            <w:bookmarkStart w:id="31" w:name="_Toc7439064"/>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17</w:t>
            </w:r>
            <w:r w:rsidRPr="004921FF">
              <w:rPr>
                <w:rFonts w:cstheme="minorHAnsi"/>
                <w:sz w:val="24"/>
                <w:szCs w:val="24"/>
                <w:lang w:val="en-GB"/>
              </w:rPr>
              <w:fldChar w:fldCharType="end"/>
            </w:r>
            <w:r w:rsidRPr="004921FF">
              <w:rPr>
                <w:rFonts w:cstheme="minorHAnsi"/>
                <w:sz w:val="24"/>
                <w:szCs w:val="24"/>
                <w:lang w:val="en-GB"/>
              </w:rPr>
              <w:t xml:space="preserve"> </w:t>
            </w:r>
            <w:r w:rsidR="002A28AD" w:rsidRPr="004921FF">
              <w:rPr>
                <w:rFonts w:cstheme="minorHAnsi"/>
                <w:sz w:val="24"/>
                <w:szCs w:val="24"/>
                <w:lang w:val="en-GB"/>
              </w:rPr>
              <w:t>Mr. Nihat Karakaya from General Directorate of Forest</w:t>
            </w:r>
            <w:bookmarkEnd w:id="31"/>
          </w:p>
          <w:p w:rsidR="009A6672" w:rsidRPr="004921FF" w:rsidRDefault="009A6672"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3016D25F" wp14:editId="76915303">
                  <wp:extent cx="2860675" cy="2076450"/>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imthumb.jpg"/>
                          <pic:cNvPicPr/>
                        </pic:nvPicPr>
                        <pic:blipFill>
                          <a:blip r:embed="rId38">
                            <a:extLst>
                              <a:ext uri="{28A0092B-C50C-407E-A947-70E740481C1C}">
                                <a14:useLocalDpi xmlns:a14="http://schemas.microsoft.com/office/drawing/2010/main" val="0"/>
                              </a:ext>
                            </a:extLst>
                          </a:blip>
                          <a:stretch>
                            <a:fillRect/>
                          </a:stretch>
                        </pic:blipFill>
                        <pic:spPr>
                          <a:xfrm>
                            <a:off x="0" y="0"/>
                            <a:ext cx="2878088" cy="2089089"/>
                          </a:xfrm>
                          <a:prstGeom prst="rect">
                            <a:avLst/>
                          </a:prstGeom>
                        </pic:spPr>
                      </pic:pic>
                    </a:graphicData>
                  </a:graphic>
                </wp:inline>
              </w:drawing>
            </w:r>
          </w:p>
        </w:tc>
        <w:tc>
          <w:tcPr>
            <w:tcW w:w="4538" w:type="dxa"/>
          </w:tcPr>
          <w:p w:rsidR="009A6672" w:rsidRPr="004921FF" w:rsidRDefault="009A6672" w:rsidP="00552096">
            <w:pPr>
              <w:pStyle w:val="ResimYazs"/>
              <w:keepNext/>
              <w:jc w:val="both"/>
              <w:rPr>
                <w:rFonts w:cstheme="minorHAnsi"/>
                <w:sz w:val="24"/>
                <w:szCs w:val="24"/>
                <w:lang w:val="en-GB"/>
              </w:rPr>
            </w:pPr>
            <w:bookmarkStart w:id="32" w:name="_Toc7439065"/>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18</w:t>
            </w:r>
            <w:r w:rsidRPr="004921FF">
              <w:rPr>
                <w:rFonts w:cstheme="minorHAnsi"/>
                <w:sz w:val="24"/>
                <w:szCs w:val="24"/>
                <w:lang w:val="en-GB"/>
              </w:rPr>
              <w:fldChar w:fldCharType="end"/>
            </w:r>
            <w:r w:rsidRPr="004921FF">
              <w:rPr>
                <w:rFonts w:cstheme="minorHAnsi"/>
                <w:sz w:val="24"/>
                <w:szCs w:val="24"/>
                <w:lang w:val="en-GB"/>
              </w:rPr>
              <w:t xml:space="preserve"> </w:t>
            </w:r>
            <w:r w:rsidR="002A28AD" w:rsidRPr="004921FF">
              <w:rPr>
                <w:rFonts w:cstheme="minorHAnsi"/>
                <w:sz w:val="24"/>
                <w:szCs w:val="24"/>
                <w:lang w:val="en-GB"/>
              </w:rPr>
              <w:t>Mr. Mitat Uyan, Director of Forest Pests and Diseases</w:t>
            </w:r>
            <w:bookmarkEnd w:id="32"/>
          </w:p>
          <w:p w:rsidR="009A6672" w:rsidRPr="004921FF" w:rsidRDefault="009A6672"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402A8563" wp14:editId="3A4C0500">
                  <wp:extent cx="2864065" cy="2038350"/>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imthumb (3).jpg"/>
                          <pic:cNvPicPr/>
                        </pic:nvPicPr>
                        <pic:blipFill>
                          <a:blip r:embed="rId39">
                            <a:extLst>
                              <a:ext uri="{28A0092B-C50C-407E-A947-70E740481C1C}">
                                <a14:useLocalDpi xmlns:a14="http://schemas.microsoft.com/office/drawing/2010/main" val="0"/>
                              </a:ext>
                            </a:extLst>
                          </a:blip>
                          <a:stretch>
                            <a:fillRect/>
                          </a:stretch>
                        </pic:blipFill>
                        <pic:spPr>
                          <a:xfrm>
                            <a:off x="0" y="0"/>
                            <a:ext cx="2878289" cy="2048473"/>
                          </a:xfrm>
                          <a:prstGeom prst="rect">
                            <a:avLst/>
                          </a:prstGeom>
                        </pic:spPr>
                      </pic:pic>
                    </a:graphicData>
                  </a:graphic>
                </wp:inline>
              </w:drawing>
            </w:r>
          </w:p>
        </w:tc>
      </w:tr>
    </w:tbl>
    <w:p w:rsidR="009A6672" w:rsidRPr="004921FF" w:rsidRDefault="009A6672" w:rsidP="00552096">
      <w:pPr>
        <w:jc w:val="both"/>
        <w:rPr>
          <w:rFonts w:cstheme="minorHAnsi"/>
          <w:sz w:val="24"/>
          <w:szCs w:val="24"/>
          <w:lang w:val="en-GB"/>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3"/>
        <w:gridCol w:w="4669"/>
      </w:tblGrid>
      <w:tr w:rsidR="009A6672" w:rsidRPr="004921FF" w:rsidTr="002A28AD">
        <w:tc>
          <w:tcPr>
            <w:tcW w:w="4403" w:type="dxa"/>
          </w:tcPr>
          <w:p w:rsidR="00577B4D" w:rsidRPr="004921FF" w:rsidRDefault="009A6672" w:rsidP="00552096">
            <w:pPr>
              <w:pStyle w:val="ResimYazs"/>
              <w:keepNext/>
              <w:jc w:val="both"/>
              <w:rPr>
                <w:rFonts w:cstheme="minorHAnsi"/>
                <w:sz w:val="24"/>
                <w:szCs w:val="24"/>
                <w:lang w:val="en-GB"/>
              </w:rPr>
            </w:pPr>
            <w:bookmarkStart w:id="33" w:name="_Toc7439066"/>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19</w:t>
            </w:r>
            <w:r w:rsidRPr="004921FF">
              <w:rPr>
                <w:rFonts w:cstheme="minorHAnsi"/>
                <w:sz w:val="24"/>
                <w:szCs w:val="24"/>
                <w:lang w:val="en-GB"/>
              </w:rPr>
              <w:fldChar w:fldCharType="end"/>
            </w:r>
            <w:r w:rsidRPr="004921FF">
              <w:rPr>
                <w:rFonts w:cstheme="minorHAnsi"/>
                <w:sz w:val="24"/>
                <w:szCs w:val="24"/>
                <w:lang w:val="en-GB"/>
              </w:rPr>
              <w:t xml:space="preserve"> </w:t>
            </w:r>
            <w:r w:rsidR="002A28AD" w:rsidRPr="004921FF">
              <w:rPr>
                <w:rFonts w:cstheme="minorHAnsi"/>
                <w:sz w:val="24"/>
                <w:szCs w:val="24"/>
                <w:lang w:val="en-GB"/>
              </w:rPr>
              <w:t xml:space="preserve">Ms. </w:t>
            </w:r>
            <w:r w:rsidRPr="004921FF">
              <w:rPr>
                <w:rFonts w:cstheme="minorHAnsi"/>
                <w:sz w:val="24"/>
                <w:szCs w:val="24"/>
                <w:lang w:val="en-GB"/>
              </w:rPr>
              <w:t xml:space="preserve"> Durkadın Akın </w:t>
            </w:r>
            <w:r w:rsidR="002A28AD" w:rsidRPr="004921FF">
              <w:rPr>
                <w:rFonts w:cstheme="minorHAnsi"/>
                <w:sz w:val="24"/>
                <w:szCs w:val="24"/>
                <w:lang w:val="en-GB"/>
              </w:rPr>
              <w:t>gives information on occupational safety</w:t>
            </w:r>
            <w:bookmarkEnd w:id="33"/>
            <w:r w:rsidR="002A28AD" w:rsidRPr="004921FF">
              <w:rPr>
                <w:rFonts w:cstheme="minorHAnsi"/>
                <w:sz w:val="24"/>
                <w:szCs w:val="24"/>
                <w:lang w:val="en-GB"/>
              </w:rPr>
              <w:t xml:space="preserve"> </w:t>
            </w:r>
          </w:p>
          <w:p w:rsidR="009A6672" w:rsidRPr="004921FF" w:rsidRDefault="009A6672" w:rsidP="00552096">
            <w:pPr>
              <w:pStyle w:val="ResimYazs"/>
              <w:keepNext/>
              <w:jc w:val="both"/>
              <w:rPr>
                <w:rFonts w:cstheme="minorHAnsi"/>
                <w:sz w:val="24"/>
                <w:szCs w:val="24"/>
                <w:lang w:val="en-GB"/>
              </w:rPr>
            </w:pPr>
            <w:r w:rsidRPr="004921FF">
              <w:rPr>
                <w:rFonts w:cstheme="minorHAnsi"/>
                <w:noProof/>
                <w:sz w:val="24"/>
                <w:szCs w:val="24"/>
                <w:lang w:eastAsia="tr-TR"/>
              </w:rPr>
              <w:drawing>
                <wp:inline distT="0" distB="0" distL="0" distR="0" wp14:anchorId="1168A945" wp14:editId="77326E7D">
                  <wp:extent cx="3349076" cy="2637790"/>
                  <wp:effectExtent l="0" t="0" r="381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imthumb (5).jpg"/>
                          <pic:cNvPicPr/>
                        </pic:nvPicPr>
                        <pic:blipFill>
                          <a:blip r:embed="rId40">
                            <a:extLst>
                              <a:ext uri="{28A0092B-C50C-407E-A947-70E740481C1C}">
                                <a14:useLocalDpi xmlns:a14="http://schemas.microsoft.com/office/drawing/2010/main" val="0"/>
                              </a:ext>
                            </a:extLst>
                          </a:blip>
                          <a:stretch>
                            <a:fillRect/>
                          </a:stretch>
                        </pic:blipFill>
                        <pic:spPr>
                          <a:xfrm>
                            <a:off x="0" y="0"/>
                            <a:ext cx="3373704" cy="2657187"/>
                          </a:xfrm>
                          <a:prstGeom prst="rect">
                            <a:avLst/>
                          </a:prstGeom>
                        </pic:spPr>
                      </pic:pic>
                    </a:graphicData>
                  </a:graphic>
                </wp:inline>
              </w:drawing>
            </w:r>
          </w:p>
        </w:tc>
        <w:tc>
          <w:tcPr>
            <w:tcW w:w="4669" w:type="dxa"/>
          </w:tcPr>
          <w:p w:rsidR="009A6672" w:rsidRPr="004921FF" w:rsidRDefault="009A6672" w:rsidP="00552096">
            <w:pPr>
              <w:pStyle w:val="ResimYazs"/>
              <w:keepNext/>
              <w:jc w:val="both"/>
              <w:rPr>
                <w:rFonts w:cstheme="minorHAnsi"/>
                <w:sz w:val="24"/>
                <w:szCs w:val="24"/>
                <w:lang w:val="en-GB"/>
              </w:rPr>
            </w:pPr>
            <w:bookmarkStart w:id="34" w:name="_Toc7439067"/>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20</w:t>
            </w:r>
            <w:r w:rsidRPr="004921FF">
              <w:rPr>
                <w:rFonts w:cstheme="minorHAnsi"/>
                <w:sz w:val="24"/>
                <w:szCs w:val="24"/>
                <w:lang w:val="en-GB"/>
              </w:rPr>
              <w:fldChar w:fldCharType="end"/>
            </w:r>
            <w:r w:rsidRPr="004921FF">
              <w:rPr>
                <w:rFonts w:cstheme="minorHAnsi"/>
                <w:sz w:val="24"/>
                <w:szCs w:val="24"/>
                <w:lang w:val="en-GB"/>
              </w:rPr>
              <w:t xml:space="preserve"> </w:t>
            </w:r>
            <w:r w:rsidR="002A28AD" w:rsidRPr="004921FF">
              <w:rPr>
                <w:rFonts w:cstheme="minorHAnsi"/>
                <w:sz w:val="24"/>
                <w:szCs w:val="24"/>
                <w:lang w:val="en-GB"/>
              </w:rPr>
              <w:t>A Kyrgyz Participants follows the presentation!</w:t>
            </w:r>
            <w:bookmarkEnd w:id="34"/>
          </w:p>
          <w:p w:rsidR="009A6672" w:rsidRPr="004921FF" w:rsidRDefault="009A6672"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64C5BAFA" wp14:editId="10A2F58B">
                  <wp:extent cx="3565525" cy="2590800"/>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imthumb (16).jpg"/>
                          <pic:cNvPicPr/>
                        </pic:nvPicPr>
                        <pic:blipFill>
                          <a:blip r:embed="rId41">
                            <a:extLst>
                              <a:ext uri="{28A0092B-C50C-407E-A947-70E740481C1C}">
                                <a14:useLocalDpi xmlns:a14="http://schemas.microsoft.com/office/drawing/2010/main" val="0"/>
                              </a:ext>
                            </a:extLst>
                          </a:blip>
                          <a:stretch>
                            <a:fillRect/>
                          </a:stretch>
                        </pic:blipFill>
                        <pic:spPr>
                          <a:xfrm>
                            <a:off x="0" y="0"/>
                            <a:ext cx="3581360" cy="2602306"/>
                          </a:xfrm>
                          <a:prstGeom prst="rect">
                            <a:avLst/>
                          </a:prstGeom>
                        </pic:spPr>
                      </pic:pic>
                    </a:graphicData>
                  </a:graphic>
                </wp:inline>
              </w:drawing>
            </w:r>
          </w:p>
        </w:tc>
      </w:tr>
    </w:tbl>
    <w:p w:rsidR="009A3757" w:rsidRPr="004921FF" w:rsidRDefault="009A3757" w:rsidP="00552096">
      <w:pPr>
        <w:jc w:val="both"/>
        <w:rPr>
          <w:rFonts w:cstheme="minorHAnsi"/>
          <w:sz w:val="24"/>
          <w:szCs w:val="24"/>
          <w:lang w:val="en-GB"/>
        </w:rPr>
      </w:pPr>
    </w:p>
    <w:p w:rsidR="00204D0F" w:rsidRPr="004921FF" w:rsidRDefault="002A28AD" w:rsidP="00552096">
      <w:pPr>
        <w:jc w:val="both"/>
        <w:rPr>
          <w:rFonts w:cstheme="minorHAnsi"/>
          <w:sz w:val="24"/>
          <w:szCs w:val="24"/>
          <w:lang w:val="en-GB"/>
        </w:rPr>
      </w:pPr>
      <w:r w:rsidRPr="004921FF">
        <w:rPr>
          <w:rFonts w:cstheme="minorHAnsi"/>
          <w:sz w:val="24"/>
          <w:szCs w:val="24"/>
          <w:lang w:val="en-GB"/>
        </w:rPr>
        <w:t>The Training Center Directorate was introduced during the lunch break.</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6"/>
        <w:gridCol w:w="4566"/>
      </w:tblGrid>
      <w:tr w:rsidR="000757B4" w:rsidRPr="004921FF" w:rsidTr="000757B4">
        <w:tc>
          <w:tcPr>
            <w:tcW w:w="4531" w:type="dxa"/>
            <w:tcBorders>
              <w:top w:val="single" w:sz="4" w:space="0" w:color="auto"/>
              <w:left w:val="single" w:sz="4" w:space="0" w:color="auto"/>
              <w:bottom w:val="single" w:sz="4" w:space="0" w:color="auto"/>
              <w:right w:val="single" w:sz="4" w:space="0" w:color="auto"/>
            </w:tcBorders>
          </w:tcPr>
          <w:p w:rsidR="00577B4D" w:rsidRPr="004921FF" w:rsidRDefault="00577B4D" w:rsidP="00552096">
            <w:pPr>
              <w:pStyle w:val="ResimYazs"/>
              <w:keepNext/>
              <w:jc w:val="both"/>
              <w:rPr>
                <w:rFonts w:cstheme="minorHAnsi"/>
                <w:sz w:val="24"/>
                <w:szCs w:val="24"/>
                <w:lang w:val="en-GB"/>
              </w:rPr>
            </w:pPr>
            <w:bookmarkStart w:id="35" w:name="_Toc7439068"/>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21</w:t>
            </w:r>
            <w:r w:rsidRPr="004921FF">
              <w:rPr>
                <w:rFonts w:cstheme="minorHAnsi"/>
                <w:sz w:val="24"/>
                <w:szCs w:val="24"/>
                <w:lang w:val="en-GB"/>
              </w:rPr>
              <w:fldChar w:fldCharType="end"/>
            </w:r>
            <w:r w:rsidRPr="004921FF">
              <w:rPr>
                <w:rFonts w:cstheme="minorHAnsi"/>
                <w:sz w:val="24"/>
                <w:szCs w:val="24"/>
                <w:lang w:val="en-GB"/>
              </w:rPr>
              <w:t xml:space="preserve"> </w:t>
            </w:r>
            <w:r w:rsidR="002A28AD" w:rsidRPr="004921FF">
              <w:rPr>
                <w:rFonts w:cstheme="minorHAnsi"/>
                <w:sz w:val="24"/>
                <w:szCs w:val="24"/>
                <w:lang w:val="en-GB"/>
              </w:rPr>
              <w:t>Training Center</w:t>
            </w:r>
            <w:r w:rsidRPr="004921FF">
              <w:rPr>
                <w:rFonts w:cstheme="minorHAnsi"/>
                <w:sz w:val="24"/>
                <w:szCs w:val="24"/>
                <w:lang w:val="en-GB"/>
              </w:rPr>
              <w:t>-I</w:t>
            </w:r>
            <w:bookmarkEnd w:id="35"/>
          </w:p>
          <w:p w:rsidR="00577B4D" w:rsidRPr="004921FF" w:rsidRDefault="00577B4D"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56B29E7A" wp14:editId="1D768504">
                  <wp:extent cx="3177503" cy="2105025"/>
                  <wp:effectExtent l="0" t="0" r="4445"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imthumb (8).jpg"/>
                          <pic:cNvPicPr/>
                        </pic:nvPicPr>
                        <pic:blipFill>
                          <a:blip r:embed="rId42">
                            <a:extLst>
                              <a:ext uri="{28A0092B-C50C-407E-A947-70E740481C1C}">
                                <a14:useLocalDpi xmlns:a14="http://schemas.microsoft.com/office/drawing/2010/main" val="0"/>
                              </a:ext>
                            </a:extLst>
                          </a:blip>
                          <a:stretch>
                            <a:fillRect/>
                          </a:stretch>
                        </pic:blipFill>
                        <pic:spPr>
                          <a:xfrm>
                            <a:off x="0" y="0"/>
                            <a:ext cx="3186118" cy="2110732"/>
                          </a:xfrm>
                          <a:prstGeom prst="rect">
                            <a:avLst/>
                          </a:prstGeom>
                        </pic:spPr>
                      </pic:pic>
                    </a:graphicData>
                  </a:graphic>
                </wp:inline>
              </w:drawing>
            </w:r>
          </w:p>
        </w:tc>
        <w:tc>
          <w:tcPr>
            <w:tcW w:w="4531" w:type="dxa"/>
            <w:tcBorders>
              <w:top w:val="single" w:sz="4" w:space="0" w:color="auto"/>
              <w:left w:val="single" w:sz="4" w:space="0" w:color="auto"/>
              <w:bottom w:val="single" w:sz="4" w:space="0" w:color="auto"/>
              <w:right w:val="single" w:sz="4" w:space="0" w:color="auto"/>
            </w:tcBorders>
          </w:tcPr>
          <w:p w:rsidR="00577B4D" w:rsidRPr="004921FF" w:rsidRDefault="00577B4D" w:rsidP="00552096">
            <w:pPr>
              <w:pStyle w:val="ResimYazs"/>
              <w:keepNext/>
              <w:jc w:val="both"/>
              <w:rPr>
                <w:rFonts w:cstheme="minorHAnsi"/>
                <w:sz w:val="24"/>
                <w:szCs w:val="24"/>
                <w:lang w:val="en-GB"/>
              </w:rPr>
            </w:pPr>
            <w:bookmarkStart w:id="36" w:name="_Toc7439069"/>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22</w:t>
            </w:r>
            <w:r w:rsidRPr="004921FF">
              <w:rPr>
                <w:rFonts w:cstheme="minorHAnsi"/>
                <w:sz w:val="24"/>
                <w:szCs w:val="24"/>
                <w:lang w:val="en-GB"/>
              </w:rPr>
              <w:fldChar w:fldCharType="end"/>
            </w:r>
            <w:r w:rsidRPr="004921FF">
              <w:rPr>
                <w:rFonts w:cstheme="minorHAnsi"/>
                <w:sz w:val="24"/>
                <w:szCs w:val="24"/>
                <w:lang w:val="en-GB"/>
              </w:rPr>
              <w:t xml:space="preserve"> </w:t>
            </w:r>
            <w:r w:rsidR="002A28AD" w:rsidRPr="004921FF">
              <w:rPr>
                <w:rFonts w:cstheme="minorHAnsi"/>
                <w:sz w:val="24"/>
                <w:szCs w:val="24"/>
                <w:lang w:val="en-GB"/>
              </w:rPr>
              <w:t>Training Center</w:t>
            </w:r>
            <w:r w:rsidRPr="004921FF">
              <w:rPr>
                <w:rFonts w:cstheme="minorHAnsi"/>
                <w:sz w:val="24"/>
                <w:szCs w:val="24"/>
                <w:lang w:val="en-GB"/>
              </w:rPr>
              <w:t>-II</w:t>
            </w:r>
            <w:bookmarkEnd w:id="36"/>
          </w:p>
          <w:p w:rsidR="00577B4D" w:rsidRPr="004921FF" w:rsidRDefault="00577B4D"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66D9A3FF" wp14:editId="46755AA8">
                  <wp:extent cx="3191880" cy="2114550"/>
                  <wp:effectExtent l="0" t="0" r="889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imthumb (9).jpg"/>
                          <pic:cNvPicPr/>
                        </pic:nvPicPr>
                        <pic:blipFill>
                          <a:blip r:embed="rId43">
                            <a:extLst>
                              <a:ext uri="{28A0092B-C50C-407E-A947-70E740481C1C}">
                                <a14:useLocalDpi xmlns:a14="http://schemas.microsoft.com/office/drawing/2010/main" val="0"/>
                              </a:ext>
                            </a:extLst>
                          </a:blip>
                          <a:stretch>
                            <a:fillRect/>
                          </a:stretch>
                        </pic:blipFill>
                        <pic:spPr>
                          <a:xfrm>
                            <a:off x="0" y="0"/>
                            <a:ext cx="3213292" cy="2128735"/>
                          </a:xfrm>
                          <a:prstGeom prst="rect">
                            <a:avLst/>
                          </a:prstGeom>
                        </pic:spPr>
                      </pic:pic>
                    </a:graphicData>
                  </a:graphic>
                </wp:inline>
              </w:drawing>
            </w:r>
          </w:p>
        </w:tc>
      </w:tr>
      <w:tr w:rsidR="000757B4" w:rsidRPr="004921FF" w:rsidTr="000757B4">
        <w:tc>
          <w:tcPr>
            <w:tcW w:w="4531" w:type="dxa"/>
            <w:tcBorders>
              <w:top w:val="single" w:sz="4" w:space="0" w:color="auto"/>
            </w:tcBorders>
          </w:tcPr>
          <w:p w:rsidR="000757B4" w:rsidRPr="004921FF" w:rsidRDefault="000757B4" w:rsidP="00552096">
            <w:pPr>
              <w:pStyle w:val="ResimYazs"/>
              <w:keepNext/>
              <w:jc w:val="both"/>
              <w:rPr>
                <w:rFonts w:cstheme="minorHAnsi"/>
                <w:sz w:val="24"/>
                <w:szCs w:val="24"/>
                <w:lang w:val="en-GB"/>
              </w:rPr>
            </w:pPr>
            <w:r w:rsidRPr="004921FF">
              <w:rPr>
                <w:rFonts w:cstheme="minorHAnsi"/>
                <w:noProof/>
                <w:sz w:val="24"/>
                <w:szCs w:val="24"/>
                <w:lang w:eastAsia="tr-TR"/>
              </w:rPr>
              <w:drawing>
                <wp:inline distT="0" distB="0" distL="0" distR="0" wp14:anchorId="1F23C3E3" wp14:editId="3A1EA1AC">
                  <wp:extent cx="3399155" cy="2181192"/>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57317061_1886233581480944_5389541133019774976_o.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409529" cy="2187849"/>
                          </a:xfrm>
                          <a:prstGeom prst="rect">
                            <a:avLst/>
                          </a:prstGeom>
                        </pic:spPr>
                      </pic:pic>
                    </a:graphicData>
                  </a:graphic>
                </wp:inline>
              </w:drawing>
            </w:r>
          </w:p>
        </w:tc>
        <w:tc>
          <w:tcPr>
            <w:tcW w:w="4531" w:type="dxa"/>
            <w:tcBorders>
              <w:top w:val="single" w:sz="4" w:space="0" w:color="auto"/>
            </w:tcBorders>
          </w:tcPr>
          <w:p w:rsidR="000757B4" w:rsidRPr="004921FF" w:rsidRDefault="000757B4" w:rsidP="00552096">
            <w:pPr>
              <w:pStyle w:val="ResimYazs"/>
              <w:keepNext/>
              <w:jc w:val="both"/>
              <w:rPr>
                <w:rFonts w:cstheme="minorHAnsi"/>
                <w:sz w:val="24"/>
                <w:szCs w:val="24"/>
                <w:lang w:val="en-GB"/>
              </w:rPr>
            </w:pPr>
            <w:r w:rsidRPr="004921FF">
              <w:rPr>
                <w:rFonts w:cstheme="minorHAnsi"/>
                <w:noProof/>
                <w:sz w:val="24"/>
                <w:szCs w:val="24"/>
                <w:lang w:eastAsia="tr-TR"/>
              </w:rPr>
              <w:drawing>
                <wp:inline distT="0" distB="0" distL="0" distR="0" wp14:anchorId="442D24E4" wp14:editId="12ED1DC4">
                  <wp:extent cx="3541714" cy="2190750"/>
                  <wp:effectExtent l="0" t="0" r="1905"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7203886_1886233161480986_3720962912802570240_o.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554461" cy="2198635"/>
                          </a:xfrm>
                          <a:prstGeom prst="rect">
                            <a:avLst/>
                          </a:prstGeom>
                        </pic:spPr>
                      </pic:pic>
                    </a:graphicData>
                  </a:graphic>
                </wp:inline>
              </w:drawing>
            </w:r>
          </w:p>
        </w:tc>
      </w:tr>
      <w:tr w:rsidR="000757B4" w:rsidRPr="004921FF" w:rsidTr="000757B4">
        <w:tc>
          <w:tcPr>
            <w:tcW w:w="4531" w:type="dxa"/>
          </w:tcPr>
          <w:p w:rsidR="000757B4" w:rsidRPr="004921FF" w:rsidRDefault="000757B4" w:rsidP="00552096">
            <w:pPr>
              <w:pStyle w:val="ResimYazs"/>
              <w:keepNext/>
              <w:jc w:val="both"/>
              <w:rPr>
                <w:rFonts w:cstheme="minorHAnsi"/>
                <w:noProof/>
                <w:sz w:val="24"/>
                <w:szCs w:val="24"/>
                <w:lang w:val="en-GB" w:eastAsia="en-GB"/>
              </w:rPr>
            </w:pPr>
            <w:r w:rsidRPr="004921FF">
              <w:rPr>
                <w:rFonts w:cstheme="minorHAnsi"/>
                <w:noProof/>
                <w:sz w:val="24"/>
                <w:szCs w:val="24"/>
                <w:lang w:eastAsia="tr-TR"/>
              </w:rPr>
              <w:drawing>
                <wp:inline distT="0" distB="0" distL="0" distR="0" wp14:anchorId="2D9BA100" wp14:editId="467C4AB3">
                  <wp:extent cx="3979332" cy="2238375"/>
                  <wp:effectExtent l="0" t="0" r="254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8383263_1886234284814207_6431300654848802816_o.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982305" cy="2240047"/>
                          </a:xfrm>
                          <a:prstGeom prst="rect">
                            <a:avLst/>
                          </a:prstGeom>
                        </pic:spPr>
                      </pic:pic>
                    </a:graphicData>
                  </a:graphic>
                </wp:inline>
              </w:drawing>
            </w:r>
          </w:p>
        </w:tc>
        <w:tc>
          <w:tcPr>
            <w:tcW w:w="4531" w:type="dxa"/>
          </w:tcPr>
          <w:p w:rsidR="000757B4" w:rsidRPr="004921FF" w:rsidRDefault="000757B4" w:rsidP="00552096">
            <w:pPr>
              <w:pStyle w:val="ResimYazs"/>
              <w:keepNext/>
              <w:jc w:val="both"/>
              <w:rPr>
                <w:rFonts w:cstheme="minorHAnsi"/>
                <w:noProof/>
                <w:sz w:val="24"/>
                <w:szCs w:val="24"/>
                <w:lang w:val="en-GB" w:eastAsia="en-GB"/>
              </w:rPr>
            </w:pPr>
            <w:r w:rsidRPr="004921FF">
              <w:rPr>
                <w:rFonts w:cstheme="minorHAnsi"/>
                <w:noProof/>
                <w:sz w:val="24"/>
                <w:szCs w:val="24"/>
                <w:lang w:eastAsia="tr-TR"/>
              </w:rPr>
              <w:drawing>
                <wp:inline distT="0" distB="0" distL="0" distR="0" wp14:anchorId="294A9CBB" wp14:editId="2E6B7465">
                  <wp:extent cx="4047068" cy="2276475"/>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7289334_1886234098147559_3140033697999224832_o.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050213" cy="2278244"/>
                          </a:xfrm>
                          <a:prstGeom prst="rect">
                            <a:avLst/>
                          </a:prstGeom>
                        </pic:spPr>
                      </pic:pic>
                    </a:graphicData>
                  </a:graphic>
                </wp:inline>
              </w:drawing>
            </w:r>
          </w:p>
        </w:tc>
      </w:tr>
      <w:tr w:rsidR="000757B4" w:rsidRPr="004921FF" w:rsidTr="000757B4">
        <w:tc>
          <w:tcPr>
            <w:tcW w:w="4531" w:type="dxa"/>
          </w:tcPr>
          <w:p w:rsidR="000757B4" w:rsidRPr="004921FF" w:rsidRDefault="000757B4" w:rsidP="00552096">
            <w:pPr>
              <w:pStyle w:val="ResimYazs"/>
              <w:keepNext/>
              <w:jc w:val="both"/>
              <w:rPr>
                <w:rFonts w:cstheme="minorHAnsi"/>
                <w:sz w:val="24"/>
                <w:szCs w:val="24"/>
                <w:lang w:val="en-GB"/>
              </w:rPr>
            </w:pPr>
          </w:p>
        </w:tc>
        <w:tc>
          <w:tcPr>
            <w:tcW w:w="4531" w:type="dxa"/>
          </w:tcPr>
          <w:p w:rsidR="000757B4" w:rsidRPr="004921FF" w:rsidRDefault="000757B4" w:rsidP="00552096">
            <w:pPr>
              <w:pStyle w:val="ResimYazs"/>
              <w:keepNext/>
              <w:jc w:val="both"/>
              <w:rPr>
                <w:rFonts w:cstheme="minorHAnsi"/>
                <w:sz w:val="24"/>
                <w:szCs w:val="24"/>
                <w:lang w:val="en-GB"/>
              </w:rPr>
            </w:pPr>
          </w:p>
        </w:tc>
      </w:tr>
    </w:tbl>
    <w:p w:rsidR="000757B4" w:rsidRPr="004921FF" w:rsidRDefault="002A28AD" w:rsidP="00552096">
      <w:pPr>
        <w:jc w:val="both"/>
        <w:rPr>
          <w:rFonts w:cstheme="minorHAnsi"/>
          <w:sz w:val="24"/>
          <w:szCs w:val="24"/>
          <w:lang w:val="en-GB"/>
        </w:rPr>
      </w:pPr>
      <w:r w:rsidRPr="004921FF">
        <w:rPr>
          <w:rFonts w:cstheme="minorHAnsi"/>
          <w:sz w:val="24"/>
          <w:szCs w:val="24"/>
          <w:lang w:val="en-GB"/>
        </w:rPr>
        <w:t xml:space="preserve">In the afternoon program, a mutual interview was held with the staff of the General Directorate of Forestry </w:t>
      </w:r>
      <w:r w:rsidR="003A2AE7" w:rsidRPr="004921FF">
        <w:rPr>
          <w:rFonts w:cstheme="minorHAnsi"/>
          <w:sz w:val="24"/>
          <w:szCs w:val="24"/>
          <w:lang w:val="en-GB"/>
        </w:rPr>
        <w:t>who were here for Forest Fire Training programme.</w:t>
      </w:r>
    </w:p>
    <w:p w:rsidR="000757B4" w:rsidRPr="004921FF" w:rsidRDefault="000757B4">
      <w:pPr>
        <w:rPr>
          <w:rFonts w:cstheme="minorHAnsi"/>
          <w:sz w:val="24"/>
          <w:szCs w:val="24"/>
          <w:lang w:val="en-GB"/>
        </w:rPr>
      </w:pPr>
      <w:r w:rsidRPr="004921FF">
        <w:rPr>
          <w:rFonts w:cstheme="minorHAnsi"/>
          <w:sz w:val="24"/>
          <w:szCs w:val="24"/>
          <w:lang w:val="en-GB"/>
        </w:rPr>
        <w:br w:type="page"/>
      </w:r>
    </w:p>
    <w:p w:rsidR="002A28AD" w:rsidRPr="004921FF" w:rsidRDefault="002A28AD" w:rsidP="00552096">
      <w:pPr>
        <w:jc w:val="both"/>
        <w:rPr>
          <w:rFonts w:cstheme="minorHAnsi"/>
          <w:sz w:val="24"/>
          <w:szCs w:val="24"/>
          <w:lang w:val="en-GB"/>
        </w:rPr>
      </w:pPr>
    </w:p>
    <w:p w:rsidR="003A2AE7" w:rsidRPr="004921FF" w:rsidRDefault="003A2AE7" w:rsidP="003A2AE7">
      <w:pPr>
        <w:pStyle w:val="ResimYazs"/>
        <w:keepNext/>
        <w:rPr>
          <w:rFonts w:cstheme="minorHAnsi"/>
          <w:sz w:val="24"/>
          <w:szCs w:val="24"/>
          <w:lang w:val="en-GB"/>
        </w:rPr>
      </w:pPr>
      <w:bookmarkStart w:id="37" w:name="_Toc7439099"/>
      <w:r w:rsidRPr="004921FF">
        <w:rPr>
          <w:rFonts w:cstheme="minorHAnsi"/>
          <w:sz w:val="24"/>
          <w:szCs w:val="24"/>
          <w:lang w:val="en-GB"/>
        </w:rPr>
        <w:t xml:space="preserve">Text Box </w:t>
      </w:r>
      <w:r w:rsidRPr="004921FF">
        <w:rPr>
          <w:rFonts w:cstheme="minorHAnsi"/>
          <w:sz w:val="24"/>
          <w:szCs w:val="24"/>
          <w:lang w:val="en-GB"/>
        </w:rPr>
        <w:fldChar w:fldCharType="begin"/>
      </w:r>
      <w:r w:rsidRPr="004921FF">
        <w:rPr>
          <w:rFonts w:cstheme="minorHAnsi"/>
          <w:sz w:val="24"/>
          <w:szCs w:val="24"/>
          <w:lang w:val="en-GB"/>
        </w:rPr>
        <w:instrText xml:space="preserve"> SEQ Text_Box \* ARABIC </w:instrText>
      </w:r>
      <w:r w:rsidRPr="004921FF">
        <w:rPr>
          <w:rFonts w:cstheme="minorHAnsi"/>
          <w:sz w:val="24"/>
          <w:szCs w:val="24"/>
          <w:lang w:val="en-GB"/>
        </w:rPr>
        <w:fldChar w:fldCharType="separate"/>
      </w:r>
      <w:r w:rsidR="00B57EC6">
        <w:rPr>
          <w:rFonts w:cstheme="minorHAnsi"/>
          <w:noProof/>
          <w:sz w:val="24"/>
          <w:szCs w:val="24"/>
          <w:lang w:val="en-GB"/>
        </w:rPr>
        <w:t>3</w:t>
      </w:r>
      <w:r w:rsidRPr="004921FF">
        <w:rPr>
          <w:rFonts w:cstheme="minorHAnsi"/>
          <w:sz w:val="24"/>
          <w:szCs w:val="24"/>
          <w:lang w:val="en-GB"/>
        </w:rPr>
        <w:fldChar w:fldCharType="end"/>
      </w:r>
      <w:r w:rsidRPr="004921FF">
        <w:rPr>
          <w:rFonts w:cstheme="minorHAnsi"/>
          <w:sz w:val="24"/>
          <w:szCs w:val="24"/>
          <w:lang w:val="en-GB"/>
        </w:rPr>
        <w:t xml:space="preserve"> Staf</w:t>
      </w:r>
      <w:r w:rsidR="000757B4" w:rsidRPr="004921FF">
        <w:rPr>
          <w:rFonts w:cstheme="minorHAnsi"/>
          <w:sz w:val="24"/>
          <w:szCs w:val="24"/>
          <w:lang w:val="en-GB"/>
        </w:rPr>
        <w:t>f</w:t>
      </w:r>
      <w:r w:rsidRPr="004921FF">
        <w:rPr>
          <w:rFonts w:cstheme="minorHAnsi"/>
          <w:sz w:val="24"/>
          <w:szCs w:val="24"/>
          <w:lang w:val="en-GB"/>
        </w:rPr>
        <w:t>s of the General Directorate of Forest-16 Aril 2019</w:t>
      </w:r>
      <w:bookmarkEnd w:id="37"/>
    </w:p>
    <w:tbl>
      <w:tblPr>
        <w:tblStyle w:val="TabloKlavuzu"/>
        <w:tblW w:w="0" w:type="auto"/>
        <w:tblLook w:val="04A0" w:firstRow="1" w:lastRow="0" w:firstColumn="1" w:lastColumn="0" w:noHBand="0" w:noVBand="1"/>
      </w:tblPr>
      <w:tblGrid>
        <w:gridCol w:w="9062"/>
      </w:tblGrid>
      <w:tr w:rsidR="003A2AE7" w:rsidRPr="004921FF" w:rsidTr="003A2AE7">
        <w:tc>
          <w:tcPr>
            <w:tcW w:w="9062" w:type="dxa"/>
          </w:tcPr>
          <w:p w:rsidR="003A2AE7" w:rsidRPr="004921FF" w:rsidRDefault="003A2AE7" w:rsidP="002B2979">
            <w:pPr>
              <w:pStyle w:val="ListeParagraf"/>
              <w:numPr>
                <w:ilvl w:val="0"/>
                <w:numId w:val="3"/>
              </w:numPr>
              <w:jc w:val="both"/>
              <w:rPr>
                <w:rFonts w:cstheme="minorHAnsi"/>
                <w:sz w:val="24"/>
                <w:szCs w:val="24"/>
                <w:lang w:val="en-GB"/>
              </w:rPr>
            </w:pPr>
            <w:r w:rsidRPr="004921FF">
              <w:rPr>
                <w:rFonts w:cstheme="minorHAnsi"/>
                <w:sz w:val="24"/>
                <w:szCs w:val="24"/>
                <w:lang w:val="en-GB"/>
              </w:rPr>
              <w:t>Abdurrahman Çobanoğlu- Forest Research Institute</w:t>
            </w:r>
          </w:p>
          <w:p w:rsidR="003A2AE7" w:rsidRPr="004921FF" w:rsidRDefault="003A2AE7" w:rsidP="002B2979">
            <w:pPr>
              <w:pStyle w:val="ListeParagraf"/>
              <w:numPr>
                <w:ilvl w:val="0"/>
                <w:numId w:val="3"/>
              </w:numPr>
              <w:jc w:val="both"/>
              <w:rPr>
                <w:rFonts w:cstheme="minorHAnsi"/>
                <w:sz w:val="24"/>
                <w:szCs w:val="24"/>
                <w:lang w:val="en-GB"/>
              </w:rPr>
            </w:pPr>
            <w:r w:rsidRPr="004921FF">
              <w:rPr>
                <w:rFonts w:cstheme="minorHAnsi"/>
                <w:sz w:val="24"/>
                <w:szCs w:val="24"/>
                <w:lang w:val="en-GB"/>
              </w:rPr>
              <w:t xml:space="preserve">Ali Bayındır-Afyon- Chief Engineer of Emirdağ </w:t>
            </w:r>
          </w:p>
          <w:p w:rsidR="003A2AE7" w:rsidRPr="004921FF" w:rsidRDefault="003A2AE7" w:rsidP="002B2979">
            <w:pPr>
              <w:pStyle w:val="ListeParagraf"/>
              <w:numPr>
                <w:ilvl w:val="0"/>
                <w:numId w:val="3"/>
              </w:numPr>
              <w:jc w:val="both"/>
              <w:rPr>
                <w:rFonts w:cstheme="minorHAnsi"/>
                <w:sz w:val="24"/>
                <w:szCs w:val="24"/>
                <w:lang w:val="en-GB"/>
              </w:rPr>
            </w:pPr>
            <w:r w:rsidRPr="004921FF">
              <w:rPr>
                <w:rFonts w:cstheme="minorHAnsi"/>
                <w:sz w:val="24"/>
                <w:szCs w:val="24"/>
                <w:lang w:val="en-GB"/>
              </w:rPr>
              <w:t>Coşkun Okay Güney- Forest Research Institute</w:t>
            </w:r>
          </w:p>
          <w:p w:rsidR="003A2AE7" w:rsidRPr="004921FF" w:rsidRDefault="003A2AE7" w:rsidP="002B2979">
            <w:pPr>
              <w:pStyle w:val="ListeParagraf"/>
              <w:numPr>
                <w:ilvl w:val="0"/>
                <w:numId w:val="3"/>
              </w:numPr>
              <w:jc w:val="both"/>
              <w:rPr>
                <w:rFonts w:cstheme="minorHAnsi"/>
                <w:sz w:val="24"/>
                <w:szCs w:val="24"/>
                <w:lang w:val="en-GB"/>
              </w:rPr>
            </w:pPr>
            <w:r w:rsidRPr="004921FF">
              <w:rPr>
                <w:rFonts w:cstheme="minorHAnsi"/>
                <w:sz w:val="24"/>
                <w:szCs w:val="24"/>
                <w:lang w:val="en-GB"/>
              </w:rPr>
              <w:t xml:space="preserve">Cüneyt Yıldırım- Chief Engineer of Alucra </w:t>
            </w:r>
          </w:p>
          <w:p w:rsidR="003A2AE7" w:rsidRPr="004921FF" w:rsidRDefault="003A2AE7" w:rsidP="002B2979">
            <w:pPr>
              <w:pStyle w:val="ListeParagraf"/>
              <w:numPr>
                <w:ilvl w:val="0"/>
                <w:numId w:val="3"/>
              </w:numPr>
              <w:jc w:val="both"/>
              <w:rPr>
                <w:rFonts w:cstheme="minorHAnsi"/>
                <w:sz w:val="24"/>
                <w:szCs w:val="24"/>
                <w:lang w:val="en-GB"/>
              </w:rPr>
            </w:pPr>
            <w:r w:rsidRPr="004921FF">
              <w:rPr>
                <w:rFonts w:cstheme="minorHAnsi"/>
                <w:sz w:val="24"/>
                <w:szCs w:val="24"/>
                <w:lang w:val="en-GB"/>
              </w:rPr>
              <w:t xml:space="preserve">Emre Çakır- Chief Engineer of Şarkışla </w:t>
            </w:r>
          </w:p>
          <w:p w:rsidR="003A2AE7" w:rsidRPr="004921FF" w:rsidRDefault="003A2AE7" w:rsidP="002B2979">
            <w:pPr>
              <w:pStyle w:val="ListeParagraf"/>
              <w:numPr>
                <w:ilvl w:val="0"/>
                <w:numId w:val="3"/>
              </w:numPr>
              <w:jc w:val="both"/>
              <w:rPr>
                <w:rFonts w:cstheme="minorHAnsi"/>
                <w:sz w:val="24"/>
                <w:szCs w:val="24"/>
                <w:lang w:val="en-GB"/>
              </w:rPr>
            </w:pPr>
            <w:r w:rsidRPr="004921FF">
              <w:rPr>
                <w:rFonts w:cstheme="minorHAnsi"/>
                <w:sz w:val="24"/>
                <w:szCs w:val="24"/>
                <w:lang w:val="en-GB"/>
              </w:rPr>
              <w:t xml:space="preserve">İbrahim Karaman-  Chief Engineer of Giresun Akılbaba </w:t>
            </w:r>
          </w:p>
          <w:p w:rsidR="003A2AE7" w:rsidRPr="004921FF" w:rsidRDefault="003A2AE7" w:rsidP="002B2979">
            <w:pPr>
              <w:pStyle w:val="ListeParagraf"/>
              <w:numPr>
                <w:ilvl w:val="0"/>
                <w:numId w:val="3"/>
              </w:numPr>
              <w:jc w:val="both"/>
              <w:rPr>
                <w:rFonts w:cstheme="minorHAnsi"/>
                <w:sz w:val="24"/>
                <w:szCs w:val="24"/>
                <w:lang w:val="en-GB"/>
              </w:rPr>
            </w:pPr>
            <w:r w:rsidRPr="004921FF">
              <w:rPr>
                <w:rFonts w:cstheme="minorHAnsi"/>
                <w:sz w:val="24"/>
                <w:szCs w:val="24"/>
                <w:lang w:val="en-GB"/>
              </w:rPr>
              <w:t xml:space="preserve">İlker Demir- Chief Engineer of Şanlıurfa Siverek </w:t>
            </w:r>
          </w:p>
          <w:p w:rsidR="003A2AE7" w:rsidRPr="004921FF" w:rsidRDefault="003A2AE7" w:rsidP="002B2979">
            <w:pPr>
              <w:pStyle w:val="ListeParagraf"/>
              <w:numPr>
                <w:ilvl w:val="0"/>
                <w:numId w:val="3"/>
              </w:numPr>
              <w:jc w:val="both"/>
              <w:rPr>
                <w:rFonts w:cstheme="minorHAnsi"/>
                <w:sz w:val="24"/>
                <w:szCs w:val="24"/>
                <w:lang w:val="en-GB"/>
              </w:rPr>
            </w:pPr>
            <w:r w:rsidRPr="004921FF">
              <w:rPr>
                <w:rFonts w:cstheme="minorHAnsi"/>
                <w:sz w:val="24"/>
                <w:szCs w:val="24"/>
                <w:lang w:val="en-GB"/>
              </w:rPr>
              <w:t xml:space="preserve">Murat Abanazoğlu- Chief Engineer of Gümüşhane </w:t>
            </w:r>
          </w:p>
          <w:p w:rsidR="003A2AE7" w:rsidRPr="004921FF" w:rsidRDefault="003A2AE7" w:rsidP="002B2979">
            <w:pPr>
              <w:pStyle w:val="ListeParagraf"/>
              <w:numPr>
                <w:ilvl w:val="0"/>
                <w:numId w:val="3"/>
              </w:numPr>
              <w:jc w:val="both"/>
              <w:rPr>
                <w:rFonts w:cstheme="minorHAnsi"/>
                <w:sz w:val="24"/>
                <w:szCs w:val="24"/>
                <w:lang w:val="en-GB"/>
              </w:rPr>
            </w:pPr>
            <w:r w:rsidRPr="004921FF">
              <w:rPr>
                <w:rFonts w:cstheme="minorHAnsi"/>
                <w:sz w:val="24"/>
                <w:szCs w:val="24"/>
                <w:lang w:val="en-GB"/>
              </w:rPr>
              <w:t>Murat Etçi- Forest Engineer from Department of Forest Fires</w:t>
            </w:r>
          </w:p>
          <w:p w:rsidR="003A2AE7" w:rsidRPr="004921FF" w:rsidRDefault="003A2AE7" w:rsidP="002B2979">
            <w:pPr>
              <w:pStyle w:val="ListeParagraf"/>
              <w:numPr>
                <w:ilvl w:val="0"/>
                <w:numId w:val="3"/>
              </w:numPr>
              <w:jc w:val="both"/>
              <w:rPr>
                <w:rFonts w:cstheme="minorHAnsi"/>
                <w:sz w:val="24"/>
                <w:szCs w:val="24"/>
                <w:lang w:val="en-GB"/>
              </w:rPr>
            </w:pPr>
            <w:r w:rsidRPr="004921FF">
              <w:rPr>
                <w:rFonts w:cstheme="minorHAnsi"/>
                <w:sz w:val="24"/>
                <w:szCs w:val="24"/>
                <w:lang w:val="en-GB"/>
              </w:rPr>
              <w:t>Müzeyyen Pekmez- Chief Engineer of Konya</w:t>
            </w:r>
          </w:p>
          <w:p w:rsidR="003A2AE7" w:rsidRPr="004921FF" w:rsidRDefault="003A2AE7" w:rsidP="002B2979">
            <w:pPr>
              <w:pStyle w:val="ListeParagraf"/>
              <w:numPr>
                <w:ilvl w:val="0"/>
                <w:numId w:val="3"/>
              </w:numPr>
              <w:jc w:val="both"/>
              <w:rPr>
                <w:rFonts w:cstheme="minorHAnsi"/>
                <w:sz w:val="24"/>
                <w:szCs w:val="24"/>
                <w:lang w:val="en-GB"/>
              </w:rPr>
            </w:pPr>
            <w:r w:rsidRPr="004921FF">
              <w:rPr>
                <w:rFonts w:cstheme="minorHAnsi"/>
                <w:sz w:val="24"/>
                <w:szCs w:val="24"/>
                <w:lang w:val="en-GB"/>
              </w:rPr>
              <w:t>Seda Keleş- Orman Genel Müdürlüğü</w:t>
            </w:r>
          </w:p>
          <w:p w:rsidR="003A2AE7" w:rsidRPr="004921FF" w:rsidRDefault="003A2AE7" w:rsidP="002B2979">
            <w:pPr>
              <w:pStyle w:val="ListeParagraf"/>
              <w:numPr>
                <w:ilvl w:val="0"/>
                <w:numId w:val="3"/>
              </w:numPr>
              <w:jc w:val="both"/>
              <w:rPr>
                <w:rFonts w:cstheme="minorHAnsi"/>
                <w:sz w:val="24"/>
                <w:szCs w:val="24"/>
                <w:lang w:val="en-GB"/>
              </w:rPr>
            </w:pPr>
            <w:r w:rsidRPr="004921FF">
              <w:rPr>
                <w:rFonts w:cstheme="minorHAnsi"/>
                <w:sz w:val="24"/>
                <w:szCs w:val="24"/>
                <w:lang w:val="en-GB"/>
              </w:rPr>
              <w:t xml:space="preserve">Sezgin Esen- Chief Engineer of Erzurum-Oltu </w:t>
            </w:r>
          </w:p>
          <w:p w:rsidR="003A2AE7" w:rsidRPr="004921FF" w:rsidRDefault="003A2AE7" w:rsidP="002B2979">
            <w:pPr>
              <w:pStyle w:val="ListeParagraf"/>
              <w:numPr>
                <w:ilvl w:val="0"/>
                <w:numId w:val="3"/>
              </w:numPr>
              <w:jc w:val="both"/>
              <w:rPr>
                <w:rFonts w:cstheme="minorHAnsi"/>
                <w:sz w:val="24"/>
                <w:szCs w:val="24"/>
                <w:lang w:val="en-GB"/>
              </w:rPr>
            </w:pPr>
            <w:r w:rsidRPr="004921FF">
              <w:rPr>
                <w:rFonts w:cstheme="minorHAnsi"/>
                <w:sz w:val="24"/>
                <w:szCs w:val="24"/>
                <w:lang w:val="en-GB"/>
              </w:rPr>
              <w:t>Veli Şencan- Chief Engineer of Konya-Ermenek</w:t>
            </w:r>
          </w:p>
          <w:p w:rsidR="003A2AE7" w:rsidRPr="004921FF" w:rsidRDefault="003A2AE7" w:rsidP="002B2979">
            <w:pPr>
              <w:pStyle w:val="ListeParagraf"/>
              <w:numPr>
                <w:ilvl w:val="0"/>
                <w:numId w:val="3"/>
              </w:numPr>
              <w:jc w:val="both"/>
              <w:rPr>
                <w:rFonts w:cstheme="minorHAnsi"/>
                <w:sz w:val="24"/>
                <w:szCs w:val="24"/>
                <w:lang w:val="en-GB"/>
              </w:rPr>
            </w:pPr>
            <w:r w:rsidRPr="004921FF">
              <w:rPr>
                <w:rFonts w:cstheme="minorHAnsi"/>
                <w:sz w:val="24"/>
                <w:szCs w:val="24"/>
                <w:lang w:val="en-GB"/>
              </w:rPr>
              <w:t xml:space="preserve">Zafer Demir- Chief Engineer of Tunceli-Nazimiye </w:t>
            </w:r>
          </w:p>
          <w:p w:rsidR="003A2AE7" w:rsidRPr="004921FF" w:rsidRDefault="003A2AE7" w:rsidP="002B2979">
            <w:pPr>
              <w:pStyle w:val="ListeParagraf"/>
              <w:numPr>
                <w:ilvl w:val="0"/>
                <w:numId w:val="3"/>
              </w:numPr>
              <w:jc w:val="both"/>
              <w:rPr>
                <w:rFonts w:cstheme="minorHAnsi"/>
                <w:sz w:val="24"/>
                <w:szCs w:val="24"/>
                <w:lang w:val="en-GB"/>
              </w:rPr>
            </w:pPr>
            <w:r w:rsidRPr="004921FF">
              <w:rPr>
                <w:rFonts w:cstheme="minorHAnsi"/>
                <w:sz w:val="24"/>
                <w:szCs w:val="24"/>
                <w:lang w:val="en-GB"/>
              </w:rPr>
              <w:t xml:space="preserve">Zeki Tuncer- Senior Engineer of Forest-Antalya </w:t>
            </w:r>
          </w:p>
        </w:tc>
      </w:tr>
    </w:tbl>
    <w:p w:rsidR="00941016" w:rsidRPr="004921FF" w:rsidRDefault="00941016" w:rsidP="00941016">
      <w:pPr>
        <w:jc w:val="both"/>
        <w:rPr>
          <w:rFonts w:cstheme="minorHAnsi"/>
          <w:sz w:val="24"/>
          <w:szCs w:val="24"/>
          <w:lang w:val="en-GB"/>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1"/>
        <w:gridCol w:w="4651"/>
      </w:tblGrid>
      <w:tr w:rsidR="00577B4D" w:rsidRPr="004921FF" w:rsidTr="00327968">
        <w:tc>
          <w:tcPr>
            <w:tcW w:w="4531" w:type="dxa"/>
          </w:tcPr>
          <w:p w:rsidR="00577B4D" w:rsidRPr="004921FF" w:rsidRDefault="00577B4D" w:rsidP="00552096">
            <w:pPr>
              <w:pStyle w:val="ResimYazs"/>
              <w:keepNext/>
              <w:jc w:val="both"/>
              <w:rPr>
                <w:rFonts w:cstheme="minorHAnsi"/>
                <w:sz w:val="24"/>
                <w:szCs w:val="24"/>
                <w:lang w:val="en-GB"/>
              </w:rPr>
            </w:pPr>
            <w:bookmarkStart w:id="38" w:name="_Toc7439070"/>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23</w:t>
            </w:r>
            <w:r w:rsidRPr="004921FF">
              <w:rPr>
                <w:rFonts w:cstheme="minorHAnsi"/>
                <w:sz w:val="24"/>
                <w:szCs w:val="24"/>
                <w:lang w:val="en-GB"/>
              </w:rPr>
              <w:fldChar w:fldCharType="end"/>
            </w:r>
            <w:r w:rsidRPr="004921FF">
              <w:rPr>
                <w:rFonts w:cstheme="minorHAnsi"/>
                <w:sz w:val="24"/>
                <w:szCs w:val="24"/>
                <w:lang w:val="en-GB"/>
              </w:rPr>
              <w:t xml:space="preserve"> </w:t>
            </w:r>
            <w:r w:rsidR="000757B4" w:rsidRPr="004921FF">
              <w:rPr>
                <w:rFonts w:cstheme="minorHAnsi"/>
                <w:sz w:val="24"/>
                <w:szCs w:val="24"/>
                <w:lang w:val="en-GB"/>
              </w:rPr>
              <w:t>Meeting with OGM’s Technical Staff-Engineers</w:t>
            </w:r>
            <w:bookmarkEnd w:id="38"/>
          </w:p>
          <w:p w:rsidR="00577B4D" w:rsidRPr="004921FF" w:rsidRDefault="00577B4D"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6B5D24F3" wp14:editId="6F5F6B72">
                  <wp:extent cx="3162935" cy="2219325"/>
                  <wp:effectExtent l="0" t="0" r="0" b="9525"/>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imthumb (17).jpg"/>
                          <pic:cNvPicPr/>
                        </pic:nvPicPr>
                        <pic:blipFill>
                          <a:blip r:embed="rId48">
                            <a:extLst>
                              <a:ext uri="{28A0092B-C50C-407E-A947-70E740481C1C}">
                                <a14:useLocalDpi xmlns:a14="http://schemas.microsoft.com/office/drawing/2010/main" val="0"/>
                              </a:ext>
                            </a:extLst>
                          </a:blip>
                          <a:stretch>
                            <a:fillRect/>
                          </a:stretch>
                        </pic:blipFill>
                        <pic:spPr>
                          <a:xfrm>
                            <a:off x="0" y="0"/>
                            <a:ext cx="3197917" cy="2243871"/>
                          </a:xfrm>
                          <a:prstGeom prst="rect">
                            <a:avLst/>
                          </a:prstGeom>
                        </pic:spPr>
                      </pic:pic>
                    </a:graphicData>
                  </a:graphic>
                </wp:inline>
              </w:drawing>
            </w:r>
          </w:p>
        </w:tc>
        <w:tc>
          <w:tcPr>
            <w:tcW w:w="4531" w:type="dxa"/>
          </w:tcPr>
          <w:p w:rsidR="001C209E" w:rsidRPr="004921FF" w:rsidRDefault="001C209E" w:rsidP="001C209E">
            <w:pPr>
              <w:pStyle w:val="ResimYazs"/>
              <w:keepNext/>
              <w:jc w:val="both"/>
              <w:rPr>
                <w:rFonts w:cstheme="minorHAnsi"/>
                <w:sz w:val="24"/>
                <w:szCs w:val="24"/>
                <w:lang w:val="en-GB"/>
              </w:rPr>
            </w:pPr>
            <w:bookmarkStart w:id="39" w:name="_Toc7439071"/>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24</w:t>
            </w:r>
            <w:r w:rsidRPr="004921FF">
              <w:rPr>
                <w:rFonts w:cstheme="minorHAnsi"/>
                <w:sz w:val="24"/>
                <w:szCs w:val="24"/>
                <w:lang w:val="en-GB"/>
              </w:rPr>
              <w:fldChar w:fldCharType="end"/>
            </w:r>
            <w:r w:rsidRPr="004921FF">
              <w:rPr>
                <w:rFonts w:cstheme="minorHAnsi"/>
                <w:sz w:val="24"/>
                <w:szCs w:val="24"/>
                <w:lang w:val="en-GB"/>
              </w:rPr>
              <w:t xml:space="preserve"> Meeting with OGM’s Technical Staff-Engineers</w:t>
            </w:r>
            <w:bookmarkEnd w:id="39"/>
          </w:p>
          <w:p w:rsidR="00577B4D" w:rsidRPr="004921FF" w:rsidRDefault="00577B4D"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3AA9E748" wp14:editId="231A7A2B">
                  <wp:extent cx="3335658" cy="2209800"/>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imthumb (11).jpg"/>
                          <pic:cNvPicPr/>
                        </pic:nvPicPr>
                        <pic:blipFill>
                          <a:blip r:embed="rId49">
                            <a:extLst>
                              <a:ext uri="{28A0092B-C50C-407E-A947-70E740481C1C}">
                                <a14:useLocalDpi xmlns:a14="http://schemas.microsoft.com/office/drawing/2010/main" val="0"/>
                              </a:ext>
                            </a:extLst>
                          </a:blip>
                          <a:stretch>
                            <a:fillRect/>
                          </a:stretch>
                        </pic:blipFill>
                        <pic:spPr>
                          <a:xfrm>
                            <a:off x="0" y="0"/>
                            <a:ext cx="3382661" cy="2240938"/>
                          </a:xfrm>
                          <a:prstGeom prst="rect">
                            <a:avLst/>
                          </a:prstGeom>
                        </pic:spPr>
                      </pic:pic>
                    </a:graphicData>
                  </a:graphic>
                </wp:inline>
              </w:drawing>
            </w:r>
          </w:p>
        </w:tc>
      </w:tr>
    </w:tbl>
    <w:p w:rsidR="00577B4D" w:rsidRPr="004921FF" w:rsidRDefault="00577B4D" w:rsidP="00552096">
      <w:pPr>
        <w:jc w:val="both"/>
        <w:rPr>
          <w:rFonts w:cstheme="minorHAnsi"/>
          <w:sz w:val="24"/>
          <w:szCs w:val="24"/>
          <w:lang w:val="en-GB"/>
        </w:rPr>
      </w:pPr>
    </w:p>
    <w:p w:rsidR="00BD5454" w:rsidRPr="004921FF" w:rsidRDefault="00751BAA" w:rsidP="00552096">
      <w:pPr>
        <w:pStyle w:val="NormalWeb"/>
        <w:shd w:val="clear" w:color="auto" w:fill="FFFFFF"/>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color w:val="444444"/>
        </w:rPr>
        <w:t xml:space="preserve">In Turkey, the public institutes for forestry follows this way. At the top, there is Presidency of Turkey. Then The Ministry of Agriculture and Forestry comes. Under the Ministry there is a General Directorate namely General Directorate of Forests. (OGM). OGM has central and regional organisations.  At regional level, it has 28 Regional Directorates based on watershed and forests boundaries. </w:t>
      </w:r>
    </w:p>
    <w:p w:rsidR="00751BAA" w:rsidRPr="004921FF" w:rsidRDefault="00751BAA" w:rsidP="00552096">
      <w:pPr>
        <w:pStyle w:val="NormalWeb"/>
        <w:shd w:val="clear" w:color="auto" w:fill="FFFFFF"/>
        <w:spacing w:before="0" w:beforeAutospacing="0" w:after="0" w:afterAutospacing="0"/>
        <w:jc w:val="both"/>
        <w:textAlignment w:val="baseline"/>
        <w:rPr>
          <w:rFonts w:asciiTheme="minorHAnsi" w:hAnsiTheme="minorHAnsi" w:cstheme="minorHAnsi"/>
          <w:color w:val="444444"/>
        </w:rPr>
      </w:pPr>
    </w:p>
    <w:p w:rsidR="00751BAA" w:rsidRPr="004921FF" w:rsidRDefault="00751BAA" w:rsidP="00552096">
      <w:pPr>
        <w:pStyle w:val="NormalWeb"/>
        <w:shd w:val="clear" w:color="auto" w:fill="FFFFFF"/>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color w:val="444444"/>
        </w:rPr>
        <w:t xml:space="preserve">Under the Regional Directorates it has </w:t>
      </w:r>
      <w:r w:rsidR="00F7021A" w:rsidRPr="004921FF">
        <w:rPr>
          <w:rFonts w:asciiTheme="minorHAnsi" w:hAnsiTheme="minorHAnsi" w:cstheme="minorHAnsi"/>
          <w:color w:val="444444"/>
        </w:rPr>
        <w:t>Forest District Directorates</w:t>
      </w:r>
      <w:r w:rsidRPr="004921FF">
        <w:rPr>
          <w:rFonts w:asciiTheme="minorHAnsi" w:hAnsiTheme="minorHAnsi" w:cstheme="minorHAnsi"/>
          <w:color w:val="444444"/>
        </w:rPr>
        <w:t xml:space="preserve">. At the field level there are </w:t>
      </w:r>
      <w:r w:rsidR="00F7021A" w:rsidRPr="004921FF">
        <w:rPr>
          <w:rFonts w:asciiTheme="minorHAnsi" w:hAnsiTheme="minorHAnsi" w:cstheme="minorHAnsi"/>
          <w:color w:val="444444"/>
        </w:rPr>
        <w:t>Forest Sub-district Directorates</w:t>
      </w:r>
      <w:r w:rsidRPr="004921FF">
        <w:rPr>
          <w:rFonts w:asciiTheme="minorHAnsi" w:hAnsiTheme="minorHAnsi" w:cstheme="minorHAnsi"/>
          <w:color w:val="444444"/>
        </w:rPr>
        <w:t xml:space="preserve">. Every </w:t>
      </w:r>
      <w:r w:rsidR="00F7021A" w:rsidRPr="004921FF">
        <w:rPr>
          <w:rFonts w:asciiTheme="minorHAnsi" w:hAnsiTheme="minorHAnsi" w:cstheme="minorHAnsi"/>
          <w:color w:val="444444"/>
        </w:rPr>
        <w:t xml:space="preserve">Forest Sub-district Directorates </w:t>
      </w:r>
      <w:r w:rsidRPr="004921FF">
        <w:rPr>
          <w:rFonts w:asciiTheme="minorHAnsi" w:hAnsiTheme="minorHAnsi" w:cstheme="minorHAnsi"/>
          <w:color w:val="444444"/>
        </w:rPr>
        <w:t>lead by a Forest Chief. This Chief must be a Forest Engineer and must be appointed after several exams both verbal and written examinations.</w:t>
      </w:r>
      <w:r w:rsidR="00F7021A" w:rsidRPr="004921FF">
        <w:rPr>
          <w:rFonts w:asciiTheme="minorHAnsi" w:hAnsiTheme="minorHAnsi" w:cstheme="minorHAnsi"/>
          <w:color w:val="444444"/>
        </w:rPr>
        <w:t xml:space="preserve"> </w:t>
      </w:r>
      <w:r w:rsidRPr="004921FF">
        <w:rPr>
          <w:rFonts w:asciiTheme="minorHAnsi" w:hAnsiTheme="minorHAnsi" w:cstheme="minorHAnsi"/>
          <w:color w:val="444444"/>
        </w:rPr>
        <w:t>There are some other official reporting to Forest Chiefs as Forest Guardians.</w:t>
      </w:r>
    </w:p>
    <w:p w:rsidR="00751BAA" w:rsidRPr="004921FF" w:rsidRDefault="00751BAA" w:rsidP="00552096">
      <w:pPr>
        <w:pStyle w:val="NormalWeb"/>
        <w:shd w:val="clear" w:color="auto" w:fill="FFFFFF"/>
        <w:spacing w:before="0" w:beforeAutospacing="0" w:after="0" w:afterAutospacing="0"/>
        <w:jc w:val="both"/>
        <w:textAlignment w:val="baseline"/>
        <w:rPr>
          <w:rFonts w:asciiTheme="minorHAnsi" w:hAnsiTheme="minorHAnsi" w:cstheme="minorHAnsi"/>
          <w:color w:val="444444"/>
        </w:rPr>
      </w:pPr>
    </w:p>
    <w:p w:rsidR="00F7021A" w:rsidRPr="004921FF" w:rsidRDefault="00F7021A" w:rsidP="00F7021A">
      <w:pPr>
        <w:pStyle w:val="ResimYazs"/>
        <w:keepNext/>
        <w:jc w:val="both"/>
        <w:rPr>
          <w:rFonts w:cstheme="minorHAnsi"/>
          <w:sz w:val="24"/>
          <w:szCs w:val="24"/>
          <w:lang w:val="en-GB"/>
        </w:rPr>
      </w:pPr>
      <w:bookmarkStart w:id="40" w:name="_Toc7439072"/>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25</w:t>
      </w:r>
      <w:r w:rsidRPr="004921FF">
        <w:rPr>
          <w:rFonts w:cstheme="minorHAnsi"/>
          <w:sz w:val="24"/>
          <w:szCs w:val="24"/>
          <w:lang w:val="en-GB"/>
        </w:rPr>
        <w:fldChar w:fldCharType="end"/>
      </w:r>
      <w:r w:rsidRPr="004921FF">
        <w:rPr>
          <w:rFonts w:cstheme="minorHAnsi"/>
          <w:sz w:val="24"/>
          <w:szCs w:val="24"/>
          <w:lang w:val="en-GB"/>
        </w:rPr>
        <w:t xml:space="preserve"> Structure of Forestry Organisation of Turkey</w:t>
      </w:r>
      <w:bookmarkEnd w:id="40"/>
    </w:p>
    <w:p w:rsidR="00751BAA" w:rsidRPr="004921FF" w:rsidRDefault="00751BAA" w:rsidP="00552096">
      <w:pPr>
        <w:pStyle w:val="NormalWeb"/>
        <w:shd w:val="clear" w:color="auto" w:fill="FFFFFF"/>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noProof/>
          <w:lang w:val="tr-TR" w:eastAsia="tr-TR"/>
        </w:rPr>
        <w:drawing>
          <wp:inline distT="0" distB="0" distL="0" distR="0" wp14:anchorId="49CD8243" wp14:editId="6C0B187B">
            <wp:extent cx="5810250" cy="3209925"/>
            <wp:effectExtent l="38100" t="0" r="19050" b="28575"/>
            <wp:docPr id="60" name="Diyagram 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rsidR="00751BAA" w:rsidRPr="004921FF" w:rsidRDefault="00751BAA" w:rsidP="00552096">
      <w:pPr>
        <w:pStyle w:val="NormalWeb"/>
        <w:shd w:val="clear" w:color="auto" w:fill="FFFFFF"/>
        <w:spacing w:before="0" w:beforeAutospacing="0" w:after="0" w:afterAutospacing="0"/>
        <w:jc w:val="both"/>
        <w:textAlignment w:val="baseline"/>
        <w:rPr>
          <w:rFonts w:asciiTheme="minorHAnsi" w:hAnsiTheme="minorHAnsi" w:cstheme="minorHAnsi"/>
          <w:color w:val="444444"/>
        </w:rPr>
      </w:pPr>
    </w:p>
    <w:p w:rsidR="00F7021A" w:rsidRPr="004921FF" w:rsidRDefault="0027730C" w:rsidP="00552096">
      <w:pPr>
        <w:pStyle w:val="NormalWeb"/>
        <w:shd w:val="clear" w:color="auto" w:fill="FFFFFF"/>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color w:val="444444"/>
        </w:rPr>
        <w:t>General Directorate of Forest:</w:t>
      </w:r>
    </w:p>
    <w:p w:rsidR="0027730C" w:rsidRPr="004921FF" w:rsidRDefault="0027730C" w:rsidP="0027730C">
      <w:pPr>
        <w:pStyle w:val="NormalWeb"/>
        <w:numPr>
          <w:ilvl w:val="0"/>
          <w:numId w:val="23"/>
        </w:numPr>
        <w:shd w:val="clear" w:color="auto" w:fill="FFFFFF"/>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color w:val="444444"/>
        </w:rPr>
        <w:t>CENTRAL ORGANIZATIONS</w:t>
      </w:r>
    </w:p>
    <w:p w:rsidR="0027730C" w:rsidRPr="004921FF" w:rsidRDefault="0027730C" w:rsidP="0027730C">
      <w:pPr>
        <w:pStyle w:val="NormalWeb"/>
        <w:numPr>
          <w:ilvl w:val="1"/>
          <w:numId w:val="23"/>
        </w:numPr>
        <w:shd w:val="clear" w:color="auto" w:fill="FFFFFF"/>
        <w:spacing w:before="0" w:beforeAutospacing="0" w:after="0" w:afterAutospacing="0"/>
        <w:jc w:val="both"/>
        <w:textAlignment w:val="baseline"/>
        <w:rPr>
          <w:rStyle w:val="Gl"/>
          <w:rFonts w:asciiTheme="minorHAnsi" w:hAnsiTheme="minorHAnsi" w:cstheme="minorHAnsi"/>
          <w:b w:val="0"/>
          <w:bCs w:val="0"/>
          <w:color w:val="444444"/>
        </w:rPr>
      </w:pPr>
      <w:r w:rsidRPr="004921FF">
        <w:rPr>
          <w:rStyle w:val="Gl"/>
          <w:rFonts w:asciiTheme="minorHAnsi" w:hAnsiTheme="minorHAnsi" w:cstheme="minorHAnsi"/>
          <w:color w:val="666666"/>
          <w:shd w:val="clear" w:color="auto" w:fill="FFFFFF"/>
        </w:rPr>
        <w:t>1-</w:t>
      </w:r>
      <w:r w:rsidRPr="004921FF">
        <w:rPr>
          <w:rStyle w:val="Gl"/>
          <w:rFonts w:asciiTheme="minorHAnsi" w:hAnsiTheme="minorHAnsi" w:cstheme="minorHAnsi"/>
          <w:color w:val="666666"/>
          <w:shd w:val="clear" w:color="auto" w:fill="FFFFFF"/>
          <w:lang w:val="en-US"/>
        </w:rPr>
        <w:t>Advisory and Inspection Units</w:t>
      </w:r>
    </w:p>
    <w:p w:rsidR="0027730C" w:rsidRPr="004921FF" w:rsidRDefault="0027730C" w:rsidP="0027730C">
      <w:pPr>
        <w:pStyle w:val="NormalWeb"/>
        <w:numPr>
          <w:ilvl w:val="1"/>
          <w:numId w:val="23"/>
        </w:numPr>
        <w:shd w:val="clear" w:color="auto" w:fill="FFFFFF"/>
        <w:spacing w:before="0" w:beforeAutospacing="0" w:after="0" w:afterAutospacing="0"/>
        <w:jc w:val="both"/>
        <w:textAlignment w:val="baseline"/>
        <w:rPr>
          <w:rStyle w:val="Gl"/>
          <w:rFonts w:asciiTheme="minorHAnsi" w:hAnsiTheme="minorHAnsi" w:cstheme="minorHAnsi"/>
          <w:b w:val="0"/>
          <w:bCs w:val="0"/>
          <w:color w:val="444444"/>
        </w:rPr>
      </w:pPr>
      <w:r w:rsidRPr="004921FF">
        <w:rPr>
          <w:rStyle w:val="Gl"/>
          <w:rFonts w:asciiTheme="minorHAnsi" w:hAnsiTheme="minorHAnsi" w:cstheme="minorHAnsi"/>
          <w:color w:val="666666"/>
          <w:shd w:val="clear" w:color="auto" w:fill="FFFFFF"/>
        </w:rPr>
        <w:t>2-Main Units</w:t>
      </w:r>
    </w:p>
    <w:p w:rsidR="0027730C" w:rsidRPr="004921FF" w:rsidRDefault="0027730C" w:rsidP="0027730C">
      <w:pPr>
        <w:pStyle w:val="NormalWeb"/>
        <w:numPr>
          <w:ilvl w:val="1"/>
          <w:numId w:val="23"/>
        </w:numPr>
        <w:shd w:val="clear" w:color="auto" w:fill="FFFFFF"/>
        <w:spacing w:before="0" w:beforeAutospacing="0" w:after="0" w:afterAutospacing="0"/>
        <w:jc w:val="both"/>
        <w:textAlignment w:val="baseline"/>
        <w:rPr>
          <w:rStyle w:val="Gl"/>
          <w:rFonts w:asciiTheme="minorHAnsi" w:hAnsiTheme="minorHAnsi" w:cstheme="minorHAnsi"/>
          <w:b w:val="0"/>
          <w:bCs w:val="0"/>
          <w:color w:val="444444"/>
        </w:rPr>
      </w:pPr>
      <w:r w:rsidRPr="004921FF">
        <w:rPr>
          <w:rStyle w:val="Gl"/>
          <w:rFonts w:asciiTheme="minorHAnsi" w:hAnsiTheme="minorHAnsi" w:cstheme="minorHAnsi"/>
          <w:color w:val="666666"/>
          <w:shd w:val="clear" w:color="auto" w:fill="FFFFFF"/>
        </w:rPr>
        <w:t>3-Supporting Units</w:t>
      </w:r>
    </w:p>
    <w:p w:rsidR="0027730C" w:rsidRPr="004921FF" w:rsidRDefault="0027730C" w:rsidP="0027730C">
      <w:pPr>
        <w:pStyle w:val="NormalWeb"/>
        <w:numPr>
          <w:ilvl w:val="0"/>
          <w:numId w:val="23"/>
        </w:numPr>
        <w:shd w:val="clear" w:color="auto" w:fill="FFFFFF"/>
        <w:spacing w:before="0" w:beforeAutospacing="0" w:after="0" w:afterAutospacing="0"/>
        <w:jc w:val="both"/>
        <w:textAlignment w:val="baseline"/>
        <w:rPr>
          <w:rStyle w:val="Gl"/>
          <w:rFonts w:asciiTheme="minorHAnsi" w:hAnsiTheme="minorHAnsi" w:cstheme="minorHAnsi"/>
          <w:b w:val="0"/>
          <w:bCs w:val="0"/>
          <w:color w:val="444444"/>
        </w:rPr>
      </w:pPr>
      <w:r w:rsidRPr="004921FF">
        <w:rPr>
          <w:rStyle w:val="Gl"/>
          <w:rFonts w:asciiTheme="minorHAnsi" w:hAnsiTheme="minorHAnsi" w:cstheme="minorHAnsi"/>
          <w:color w:val="666666"/>
          <w:shd w:val="clear" w:color="auto" w:fill="FFFFFF"/>
        </w:rPr>
        <w:t>RERGIONAL-PROVINCIAL ORGANIZATIONS</w:t>
      </w:r>
    </w:p>
    <w:p w:rsidR="0027730C" w:rsidRPr="004921FF" w:rsidRDefault="0027730C" w:rsidP="0027730C">
      <w:pPr>
        <w:pStyle w:val="NormalWeb"/>
        <w:numPr>
          <w:ilvl w:val="1"/>
          <w:numId w:val="23"/>
        </w:numPr>
        <w:shd w:val="clear" w:color="auto" w:fill="FFFFFF"/>
        <w:spacing w:before="0" w:beforeAutospacing="0" w:after="0" w:afterAutospacing="0"/>
        <w:jc w:val="both"/>
        <w:textAlignment w:val="baseline"/>
        <w:rPr>
          <w:rStyle w:val="Gl"/>
          <w:rFonts w:asciiTheme="minorHAnsi" w:hAnsiTheme="minorHAnsi" w:cstheme="minorHAnsi"/>
          <w:b w:val="0"/>
          <w:bCs w:val="0"/>
          <w:color w:val="444444"/>
        </w:rPr>
      </w:pPr>
      <w:r w:rsidRPr="004921FF">
        <w:rPr>
          <w:rStyle w:val="Gl"/>
          <w:rFonts w:asciiTheme="minorHAnsi" w:hAnsiTheme="minorHAnsi" w:cstheme="minorHAnsi"/>
          <w:color w:val="666666"/>
          <w:shd w:val="clear" w:color="auto" w:fill="FFFFFF"/>
        </w:rPr>
        <w:t>1-</w:t>
      </w:r>
      <w:r w:rsidRPr="004921FF">
        <w:rPr>
          <w:rStyle w:val="Gl"/>
          <w:rFonts w:asciiTheme="minorHAnsi" w:hAnsiTheme="minorHAnsi" w:cstheme="minorHAnsi"/>
          <w:color w:val="666666"/>
          <w:shd w:val="clear" w:color="auto" w:fill="FFFFFF"/>
          <w:lang w:val="en-US"/>
        </w:rPr>
        <w:t>Regional Directorates of Forestry</w:t>
      </w:r>
    </w:p>
    <w:p w:rsidR="0027730C" w:rsidRPr="004921FF" w:rsidRDefault="0027730C" w:rsidP="0027730C">
      <w:pPr>
        <w:pStyle w:val="ListeParagraf"/>
        <w:numPr>
          <w:ilvl w:val="1"/>
          <w:numId w:val="23"/>
        </w:numPr>
        <w:shd w:val="clear" w:color="auto" w:fill="FFFFFF"/>
        <w:spacing w:after="0" w:line="240" w:lineRule="auto"/>
        <w:rPr>
          <w:rFonts w:eastAsia="Times New Roman" w:cstheme="minorHAnsi"/>
          <w:color w:val="666666"/>
          <w:sz w:val="24"/>
          <w:szCs w:val="24"/>
          <w:lang w:val="en-GB" w:eastAsia="en-GB"/>
        </w:rPr>
      </w:pPr>
      <w:r w:rsidRPr="004921FF">
        <w:rPr>
          <w:rFonts w:eastAsia="Times New Roman" w:cstheme="minorHAnsi"/>
          <w:b/>
          <w:bCs/>
          <w:color w:val="666666"/>
          <w:sz w:val="24"/>
          <w:szCs w:val="24"/>
          <w:lang w:val="en-GB" w:eastAsia="en-GB"/>
        </w:rPr>
        <w:t>2-</w:t>
      </w:r>
      <w:r w:rsidRPr="004921FF">
        <w:rPr>
          <w:rFonts w:eastAsia="Times New Roman" w:cstheme="minorHAnsi"/>
          <w:b/>
          <w:bCs/>
          <w:color w:val="666666"/>
          <w:sz w:val="24"/>
          <w:szCs w:val="24"/>
          <w:lang w:val="en-US" w:eastAsia="en-GB"/>
        </w:rPr>
        <w:t>Forest District Directorates</w:t>
      </w:r>
    </w:p>
    <w:p w:rsidR="0027730C" w:rsidRPr="004921FF" w:rsidRDefault="0027730C" w:rsidP="0027730C">
      <w:pPr>
        <w:pStyle w:val="ListeParagraf"/>
        <w:numPr>
          <w:ilvl w:val="1"/>
          <w:numId w:val="23"/>
        </w:numPr>
        <w:shd w:val="clear" w:color="auto" w:fill="FFFFFF"/>
        <w:spacing w:after="0" w:line="240" w:lineRule="auto"/>
        <w:rPr>
          <w:rFonts w:eastAsia="Times New Roman" w:cstheme="minorHAnsi"/>
          <w:color w:val="666666"/>
          <w:sz w:val="24"/>
          <w:szCs w:val="24"/>
          <w:lang w:val="en-GB" w:eastAsia="en-GB"/>
        </w:rPr>
      </w:pPr>
      <w:r w:rsidRPr="004921FF">
        <w:rPr>
          <w:rFonts w:eastAsia="Times New Roman" w:cstheme="minorHAnsi"/>
          <w:b/>
          <w:bCs/>
          <w:color w:val="666666"/>
          <w:sz w:val="24"/>
          <w:szCs w:val="24"/>
          <w:lang w:val="en-US" w:eastAsia="en-GB"/>
        </w:rPr>
        <w:t>3-Forest Nursery Directorates</w:t>
      </w:r>
    </w:p>
    <w:p w:rsidR="0027730C" w:rsidRPr="004921FF" w:rsidRDefault="0027730C" w:rsidP="0027730C">
      <w:pPr>
        <w:pStyle w:val="ListeParagraf"/>
        <w:numPr>
          <w:ilvl w:val="1"/>
          <w:numId w:val="23"/>
        </w:numPr>
        <w:shd w:val="clear" w:color="auto" w:fill="FFFFFF"/>
        <w:spacing w:after="0" w:line="240" w:lineRule="auto"/>
        <w:rPr>
          <w:rFonts w:eastAsia="Times New Roman" w:cstheme="minorHAnsi"/>
          <w:color w:val="666666"/>
          <w:sz w:val="24"/>
          <w:szCs w:val="24"/>
          <w:lang w:val="en-GB" w:eastAsia="en-GB"/>
        </w:rPr>
      </w:pPr>
      <w:r w:rsidRPr="004921FF">
        <w:rPr>
          <w:rFonts w:eastAsia="Times New Roman" w:cstheme="minorHAnsi"/>
          <w:b/>
          <w:bCs/>
          <w:color w:val="666666"/>
          <w:sz w:val="24"/>
          <w:szCs w:val="24"/>
          <w:lang w:val="en-US" w:eastAsia="en-GB"/>
        </w:rPr>
        <w:t>4-Chief Engineering</w:t>
      </w:r>
    </w:p>
    <w:p w:rsidR="0027730C" w:rsidRPr="004921FF" w:rsidRDefault="0027730C" w:rsidP="0027730C">
      <w:pPr>
        <w:pStyle w:val="ListeParagraf"/>
        <w:numPr>
          <w:ilvl w:val="1"/>
          <w:numId w:val="23"/>
        </w:numPr>
        <w:shd w:val="clear" w:color="auto" w:fill="FFFFFF"/>
        <w:spacing w:after="0" w:line="240" w:lineRule="auto"/>
        <w:rPr>
          <w:rFonts w:eastAsia="Times New Roman" w:cstheme="minorHAnsi"/>
          <w:color w:val="666666"/>
          <w:sz w:val="24"/>
          <w:szCs w:val="24"/>
          <w:lang w:val="en-GB" w:eastAsia="en-GB"/>
        </w:rPr>
      </w:pPr>
      <w:r w:rsidRPr="004921FF">
        <w:rPr>
          <w:rFonts w:eastAsia="Times New Roman" w:cstheme="minorHAnsi"/>
          <w:b/>
          <w:bCs/>
          <w:color w:val="666666"/>
          <w:sz w:val="24"/>
          <w:szCs w:val="24"/>
          <w:lang w:val="en-US" w:eastAsia="en-GB"/>
        </w:rPr>
        <w:t>5-Forest Sub-district Directorates</w:t>
      </w:r>
    </w:p>
    <w:p w:rsidR="0027730C" w:rsidRPr="004921FF" w:rsidRDefault="0027730C" w:rsidP="0027730C">
      <w:pPr>
        <w:pStyle w:val="ListeParagraf"/>
        <w:numPr>
          <w:ilvl w:val="1"/>
          <w:numId w:val="23"/>
        </w:numPr>
        <w:shd w:val="clear" w:color="auto" w:fill="FFFFFF"/>
        <w:spacing w:after="0" w:line="240" w:lineRule="auto"/>
        <w:rPr>
          <w:rFonts w:eastAsia="Times New Roman" w:cstheme="minorHAnsi"/>
          <w:color w:val="666666"/>
          <w:sz w:val="24"/>
          <w:szCs w:val="24"/>
          <w:lang w:val="en-GB" w:eastAsia="en-GB"/>
        </w:rPr>
      </w:pPr>
      <w:r w:rsidRPr="004921FF">
        <w:rPr>
          <w:rFonts w:eastAsia="Times New Roman" w:cstheme="minorHAnsi"/>
          <w:b/>
          <w:bCs/>
          <w:color w:val="666666"/>
          <w:sz w:val="24"/>
          <w:szCs w:val="24"/>
          <w:lang w:val="en-US" w:eastAsia="en-GB"/>
        </w:rPr>
        <w:t>6-Other sub-districts</w:t>
      </w:r>
      <w:r w:rsidRPr="004921FF">
        <w:rPr>
          <w:rFonts w:eastAsia="Times New Roman" w:cstheme="minorHAnsi"/>
          <w:b/>
          <w:bCs/>
          <w:color w:val="666666"/>
          <w:sz w:val="24"/>
          <w:szCs w:val="24"/>
          <w:lang w:val="en-GB" w:eastAsia="en-GB"/>
        </w:rPr>
        <w:t>  </w:t>
      </w:r>
    </w:p>
    <w:p w:rsidR="0027730C" w:rsidRPr="004921FF" w:rsidRDefault="0027730C" w:rsidP="0027730C">
      <w:pPr>
        <w:pStyle w:val="NormalWeb"/>
        <w:numPr>
          <w:ilvl w:val="0"/>
          <w:numId w:val="23"/>
        </w:numPr>
        <w:shd w:val="clear" w:color="auto" w:fill="FFFFFF"/>
        <w:spacing w:before="0" w:beforeAutospacing="0" w:after="0" w:afterAutospacing="0"/>
        <w:jc w:val="both"/>
        <w:textAlignment w:val="baseline"/>
        <w:rPr>
          <w:rStyle w:val="Gl"/>
          <w:rFonts w:asciiTheme="minorHAnsi" w:hAnsiTheme="minorHAnsi" w:cstheme="minorHAnsi"/>
          <w:b w:val="0"/>
          <w:bCs w:val="0"/>
          <w:color w:val="444444"/>
        </w:rPr>
      </w:pPr>
      <w:r w:rsidRPr="004921FF">
        <w:rPr>
          <w:rStyle w:val="Gl"/>
          <w:rFonts w:asciiTheme="minorHAnsi" w:hAnsiTheme="minorHAnsi" w:cstheme="minorHAnsi"/>
          <w:color w:val="666666"/>
          <w:shd w:val="clear" w:color="auto" w:fill="FFFFFF"/>
        </w:rPr>
        <w:t>INSTITUTES</w:t>
      </w:r>
    </w:p>
    <w:p w:rsidR="0027730C" w:rsidRPr="004921FF" w:rsidRDefault="0027730C" w:rsidP="0027730C">
      <w:pPr>
        <w:pStyle w:val="ListeParagraf"/>
        <w:numPr>
          <w:ilvl w:val="0"/>
          <w:numId w:val="26"/>
        </w:numPr>
        <w:rPr>
          <w:rFonts w:cstheme="minorHAnsi"/>
          <w:sz w:val="24"/>
          <w:szCs w:val="24"/>
          <w:lang w:val="en-GB" w:eastAsia="en-GB"/>
        </w:rPr>
      </w:pPr>
      <w:r w:rsidRPr="004921FF">
        <w:rPr>
          <w:rFonts w:cstheme="minorHAnsi"/>
          <w:sz w:val="24"/>
          <w:szCs w:val="24"/>
          <w:lang w:val="en-US" w:eastAsia="en-GB"/>
        </w:rPr>
        <w:t>Western Mediterranean Forest Research Institute</w:t>
      </w:r>
    </w:p>
    <w:p w:rsidR="0027730C" w:rsidRPr="004921FF" w:rsidRDefault="0027730C" w:rsidP="0027730C">
      <w:pPr>
        <w:pStyle w:val="ListeParagraf"/>
        <w:numPr>
          <w:ilvl w:val="0"/>
          <w:numId w:val="26"/>
        </w:numPr>
        <w:rPr>
          <w:rFonts w:cstheme="minorHAnsi"/>
          <w:sz w:val="24"/>
          <w:szCs w:val="24"/>
          <w:lang w:val="en-GB" w:eastAsia="en-GB"/>
        </w:rPr>
      </w:pPr>
      <w:r w:rsidRPr="004921FF">
        <w:rPr>
          <w:rFonts w:cstheme="minorHAnsi"/>
          <w:sz w:val="24"/>
          <w:szCs w:val="24"/>
          <w:lang w:val="en-US" w:eastAsia="en-GB"/>
        </w:rPr>
        <w:t>Western Black Sea Forest Research Institute</w:t>
      </w:r>
    </w:p>
    <w:p w:rsidR="0027730C" w:rsidRPr="004921FF" w:rsidRDefault="0027730C" w:rsidP="0027730C">
      <w:pPr>
        <w:pStyle w:val="ListeParagraf"/>
        <w:numPr>
          <w:ilvl w:val="0"/>
          <w:numId w:val="26"/>
        </w:numPr>
        <w:rPr>
          <w:rFonts w:cstheme="minorHAnsi"/>
          <w:sz w:val="24"/>
          <w:szCs w:val="24"/>
          <w:lang w:val="en-GB" w:eastAsia="en-GB"/>
        </w:rPr>
      </w:pPr>
      <w:r w:rsidRPr="004921FF">
        <w:rPr>
          <w:rFonts w:cstheme="minorHAnsi"/>
          <w:sz w:val="24"/>
          <w:szCs w:val="24"/>
          <w:lang w:val="en-US" w:eastAsia="en-GB"/>
        </w:rPr>
        <w:t>Central Anatolia Forest Research Institute</w:t>
      </w:r>
    </w:p>
    <w:p w:rsidR="0027730C" w:rsidRPr="004921FF" w:rsidRDefault="0027730C" w:rsidP="0027730C">
      <w:pPr>
        <w:pStyle w:val="ListeParagraf"/>
        <w:numPr>
          <w:ilvl w:val="0"/>
          <w:numId w:val="26"/>
        </w:numPr>
        <w:rPr>
          <w:rFonts w:cstheme="minorHAnsi"/>
          <w:sz w:val="24"/>
          <w:szCs w:val="24"/>
          <w:lang w:val="en-GB" w:eastAsia="en-GB"/>
        </w:rPr>
      </w:pPr>
      <w:r w:rsidRPr="004921FF">
        <w:rPr>
          <w:rFonts w:cstheme="minorHAnsi"/>
          <w:sz w:val="24"/>
          <w:szCs w:val="24"/>
          <w:lang w:val="en-US" w:eastAsia="en-GB"/>
        </w:rPr>
        <w:t>Eastern Mediterranean Forest Research Institute</w:t>
      </w:r>
    </w:p>
    <w:p w:rsidR="0027730C" w:rsidRPr="004921FF" w:rsidRDefault="0027730C" w:rsidP="0027730C">
      <w:pPr>
        <w:pStyle w:val="ListeParagraf"/>
        <w:numPr>
          <w:ilvl w:val="0"/>
          <w:numId w:val="26"/>
        </w:numPr>
        <w:rPr>
          <w:rFonts w:cstheme="minorHAnsi"/>
          <w:sz w:val="24"/>
          <w:szCs w:val="24"/>
          <w:lang w:val="en-GB" w:eastAsia="en-GB"/>
        </w:rPr>
      </w:pPr>
      <w:r w:rsidRPr="004921FF">
        <w:rPr>
          <w:rFonts w:cstheme="minorHAnsi"/>
          <w:sz w:val="24"/>
          <w:szCs w:val="24"/>
          <w:lang w:val="en-US" w:eastAsia="en-GB"/>
        </w:rPr>
        <w:t>Eastern Black Sea Forest research Institute</w:t>
      </w:r>
    </w:p>
    <w:p w:rsidR="0027730C" w:rsidRPr="004921FF" w:rsidRDefault="0027730C" w:rsidP="0027730C">
      <w:pPr>
        <w:pStyle w:val="ListeParagraf"/>
        <w:numPr>
          <w:ilvl w:val="0"/>
          <w:numId w:val="26"/>
        </w:numPr>
        <w:rPr>
          <w:rFonts w:cstheme="minorHAnsi"/>
          <w:sz w:val="24"/>
          <w:szCs w:val="24"/>
          <w:lang w:val="en-GB" w:eastAsia="en-GB"/>
        </w:rPr>
      </w:pPr>
      <w:r w:rsidRPr="004921FF">
        <w:rPr>
          <w:rFonts w:cstheme="minorHAnsi"/>
          <w:sz w:val="24"/>
          <w:szCs w:val="24"/>
          <w:lang w:val="en-US" w:eastAsia="en-GB"/>
        </w:rPr>
        <w:t>Eastern Anatolia Forest Research Institute</w:t>
      </w:r>
    </w:p>
    <w:p w:rsidR="0027730C" w:rsidRPr="004921FF" w:rsidRDefault="0027730C" w:rsidP="0027730C">
      <w:pPr>
        <w:pStyle w:val="ListeParagraf"/>
        <w:numPr>
          <w:ilvl w:val="0"/>
          <w:numId w:val="26"/>
        </w:numPr>
        <w:rPr>
          <w:rFonts w:cstheme="minorHAnsi"/>
          <w:sz w:val="24"/>
          <w:szCs w:val="24"/>
          <w:lang w:val="en-GB" w:eastAsia="en-GB"/>
        </w:rPr>
      </w:pPr>
      <w:r w:rsidRPr="004921FF">
        <w:rPr>
          <w:rFonts w:cstheme="minorHAnsi"/>
          <w:sz w:val="24"/>
          <w:szCs w:val="24"/>
          <w:lang w:val="en-US" w:eastAsia="en-GB"/>
        </w:rPr>
        <w:t>Aegean Forestry Research Institute</w:t>
      </w:r>
    </w:p>
    <w:p w:rsidR="0027730C" w:rsidRPr="004921FF" w:rsidRDefault="0027730C" w:rsidP="0027730C">
      <w:pPr>
        <w:pStyle w:val="ListeParagraf"/>
        <w:numPr>
          <w:ilvl w:val="0"/>
          <w:numId w:val="26"/>
        </w:numPr>
        <w:rPr>
          <w:rFonts w:cstheme="minorHAnsi"/>
          <w:sz w:val="24"/>
          <w:szCs w:val="24"/>
          <w:lang w:val="en-GB" w:eastAsia="en-GB"/>
        </w:rPr>
      </w:pPr>
      <w:r w:rsidRPr="004921FF">
        <w:rPr>
          <w:rFonts w:cstheme="minorHAnsi"/>
          <w:sz w:val="24"/>
          <w:szCs w:val="24"/>
          <w:lang w:val="en-US" w:eastAsia="en-GB"/>
        </w:rPr>
        <w:t>South-eastern Anatolia Forest Research Institute</w:t>
      </w:r>
    </w:p>
    <w:p w:rsidR="0027730C" w:rsidRPr="004921FF" w:rsidRDefault="0027730C" w:rsidP="0027730C">
      <w:pPr>
        <w:pStyle w:val="ListeParagraf"/>
        <w:numPr>
          <w:ilvl w:val="0"/>
          <w:numId w:val="26"/>
        </w:numPr>
        <w:rPr>
          <w:rFonts w:cstheme="minorHAnsi"/>
          <w:sz w:val="24"/>
          <w:szCs w:val="24"/>
          <w:lang w:val="en-GB" w:eastAsia="en-GB"/>
        </w:rPr>
      </w:pPr>
      <w:r w:rsidRPr="004921FF">
        <w:rPr>
          <w:rFonts w:cstheme="minorHAnsi"/>
          <w:sz w:val="24"/>
          <w:szCs w:val="24"/>
          <w:lang w:val="en-US" w:eastAsia="en-GB"/>
        </w:rPr>
        <w:t>Poplar and Fast-Growing Forest Trees Research Institute </w:t>
      </w:r>
    </w:p>
    <w:p w:rsidR="0027730C" w:rsidRPr="004921FF" w:rsidRDefault="0027730C" w:rsidP="0027730C">
      <w:pPr>
        <w:pStyle w:val="ListeParagraf"/>
        <w:numPr>
          <w:ilvl w:val="0"/>
          <w:numId w:val="26"/>
        </w:numPr>
        <w:rPr>
          <w:rFonts w:cstheme="minorHAnsi"/>
          <w:sz w:val="24"/>
          <w:szCs w:val="24"/>
          <w:lang w:val="en-GB" w:eastAsia="en-GB"/>
        </w:rPr>
      </w:pPr>
      <w:r w:rsidRPr="004921FF">
        <w:rPr>
          <w:rFonts w:cstheme="minorHAnsi"/>
          <w:sz w:val="24"/>
          <w:szCs w:val="24"/>
          <w:lang w:val="en-US" w:eastAsia="en-GB"/>
        </w:rPr>
        <w:t>Forest Tree Breeding and Seeds Research Institute </w:t>
      </w:r>
    </w:p>
    <w:p w:rsidR="0027730C" w:rsidRPr="004921FF" w:rsidRDefault="0027730C" w:rsidP="0027730C">
      <w:pPr>
        <w:pStyle w:val="ListeParagraf"/>
        <w:numPr>
          <w:ilvl w:val="0"/>
          <w:numId w:val="26"/>
        </w:numPr>
        <w:rPr>
          <w:rFonts w:cstheme="minorHAnsi"/>
          <w:sz w:val="24"/>
          <w:szCs w:val="24"/>
          <w:lang w:val="en-GB" w:eastAsia="en-GB"/>
        </w:rPr>
      </w:pPr>
      <w:r w:rsidRPr="004921FF">
        <w:rPr>
          <w:rFonts w:cstheme="minorHAnsi"/>
          <w:sz w:val="24"/>
          <w:szCs w:val="24"/>
          <w:lang w:val="en-US" w:eastAsia="en-GB"/>
        </w:rPr>
        <w:t>Forest Soil and Ecology Research Institute</w:t>
      </w:r>
    </w:p>
    <w:p w:rsidR="0027730C" w:rsidRPr="004921FF" w:rsidRDefault="0027730C" w:rsidP="0027730C">
      <w:pPr>
        <w:pStyle w:val="ListeParagraf"/>
        <w:numPr>
          <w:ilvl w:val="0"/>
          <w:numId w:val="26"/>
        </w:numPr>
        <w:rPr>
          <w:rFonts w:cstheme="minorHAnsi"/>
          <w:sz w:val="24"/>
          <w:szCs w:val="24"/>
          <w:lang w:val="en-GB" w:eastAsia="en-GB"/>
        </w:rPr>
      </w:pPr>
      <w:r w:rsidRPr="004921FF">
        <w:rPr>
          <w:rFonts w:cstheme="minorHAnsi"/>
          <w:sz w:val="24"/>
          <w:szCs w:val="24"/>
          <w:lang w:val="en-US" w:eastAsia="en-GB"/>
        </w:rPr>
        <w:t>Marmara Forest Research Institute</w:t>
      </w:r>
    </w:p>
    <w:p w:rsidR="004921FF" w:rsidRDefault="004921FF" w:rsidP="004921FF">
      <w:pPr>
        <w:pStyle w:val="ResimYazs"/>
        <w:keepNext/>
      </w:pPr>
    </w:p>
    <w:tbl>
      <w:tblPr>
        <w:tblpPr w:leftFromText="180" w:rightFromText="180" w:vertAnchor="page" w:horzAnchor="margin" w:tblpY="1966"/>
        <w:tblW w:w="101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5077"/>
        <w:gridCol w:w="5078"/>
      </w:tblGrid>
      <w:tr w:rsidR="0027730C" w:rsidRPr="004921FF" w:rsidTr="004921FF">
        <w:tc>
          <w:tcPr>
            <w:tcW w:w="2500" w:type="pct"/>
            <w:shd w:val="clear" w:color="auto" w:fill="FFFFFF"/>
            <w:hideMark/>
          </w:tcPr>
          <w:p w:rsidR="0027730C" w:rsidRPr="004921FF" w:rsidRDefault="0027730C" w:rsidP="004921FF">
            <w:pPr>
              <w:pStyle w:val="NormalWeb"/>
              <w:shd w:val="clear" w:color="auto" w:fill="FFFFFF"/>
              <w:jc w:val="both"/>
              <w:textAlignment w:val="baseline"/>
              <w:rPr>
                <w:rFonts w:asciiTheme="minorHAnsi" w:hAnsiTheme="minorHAnsi" w:cstheme="minorHAnsi"/>
                <w:color w:val="444444"/>
              </w:rPr>
            </w:pPr>
            <w:r w:rsidRPr="004921FF">
              <w:rPr>
                <w:rFonts w:asciiTheme="minorHAnsi" w:hAnsiTheme="minorHAnsi" w:cstheme="minorHAnsi"/>
                <w:b/>
                <w:bCs/>
                <w:color w:val="444444"/>
              </w:rPr>
              <w:t>CENTRAL ORGANIZATIONS</w:t>
            </w:r>
          </w:p>
          <w:p w:rsidR="0027730C" w:rsidRPr="004921FF" w:rsidRDefault="0027730C" w:rsidP="004921FF">
            <w:pPr>
              <w:pStyle w:val="NormalWeb"/>
              <w:shd w:val="clear" w:color="auto" w:fill="FFFFFF"/>
              <w:jc w:val="both"/>
              <w:textAlignment w:val="baseline"/>
              <w:rPr>
                <w:rFonts w:asciiTheme="minorHAnsi" w:hAnsiTheme="minorHAnsi" w:cstheme="minorHAnsi"/>
                <w:color w:val="444444"/>
              </w:rPr>
            </w:pPr>
            <w:r w:rsidRPr="004921FF">
              <w:rPr>
                <w:rFonts w:asciiTheme="minorHAnsi" w:hAnsiTheme="minorHAnsi" w:cstheme="minorHAnsi"/>
                <w:b/>
                <w:bCs/>
                <w:color w:val="444444"/>
              </w:rPr>
              <w:t>1-</w:t>
            </w:r>
            <w:r w:rsidRPr="004921FF">
              <w:rPr>
                <w:rFonts w:asciiTheme="minorHAnsi" w:hAnsiTheme="minorHAnsi" w:cstheme="minorHAnsi"/>
                <w:b/>
                <w:bCs/>
                <w:color w:val="444444"/>
                <w:lang w:val="en-US"/>
              </w:rPr>
              <w:t>Advisory and Inspection Units</w:t>
            </w:r>
          </w:p>
          <w:p w:rsidR="0027730C" w:rsidRPr="004921FF" w:rsidRDefault="0027730C" w:rsidP="004921FF">
            <w:pPr>
              <w:pStyle w:val="NormalWeb"/>
              <w:numPr>
                <w:ilvl w:val="0"/>
                <w:numId w:val="18"/>
              </w:numPr>
              <w:shd w:val="clear" w:color="auto" w:fill="FFFFFF"/>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color w:val="444444"/>
                <w:lang w:val="en-US"/>
              </w:rPr>
              <w:t>Department of Inspection</w:t>
            </w:r>
          </w:p>
          <w:p w:rsidR="0027730C" w:rsidRPr="004921FF" w:rsidRDefault="0027730C" w:rsidP="004921FF">
            <w:pPr>
              <w:pStyle w:val="NormalWeb"/>
              <w:numPr>
                <w:ilvl w:val="0"/>
                <w:numId w:val="18"/>
              </w:numPr>
              <w:shd w:val="clear" w:color="auto" w:fill="FFFFFF"/>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color w:val="444444"/>
                <w:lang w:val="en-US"/>
              </w:rPr>
              <w:t>Internal Auditing Unit</w:t>
            </w:r>
          </w:p>
          <w:p w:rsidR="0027730C" w:rsidRPr="004921FF" w:rsidRDefault="0027730C" w:rsidP="004921FF">
            <w:pPr>
              <w:pStyle w:val="NormalWeb"/>
              <w:numPr>
                <w:ilvl w:val="0"/>
                <w:numId w:val="18"/>
              </w:numPr>
              <w:shd w:val="clear" w:color="auto" w:fill="FFFFFF"/>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color w:val="444444"/>
                <w:lang w:val="en-US"/>
              </w:rPr>
              <w:t>Legal Consultancy</w:t>
            </w:r>
          </w:p>
          <w:p w:rsidR="0027730C" w:rsidRPr="004921FF" w:rsidRDefault="0027730C" w:rsidP="004921FF">
            <w:pPr>
              <w:pStyle w:val="NormalWeb"/>
              <w:numPr>
                <w:ilvl w:val="0"/>
                <w:numId w:val="18"/>
              </w:numPr>
              <w:shd w:val="clear" w:color="auto" w:fill="FFFFFF"/>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color w:val="444444"/>
                <w:lang w:val="en-US"/>
              </w:rPr>
              <w:t>Strategy Development Department</w:t>
            </w:r>
          </w:p>
          <w:p w:rsidR="0027730C" w:rsidRPr="004921FF" w:rsidRDefault="0027730C" w:rsidP="004921FF">
            <w:pPr>
              <w:pStyle w:val="NormalWeb"/>
              <w:shd w:val="clear" w:color="auto" w:fill="FFFFFF"/>
              <w:jc w:val="both"/>
              <w:textAlignment w:val="baseline"/>
              <w:rPr>
                <w:rFonts w:asciiTheme="minorHAnsi" w:hAnsiTheme="minorHAnsi" w:cstheme="minorHAnsi"/>
                <w:color w:val="444444"/>
              </w:rPr>
            </w:pPr>
            <w:r w:rsidRPr="004921FF">
              <w:rPr>
                <w:rFonts w:asciiTheme="minorHAnsi" w:hAnsiTheme="minorHAnsi" w:cstheme="minorHAnsi"/>
                <w:b/>
                <w:bCs/>
                <w:color w:val="444444"/>
                <w:lang w:val="en-US"/>
              </w:rPr>
              <w:t>2-Main Units</w:t>
            </w:r>
          </w:p>
          <w:p w:rsidR="0027730C" w:rsidRPr="004921FF" w:rsidRDefault="0027730C" w:rsidP="004921FF">
            <w:pPr>
              <w:pStyle w:val="NormalWeb"/>
              <w:numPr>
                <w:ilvl w:val="0"/>
                <w:numId w:val="19"/>
              </w:numPr>
              <w:shd w:val="clear" w:color="auto" w:fill="FFFFFF"/>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color w:val="444444"/>
                <w:lang w:val="en-US"/>
              </w:rPr>
              <w:t>Department of Combating Forest Pest</w:t>
            </w:r>
          </w:p>
          <w:p w:rsidR="0027730C" w:rsidRPr="004921FF" w:rsidRDefault="0027730C" w:rsidP="004921FF">
            <w:pPr>
              <w:pStyle w:val="NormalWeb"/>
              <w:numPr>
                <w:ilvl w:val="0"/>
                <w:numId w:val="19"/>
              </w:numPr>
              <w:shd w:val="clear" w:color="auto" w:fill="FFFFFF"/>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color w:val="444444"/>
                <w:lang w:val="en-US"/>
              </w:rPr>
              <w:t>Department of Forest Fire Combating</w:t>
            </w:r>
          </w:p>
          <w:p w:rsidR="0027730C" w:rsidRPr="004921FF" w:rsidRDefault="0027730C" w:rsidP="004921FF">
            <w:pPr>
              <w:pStyle w:val="NormalWeb"/>
              <w:numPr>
                <w:ilvl w:val="0"/>
                <w:numId w:val="19"/>
              </w:numPr>
              <w:shd w:val="clear" w:color="auto" w:fill="FFFFFF"/>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color w:val="444444"/>
                <w:lang w:val="en-US"/>
              </w:rPr>
              <w:t>Department of Forest Cadastre and Ownership</w:t>
            </w:r>
          </w:p>
          <w:p w:rsidR="0027730C" w:rsidRPr="004921FF" w:rsidRDefault="0027730C" w:rsidP="004921FF">
            <w:pPr>
              <w:pStyle w:val="NormalWeb"/>
              <w:numPr>
                <w:ilvl w:val="0"/>
                <w:numId w:val="19"/>
              </w:numPr>
              <w:shd w:val="clear" w:color="auto" w:fill="FFFFFF"/>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color w:val="444444"/>
                <w:lang w:val="en-US"/>
              </w:rPr>
              <w:t>Forest  Management and Planning Department</w:t>
            </w:r>
          </w:p>
          <w:p w:rsidR="0027730C" w:rsidRPr="004921FF" w:rsidRDefault="0027730C" w:rsidP="004921FF">
            <w:pPr>
              <w:pStyle w:val="NormalWeb"/>
              <w:numPr>
                <w:ilvl w:val="0"/>
                <w:numId w:val="19"/>
              </w:numPr>
              <w:shd w:val="clear" w:color="auto" w:fill="FFFFFF"/>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color w:val="444444"/>
                <w:lang w:val="en-US"/>
              </w:rPr>
              <w:t>Forest Production and Marketing Department</w:t>
            </w:r>
          </w:p>
          <w:p w:rsidR="0027730C" w:rsidRPr="004921FF" w:rsidRDefault="0027730C" w:rsidP="004921FF">
            <w:pPr>
              <w:pStyle w:val="NormalWeb"/>
              <w:numPr>
                <w:ilvl w:val="0"/>
                <w:numId w:val="19"/>
              </w:numPr>
              <w:shd w:val="clear" w:color="auto" w:fill="FFFFFF"/>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color w:val="444444"/>
                <w:lang w:val="en-US"/>
              </w:rPr>
              <w:t>Department of Silviculture</w:t>
            </w:r>
          </w:p>
          <w:p w:rsidR="0027730C" w:rsidRPr="004921FF" w:rsidRDefault="0027730C" w:rsidP="004921FF">
            <w:pPr>
              <w:pStyle w:val="NormalWeb"/>
              <w:numPr>
                <w:ilvl w:val="0"/>
                <w:numId w:val="19"/>
              </w:numPr>
              <w:shd w:val="clear" w:color="auto" w:fill="FFFFFF"/>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color w:val="444444"/>
                <w:lang w:val="en-US"/>
              </w:rPr>
              <w:t>Department of Afforestation</w:t>
            </w:r>
          </w:p>
          <w:p w:rsidR="0027730C" w:rsidRPr="004921FF" w:rsidRDefault="0027730C" w:rsidP="004921FF">
            <w:pPr>
              <w:pStyle w:val="NormalWeb"/>
              <w:numPr>
                <w:ilvl w:val="0"/>
                <w:numId w:val="19"/>
              </w:numPr>
              <w:shd w:val="clear" w:color="auto" w:fill="FFFFFF"/>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color w:val="444444"/>
                <w:lang w:val="en-US"/>
              </w:rPr>
              <w:t>Department of Soil Conservation and Watershed Rehabilitation</w:t>
            </w:r>
          </w:p>
          <w:p w:rsidR="0027730C" w:rsidRPr="004921FF" w:rsidRDefault="0027730C" w:rsidP="004921FF">
            <w:pPr>
              <w:pStyle w:val="NormalWeb"/>
              <w:numPr>
                <w:ilvl w:val="0"/>
                <w:numId w:val="19"/>
              </w:numPr>
              <w:shd w:val="clear" w:color="auto" w:fill="FFFFFF"/>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color w:val="444444"/>
                <w:lang w:val="en-US"/>
              </w:rPr>
              <w:t>Department  of Nursery and Seed</w:t>
            </w:r>
          </w:p>
          <w:p w:rsidR="0027730C" w:rsidRPr="004921FF" w:rsidRDefault="0027730C" w:rsidP="004921FF">
            <w:pPr>
              <w:pStyle w:val="NormalWeb"/>
              <w:numPr>
                <w:ilvl w:val="0"/>
                <w:numId w:val="19"/>
              </w:numPr>
              <w:shd w:val="clear" w:color="auto" w:fill="FFFFFF"/>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color w:val="444444"/>
                <w:lang w:val="en-US"/>
              </w:rPr>
              <w:t>Department of Non-Wood Forest Products and Services</w:t>
            </w:r>
          </w:p>
          <w:p w:rsidR="0027730C" w:rsidRPr="004921FF" w:rsidRDefault="0027730C" w:rsidP="004921FF">
            <w:pPr>
              <w:pStyle w:val="NormalWeb"/>
              <w:numPr>
                <w:ilvl w:val="0"/>
                <w:numId w:val="19"/>
              </w:numPr>
              <w:shd w:val="clear" w:color="auto" w:fill="FFFFFF"/>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color w:val="444444"/>
                <w:lang w:val="en-US"/>
              </w:rPr>
              <w:t>Department of Forest-Village Relations</w:t>
            </w:r>
          </w:p>
          <w:p w:rsidR="0027730C" w:rsidRPr="004921FF" w:rsidRDefault="0027730C" w:rsidP="004921FF">
            <w:pPr>
              <w:pStyle w:val="NormalWeb"/>
              <w:numPr>
                <w:ilvl w:val="0"/>
                <w:numId w:val="19"/>
              </w:numPr>
              <w:shd w:val="clear" w:color="auto" w:fill="FFFFFF"/>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color w:val="444444"/>
                <w:lang w:val="en-US"/>
              </w:rPr>
              <w:t>Department of Construction and Procurement</w:t>
            </w:r>
          </w:p>
          <w:p w:rsidR="0027730C" w:rsidRPr="004921FF" w:rsidRDefault="0027730C" w:rsidP="004921FF">
            <w:pPr>
              <w:pStyle w:val="NormalWeb"/>
              <w:numPr>
                <w:ilvl w:val="0"/>
                <w:numId w:val="19"/>
              </w:numPr>
              <w:shd w:val="clear" w:color="auto" w:fill="FFFFFF"/>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color w:val="444444"/>
                <w:lang w:val="en-US"/>
              </w:rPr>
              <w:t>Department of Permission and Easement</w:t>
            </w:r>
          </w:p>
          <w:p w:rsidR="0027730C" w:rsidRPr="004921FF" w:rsidRDefault="0027730C" w:rsidP="004921FF">
            <w:pPr>
              <w:pStyle w:val="NormalWeb"/>
              <w:shd w:val="clear" w:color="auto" w:fill="FFFFFF"/>
              <w:jc w:val="both"/>
              <w:textAlignment w:val="baseline"/>
              <w:rPr>
                <w:rFonts w:asciiTheme="minorHAnsi" w:hAnsiTheme="minorHAnsi" w:cstheme="minorHAnsi"/>
                <w:color w:val="444444"/>
              </w:rPr>
            </w:pPr>
            <w:r w:rsidRPr="004921FF">
              <w:rPr>
                <w:rFonts w:asciiTheme="minorHAnsi" w:hAnsiTheme="minorHAnsi" w:cstheme="minorHAnsi"/>
                <w:b/>
                <w:bCs/>
                <w:color w:val="444444"/>
              </w:rPr>
              <w:t>3-Supporting Units</w:t>
            </w:r>
          </w:p>
          <w:p w:rsidR="0027730C" w:rsidRPr="004921FF" w:rsidRDefault="0027730C" w:rsidP="004921FF">
            <w:pPr>
              <w:pStyle w:val="NormalWeb"/>
              <w:numPr>
                <w:ilvl w:val="0"/>
                <w:numId w:val="20"/>
              </w:numPr>
              <w:shd w:val="clear" w:color="auto" w:fill="FFFFFF"/>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color w:val="444444"/>
                <w:lang w:val="en-US"/>
              </w:rPr>
              <w:t>Personel Department</w:t>
            </w:r>
            <w:r w:rsidRPr="004921FF">
              <w:rPr>
                <w:rFonts w:asciiTheme="minorHAnsi" w:hAnsiTheme="minorHAnsi" w:cstheme="minorHAnsi"/>
                <w:color w:val="444444"/>
              </w:rPr>
              <w:br/>
            </w:r>
            <w:r w:rsidRPr="004921FF">
              <w:rPr>
                <w:rFonts w:asciiTheme="minorHAnsi" w:hAnsiTheme="minorHAnsi" w:cstheme="minorHAnsi"/>
                <w:color w:val="444444"/>
                <w:lang w:val="en-US"/>
              </w:rPr>
              <w:t>Administrative and Financial Affairs Department</w:t>
            </w:r>
          </w:p>
          <w:p w:rsidR="0027730C" w:rsidRPr="004921FF" w:rsidRDefault="0027730C" w:rsidP="004921FF">
            <w:pPr>
              <w:pStyle w:val="NormalWeb"/>
              <w:numPr>
                <w:ilvl w:val="0"/>
                <w:numId w:val="20"/>
              </w:numPr>
              <w:shd w:val="clear" w:color="auto" w:fill="FFFFFF"/>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color w:val="444444"/>
                <w:lang w:val="en-US"/>
              </w:rPr>
              <w:t>Foreign Relations, Training and Research Department</w:t>
            </w:r>
          </w:p>
          <w:p w:rsidR="0027730C" w:rsidRPr="004921FF" w:rsidRDefault="0027730C" w:rsidP="004921FF">
            <w:pPr>
              <w:pStyle w:val="NormalWeb"/>
              <w:numPr>
                <w:ilvl w:val="0"/>
                <w:numId w:val="20"/>
              </w:numPr>
              <w:shd w:val="clear" w:color="auto" w:fill="FFFFFF"/>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color w:val="444444"/>
                <w:lang w:val="en-US"/>
              </w:rPr>
              <w:t>Information System Department</w:t>
            </w:r>
          </w:p>
          <w:p w:rsidR="0027730C" w:rsidRPr="004921FF" w:rsidRDefault="0027730C" w:rsidP="004921FF">
            <w:pPr>
              <w:pStyle w:val="NormalWeb"/>
              <w:numPr>
                <w:ilvl w:val="0"/>
                <w:numId w:val="20"/>
              </w:numPr>
              <w:shd w:val="clear" w:color="auto" w:fill="FFFFFF"/>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color w:val="444444"/>
                <w:lang w:val="en-US"/>
              </w:rPr>
              <w:t>Private Secretariat</w:t>
            </w:r>
          </w:p>
          <w:p w:rsidR="0027730C" w:rsidRPr="004921FF" w:rsidRDefault="0027730C" w:rsidP="004921FF">
            <w:pPr>
              <w:pStyle w:val="NormalWeb"/>
              <w:numPr>
                <w:ilvl w:val="0"/>
                <w:numId w:val="20"/>
              </w:numPr>
              <w:shd w:val="clear" w:color="auto" w:fill="FFFFFF"/>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color w:val="444444"/>
                <w:lang w:val="en-US"/>
              </w:rPr>
              <w:t>Public Information Department</w:t>
            </w:r>
          </w:p>
          <w:p w:rsidR="0027730C" w:rsidRPr="004921FF" w:rsidRDefault="0027730C" w:rsidP="004921FF">
            <w:pPr>
              <w:pStyle w:val="NormalWeb"/>
              <w:shd w:val="clear" w:color="auto" w:fill="FFFFFF"/>
              <w:jc w:val="both"/>
              <w:textAlignment w:val="baseline"/>
              <w:rPr>
                <w:rFonts w:asciiTheme="minorHAnsi" w:hAnsiTheme="minorHAnsi" w:cstheme="minorHAnsi"/>
                <w:b/>
                <w:bCs/>
                <w:color w:val="444444"/>
              </w:rPr>
            </w:pPr>
            <w:r w:rsidRPr="004921FF">
              <w:rPr>
                <w:rFonts w:asciiTheme="minorHAnsi" w:hAnsiTheme="minorHAnsi" w:cstheme="minorHAnsi"/>
                <w:color w:val="444444"/>
              </w:rPr>
              <w:t>  </w:t>
            </w:r>
            <w:r w:rsidRPr="004921FF">
              <w:rPr>
                <w:rFonts w:asciiTheme="minorHAnsi" w:hAnsiTheme="minorHAnsi" w:cstheme="minorHAnsi"/>
                <w:color w:val="444444"/>
              </w:rPr>
              <w:br/>
            </w:r>
            <w:r w:rsidRPr="004921FF">
              <w:rPr>
                <w:rFonts w:asciiTheme="minorHAnsi" w:hAnsiTheme="minorHAnsi" w:cstheme="minorHAnsi"/>
                <w:b/>
                <w:bCs/>
                <w:color w:val="444444"/>
              </w:rPr>
              <w:t>INSTITUTES</w:t>
            </w:r>
            <w:r w:rsidRPr="004921FF">
              <w:rPr>
                <w:rFonts w:asciiTheme="minorHAnsi" w:hAnsiTheme="minorHAnsi" w:cstheme="minorHAnsi"/>
                <w:color w:val="444444"/>
                <w:lang w:val="en-US"/>
              </w:rPr>
              <w:br/>
            </w:r>
          </w:p>
        </w:tc>
        <w:tc>
          <w:tcPr>
            <w:tcW w:w="2500" w:type="pct"/>
            <w:shd w:val="clear" w:color="auto" w:fill="FFFFFF"/>
            <w:hideMark/>
          </w:tcPr>
          <w:p w:rsidR="0027730C" w:rsidRPr="004921FF" w:rsidRDefault="0027730C" w:rsidP="004921FF">
            <w:pPr>
              <w:pStyle w:val="NormalWeb"/>
              <w:shd w:val="clear" w:color="auto" w:fill="FFFFFF"/>
              <w:jc w:val="both"/>
              <w:textAlignment w:val="baseline"/>
              <w:rPr>
                <w:rFonts w:asciiTheme="minorHAnsi" w:hAnsiTheme="minorHAnsi" w:cstheme="minorHAnsi"/>
                <w:color w:val="444444"/>
              </w:rPr>
            </w:pPr>
            <w:r w:rsidRPr="004921FF">
              <w:rPr>
                <w:rFonts w:asciiTheme="minorHAnsi" w:hAnsiTheme="minorHAnsi" w:cstheme="minorHAnsi"/>
                <w:b/>
                <w:bCs/>
                <w:color w:val="444444"/>
              </w:rPr>
              <w:t>PROVINCIAL ORGANIZATIONS</w:t>
            </w:r>
          </w:p>
          <w:p w:rsidR="0027730C" w:rsidRPr="004921FF" w:rsidRDefault="0027730C" w:rsidP="004921FF">
            <w:pPr>
              <w:pStyle w:val="NormalWeb"/>
              <w:shd w:val="clear" w:color="auto" w:fill="FFFFFF"/>
              <w:jc w:val="both"/>
              <w:textAlignment w:val="baseline"/>
              <w:rPr>
                <w:rFonts w:asciiTheme="minorHAnsi" w:hAnsiTheme="minorHAnsi" w:cstheme="minorHAnsi"/>
                <w:color w:val="444444"/>
              </w:rPr>
            </w:pPr>
            <w:r w:rsidRPr="004921FF">
              <w:rPr>
                <w:rFonts w:asciiTheme="minorHAnsi" w:hAnsiTheme="minorHAnsi" w:cstheme="minorHAnsi"/>
                <w:b/>
                <w:bCs/>
                <w:color w:val="444444"/>
              </w:rPr>
              <w:t>1-</w:t>
            </w:r>
            <w:r w:rsidRPr="004921FF">
              <w:rPr>
                <w:rFonts w:asciiTheme="minorHAnsi" w:hAnsiTheme="minorHAnsi" w:cstheme="minorHAnsi"/>
                <w:b/>
                <w:bCs/>
                <w:color w:val="444444"/>
                <w:lang w:val="en-US"/>
              </w:rPr>
              <w:t>Regional Directorates of Forestry</w:t>
            </w:r>
          </w:p>
          <w:p w:rsidR="0027730C" w:rsidRPr="004921FF" w:rsidRDefault="00A67E08" w:rsidP="004921FF">
            <w:pPr>
              <w:pStyle w:val="NormalWeb"/>
              <w:numPr>
                <w:ilvl w:val="0"/>
                <w:numId w:val="22"/>
              </w:numPr>
              <w:shd w:val="clear" w:color="auto" w:fill="FFFFFF"/>
              <w:spacing w:before="0" w:beforeAutospacing="0" w:after="0" w:afterAutospacing="0"/>
              <w:jc w:val="both"/>
              <w:textAlignment w:val="baseline"/>
              <w:rPr>
                <w:rFonts w:asciiTheme="minorHAnsi" w:hAnsiTheme="minorHAnsi" w:cstheme="minorHAnsi"/>
                <w:color w:val="444444"/>
              </w:rPr>
            </w:pPr>
            <w:hyperlink r:id="rId55" w:history="1">
              <w:r w:rsidR="0027730C" w:rsidRPr="004921FF">
                <w:rPr>
                  <w:rStyle w:val="Kpr"/>
                  <w:rFonts w:asciiTheme="minorHAnsi" w:hAnsiTheme="minorHAnsi" w:cstheme="minorHAnsi"/>
                  <w:lang w:val="en-US"/>
                </w:rPr>
                <w:t>Adana Regional</w:t>
              </w:r>
            </w:hyperlink>
            <w:r w:rsidR="0027730C" w:rsidRPr="004921FF">
              <w:rPr>
                <w:rFonts w:asciiTheme="minorHAnsi" w:hAnsiTheme="minorHAnsi" w:cstheme="minorHAnsi"/>
                <w:color w:val="444444"/>
                <w:lang w:val="en-US"/>
              </w:rPr>
              <w:t> Directorate</w:t>
            </w:r>
          </w:p>
          <w:p w:rsidR="0027730C" w:rsidRPr="004921FF" w:rsidRDefault="00A67E08" w:rsidP="004921FF">
            <w:pPr>
              <w:pStyle w:val="NormalWeb"/>
              <w:numPr>
                <w:ilvl w:val="0"/>
                <w:numId w:val="22"/>
              </w:numPr>
              <w:shd w:val="clear" w:color="auto" w:fill="FFFFFF"/>
              <w:spacing w:before="0" w:beforeAutospacing="0" w:after="0" w:afterAutospacing="0"/>
              <w:jc w:val="both"/>
              <w:textAlignment w:val="baseline"/>
              <w:rPr>
                <w:rFonts w:asciiTheme="minorHAnsi" w:hAnsiTheme="minorHAnsi" w:cstheme="minorHAnsi"/>
                <w:color w:val="444444"/>
              </w:rPr>
            </w:pPr>
            <w:hyperlink r:id="rId56" w:history="1">
              <w:r w:rsidR="0027730C" w:rsidRPr="004921FF">
                <w:rPr>
                  <w:rStyle w:val="Kpr"/>
                  <w:rFonts w:asciiTheme="minorHAnsi" w:hAnsiTheme="minorHAnsi" w:cstheme="minorHAnsi"/>
                  <w:lang w:val="en-US"/>
                </w:rPr>
                <w:t>Amasya Regional Directorate </w:t>
              </w:r>
            </w:hyperlink>
          </w:p>
          <w:p w:rsidR="0027730C" w:rsidRPr="004921FF" w:rsidRDefault="00A67E08" w:rsidP="004921FF">
            <w:pPr>
              <w:pStyle w:val="NormalWeb"/>
              <w:numPr>
                <w:ilvl w:val="0"/>
                <w:numId w:val="22"/>
              </w:numPr>
              <w:shd w:val="clear" w:color="auto" w:fill="FFFFFF"/>
              <w:spacing w:before="0" w:beforeAutospacing="0" w:after="0" w:afterAutospacing="0"/>
              <w:jc w:val="both"/>
              <w:textAlignment w:val="baseline"/>
              <w:rPr>
                <w:rFonts w:asciiTheme="minorHAnsi" w:hAnsiTheme="minorHAnsi" w:cstheme="minorHAnsi"/>
                <w:color w:val="444444"/>
              </w:rPr>
            </w:pPr>
            <w:hyperlink r:id="rId57" w:history="1">
              <w:r w:rsidR="0027730C" w:rsidRPr="004921FF">
                <w:rPr>
                  <w:rStyle w:val="Kpr"/>
                  <w:rFonts w:asciiTheme="minorHAnsi" w:hAnsiTheme="minorHAnsi" w:cstheme="minorHAnsi"/>
                  <w:lang w:val="en-US"/>
                </w:rPr>
                <w:t>Ankara Regional Directorate </w:t>
              </w:r>
            </w:hyperlink>
          </w:p>
          <w:p w:rsidR="0027730C" w:rsidRPr="004921FF" w:rsidRDefault="00A67E08" w:rsidP="004921FF">
            <w:pPr>
              <w:pStyle w:val="NormalWeb"/>
              <w:numPr>
                <w:ilvl w:val="0"/>
                <w:numId w:val="22"/>
              </w:numPr>
              <w:shd w:val="clear" w:color="auto" w:fill="FFFFFF"/>
              <w:spacing w:before="0" w:beforeAutospacing="0" w:after="0" w:afterAutospacing="0"/>
              <w:jc w:val="both"/>
              <w:textAlignment w:val="baseline"/>
              <w:rPr>
                <w:rFonts w:asciiTheme="minorHAnsi" w:hAnsiTheme="minorHAnsi" w:cstheme="minorHAnsi"/>
                <w:color w:val="444444"/>
              </w:rPr>
            </w:pPr>
            <w:hyperlink r:id="rId58" w:history="1">
              <w:r w:rsidR="0027730C" w:rsidRPr="004921FF">
                <w:rPr>
                  <w:rStyle w:val="Kpr"/>
                  <w:rFonts w:asciiTheme="minorHAnsi" w:hAnsiTheme="minorHAnsi" w:cstheme="minorHAnsi"/>
                  <w:lang w:val="en-US"/>
                </w:rPr>
                <w:t>Antalya Regional Directorate</w:t>
              </w:r>
            </w:hyperlink>
          </w:p>
          <w:p w:rsidR="0027730C" w:rsidRPr="004921FF" w:rsidRDefault="00A67E08" w:rsidP="004921FF">
            <w:pPr>
              <w:pStyle w:val="NormalWeb"/>
              <w:numPr>
                <w:ilvl w:val="0"/>
                <w:numId w:val="22"/>
              </w:numPr>
              <w:shd w:val="clear" w:color="auto" w:fill="FFFFFF"/>
              <w:spacing w:before="0" w:beforeAutospacing="0" w:after="0" w:afterAutospacing="0"/>
              <w:jc w:val="both"/>
              <w:textAlignment w:val="baseline"/>
              <w:rPr>
                <w:rFonts w:asciiTheme="minorHAnsi" w:hAnsiTheme="minorHAnsi" w:cstheme="minorHAnsi"/>
                <w:color w:val="444444"/>
              </w:rPr>
            </w:pPr>
            <w:hyperlink r:id="rId59" w:history="1">
              <w:r w:rsidR="0027730C" w:rsidRPr="004921FF">
                <w:rPr>
                  <w:rStyle w:val="Kpr"/>
                  <w:rFonts w:asciiTheme="minorHAnsi" w:hAnsiTheme="minorHAnsi" w:cstheme="minorHAnsi"/>
                  <w:lang w:val="en-US"/>
                </w:rPr>
                <w:t>Artvin Regional Directorate </w:t>
              </w:r>
            </w:hyperlink>
          </w:p>
          <w:p w:rsidR="0027730C" w:rsidRPr="004921FF" w:rsidRDefault="00A67E08" w:rsidP="004921FF">
            <w:pPr>
              <w:pStyle w:val="NormalWeb"/>
              <w:numPr>
                <w:ilvl w:val="0"/>
                <w:numId w:val="22"/>
              </w:numPr>
              <w:shd w:val="clear" w:color="auto" w:fill="FFFFFF"/>
              <w:spacing w:before="0" w:beforeAutospacing="0" w:after="0" w:afterAutospacing="0"/>
              <w:jc w:val="both"/>
              <w:textAlignment w:val="baseline"/>
              <w:rPr>
                <w:rFonts w:asciiTheme="minorHAnsi" w:hAnsiTheme="minorHAnsi" w:cstheme="minorHAnsi"/>
                <w:color w:val="444444"/>
              </w:rPr>
            </w:pPr>
            <w:hyperlink r:id="rId60" w:history="1">
              <w:r w:rsidR="0027730C" w:rsidRPr="004921FF">
                <w:rPr>
                  <w:rStyle w:val="Kpr"/>
                  <w:rFonts w:asciiTheme="minorHAnsi" w:hAnsiTheme="minorHAnsi" w:cstheme="minorHAnsi"/>
                  <w:lang w:val="en-US"/>
                </w:rPr>
                <w:t>Balıkesir Regional Directorate</w:t>
              </w:r>
            </w:hyperlink>
          </w:p>
          <w:p w:rsidR="0027730C" w:rsidRPr="004921FF" w:rsidRDefault="00A67E08" w:rsidP="004921FF">
            <w:pPr>
              <w:pStyle w:val="NormalWeb"/>
              <w:numPr>
                <w:ilvl w:val="0"/>
                <w:numId w:val="22"/>
              </w:numPr>
              <w:shd w:val="clear" w:color="auto" w:fill="FFFFFF"/>
              <w:spacing w:before="0" w:beforeAutospacing="0" w:after="0" w:afterAutospacing="0"/>
              <w:jc w:val="both"/>
              <w:textAlignment w:val="baseline"/>
              <w:rPr>
                <w:rFonts w:asciiTheme="minorHAnsi" w:hAnsiTheme="minorHAnsi" w:cstheme="minorHAnsi"/>
                <w:color w:val="444444"/>
              </w:rPr>
            </w:pPr>
            <w:hyperlink r:id="rId61" w:history="1">
              <w:r w:rsidR="0027730C" w:rsidRPr="004921FF">
                <w:rPr>
                  <w:rStyle w:val="Kpr"/>
                  <w:rFonts w:asciiTheme="minorHAnsi" w:hAnsiTheme="minorHAnsi" w:cstheme="minorHAnsi"/>
                  <w:lang w:val="en-US"/>
                </w:rPr>
                <w:t>Bolu Regional Directorate</w:t>
              </w:r>
            </w:hyperlink>
          </w:p>
          <w:p w:rsidR="0027730C" w:rsidRPr="004921FF" w:rsidRDefault="00A67E08" w:rsidP="004921FF">
            <w:pPr>
              <w:pStyle w:val="NormalWeb"/>
              <w:numPr>
                <w:ilvl w:val="0"/>
                <w:numId w:val="22"/>
              </w:numPr>
              <w:shd w:val="clear" w:color="auto" w:fill="FFFFFF"/>
              <w:spacing w:before="0" w:beforeAutospacing="0" w:after="0" w:afterAutospacing="0"/>
              <w:jc w:val="both"/>
              <w:textAlignment w:val="baseline"/>
              <w:rPr>
                <w:rFonts w:asciiTheme="minorHAnsi" w:hAnsiTheme="minorHAnsi" w:cstheme="minorHAnsi"/>
                <w:color w:val="444444"/>
              </w:rPr>
            </w:pPr>
            <w:hyperlink r:id="rId62" w:history="1">
              <w:r w:rsidR="0027730C" w:rsidRPr="004921FF">
                <w:rPr>
                  <w:rStyle w:val="Kpr"/>
                  <w:rFonts w:asciiTheme="minorHAnsi" w:hAnsiTheme="minorHAnsi" w:cstheme="minorHAnsi"/>
                  <w:lang w:val="en-US"/>
                </w:rPr>
                <w:t>Bursa Regional Directorate</w:t>
              </w:r>
            </w:hyperlink>
          </w:p>
          <w:p w:rsidR="0027730C" w:rsidRPr="004921FF" w:rsidRDefault="00A67E08" w:rsidP="004921FF">
            <w:pPr>
              <w:pStyle w:val="NormalWeb"/>
              <w:numPr>
                <w:ilvl w:val="0"/>
                <w:numId w:val="22"/>
              </w:numPr>
              <w:shd w:val="clear" w:color="auto" w:fill="FFFFFF"/>
              <w:spacing w:before="0" w:beforeAutospacing="0" w:after="0" w:afterAutospacing="0"/>
              <w:jc w:val="both"/>
              <w:textAlignment w:val="baseline"/>
              <w:rPr>
                <w:rFonts w:asciiTheme="minorHAnsi" w:hAnsiTheme="minorHAnsi" w:cstheme="minorHAnsi"/>
                <w:color w:val="444444"/>
              </w:rPr>
            </w:pPr>
            <w:hyperlink r:id="rId63" w:history="1">
              <w:r w:rsidR="0027730C" w:rsidRPr="004921FF">
                <w:rPr>
                  <w:rStyle w:val="Kpr"/>
                  <w:rFonts w:asciiTheme="minorHAnsi" w:hAnsiTheme="minorHAnsi" w:cstheme="minorHAnsi"/>
                  <w:lang w:val="en-US"/>
                </w:rPr>
                <w:t>Denizli Regional Directorate</w:t>
              </w:r>
            </w:hyperlink>
          </w:p>
          <w:p w:rsidR="0027730C" w:rsidRPr="004921FF" w:rsidRDefault="00A67E08" w:rsidP="004921FF">
            <w:pPr>
              <w:pStyle w:val="NormalWeb"/>
              <w:numPr>
                <w:ilvl w:val="0"/>
                <w:numId w:val="22"/>
              </w:numPr>
              <w:shd w:val="clear" w:color="auto" w:fill="FFFFFF"/>
              <w:spacing w:before="0" w:beforeAutospacing="0" w:after="0" w:afterAutospacing="0"/>
              <w:jc w:val="both"/>
              <w:textAlignment w:val="baseline"/>
              <w:rPr>
                <w:rFonts w:asciiTheme="minorHAnsi" w:hAnsiTheme="minorHAnsi" w:cstheme="minorHAnsi"/>
                <w:color w:val="444444"/>
              </w:rPr>
            </w:pPr>
            <w:hyperlink r:id="rId64" w:history="1">
              <w:r w:rsidR="0027730C" w:rsidRPr="004921FF">
                <w:rPr>
                  <w:rStyle w:val="Kpr"/>
                  <w:rFonts w:asciiTheme="minorHAnsi" w:hAnsiTheme="minorHAnsi" w:cstheme="minorHAnsi"/>
                  <w:lang w:val="en-US"/>
                </w:rPr>
                <w:t>Elazığ Regional Directorate </w:t>
              </w:r>
            </w:hyperlink>
          </w:p>
          <w:p w:rsidR="0027730C" w:rsidRPr="004921FF" w:rsidRDefault="00A67E08" w:rsidP="004921FF">
            <w:pPr>
              <w:pStyle w:val="NormalWeb"/>
              <w:numPr>
                <w:ilvl w:val="0"/>
                <w:numId w:val="22"/>
              </w:numPr>
              <w:shd w:val="clear" w:color="auto" w:fill="FFFFFF"/>
              <w:spacing w:before="0" w:beforeAutospacing="0" w:after="0" w:afterAutospacing="0"/>
              <w:jc w:val="both"/>
              <w:textAlignment w:val="baseline"/>
              <w:rPr>
                <w:rFonts w:asciiTheme="minorHAnsi" w:hAnsiTheme="minorHAnsi" w:cstheme="minorHAnsi"/>
                <w:color w:val="444444"/>
              </w:rPr>
            </w:pPr>
            <w:hyperlink r:id="rId65" w:history="1">
              <w:r w:rsidR="0027730C" w:rsidRPr="004921FF">
                <w:rPr>
                  <w:rStyle w:val="Kpr"/>
                  <w:rFonts w:asciiTheme="minorHAnsi" w:hAnsiTheme="minorHAnsi" w:cstheme="minorHAnsi"/>
                  <w:lang w:val="en-US"/>
                </w:rPr>
                <w:t>Erzurum Regional Directorate</w:t>
              </w:r>
            </w:hyperlink>
          </w:p>
          <w:p w:rsidR="0027730C" w:rsidRPr="004921FF" w:rsidRDefault="00A67E08" w:rsidP="004921FF">
            <w:pPr>
              <w:pStyle w:val="NormalWeb"/>
              <w:numPr>
                <w:ilvl w:val="0"/>
                <w:numId w:val="22"/>
              </w:numPr>
              <w:shd w:val="clear" w:color="auto" w:fill="FFFFFF"/>
              <w:spacing w:before="0" w:beforeAutospacing="0" w:after="0" w:afterAutospacing="0"/>
              <w:jc w:val="both"/>
              <w:textAlignment w:val="baseline"/>
              <w:rPr>
                <w:rFonts w:asciiTheme="minorHAnsi" w:hAnsiTheme="minorHAnsi" w:cstheme="minorHAnsi"/>
                <w:color w:val="444444"/>
              </w:rPr>
            </w:pPr>
            <w:hyperlink r:id="rId66" w:history="1">
              <w:r w:rsidR="0027730C" w:rsidRPr="004921FF">
                <w:rPr>
                  <w:rStyle w:val="Kpr"/>
                  <w:rFonts w:asciiTheme="minorHAnsi" w:hAnsiTheme="minorHAnsi" w:cstheme="minorHAnsi"/>
                  <w:lang w:val="en-US"/>
                </w:rPr>
                <w:t>Eskişehir Regional Directorate</w:t>
              </w:r>
            </w:hyperlink>
          </w:p>
          <w:p w:rsidR="0027730C" w:rsidRPr="004921FF" w:rsidRDefault="00A67E08" w:rsidP="004921FF">
            <w:pPr>
              <w:pStyle w:val="NormalWeb"/>
              <w:numPr>
                <w:ilvl w:val="0"/>
                <w:numId w:val="22"/>
              </w:numPr>
              <w:shd w:val="clear" w:color="auto" w:fill="FFFFFF"/>
              <w:spacing w:before="0" w:beforeAutospacing="0" w:after="0" w:afterAutospacing="0"/>
              <w:jc w:val="both"/>
              <w:textAlignment w:val="baseline"/>
              <w:rPr>
                <w:rFonts w:asciiTheme="minorHAnsi" w:hAnsiTheme="minorHAnsi" w:cstheme="minorHAnsi"/>
                <w:color w:val="444444"/>
              </w:rPr>
            </w:pPr>
            <w:hyperlink r:id="rId67" w:history="1">
              <w:r w:rsidR="0027730C" w:rsidRPr="004921FF">
                <w:rPr>
                  <w:rStyle w:val="Kpr"/>
                  <w:rFonts w:asciiTheme="minorHAnsi" w:hAnsiTheme="minorHAnsi" w:cstheme="minorHAnsi"/>
                  <w:lang w:val="en-US"/>
                </w:rPr>
                <w:t>Giresun Regional Directorate</w:t>
              </w:r>
            </w:hyperlink>
          </w:p>
          <w:p w:rsidR="0027730C" w:rsidRPr="004921FF" w:rsidRDefault="00A67E08" w:rsidP="004921FF">
            <w:pPr>
              <w:pStyle w:val="NormalWeb"/>
              <w:numPr>
                <w:ilvl w:val="0"/>
                <w:numId w:val="22"/>
              </w:numPr>
              <w:shd w:val="clear" w:color="auto" w:fill="FFFFFF"/>
              <w:spacing w:before="0" w:beforeAutospacing="0" w:after="0" w:afterAutospacing="0"/>
              <w:jc w:val="both"/>
              <w:textAlignment w:val="baseline"/>
              <w:rPr>
                <w:rFonts w:asciiTheme="minorHAnsi" w:hAnsiTheme="minorHAnsi" w:cstheme="minorHAnsi"/>
                <w:color w:val="444444"/>
              </w:rPr>
            </w:pPr>
            <w:hyperlink r:id="rId68" w:history="1">
              <w:r w:rsidR="0027730C" w:rsidRPr="004921FF">
                <w:rPr>
                  <w:rStyle w:val="Kpr"/>
                  <w:rFonts w:asciiTheme="minorHAnsi" w:hAnsiTheme="minorHAnsi" w:cstheme="minorHAnsi"/>
                  <w:lang w:val="en-US"/>
                </w:rPr>
                <w:t>Isparta Regional Directorate</w:t>
              </w:r>
            </w:hyperlink>
          </w:p>
          <w:p w:rsidR="0027730C" w:rsidRPr="004921FF" w:rsidRDefault="00A67E08" w:rsidP="004921FF">
            <w:pPr>
              <w:pStyle w:val="NormalWeb"/>
              <w:numPr>
                <w:ilvl w:val="0"/>
                <w:numId w:val="22"/>
              </w:numPr>
              <w:shd w:val="clear" w:color="auto" w:fill="FFFFFF"/>
              <w:spacing w:before="0" w:beforeAutospacing="0" w:after="0" w:afterAutospacing="0"/>
              <w:jc w:val="both"/>
              <w:textAlignment w:val="baseline"/>
              <w:rPr>
                <w:rFonts w:asciiTheme="minorHAnsi" w:hAnsiTheme="minorHAnsi" w:cstheme="minorHAnsi"/>
                <w:color w:val="444444"/>
              </w:rPr>
            </w:pPr>
            <w:hyperlink r:id="rId69" w:history="1">
              <w:r w:rsidR="0027730C" w:rsidRPr="004921FF">
                <w:rPr>
                  <w:rStyle w:val="Kpr"/>
                  <w:rFonts w:asciiTheme="minorHAnsi" w:hAnsiTheme="minorHAnsi" w:cstheme="minorHAnsi"/>
                  <w:lang w:val="en-US"/>
                </w:rPr>
                <w:t>İstanbul Regional Directorate</w:t>
              </w:r>
            </w:hyperlink>
          </w:p>
          <w:p w:rsidR="0027730C" w:rsidRPr="004921FF" w:rsidRDefault="00A67E08" w:rsidP="004921FF">
            <w:pPr>
              <w:pStyle w:val="NormalWeb"/>
              <w:numPr>
                <w:ilvl w:val="0"/>
                <w:numId w:val="22"/>
              </w:numPr>
              <w:shd w:val="clear" w:color="auto" w:fill="FFFFFF"/>
              <w:spacing w:before="0" w:beforeAutospacing="0" w:after="0" w:afterAutospacing="0"/>
              <w:jc w:val="both"/>
              <w:textAlignment w:val="baseline"/>
              <w:rPr>
                <w:rFonts w:asciiTheme="minorHAnsi" w:hAnsiTheme="minorHAnsi" w:cstheme="minorHAnsi"/>
                <w:color w:val="444444"/>
              </w:rPr>
            </w:pPr>
            <w:hyperlink r:id="rId70" w:history="1">
              <w:r w:rsidR="0027730C" w:rsidRPr="004921FF">
                <w:rPr>
                  <w:rStyle w:val="Kpr"/>
                  <w:rFonts w:asciiTheme="minorHAnsi" w:hAnsiTheme="minorHAnsi" w:cstheme="minorHAnsi"/>
                  <w:lang w:val="en-US"/>
                </w:rPr>
                <w:t>İzmir Regional Directorate</w:t>
              </w:r>
            </w:hyperlink>
          </w:p>
          <w:p w:rsidR="0027730C" w:rsidRPr="004921FF" w:rsidRDefault="00A67E08" w:rsidP="004921FF">
            <w:pPr>
              <w:pStyle w:val="NormalWeb"/>
              <w:numPr>
                <w:ilvl w:val="0"/>
                <w:numId w:val="22"/>
              </w:numPr>
              <w:shd w:val="clear" w:color="auto" w:fill="FFFFFF"/>
              <w:spacing w:before="0" w:beforeAutospacing="0" w:after="0" w:afterAutospacing="0"/>
              <w:jc w:val="both"/>
              <w:textAlignment w:val="baseline"/>
              <w:rPr>
                <w:rFonts w:asciiTheme="minorHAnsi" w:hAnsiTheme="minorHAnsi" w:cstheme="minorHAnsi"/>
                <w:color w:val="444444"/>
              </w:rPr>
            </w:pPr>
            <w:hyperlink r:id="rId71" w:history="1">
              <w:r w:rsidR="0027730C" w:rsidRPr="004921FF">
                <w:rPr>
                  <w:rStyle w:val="Kpr"/>
                  <w:rFonts w:asciiTheme="minorHAnsi" w:hAnsiTheme="minorHAnsi" w:cstheme="minorHAnsi"/>
                  <w:lang w:val="en-US"/>
                </w:rPr>
                <w:t>Kahramanmaraş Regional Directorate</w:t>
              </w:r>
            </w:hyperlink>
          </w:p>
          <w:p w:rsidR="0027730C" w:rsidRPr="004921FF" w:rsidRDefault="00A67E08" w:rsidP="004921FF">
            <w:pPr>
              <w:pStyle w:val="NormalWeb"/>
              <w:numPr>
                <w:ilvl w:val="0"/>
                <w:numId w:val="22"/>
              </w:numPr>
              <w:shd w:val="clear" w:color="auto" w:fill="FFFFFF"/>
              <w:spacing w:before="0" w:beforeAutospacing="0" w:after="0" w:afterAutospacing="0"/>
              <w:jc w:val="both"/>
              <w:textAlignment w:val="baseline"/>
              <w:rPr>
                <w:rFonts w:asciiTheme="minorHAnsi" w:hAnsiTheme="minorHAnsi" w:cstheme="minorHAnsi"/>
                <w:color w:val="444444"/>
              </w:rPr>
            </w:pPr>
            <w:hyperlink r:id="rId72" w:history="1">
              <w:r w:rsidR="0027730C" w:rsidRPr="004921FF">
                <w:rPr>
                  <w:rStyle w:val="Kpr"/>
                  <w:rFonts w:asciiTheme="minorHAnsi" w:hAnsiTheme="minorHAnsi" w:cstheme="minorHAnsi"/>
                  <w:lang w:val="en-US"/>
                </w:rPr>
                <w:t>Kastamonu Regional Directorate</w:t>
              </w:r>
            </w:hyperlink>
          </w:p>
          <w:p w:rsidR="0027730C" w:rsidRPr="004921FF" w:rsidRDefault="00A67E08" w:rsidP="004921FF">
            <w:pPr>
              <w:pStyle w:val="NormalWeb"/>
              <w:numPr>
                <w:ilvl w:val="0"/>
                <w:numId w:val="22"/>
              </w:numPr>
              <w:shd w:val="clear" w:color="auto" w:fill="FFFFFF"/>
              <w:spacing w:before="0" w:beforeAutospacing="0" w:after="0" w:afterAutospacing="0"/>
              <w:jc w:val="both"/>
              <w:textAlignment w:val="baseline"/>
              <w:rPr>
                <w:rFonts w:asciiTheme="minorHAnsi" w:hAnsiTheme="minorHAnsi" w:cstheme="minorHAnsi"/>
                <w:color w:val="444444"/>
              </w:rPr>
            </w:pPr>
            <w:hyperlink r:id="rId73" w:history="1">
              <w:r w:rsidR="0027730C" w:rsidRPr="004921FF">
                <w:rPr>
                  <w:rStyle w:val="Kpr"/>
                  <w:rFonts w:asciiTheme="minorHAnsi" w:hAnsiTheme="minorHAnsi" w:cstheme="minorHAnsi"/>
                  <w:lang w:val="en-US"/>
                </w:rPr>
                <w:t>Kayseri Regional Directorate</w:t>
              </w:r>
            </w:hyperlink>
          </w:p>
          <w:p w:rsidR="0027730C" w:rsidRPr="004921FF" w:rsidRDefault="00A67E08" w:rsidP="004921FF">
            <w:pPr>
              <w:pStyle w:val="NormalWeb"/>
              <w:numPr>
                <w:ilvl w:val="0"/>
                <w:numId w:val="22"/>
              </w:numPr>
              <w:shd w:val="clear" w:color="auto" w:fill="FFFFFF"/>
              <w:spacing w:before="0" w:beforeAutospacing="0" w:after="0" w:afterAutospacing="0"/>
              <w:jc w:val="both"/>
              <w:textAlignment w:val="baseline"/>
              <w:rPr>
                <w:rFonts w:asciiTheme="minorHAnsi" w:hAnsiTheme="minorHAnsi" w:cstheme="minorHAnsi"/>
                <w:color w:val="444444"/>
              </w:rPr>
            </w:pPr>
            <w:hyperlink r:id="rId74" w:history="1">
              <w:r w:rsidR="0027730C" w:rsidRPr="004921FF">
                <w:rPr>
                  <w:rStyle w:val="Kpr"/>
                  <w:rFonts w:asciiTheme="minorHAnsi" w:hAnsiTheme="minorHAnsi" w:cstheme="minorHAnsi"/>
                  <w:lang w:val="en-US"/>
                </w:rPr>
                <w:t>Konya Regional Directorate</w:t>
              </w:r>
            </w:hyperlink>
          </w:p>
          <w:p w:rsidR="0027730C" w:rsidRPr="004921FF" w:rsidRDefault="00A67E08" w:rsidP="004921FF">
            <w:pPr>
              <w:pStyle w:val="NormalWeb"/>
              <w:numPr>
                <w:ilvl w:val="0"/>
                <w:numId w:val="22"/>
              </w:numPr>
              <w:shd w:val="clear" w:color="auto" w:fill="FFFFFF"/>
              <w:spacing w:before="0" w:beforeAutospacing="0" w:after="0" w:afterAutospacing="0"/>
              <w:jc w:val="both"/>
              <w:textAlignment w:val="baseline"/>
              <w:rPr>
                <w:rFonts w:asciiTheme="minorHAnsi" w:hAnsiTheme="minorHAnsi" w:cstheme="minorHAnsi"/>
                <w:color w:val="444444"/>
              </w:rPr>
            </w:pPr>
            <w:hyperlink r:id="rId75" w:history="1">
              <w:r w:rsidR="0027730C" w:rsidRPr="004921FF">
                <w:rPr>
                  <w:rStyle w:val="Kpr"/>
                  <w:rFonts w:asciiTheme="minorHAnsi" w:hAnsiTheme="minorHAnsi" w:cstheme="minorHAnsi"/>
                  <w:lang w:val="en-US"/>
                </w:rPr>
                <w:t>Kütahya Regional Directorate</w:t>
              </w:r>
            </w:hyperlink>
          </w:p>
          <w:p w:rsidR="0027730C" w:rsidRPr="004921FF" w:rsidRDefault="00A67E08" w:rsidP="004921FF">
            <w:pPr>
              <w:pStyle w:val="NormalWeb"/>
              <w:numPr>
                <w:ilvl w:val="0"/>
                <w:numId w:val="22"/>
              </w:numPr>
              <w:shd w:val="clear" w:color="auto" w:fill="FFFFFF"/>
              <w:spacing w:before="0" w:beforeAutospacing="0" w:after="0" w:afterAutospacing="0"/>
              <w:jc w:val="both"/>
              <w:textAlignment w:val="baseline"/>
              <w:rPr>
                <w:rFonts w:asciiTheme="minorHAnsi" w:hAnsiTheme="minorHAnsi" w:cstheme="minorHAnsi"/>
                <w:color w:val="444444"/>
              </w:rPr>
            </w:pPr>
            <w:hyperlink r:id="rId76" w:history="1">
              <w:r w:rsidR="0027730C" w:rsidRPr="004921FF">
                <w:rPr>
                  <w:rStyle w:val="Kpr"/>
                  <w:rFonts w:asciiTheme="minorHAnsi" w:hAnsiTheme="minorHAnsi" w:cstheme="minorHAnsi"/>
                  <w:lang w:val="en-US"/>
                </w:rPr>
                <w:t>Mersin Regional Directorate </w:t>
              </w:r>
            </w:hyperlink>
          </w:p>
          <w:p w:rsidR="0027730C" w:rsidRPr="004921FF" w:rsidRDefault="00A67E08" w:rsidP="004921FF">
            <w:pPr>
              <w:pStyle w:val="NormalWeb"/>
              <w:numPr>
                <w:ilvl w:val="0"/>
                <w:numId w:val="22"/>
              </w:numPr>
              <w:shd w:val="clear" w:color="auto" w:fill="FFFFFF"/>
              <w:spacing w:before="0" w:beforeAutospacing="0" w:after="0" w:afterAutospacing="0"/>
              <w:jc w:val="both"/>
              <w:textAlignment w:val="baseline"/>
              <w:rPr>
                <w:rFonts w:asciiTheme="minorHAnsi" w:hAnsiTheme="minorHAnsi" w:cstheme="minorHAnsi"/>
                <w:color w:val="444444"/>
              </w:rPr>
            </w:pPr>
            <w:hyperlink r:id="rId77" w:history="1">
              <w:r w:rsidR="0027730C" w:rsidRPr="004921FF">
                <w:rPr>
                  <w:rStyle w:val="Kpr"/>
                  <w:rFonts w:asciiTheme="minorHAnsi" w:hAnsiTheme="minorHAnsi" w:cstheme="minorHAnsi"/>
                  <w:lang w:val="en-US"/>
                </w:rPr>
                <w:t>Muğla Regional Directorate</w:t>
              </w:r>
            </w:hyperlink>
          </w:p>
          <w:p w:rsidR="0027730C" w:rsidRPr="004921FF" w:rsidRDefault="00A67E08" w:rsidP="004921FF">
            <w:pPr>
              <w:pStyle w:val="NormalWeb"/>
              <w:numPr>
                <w:ilvl w:val="0"/>
                <w:numId w:val="22"/>
              </w:numPr>
              <w:shd w:val="clear" w:color="auto" w:fill="FFFFFF"/>
              <w:spacing w:before="0" w:beforeAutospacing="0" w:after="0" w:afterAutospacing="0"/>
              <w:textAlignment w:val="baseline"/>
              <w:rPr>
                <w:rFonts w:asciiTheme="minorHAnsi" w:hAnsiTheme="minorHAnsi" w:cstheme="minorHAnsi"/>
                <w:color w:val="444444"/>
              </w:rPr>
            </w:pPr>
            <w:hyperlink r:id="rId78" w:history="1">
              <w:r w:rsidR="0027730C" w:rsidRPr="004921FF">
                <w:rPr>
                  <w:rStyle w:val="Kpr"/>
                  <w:rFonts w:asciiTheme="minorHAnsi" w:hAnsiTheme="minorHAnsi" w:cstheme="minorHAnsi"/>
                  <w:lang w:val="en-US"/>
                </w:rPr>
                <w:t>Sakarya Regional Directorate </w:t>
              </w:r>
            </w:hyperlink>
          </w:p>
          <w:p w:rsidR="0027730C" w:rsidRPr="004921FF" w:rsidRDefault="00A67E08" w:rsidP="004921FF">
            <w:pPr>
              <w:pStyle w:val="NormalWeb"/>
              <w:numPr>
                <w:ilvl w:val="0"/>
                <w:numId w:val="22"/>
              </w:numPr>
              <w:shd w:val="clear" w:color="auto" w:fill="FFFFFF"/>
              <w:spacing w:before="0" w:beforeAutospacing="0" w:after="0" w:afterAutospacing="0"/>
              <w:textAlignment w:val="baseline"/>
              <w:rPr>
                <w:rFonts w:asciiTheme="minorHAnsi" w:hAnsiTheme="minorHAnsi" w:cstheme="minorHAnsi"/>
                <w:color w:val="444444"/>
              </w:rPr>
            </w:pPr>
            <w:hyperlink r:id="rId79" w:history="1">
              <w:r w:rsidR="0027730C" w:rsidRPr="004921FF">
                <w:rPr>
                  <w:rStyle w:val="Kpr"/>
                  <w:rFonts w:asciiTheme="minorHAnsi" w:hAnsiTheme="minorHAnsi" w:cstheme="minorHAnsi"/>
                  <w:lang w:val="en-US"/>
                </w:rPr>
                <w:t>Şanlıurfa Regional Directorate</w:t>
              </w:r>
            </w:hyperlink>
          </w:p>
          <w:p w:rsidR="0027730C" w:rsidRPr="004921FF" w:rsidRDefault="00A67E08" w:rsidP="004921FF">
            <w:pPr>
              <w:pStyle w:val="NormalWeb"/>
              <w:numPr>
                <w:ilvl w:val="0"/>
                <w:numId w:val="22"/>
              </w:numPr>
              <w:shd w:val="clear" w:color="auto" w:fill="FFFFFF"/>
              <w:spacing w:before="0" w:beforeAutospacing="0" w:after="0" w:afterAutospacing="0"/>
              <w:jc w:val="both"/>
              <w:textAlignment w:val="baseline"/>
              <w:rPr>
                <w:rFonts w:asciiTheme="minorHAnsi" w:hAnsiTheme="minorHAnsi" w:cstheme="minorHAnsi"/>
                <w:color w:val="444444"/>
              </w:rPr>
            </w:pPr>
            <w:hyperlink r:id="rId80" w:history="1">
              <w:r w:rsidR="0027730C" w:rsidRPr="004921FF">
                <w:rPr>
                  <w:rStyle w:val="Kpr"/>
                  <w:rFonts w:asciiTheme="minorHAnsi" w:hAnsiTheme="minorHAnsi" w:cstheme="minorHAnsi"/>
                  <w:lang w:val="en-US"/>
                </w:rPr>
                <w:t>Trabzon  Regional Directorate</w:t>
              </w:r>
            </w:hyperlink>
          </w:p>
          <w:p w:rsidR="0027730C" w:rsidRPr="004921FF" w:rsidRDefault="00A67E08" w:rsidP="004921FF">
            <w:pPr>
              <w:pStyle w:val="NormalWeb"/>
              <w:numPr>
                <w:ilvl w:val="0"/>
                <w:numId w:val="22"/>
              </w:numPr>
              <w:shd w:val="clear" w:color="auto" w:fill="FFFFFF"/>
              <w:spacing w:before="0" w:beforeAutospacing="0" w:after="0" w:afterAutospacing="0"/>
              <w:jc w:val="both"/>
              <w:textAlignment w:val="baseline"/>
              <w:rPr>
                <w:rFonts w:asciiTheme="minorHAnsi" w:hAnsiTheme="minorHAnsi" w:cstheme="minorHAnsi"/>
                <w:color w:val="444444"/>
              </w:rPr>
            </w:pPr>
            <w:hyperlink r:id="rId81" w:history="1">
              <w:r w:rsidR="0027730C" w:rsidRPr="004921FF">
                <w:rPr>
                  <w:rStyle w:val="Kpr"/>
                  <w:rFonts w:asciiTheme="minorHAnsi" w:hAnsiTheme="minorHAnsi" w:cstheme="minorHAnsi"/>
                  <w:lang w:val="en-US"/>
                </w:rPr>
                <w:t>Zonguldak Regional Directorate</w:t>
              </w:r>
            </w:hyperlink>
          </w:p>
          <w:p w:rsidR="0027730C" w:rsidRPr="004921FF" w:rsidRDefault="0027730C" w:rsidP="004921FF">
            <w:pPr>
              <w:pStyle w:val="NormalWeb"/>
              <w:shd w:val="clear" w:color="auto" w:fill="FFFFFF"/>
              <w:jc w:val="both"/>
              <w:textAlignment w:val="baseline"/>
              <w:rPr>
                <w:rFonts w:asciiTheme="minorHAnsi" w:hAnsiTheme="minorHAnsi" w:cstheme="minorHAnsi"/>
                <w:color w:val="444444"/>
              </w:rPr>
            </w:pPr>
            <w:r w:rsidRPr="004921FF">
              <w:rPr>
                <w:rFonts w:asciiTheme="minorHAnsi" w:hAnsiTheme="minorHAnsi" w:cstheme="minorHAnsi"/>
                <w:b/>
                <w:bCs/>
                <w:color w:val="444444"/>
              </w:rPr>
              <w:t>2-</w:t>
            </w:r>
            <w:r w:rsidRPr="004921FF">
              <w:rPr>
                <w:rFonts w:asciiTheme="minorHAnsi" w:hAnsiTheme="minorHAnsi" w:cstheme="minorHAnsi"/>
                <w:b/>
                <w:bCs/>
                <w:color w:val="444444"/>
                <w:lang w:val="en-US"/>
              </w:rPr>
              <w:t>Forest District Directorates</w:t>
            </w:r>
          </w:p>
          <w:p w:rsidR="0027730C" w:rsidRPr="004921FF" w:rsidRDefault="0027730C" w:rsidP="004921FF">
            <w:pPr>
              <w:pStyle w:val="NormalWeb"/>
              <w:shd w:val="clear" w:color="auto" w:fill="FFFFFF"/>
              <w:jc w:val="both"/>
              <w:textAlignment w:val="baseline"/>
              <w:rPr>
                <w:rFonts w:asciiTheme="minorHAnsi" w:hAnsiTheme="minorHAnsi" w:cstheme="minorHAnsi"/>
                <w:color w:val="444444"/>
              </w:rPr>
            </w:pPr>
            <w:r w:rsidRPr="004921FF">
              <w:rPr>
                <w:rFonts w:asciiTheme="minorHAnsi" w:hAnsiTheme="minorHAnsi" w:cstheme="minorHAnsi"/>
                <w:b/>
                <w:bCs/>
                <w:color w:val="444444"/>
                <w:lang w:val="en-US"/>
              </w:rPr>
              <w:t>3-Forest Nursery Directorates</w:t>
            </w:r>
          </w:p>
          <w:p w:rsidR="0027730C" w:rsidRPr="004921FF" w:rsidRDefault="0027730C" w:rsidP="004921FF">
            <w:pPr>
              <w:pStyle w:val="NormalWeb"/>
              <w:shd w:val="clear" w:color="auto" w:fill="FFFFFF"/>
              <w:jc w:val="both"/>
              <w:textAlignment w:val="baseline"/>
              <w:rPr>
                <w:rFonts w:asciiTheme="minorHAnsi" w:hAnsiTheme="minorHAnsi" w:cstheme="minorHAnsi"/>
                <w:color w:val="444444"/>
              </w:rPr>
            </w:pPr>
            <w:r w:rsidRPr="004921FF">
              <w:rPr>
                <w:rFonts w:asciiTheme="minorHAnsi" w:hAnsiTheme="minorHAnsi" w:cstheme="minorHAnsi"/>
                <w:b/>
                <w:bCs/>
                <w:color w:val="444444"/>
                <w:lang w:val="en-US"/>
              </w:rPr>
              <w:t>4-Chief Engineering</w:t>
            </w:r>
          </w:p>
          <w:p w:rsidR="0027730C" w:rsidRPr="004921FF" w:rsidRDefault="0027730C" w:rsidP="004921FF">
            <w:pPr>
              <w:pStyle w:val="NormalWeb"/>
              <w:shd w:val="clear" w:color="auto" w:fill="FFFFFF"/>
              <w:jc w:val="both"/>
              <w:textAlignment w:val="baseline"/>
              <w:rPr>
                <w:rFonts w:asciiTheme="minorHAnsi" w:hAnsiTheme="minorHAnsi" w:cstheme="minorHAnsi"/>
                <w:color w:val="444444"/>
              </w:rPr>
            </w:pPr>
            <w:r w:rsidRPr="004921FF">
              <w:rPr>
                <w:rFonts w:asciiTheme="minorHAnsi" w:hAnsiTheme="minorHAnsi" w:cstheme="minorHAnsi"/>
                <w:b/>
                <w:bCs/>
                <w:color w:val="444444"/>
                <w:lang w:val="en-US"/>
              </w:rPr>
              <w:t>5-Forest Sub-district Directorates</w:t>
            </w:r>
          </w:p>
          <w:p w:rsidR="0027730C" w:rsidRPr="004921FF" w:rsidRDefault="0027730C" w:rsidP="004921FF">
            <w:pPr>
              <w:pStyle w:val="NormalWeb"/>
              <w:shd w:val="clear" w:color="auto" w:fill="FFFFFF"/>
              <w:jc w:val="both"/>
              <w:textAlignment w:val="baseline"/>
              <w:rPr>
                <w:rFonts w:asciiTheme="minorHAnsi" w:hAnsiTheme="minorHAnsi" w:cstheme="minorHAnsi"/>
                <w:color w:val="444444"/>
              </w:rPr>
            </w:pPr>
            <w:r w:rsidRPr="004921FF">
              <w:rPr>
                <w:rFonts w:asciiTheme="minorHAnsi" w:hAnsiTheme="minorHAnsi" w:cstheme="minorHAnsi"/>
                <w:b/>
                <w:bCs/>
                <w:color w:val="444444"/>
                <w:lang w:val="en-US"/>
              </w:rPr>
              <w:t>6-Other sub-districts</w:t>
            </w:r>
            <w:r w:rsidRPr="004921FF">
              <w:rPr>
                <w:rFonts w:asciiTheme="minorHAnsi" w:hAnsiTheme="minorHAnsi" w:cstheme="minorHAnsi"/>
                <w:b/>
                <w:bCs/>
                <w:color w:val="444444"/>
              </w:rPr>
              <w:t>  </w:t>
            </w:r>
          </w:p>
        </w:tc>
      </w:tr>
    </w:tbl>
    <w:p w:rsidR="004A2F4E" w:rsidRPr="004921FF" w:rsidRDefault="004A2F4E" w:rsidP="00552096">
      <w:pPr>
        <w:pStyle w:val="NormalWeb"/>
        <w:shd w:val="clear" w:color="auto" w:fill="FFFFFF"/>
        <w:spacing w:before="0" w:beforeAutospacing="0" w:after="0" w:afterAutospacing="0"/>
        <w:jc w:val="both"/>
        <w:textAlignment w:val="baseline"/>
        <w:rPr>
          <w:rFonts w:asciiTheme="minorHAnsi" w:hAnsiTheme="minorHAnsi" w:cstheme="minorHAnsi"/>
          <w:color w:val="444444"/>
        </w:rPr>
      </w:pPr>
    </w:p>
    <w:p w:rsidR="0027730C" w:rsidRPr="004921FF" w:rsidRDefault="004921FF" w:rsidP="004921FF">
      <w:pPr>
        <w:pStyle w:val="NormalWeb"/>
        <w:shd w:val="clear" w:color="auto" w:fill="FFFFFF"/>
        <w:spacing w:before="0" w:beforeAutospacing="0" w:after="0" w:afterAutospacing="0"/>
        <w:jc w:val="both"/>
        <w:textAlignment w:val="baseline"/>
        <w:rPr>
          <w:rFonts w:asciiTheme="minorHAnsi" w:hAnsiTheme="minorHAnsi" w:cstheme="minorHAnsi"/>
          <w:color w:val="444444"/>
        </w:rPr>
      </w:pPr>
      <w:r>
        <w:rPr>
          <w:rFonts w:asciiTheme="minorHAnsi" w:hAnsiTheme="minorHAnsi" w:cstheme="minorHAnsi"/>
          <w:color w:val="444444"/>
        </w:rPr>
        <w:t xml:space="preserve">After this interviews presentations on forest pests and diseases and forest monitoring made by Mr. </w:t>
      </w:r>
      <w:r w:rsidRPr="00BD5454">
        <w:rPr>
          <w:rFonts w:asciiTheme="minorHAnsi" w:hAnsiTheme="minorHAnsi" w:cstheme="minorHAnsi"/>
          <w:color w:val="444444"/>
        </w:rPr>
        <w:t xml:space="preserve">Yaşar Aksu </w:t>
      </w:r>
      <w:hyperlink r:id="rId82" w:history="1">
        <w:r w:rsidRPr="00BD5454">
          <w:rPr>
            <w:rStyle w:val="Kpr"/>
            <w:rFonts w:asciiTheme="minorHAnsi" w:hAnsiTheme="minorHAnsi" w:cstheme="minorHAnsi"/>
          </w:rPr>
          <w:t>http://yasaraksu.com/</w:t>
        </w:r>
      </w:hyperlink>
      <w:r w:rsidRPr="00BD5454">
        <w:rPr>
          <w:rFonts w:asciiTheme="minorHAnsi" w:hAnsiTheme="minorHAnsi" w:cstheme="minorHAnsi"/>
          <w:color w:val="444444"/>
        </w:rPr>
        <w:t xml:space="preserve">   </w:t>
      </w:r>
      <w:r>
        <w:rPr>
          <w:rFonts w:asciiTheme="minorHAnsi" w:hAnsiTheme="minorHAnsi" w:cstheme="minorHAnsi"/>
          <w:color w:val="444444"/>
        </w:rPr>
        <w:t xml:space="preserve">and </w:t>
      </w:r>
      <w:r w:rsidRPr="00BD5454">
        <w:rPr>
          <w:rFonts w:asciiTheme="minorHAnsi" w:hAnsiTheme="minorHAnsi" w:cstheme="minorHAnsi"/>
          <w:color w:val="444444"/>
        </w:rPr>
        <w:t xml:space="preserve"> Abdurrahman Çobanoğlu</w:t>
      </w:r>
      <w:r>
        <w:rPr>
          <w:rFonts w:asciiTheme="minorHAnsi" w:hAnsiTheme="minorHAnsi" w:cstheme="minorHAnsi"/>
          <w:color w:val="444444"/>
        </w:rPr>
        <w:t>.</w:t>
      </w:r>
    </w:p>
    <w:p w:rsidR="00941016" w:rsidRPr="004921FF" w:rsidRDefault="00941016" w:rsidP="00552096">
      <w:pPr>
        <w:pStyle w:val="NormalWeb"/>
        <w:shd w:val="clear" w:color="auto" w:fill="FFFFFF"/>
        <w:spacing w:before="0" w:beforeAutospacing="0" w:after="0" w:afterAutospacing="0"/>
        <w:jc w:val="both"/>
        <w:textAlignment w:val="baseline"/>
        <w:rPr>
          <w:rFonts w:asciiTheme="minorHAnsi" w:hAnsiTheme="minorHAnsi" w:cstheme="minorHAnsi"/>
          <w:color w:val="444444"/>
        </w:rPr>
      </w:pPr>
    </w:p>
    <w:p w:rsidR="00941016" w:rsidRPr="004921FF" w:rsidRDefault="00941016" w:rsidP="00552096">
      <w:pPr>
        <w:pStyle w:val="NormalWeb"/>
        <w:shd w:val="clear" w:color="auto" w:fill="FFFFFF"/>
        <w:spacing w:before="0" w:beforeAutospacing="0" w:after="0" w:afterAutospacing="0"/>
        <w:jc w:val="both"/>
        <w:textAlignment w:val="baseline"/>
        <w:rPr>
          <w:rFonts w:asciiTheme="minorHAnsi" w:hAnsiTheme="minorHAnsi" w:cstheme="minorHAnsi"/>
          <w:color w:val="444444"/>
        </w:rPr>
      </w:pPr>
    </w:p>
    <w:tbl>
      <w:tblPr>
        <w:tblStyle w:val="TabloKlavuzu"/>
        <w:tblW w:w="0" w:type="auto"/>
        <w:tblLook w:val="04A0" w:firstRow="1" w:lastRow="0" w:firstColumn="1" w:lastColumn="0" w:noHBand="0" w:noVBand="1"/>
      </w:tblPr>
      <w:tblGrid>
        <w:gridCol w:w="4546"/>
        <w:gridCol w:w="4516"/>
      </w:tblGrid>
      <w:tr w:rsidR="00577B4D" w:rsidRPr="004921FF" w:rsidTr="00EF57BA">
        <w:tc>
          <w:tcPr>
            <w:tcW w:w="4531" w:type="dxa"/>
          </w:tcPr>
          <w:p w:rsidR="00577B4D" w:rsidRPr="004921FF" w:rsidRDefault="00577B4D" w:rsidP="00552096">
            <w:pPr>
              <w:pStyle w:val="ResimYazs"/>
              <w:keepNext/>
              <w:jc w:val="both"/>
              <w:rPr>
                <w:rFonts w:cstheme="minorHAnsi"/>
                <w:sz w:val="24"/>
                <w:szCs w:val="24"/>
                <w:lang w:val="en-GB"/>
              </w:rPr>
            </w:pPr>
            <w:bookmarkStart w:id="41" w:name="_Toc7439073"/>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26</w:t>
            </w:r>
            <w:r w:rsidRPr="004921FF">
              <w:rPr>
                <w:rFonts w:cstheme="minorHAnsi"/>
                <w:sz w:val="24"/>
                <w:szCs w:val="24"/>
                <w:lang w:val="en-GB"/>
              </w:rPr>
              <w:fldChar w:fldCharType="end"/>
            </w:r>
            <w:r w:rsidRPr="004921FF">
              <w:rPr>
                <w:rFonts w:cstheme="minorHAnsi"/>
                <w:sz w:val="24"/>
                <w:szCs w:val="24"/>
                <w:lang w:val="en-GB"/>
              </w:rPr>
              <w:t xml:space="preserve"> </w:t>
            </w:r>
            <w:r w:rsidR="00EF57BA">
              <w:rPr>
                <w:rFonts w:cstheme="minorHAnsi"/>
                <w:sz w:val="24"/>
                <w:szCs w:val="24"/>
                <w:lang w:val="en-GB"/>
              </w:rPr>
              <w:t>Mr.</w:t>
            </w:r>
            <w:r w:rsidRPr="004921FF">
              <w:rPr>
                <w:rFonts w:cstheme="minorHAnsi"/>
                <w:sz w:val="24"/>
                <w:szCs w:val="24"/>
                <w:lang w:val="en-GB"/>
              </w:rPr>
              <w:t>Yaşar Aksu</w:t>
            </w:r>
            <w:r w:rsidR="00EF57BA">
              <w:rPr>
                <w:rFonts w:cstheme="minorHAnsi"/>
                <w:sz w:val="24"/>
                <w:szCs w:val="24"/>
                <w:lang w:val="en-GB"/>
              </w:rPr>
              <w:t>-Biologist</w:t>
            </w:r>
            <w:bookmarkEnd w:id="41"/>
          </w:p>
          <w:p w:rsidR="00577B4D" w:rsidRPr="004921FF" w:rsidRDefault="00577B4D" w:rsidP="00552096">
            <w:pPr>
              <w:pStyle w:val="NormalWeb"/>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noProof/>
                <w:color w:val="444444"/>
                <w:lang w:val="tr-TR" w:eastAsia="tr-TR"/>
              </w:rPr>
              <w:drawing>
                <wp:inline distT="0" distB="0" distL="0" distR="0" wp14:anchorId="00B72637" wp14:editId="0D41C574">
                  <wp:extent cx="2836268" cy="2047875"/>
                  <wp:effectExtent l="0" t="0" r="254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imthumb (19).jpg"/>
                          <pic:cNvPicPr/>
                        </pic:nvPicPr>
                        <pic:blipFill>
                          <a:blip r:embed="rId83">
                            <a:extLst>
                              <a:ext uri="{28A0092B-C50C-407E-A947-70E740481C1C}">
                                <a14:useLocalDpi xmlns:a14="http://schemas.microsoft.com/office/drawing/2010/main" val="0"/>
                              </a:ext>
                            </a:extLst>
                          </a:blip>
                          <a:stretch>
                            <a:fillRect/>
                          </a:stretch>
                        </pic:blipFill>
                        <pic:spPr>
                          <a:xfrm>
                            <a:off x="0" y="0"/>
                            <a:ext cx="2861152" cy="2065842"/>
                          </a:xfrm>
                          <a:prstGeom prst="rect">
                            <a:avLst/>
                          </a:prstGeom>
                        </pic:spPr>
                      </pic:pic>
                    </a:graphicData>
                  </a:graphic>
                </wp:inline>
              </w:drawing>
            </w:r>
          </w:p>
        </w:tc>
        <w:tc>
          <w:tcPr>
            <w:tcW w:w="4531" w:type="dxa"/>
          </w:tcPr>
          <w:p w:rsidR="00577B4D" w:rsidRPr="004921FF" w:rsidRDefault="00577B4D" w:rsidP="00552096">
            <w:pPr>
              <w:pStyle w:val="ResimYazs"/>
              <w:keepNext/>
              <w:jc w:val="both"/>
              <w:rPr>
                <w:rFonts w:cstheme="minorHAnsi"/>
                <w:sz w:val="24"/>
                <w:szCs w:val="24"/>
                <w:lang w:val="en-GB"/>
              </w:rPr>
            </w:pPr>
            <w:bookmarkStart w:id="42" w:name="_Toc7439074"/>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27</w:t>
            </w:r>
            <w:r w:rsidRPr="004921FF">
              <w:rPr>
                <w:rFonts w:cstheme="minorHAnsi"/>
                <w:sz w:val="24"/>
                <w:szCs w:val="24"/>
                <w:lang w:val="en-GB"/>
              </w:rPr>
              <w:fldChar w:fldCharType="end"/>
            </w:r>
            <w:r w:rsidRPr="004921FF">
              <w:rPr>
                <w:rFonts w:cstheme="minorHAnsi"/>
                <w:sz w:val="24"/>
                <w:szCs w:val="24"/>
                <w:lang w:val="en-GB"/>
              </w:rPr>
              <w:t xml:space="preserve"> </w:t>
            </w:r>
            <w:r w:rsidR="00EF57BA">
              <w:rPr>
                <w:rFonts w:cstheme="minorHAnsi"/>
                <w:sz w:val="24"/>
                <w:szCs w:val="24"/>
                <w:lang w:val="en-GB"/>
              </w:rPr>
              <w:t xml:space="preserve">Mr. </w:t>
            </w:r>
            <w:r w:rsidRPr="004921FF">
              <w:rPr>
                <w:rFonts w:cstheme="minorHAnsi"/>
                <w:sz w:val="24"/>
                <w:szCs w:val="24"/>
                <w:lang w:val="en-GB"/>
              </w:rPr>
              <w:t>Abdurrahman Çobanoğlu</w:t>
            </w:r>
            <w:bookmarkEnd w:id="42"/>
          </w:p>
          <w:p w:rsidR="00577B4D" w:rsidRPr="004921FF" w:rsidRDefault="00577B4D" w:rsidP="00552096">
            <w:pPr>
              <w:pStyle w:val="NormalWeb"/>
              <w:spacing w:before="0" w:beforeAutospacing="0" w:after="0" w:afterAutospacing="0"/>
              <w:jc w:val="both"/>
              <w:textAlignment w:val="baseline"/>
              <w:rPr>
                <w:rFonts w:asciiTheme="minorHAnsi" w:hAnsiTheme="minorHAnsi" w:cstheme="minorHAnsi"/>
                <w:color w:val="444444"/>
              </w:rPr>
            </w:pPr>
            <w:r w:rsidRPr="004921FF">
              <w:rPr>
                <w:rFonts w:asciiTheme="minorHAnsi" w:hAnsiTheme="minorHAnsi" w:cstheme="minorHAnsi"/>
                <w:noProof/>
                <w:color w:val="444444"/>
                <w:lang w:val="tr-TR" w:eastAsia="tr-TR"/>
              </w:rPr>
              <w:drawing>
                <wp:inline distT="0" distB="0" distL="0" distR="0" wp14:anchorId="2F40B2D5" wp14:editId="6019637D">
                  <wp:extent cx="2813050" cy="2019300"/>
                  <wp:effectExtent l="0" t="0" r="635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imthumb (18).jpg"/>
                          <pic:cNvPicPr/>
                        </pic:nvPicPr>
                        <pic:blipFill>
                          <a:blip r:embed="rId84">
                            <a:extLst>
                              <a:ext uri="{28A0092B-C50C-407E-A947-70E740481C1C}">
                                <a14:useLocalDpi xmlns:a14="http://schemas.microsoft.com/office/drawing/2010/main" val="0"/>
                              </a:ext>
                            </a:extLst>
                          </a:blip>
                          <a:stretch>
                            <a:fillRect/>
                          </a:stretch>
                        </pic:blipFill>
                        <pic:spPr>
                          <a:xfrm>
                            <a:off x="0" y="0"/>
                            <a:ext cx="2818188" cy="2022988"/>
                          </a:xfrm>
                          <a:prstGeom prst="rect">
                            <a:avLst/>
                          </a:prstGeom>
                        </pic:spPr>
                      </pic:pic>
                    </a:graphicData>
                  </a:graphic>
                </wp:inline>
              </w:drawing>
            </w:r>
          </w:p>
        </w:tc>
      </w:tr>
    </w:tbl>
    <w:p w:rsidR="00941016" w:rsidRPr="004921FF" w:rsidRDefault="00941016" w:rsidP="00552096">
      <w:pPr>
        <w:pStyle w:val="NormalWeb"/>
        <w:shd w:val="clear" w:color="auto" w:fill="FFFFFF"/>
        <w:spacing w:before="0" w:beforeAutospacing="0" w:after="0" w:afterAutospacing="0"/>
        <w:jc w:val="both"/>
        <w:textAlignment w:val="baseline"/>
        <w:rPr>
          <w:rFonts w:asciiTheme="minorHAnsi" w:hAnsiTheme="minorHAnsi" w:cstheme="minorHAnsi"/>
          <w:color w:val="444444"/>
        </w:rPr>
      </w:pPr>
    </w:p>
    <w:p w:rsidR="00EF57BA" w:rsidRDefault="00EF57BA" w:rsidP="00EF57BA">
      <w:pPr>
        <w:rPr>
          <w:rFonts w:cstheme="minorHAnsi"/>
          <w:color w:val="444444"/>
          <w:sz w:val="24"/>
          <w:szCs w:val="24"/>
          <w:lang w:val="en-GB"/>
        </w:rPr>
      </w:pPr>
    </w:p>
    <w:p w:rsidR="00EF57BA" w:rsidRDefault="00EF57BA" w:rsidP="00EF57BA">
      <w:pPr>
        <w:rPr>
          <w:rFonts w:cstheme="minorHAnsi"/>
          <w:color w:val="444444"/>
          <w:sz w:val="24"/>
          <w:szCs w:val="24"/>
          <w:lang w:val="en-GB"/>
        </w:rPr>
      </w:pPr>
      <w:r>
        <w:rPr>
          <w:rFonts w:cstheme="minorHAnsi"/>
          <w:color w:val="444444"/>
          <w:sz w:val="24"/>
          <w:szCs w:val="24"/>
          <w:lang w:val="en-GB"/>
        </w:rPr>
        <w:t>General Directorate of Forestry prepared several training videos for forest pests and diseases. These are Turkish language but it is very easy to follow with pictures and real videos.</w:t>
      </w:r>
    </w:p>
    <w:p w:rsidR="00EF57BA" w:rsidRDefault="00EF57BA" w:rsidP="00EF57BA">
      <w:pPr>
        <w:rPr>
          <w:rFonts w:cstheme="minorHAnsi"/>
          <w:color w:val="444444"/>
          <w:sz w:val="24"/>
          <w:szCs w:val="24"/>
          <w:lang w:val="en-GB"/>
        </w:rPr>
      </w:pPr>
      <w:r>
        <w:rPr>
          <w:rFonts w:cstheme="minorHAnsi"/>
          <w:color w:val="444444"/>
          <w:sz w:val="24"/>
          <w:szCs w:val="24"/>
          <w:lang w:val="en-GB"/>
        </w:rPr>
        <w:t>Some of them are shown below:</w:t>
      </w:r>
    </w:p>
    <w:tbl>
      <w:tblPr>
        <w:tblStyle w:val="TabloKlavuzu"/>
        <w:tblW w:w="0" w:type="auto"/>
        <w:tblLook w:val="04A0" w:firstRow="1" w:lastRow="0" w:firstColumn="1" w:lastColumn="0" w:noHBand="0" w:noVBand="1"/>
      </w:tblPr>
      <w:tblGrid>
        <w:gridCol w:w="9062"/>
      </w:tblGrid>
      <w:tr w:rsidR="00EF57BA" w:rsidRPr="00B768FC" w:rsidTr="00BE0062">
        <w:tc>
          <w:tcPr>
            <w:tcW w:w="9062" w:type="dxa"/>
          </w:tcPr>
          <w:p w:rsidR="00EF57BA" w:rsidRPr="00BE0062" w:rsidRDefault="00EF57BA" w:rsidP="00BE0062">
            <w:pPr>
              <w:pStyle w:val="NormalWeb"/>
              <w:ind w:left="360"/>
              <w:rPr>
                <w:rStyle w:val="Kpr"/>
                <w:rFonts w:asciiTheme="minorHAnsi" w:hAnsiTheme="minorHAnsi" w:cstheme="minorHAnsi"/>
                <w:color w:val="444444"/>
                <w:u w:val="none"/>
              </w:rPr>
            </w:pPr>
            <w:r w:rsidRPr="00B768FC">
              <w:rPr>
                <w:rFonts w:asciiTheme="minorHAnsi" w:hAnsiTheme="minorHAnsi" w:cstheme="minorHAnsi"/>
                <w:color w:val="444444"/>
              </w:rPr>
              <w:t>Calasoma Production:</w:t>
            </w:r>
            <w:hyperlink r:id="rId85" w:history="1">
              <w:r w:rsidRPr="00B768FC">
                <w:rPr>
                  <w:rStyle w:val="Kpr"/>
                  <w:rFonts w:asciiTheme="minorHAnsi" w:hAnsiTheme="minorHAnsi" w:cstheme="minorHAnsi"/>
                </w:rPr>
                <w:t> https://www.youtube.com/watch?v=Src86VA1S1g</w:t>
              </w:r>
            </w:hyperlink>
          </w:p>
          <w:p w:rsidR="00EF57BA" w:rsidRPr="00BE0062" w:rsidRDefault="00EF57BA" w:rsidP="00BE0062">
            <w:pPr>
              <w:pStyle w:val="NormalWeb"/>
              <w:ind w:left="360"/>
              <w:rPr>
                <w:rStyle w:val="Kpr"/>
                <w:rFonts w:asciiTheme="minorHAnsi" w:hAnsiTheme="minorHAnsi" w:cstheme="minorHAnsi"/>
                <w:color w:val="444444"/>
                <w:u w:val="none"/>
              </w:rPr>
            </w:pPr>
            <w:r w:rsidRPr="00B768FC">
              <w:rPr>
                <w:rFonts w:asciiTheme="minorHAnsi" w:hAnsiTheme="minorHAnsi" w:cstheme="minorHAnsi"/>
                <w:color w:val="444444"/>
              </w:rPr>
              <w:t>Rhizophagus grandis- </w:t>
            </w:r>
            <w:hyperlink r:id="rId86" w:history="1">
              <w:r w:rsidRPr="00B768FC">
                <w:rPr>
                  <w:rStyle w:val="Kpr"/>
                  <w:rFonts w:asciiTheme="minorHAnsi" w:hAnsiTheme="minorHAnsi" w:cstheme="minorHAnsi"/>
                </w:rPr>
                <w:t>https://www.youtube.com/watch?v=NAWBeoHTmS8</w:t>
              </w:r>
            </w:hyperlink>
          </w:p>
          <w:p w:rsidR="00EF57BA" w:rsidRPr="00BE0062" w:rsidRDefault="00EF57BA" w:rsidP="00BE0062">
            <w:pPr>
              <w:pStyle w:val="NormalWeb"/>
              <w:ind w:left="360"/>
              <w:rPr>
                <w:rStyle w:val="Kpr"/>
                <w:rFonts w:asciiTheme="minorHAnsi" w:hAnsiTheme="minorHAnsi" w:cstheme="minorHAnsi"/>
                <w:color w:val="444444"/>
                <w:u w:val="none"/>
              </w:rPr>
            </w:pPr>
            <w:r w:rsidRPr="00B768FC">
              <w:rPr>
                <w:rFonts w:asciiTheme="minorHAnsi" w:hAnsiTheme="minorHAnsi" w:cstheme="minorHAnsi"/>
                <w:color w:val="444444"/>
              </w:rPr>
              <w:t>Bird Nests: </w:t>
            </w:r>
            <w:hyperlink r:id="rId87" w:history="1">
              <w:r w:rsidRPr="00B768FC">
                <w:rPr>
                  <w:rStyle w:val="Kpr"/>
                  <w:rFonts w:asciiTheme="minorHAnsi" w:hAnsiTheme="minorHAnsi" w:cstheme="minorHAnsi"/>
                </w:rPr>
                <w:t>https://www.youtube.com/watch?v=_nePQBx2g-4</w:t>
              </w:r>
            </w:hyperlink>
          </w:p>
          <w:p w:rsidR="00EF57BA" w:rsidRPr="00BE0062" w:rsidRDefault="00BE0062" w:rsidP="00BE0062">
            <w:pPr>
              <w:pStyle w:val="NormalWeb"/>
              <w:ind w:left="360"/>
              <w:rPr>
                <w:rStyle w:val="Kpr"/>
                <w:rFonts w:asciiTheme="minorHAnsi" w:hAnsiTheme="minorHAnsi" w:cstheme="minorHAnsi"/>
                <w:color w:val="444444"/>
                <w:u w:val="none"/>
              </w:rPr>
            </w:pPr>
            <w:r>
              <w:rPr>
                <w:rFonts w:asciiTheme="minorHAnsi" w:hAnsiTheme="minorHAnsi" w:cstheme="minorHAnsi"/>
              </w:rPr>
              <w:t>C</w:t>
            </w:r>
            <w:r w:rsidR="00B768FC" w:rsidRPr="00B768FC">
              <w:rPr>
                <w:rFonts w:asciiTheme="minorHAnsi" w:hAnsiTheme="minorHAnsi" w:cstheme="minorHAnsi"/>
              </w:rPr>
              <w:t>hestnut blight (Cryphonectria parasitica)</w:t>
            </w:r>
            <w:r w:rsidR="00EF57BA" w:rsidRPr="00B768FC">
              <w:rPr>
                <w:rFonts w:asciiTheme="minorHAnsi" w:hAnsiTheme="minorHAnsi" w:cstheme="minorHAnsi"/>
                <w:color w:val="444444"/>
              </w:rPr>
              <w:t>: </w:t>
            </w:r>
            <w:hyperlink r:id="rId88" w:history="1">
              <w:r w:rsidR="00EF57BA" w:rsidRPr="00B768FC">
                <w:rPr>
                  <w:rStyle w:val="Kpr"/>
                  <w:rFonts w:asciiTheme="minorHAnsi" w:hAnsiTheme="minorHAnsi" w:cstheme="minorHAnsi"/>
                </w:rPr>
                <w:t>https://www.youtube.com/watch?v=_XNOvsB-BB8</w:t>
              </w:r>
            </w:hyperlink>
          </w:p>
          <w:p w:rsidR="00EF57BA" w:rsidRPr="00BE0062" w:rsidRDefault="00BE0062" w:rsidP="00BE0062">
            <w:pPr>
              <w:pStyle w:val="NormalWeb"/>
              <w:ind w:left="360"/>
              <w:rPr>
                <w:rStyle w:val="Kpr"/>
                <w:rFonts w:asciiTheme="minorHAnsi" w:hAnsiTheme="minorHAnsi" w:cstheme="minorHAnsi"/>
                <w:color w:val="444444"/>
                <w:u w:val="none"/>
              </w:rPr>
            </w:pPr>
            <w:r w:rsidRPr="00BE0062">
              <w:rPr>
                <w:rFonts w:asciiTheme="minorHAnsi" w:hAnsiTheme="minorHAnsi" w:cstheme="minorHAnsi"/>
                <w:color w:val="444444"/>
              </w:rPr>
              <w:t>Ant Transport for Biological Control</w:t>
            </w:r>
            <w:r w:rsidRPr="00BE0062">
              <w:rPr>
                <w:rStyle w:val="Kpr"/>
                <w:rFonts w:asciiTheme="minorHAnsi" w:hAnsiTheme="minorHAnsi" w:cstheme="minorHAnsi"/>
                <w:color w:val="444444"/>
                <w:u w:val="none"/>
              </w:rPr>
              <w:t xml:space="preserve"> </w:t>
            </w:r>
            <w:hyperlink r:id="rId89" w:history="1">
              <w:r w:rsidR="00EF57BA" w:rsidRPr="00B768FC">
                <w:rPr>
                  <w:rStyle w:val="Kpr"/>
                  <w:rFonts w:asciiTheme="minorHAnsi" w:hAnsiTheme="minorHAnsi" w:cstheme="minorHAnsi"/>
                </w:rPr>
                <w:t>https://www.youtube.com/watch?v=6tp3V6ZEebo</w:t>
              </w:r>
            </w:hyperlink>
          </w:p>
          <w:p w:rsidR="00EF57BA" w:rsidRDefault="00EF57BA" w:rsidP="00BE0062">
            <w:pPr>
              <w:pStyle w:val="NormalWeb"/>
              <w:ind w:left="360"/>
              <w:rPr>
                <w:rFonts w:asciiTheme="minorHAnsi" w:hAnsiTheme="minorHAnsi" w:cstheme="minorHAnsi"/>
                <w:color w:val="444444"/>
              </w:rPr>
            </w:pPr>
            <w:r w:rsidRPr="00B768FC">
              <w:rPr>
                <w:rFonts w:asciiTheme="minorHAnsi" w:hAnsiTheme="minorHAnsi" w:cstheme="minorHAnsi"/>
                <w:color w:val="444444"/>
              </w:rPr>
              <w:t>Thanasimus formicarius  </w:t>
            </w:r>
            <w:hyperlink r:id="rId90" w:history="1">
              <w:r w:rsidR="00B768FC" w:rsidRPr="009A43F2">
                <w:rPr>
                  <w:rStyle w:val="Kpr"/>
                  <w:rFonts w:asciiTheme="minorHAnsi" w:hAnsiTheme="minorHAnsi" w:cstheme="minorHAnsi"/>
                </w:rPr>
                <w:t>https://www.youtube.com/watch?v=BpCrPbaSUNU</w:t>
              </w:r>
            </w:hyperlink>
            <w:r w:rsidR="00B768FC">
              <w:rPr>
                <w:rFonts w:asciiTheme="minorHAnsi" w:hAnsiTheme="minorHAnsi" w:cstheme="minorHAnsi"/>
                <w:color w:val="444444"/>
              </w:rPr>
              <w:t xml:space="preserve"> </w:t>
            </w:r>
          </w:p>
          <w:p w:rsidR="00EF57BA" w:rsidRPr="00BE0062" w:rsidRDefault="00BE0062" w:rsidP="00BE0062">
            <w:pPr>
              <w:pStyle w:val="NormalWeb"/>
              <w:ind w:left="360"/>
              <w:rPr>
                <w:rStyle w:val="Kpr"/>
                <w:rFonts w:asciiTheme="minorHAnsi" w:hAnsiTheme="minorHAnsi" w:cstheme="minorHAnsi"/>
                <w:color w:val="444444"/>
                <w:u w:val="none"/>
              </w:rPr>
            </w:pPr>
            <w:r w:rsidRPr="00BE0062">
              <w:rPr>
                <w:rFonts w:asciiTheme="minorHAnsi" w:hAnsiTheme="minorHAnsi" w:cstheme="minorHAnsi"/>
                <w:color w:val="444444"/>
              </w:rPr>
              <w:t>Pheromone For Biotechnical Fighting With Insects</w:t>
            </w:r>
            <w:r w:rsidRPr="00BE0062">
              <w:rPr>
                <w:rStyle w:val="Kpr"/>
                <w:rFonts w:asciiTheme="minorHAnsi" w:hAnsiTheme="minorHAnsi" w:cstheme="minorHAnsi"/>
                <w:color w:val="444444"/>
                <w:u w:val="none"/>
              </w:rPr>
              <w:t xml:space="preserve"> </w:t>
            </w:r>
            <w:hyperlink r:id="rId91" w:history="1">
              <w:r w:rsidR="00EF57BA" w:rsidRPr="00B768FC">
                <w:rPr>
                  <w:rStyle w:val="Kpr"/>
                  <w:rFonts w:asciiTheme="minorHAnsi" w:hAnsiTheme="minorHAnsi" w:cstheme="minorHAnsi"/>
                </w:rPr>
                <w:t>https://www.youtube.com/watch?v=y10lh7izz14</w:t>
              </w:r>
            </w:hyperlink>
          </w:p>
          <w:p w:rsidR="00EF57BA" w:rsidRPr="00B768FC" w:rsidRDefault="00BE0062" w:rsidP="00BE0062">
            <w:pPr>
              <w:pStyle w:val="NormalWeb"/>
              <w:ind w:left="360"/>
              <w:rPr>
                <w:rFonts w:asciiTheme="minorHAnsi" w:hAnsiTheme="minorHAnsi" w:cstheme="minorHAnsi"/>
                <w:color w:val="444444"/>
              </w:rPr>
            </w:pPr>
            <w:r w:rsidRPr="004921FF">
              <w:rPr>
                <w:rFonts w:asciiTheme="minorHAnsi" w:hAnsiTheme="minorHAnsi" w:cstheme="minorHAnsi"/>
                <w:i/>
              </w:rPr>
              <w:t>Thaumetopoea pityocampa</w:t>
            </w:r>
            <w:r w:rsidR="00EF57BA" w:rsidRPr="00B768FC">
              <w:rPr>
                <w:rFonts w:asciiTheme="minorHAnsi" w:hAnsiTheme="minorHAnsi" w:cstheme="minorHAnsi"/>
                <w:color w:val="444444"/>
              </w:rPr>
              <w:t>: </w:t>
            </w:r>
            <w:hyperlink r:id="rId92" w:history="1">
              <w:r w:rsidR="00EF57BA" w:rsidRPr="00B768FC">
                <w:rPr>
                  <w:rStyle w:val="Kpr"/>
                  <w:rFonts w:asciiTheme="minorHAnsi" w:hAnsiTheme="minorHAnsi" w:cstheme="minorHAnsi"/>
                </w:rPr>
                <w:t>https://www.youtube.com/watch?v=1-X-ZbL2Z98</w:t>
              </w:r>
            </w:hyperlink>
          </w:p>
          <w:p w:rsidR="00EF57BA" w:rsidRPr="00B768FC" w:rsidRDefault="00EF57BA" w:rsidP="00EF57BA">
            <w:pPr>
              <w:rPr>
                <w:rFonts w:cstheme="minorHAnsi"/>
                <w:color w:val="444444"/>
                <w:sz w:val="24"/>
                <w:szCs w:val="24"/>
                <w:lang w:val="en-GB"/>
              </w:rPr>
            </w:pPr>
          </w:p>
        </w:tc>
      </w:tr>
    </w:tbl>
    <w:p w:rsidR="00EF57BA" w:rsidRDefault="00EF57BA" w:rsidP="00EF57BA">
      <w:pPr>
        <w:rPr>
          <w:rFonts w:cstheme="minorHAnsi"/>
          <w:color w:val="444444"/>
          <w:sz w:val="24"/>
          <w:szCs w:val="24"/>
          <w:lang w:val="en-GB"/>
        </w:rPr>
      </w:pPr>
    </w:p>
    <w:p w:rsidR="00BE0062" w:rsidRDefault="00BE0062">
      <w:pPr>
        <w:rPr>
          <w:rFonts w:eastAsia="Times New Roman" w:cstheme="minorHAnsi"/>
          <w:color w:val="444444"/>
          <w:sz w:val="24"/>
          <w:szCs w:val="24"/>
          <w:lang w:val="en-GB" w:eastAsia="en-GB"/>
        </w:rPr>
      </w:pPr>
      <w:r>
        <w:rPr>
          <w:rFonts w:cstheme="minorHAnsi"/>
          <w:color w:val="444444"/>
        </w:rPr>
        <w:br w:type="page"/>
      </w:r>
    </w:p>
    <w:p w:rsidR="009A3757" w:rsidRPr="004921FF" w:rsidRDefault="00BE0062" w:rsidP="00BE0062">
      <w:pPr>
        <w:pStyle w:val="Balk2"/>
        <w:rPr>
          <w:sz w:val="24"/>
          <w:szCs w:val="24"/>
        </w:rPr>
      </w:pPr>
      <w:bookmarkStart w:id="43" w:name="_Toc7440284"/>
      <w:r>
        <w:t>April 17, 2019 Wednesday</w:t>
      </w:r>
      <w:bookmarkEnd w:id="43"/>
    </w:p>
    <w:p w:rsidR="00BE0062" w:rsidRDefault="00BE0062" w:rsidP="00552096">
      <w:pPr>
        <w:jc w:val="both"/>
        <w:rPr>
          <w:rFonts w:cstheme="minorHAnsi"/>
          <w:sz w:val="24"/>
          <w:szCs w:val="24"/>
          <w:lang w:val="en-GB"/>
        </w:rPr>
      </w:pPr>
      <w:r>
        <w:rPr>
          <w:rFonts w:cstheme="minorHAnsi"/>
          <w:sz w:val="24"/>
          <w:szCs w:val="24"/>
          <w:lang w:val="en-GB"/>
        </w:rPr>
        <w:t xml:space="preserve">Academicians from </w:t>
      </w:r>
      <w:r w:rsidRPr="00BE0062">
        <w:rPr>
          <w:rFonts w:cstheme="minorHAnsi"/>
          <w:sz w:val="24"/>
          <w:szCs w:val="24"/>
          <w:lang w:val="en-GB"/>
        </w:rPr>
        <w:t xml:space="preserve">Isparta University of Applied Sciences </w:t>
      </w:r>
      <w:hyperlink r:id="rId93" w:history="1">
        <w:r w:rsidRPr="009A43F2">
          <w:rPr>
            <w:rStyle w:val="Kpr"/>
            <w:rFonts w:cstheme="minorHAnsi"/>
            <w:sz w:val="24"/>
            <w:szCs w:val="24"/>
            <w:lang w:val="en-GB"/>
          </w:rPr>
          <w:t>https://www.isparta.edu.tr/</w:t>
        </w:r>
      </w:hyperlink>
      <w:r>
        <w:rPr>
          <w:rFonts w:cstheme="minorHAnsi"/>
          <w:sz w:val="24"/>
          <w:szCs w:val="24"/>
          <w:lang w:val="en-GB"/>
        </w:rPr>
        <w:t xml:space="preserve"> </w:t>
      </w:r>
      <w:r w:rsidRPr="004921FF">
        <w:rPr>
          <w:rFonts w:cstheme="minorHAnsi"/>
          <w:sz w:val="24"/>
          <w:szCs w:val="24"/>
          <w:lang w:val="en-GB"/>
        </w:rPr>
        <w:t xml:space="preserve"> </w:t>
      </w:r>
      <w:r w:rsidR="000140DB" w:rsidRPr="004921FF">
        <w:rPr>
          <w:rFonts w:cstheme="minorHAnsi"/>
          <w:sz w:val="24"/>
          <w:szCs w:val="24"/>
          <w:lang w:val="en-GB"/>
        </w:rPr>
        <w:t xml:space="preserve">Prof. Dr. Mustafa Avcı </w:t>
      </w:r>
      <w:hyperlink r:id="rId94" w:history="1">
        <w:r>
          <w:rPr>
            <w:rStyle w:val="Kpr"/>
          </w:rPr>
          <w:t>https://isparta.edu.tr/personel/01155/prof-dr-mustafa-avci</w:t>
        </w:r>
      </w:hyperlink>
      <w:r>
        <w:rPr>
          <w:rFonts w:cstheme="minorHAnsi"/>
          <w:sz w:val="24"/>
          <w:szCs w:val="24"/>
          <w:lang w:val="en-GB"/>
        </w:rPr>
        <w:t xml:space="preserve">  and</w:t>
      </w:r>
      <w:r w:rsidR="000140DB" w:rsidRPr="004921FF">
        <w:rPr>
          <w:rFonts w:cstheme="minorHAnsi"/>
          <w:sz w:val="24"/>
          <w:szCs w:val="24"/>
          <w:lang w:val="en-GB"/>
        </w:rPr>
        <w:t xml:space="preserve"> Prof. Dr. H. Tuğba DOĞMUŞ LEHTİJARVİ  </w:t>
      </w:r>
      <w:hyperlink r:id="rId95" w:history="1">
        <w:r>
          <w:rPr>
            <w:rStyle w:val="Kpr"/>
          </w:rPr>
          <w:t>https://isparta.edu.tr/personel/01073/prof-dr-hatice-tugba-dogmus-lehtijarvi</w:t>
        </w:r>
      </w:hyperlink>
      <w:r>
        <w:rPr>
          <w:rFonts w:cstheme="minorHAnsi"/>
          <w:sz w:val="24"/>
          <w:szCs w:val="24"/>
          <w:lang w:val="en-GB"/>
        </w:rPr>
        <w:t xml:space="preserve">  submitted their presentations whole day.</w:t>
      </w:r>
    </w:p>
    <w:p w:rsidR="00BE0062" w:rsidRDefault="00AD78FD" w:rsidP="00552096">
      <w:pPr>
        <w:jc w:val="both"/>
        <w:rPr>
          <w:rFonts w:cstheme="minorHAnsi"/>
          <w:sz w:val="24"/>
          <w:szCs w:val="24"/>
          <w:lang w:val="en-GB"/>
        </w:rPr>
      </w:pPr>
      <w:r>
        <w:rPr>
          <w:rFonts w:cstheme="minorHAnsi"/>
          <w:sz w:val="24"/>
          <w:szCs w:val="24"/>
          <w:lang w:val="en-GB"/>
        </w:rPr>
        <w:t>Presentations made by Prof. Dr. Mustafa Avcı;</w:t>
      </w:r>
    </w:p>
    <w:p w:rsidR="00AD78FD" w:rsidRPr="00AD78FD" w:rsidRDefault="00AD78FD" w:rsidP="00AD78FD">
      <w:pPr>
        <w:pStyle w:val="ListeParagraf"/>
        <w:numPr>
          <w:ilvl w:val="1"/>
          <w:numId w:val="14"/>
        </w:numPr>
        <w:jc w:val="both"/>
        <w:rPr>
          <w:rFonts w:cstheme="minorHAnsi"/>
          <w:sz w:val="24"/>
          <w:szCs w:val="24"/>
          <w:lang w:val="en-GB"/>
        </w:rPr>
      </w:pPr>
      <w:r>
        <w:rPr>
          <w:rFonts w:cstheme="minorHAnsi"/>
          <w:sz w:val="24"/>
          <w:szCs w:val="24"/>
          <w:lang w:val="en-GB"/>
        </w:rPr>
        <w:t>O</w:t>
      </w:r>
      <w:r w:rsidRPr="00AD78FD">
        <w:rPr>
          <w:rFonts w:cstheme="minorHAnsi"/>
          <w:sz w:val="24"/>
          <w:szCs w:val="24"/>
          <w:lang w:val="en-GB"/>
        </w:rPr>
        <w:t>verview of Turkey and Kyrgyzstan Forest Health Topics</w:t>
      </w:r>
    </w:p>
    <w:p w:rsidR="00AD78FD" w:rsidRPr="00AD78FD" w:rsidRDefault="00AD78FD" w:rsidP="00AD78FD">
      <w:pPr>
        <w:pStyle w:val="ListeParagraf"/>
        <w:numPr>
          <w:ilvl w:val="1"/>
          <w:numId w:val="14"/>
        </w:numPr>
        <w:jc w:val="both"/>
        <w:rPr>
          <w:rFonts w:cstheme="minorHAnsi"/>
          <w:sz w:val="24"/>
          <w:szCs w:val="24"/>
          <w:lang w:val="en-GB"/>
        </w:rPr>
      </w:pPr>
      <w:r w:rsidRPr="00AD78FD">
        <w:rPr>
          <w:rFonts w:cstheme="minorHAnsi"/>
          <w:sz w:val="24"/>
          <w:szCs w:val="24"/>
          <w:lang w:val="en-GB"/>
        </w:rPr>
        <w:t>Combat Operations in Turkey with forest pests, species and Important Issues</w:t>
      </w:r>
    </w:p>
    <w:p w:rsidR="00AD78FD" w:rsidRDefault="00AD78FD" w:rsidP="00AD78FD">
      <w:pPr>
        <w:pStyle w:val="ListeParagraf"/>
        <w:numPr>
          <w:ilvl w:val="1"/>
          <w:numId w:val="14"/>
        </w:numPr>
        <w:jc w:val="both"/>
        <w:rPr>
          <w:rFonts w:cstheme="minorHAnsi"/>
          <w:sz w:val="24"/>
          <w:szCs w:val="24"/>
          <w:lang w:val="en-GB"/>
        </w:rPr>
      </w:pPr>
      <w:r w:rsidRPr="00AD78FD">
        <w:rPr>
          <w:rFonts w:cstheme="minorHAnsi"/>
          <w:sz w:val="24"/>
          <w:szCs w:val="24"/>
          <w:lang w:val="en-GB"/>
        </w:rPr>
        <w:t>Recommendations for the Future of Kyrgyzstan Forestry</w:t>
      </w:r>
    </w:p>
    <w:p w:rsidR="00AD78FD" w:rsidRDefault="00AD78FD" w:rsidP="00AD78FD">
      <w:pPr>
        <w:pStyle w:val="ListeParagraf"/>
        <w:numPr>
          <w:ilvl w:val="1"/>
          <w:numId w:val="14"/>
        </w:numPr>
        <w:jc w:val="both"/>
        <w:rPr>
          <w:rFonts w:cstheme="minorHAnsi"/>
          <w:sz w:val="24"/>
          <w:szCs w:val="24"/>
          <w:lang w:val="en-GB"/>
        </w:rPr>
      </w:pPr>
      <w:r w:rsidRPr="00AD78FD">
        <w:rPr>
          <w:rFonts w:cstheme="minorHAnsi"/>
          <w:sz w:val="24"/>
          <w:szCs w:val="24"/>
          <w:lang w:val="en-GB"/>
        </w:rPr>
        <w:t>Diseases in the forests of Kyrgyzstan</w:t>
      </w:r>
    </w:p>
    <w:p w:rsidR="00AD78FD" w:rsidRPr="00AD78FD" w:rsidRDefault="00AD78FD" w:rsidP="00AD78FD">
      <w:pPr>
        <w:pStyle w:val="ListeParagraf"/>
        <w:numPr>
          <w:ilvl w:val="1"/>
          <w:numId w:val="14"/>
        </w:numPr>
        <w:jc w:val="both"/>
        <w:rPr>
          <w:rFonts w:cstheme="minorHAnsi"/>
          <w:sz w:val="24"/>
          <w:szCs w:val="24"/>
          <w:lang w:val="en-GB"/>
        </w:rPr>
      </w:pPr>
      <w:r w:rsidRPr="00AD78FD">
        <w:rPr>
          <w:rFonts w:cstheme="minorHAnsi"/>
          <w:sz w:val="24"/>
          <w:szCs w:val="24"/>
          <w:lang w:val="en-GB"/>
        </w:rPr>
        <w:t>Harmful Insects to the Forest</w:t>
      </w:r>
    </w:p>
    <w:p w:rsidR="00AD78FD" w:rsidRDefault="00AD78FD" w:rsidP="00AD78FD">
      <w:pPr>
        <w:jc w:val="both"/>
        <w:rPr>
          <w:rFonts w:cstheme="minorHAnsi"/>
          <w:sz w:val="24"/>
          <w:szCs w:val="24"/>
          <w:lang w:val="en-GB"/>
        </w:rPr>
      </w:pPr>
      <w:r>
        <w:rPr>
          <w:rFonts w:cstheme="minorHAnsi"/>
          <w:sz w:val="24"/>
          <w:szCs w:val="24"/>
          <w:lang w:val="en-GB"/>
        </w:rPr>
        <w:t xml:space="preserve">Presentations made by Prof. Dr. </w:t>
      </w:r>
      <w:r w:rsidRPr="004921FF">
        <w:rPr>
          <w:rFonts w:cstheme="minorHAnsi"/>
          <w:sz w:val="24"/>
          <w:szCs w:val="24"/>
          <w:lang w:val="en-GB"/>
        </w:rPr>
        <w:t xml:space="preserve">Tuğba DOĞMUŞ LEHTİJARVİ  </w:t>
      </w:r>
    </w:p>
    <w:p w:rsidR="00AD78FD" w:rsidRPr="00AD78FD" w:rsidRDefault="00AD78FD" w:rsidP="00AD78FD">
      <w:pPr>
        <w:pStyle w:val="ListeParagraf"/>
        <w:numPr>
          <w:ilvl w:val="1"/>
          <w:numId w:val="14"/>
        </w:numPr>
        <w:jc w:val="both"/>
        <w:rPr>
          <w:rFonts w:cstheme="minorHAnsi"/>
          <w:sz w:val="24"/>
          <w:szCs w:val="24"/>
          <w:lang w:val="en-GB"/>
        </w:rPr>
      </w:pPr>
      <w:r w:rsidRPr="00AD78FD">
        <w:rPr>
          <w:rFonts w:cstheme="minorHAnsi"/>
          <w:sz w:val="24"/>
          <w:szCs w:val="24"/>
          <w:lang w:val="en-GB"/>
        </w:rPr>
        <w:t>Factors Affecting Forest Ecosystem</w:t>
      </w:r>
    </w:p>
    <w:p w:rsidR="00AD78FD" w:rsidRPr="00AD78FD" w:rsidRDefault="00AD78FD" w:rsidP="00AD78FD">
      <w:pPr>
        <w:pStyle w:val="ListeParagraf"/>
        <w:numPr>
          <w:ilvl w:val="1"/>
          <w:numId w:val="14"/>
        </w:numPr>
        <w:jc w:val="both"/>
        <w:rPr>
          <w:rFonts w:cstheme="minorHAnsi"/>
          <w:sz w:val="24"/>
          <w:szCs w:val="24"/>
          <w:lang w:val="en-GB"/>
        </w:rPr>
      </w:pPr>
      <w:r w:rsidRPr="00AD78FD">
        <w:rPr>
          <w:rFonts w:cstheme="minorHAnsi"/>
          <w:sz w:val="24"/>
          <w:szCs w:val="24"/>
          <w:lang w:val="en-GB"/>
        </w:rPr>
        <w:t>Dothistroma blight</w:t>
      </w:r>
    </w:p>
    <w:p w:rsidR="00AD78FD" w:rsidRPr="00AD78FD" w:rsidRDefault="00AD78FD" w:rsidP="00AD78FD">
      <w:pPr>
        <w:pStyle w:val="ListeParagraf"/>
        <w:numPr>
          <w:ilvl w:val="1"/>
          <w:numId w:val="14"/>
        </w:numPr>
        <w:jc w:val="both"/>
        <w:rPr>
          <w:rFonts w:cstheme="minorHAnsi"/>
          <w:sz w:val="24"/>
          <w:szCs w:val="24"/>
          <w:lang w:val="en-GB"/>
        </w:rPr>
      </w:pPr>
      <w:r w:rsidRPr="00AD78FD">
        <w:rPr>
          <w:rFonts w:cstheme="minorHAnsi"/>
          <w:sz w:val="24"/>
          <w:szCs w:val="24"/>
          <w:lang w:val="en-GB"/>
        </w:rPr>
        <w:t>Diseases in Seed, Seedlings and Saplings</w:t>
      </w:r>
    </w:p>
    <w:p w:rsidR="00AD78FD" w:rsidRPr="00AD78FD" w:rsidRDefault="00AD78FD" w:rsidP="00AD78FD">
      <w:pPr>
        <w:pStyle w:val="ListeParagraf"/>
        <w:numPr>
          <w:ilvl w:val="1"/>
          <w:numId w:val="14"/>
        </w:numPr>
        <w:jc w:val="both"/>
        <w:rPr>
          <w:rFonts w:cstheme="minorHAnsi"/>
          <w:sz w:val="24"/>
          <w:szCs w:val="24"/>
          <w:lang w:val="en-GB"/>
        </w:rPr>
      </w:pPr>
      <w:r w:rsidRPr="00AD78FD">
        <w:rPr>
          <w:rFonts w:cstheme="minorHAnsi"/>
          <w:sz w:val="24"/>
          <w:szCs w:val="24"/>
          <w:lang w:val="en-GB"/>
        </w:rPr>
        <w:t>Cylindrocladium buxicola</w:t>
      </w:r>
    </w:p>
    <w:p w:rsidR="00AD78FD" w:rsidRPr="00AD78FD" w:rsidRDefault="00AD78FD" w:rsidP="00AD78FD">
      <w:pPr>
        <w:pStyle w:val="ListeParagraf"/>
        <w:numPr>
          <w:ilvl w:val="1"/>
          <w:numId w:val="14"/>
        </w:numPr>
        <w:jc w:val="both"/>
        <w:rPr>
          <w:rFonts w:cstheme="minorHAnsi"/>
          <w:sz w:val="24"/>
          <w:szCs w:val="24"/>
          <w:lang w:val="en-GB"/>
        </w:rPr>
      </w:pPr>
      <w:r w:rsidRPr="00AD78FD">
        <w:rPr>
          <w:rFonts w:cstheme="minorHAnsi"/>
          <w:sz w:val="24"/>
          <w:szCs w:val="24"/>
          <w:lang w:val="en-GB"/>
        </w:rPr>
        <w:t>Fungi, fungal diseases and damages</w:t>
      </w:r>
    </w:p>
    <w:p w:rsidR="00AD78FD" w:rsidRPr="00AD78FD" w:rsidRDefault="00AD78FD" w:rsidP="00AD78FD">
      <w:pPr>
        <w:pStyle w:val="ListeParagraf"/>
        <w:numPr>
          <w:ilvl w:val="1"/>
          <w:numId w:val="14"/>
        </w:numPr>
        <w:jc w:val="both"/>
        <w:rPr>
          <w:rFonts w:cstheme="minorHAnsi"/>
          <w:sz w:val="24"/>
          <w:szCs w:val="24"/>
          <w:lang w:val="en-GB"/>
        </w:rPr>
      </w:pPr>
      <w:r w:rsidRPr="00AD78FD">
        <w:rPr>
          <w:rFonts w:cstheme="minorHAnsi"/>
          <w:sz w:val="24"/>
          <w:szCs w:val="24"/>
          <w:lang w:val="en-GB"/>
        </w:rPr>
        <w:t>Cancer Diseases</w:t>
      </w:r>
    </w:p>
    <w:p w:rsidR="00AD78FD" w:rsidRPr="00AD78FD" w:rsidRDefault="00AD78FD" w:rsidP="00AD78FD">
      <w:pPr>
        <w:pStyle w:val="ListeParagraf"/>
        <w:numPr>
          <w:ilvl w:val="1"/>
          <w:numId w:val="14"/>
        </w:numPr>
        <w:jc w:val="both"/>
        <w:rPr>
          <w:rFonts w:cstheme="minorHAnsi"/>
          <w:sz w:val="24"/>
          <w:szCs w:val="24"/>
          <w:lang w:val="en-GB"/>
        </w:rPr>
      </w:pPr>
      <w:r w:rsidRPr="00AD78FD">
        <w:rPr>
          <w:rFonts w:cstheme="minorHAnsi"/>
          <w:sz w:val="24"/>
          <w:szCs w:val="24"/>
          <w:lang w:val="en-GB"/>
        </w:rPr>
        <w:t>Root rot</w:t>
      </w:r>
    </w:p>
    <w:p w:rsidR="00AD78FD" w:rsidRPr="00AD78FD" w:rsidRDefault="00AD78FD" w:rsidP="00AD78FD">
      <w:pPr>
        <w:pStyle w:val="ListeParagraf"/>
        <w:numPr>
          <w:ilvl w:val="1"/>
          <w:numId w:val="14"/>
        </w:numPr>
        <w:jc w:val="both"/>
        <w:rPr>
          <w:rFonts w:cstheme="minorHAnsi"/>
          <w:sz w:val="24"/>
          <w:szCs w:val="24"/>
          <w:lang w:val="en-GB"/>
        </w:rPr>
      </w:pPr>
      <w:r w:rsidRPr="00AD78FD">
        <w:rPr>
          <w:rFonts w:cstheme="minorHAnsi"/>
          <w:sz w:val="24"/>
          <w:szCs w:val="24"/>
          <w:lang w:val="en-GB"/>
        </w:rPr>
        <w:t>Root Diseases</w:t>
      </w:r>
    </w:p>
    <w:p w:rsidR="00AD78FD" w:rsidRPr="00AD78FD" w:rsidRDefault="00AD78FD" w:rsidP="00AD78FD">
      <w:pPr>
        <w:pStyle w:val="ListeParagraf"/>
        <w:numPr>
          <w:ilvl w:val="1"/>
          <w:numId w:val="14"/>
        </w:numPr>
        <w:jc w:val="both"/>
        <w:rPr>
          <w:rFonts w:cstheme="minorHAnsi"/>
          <w:sz w:val="24"/>
          <w:szCs w:val="24"/>
          <w:lang w:val="en-GB"/>
        </w:rPr>
      </w:pPr>
      <w:r w:rsidRPr="00AD78FD">
        <w:rPr>
          <w:rFonts w:cstheme="minorHAnsi"/>
          <w:sz w:val="24"/>
          <w:szCs w:val="24"/>
          <w:lang w:val="en-GB"/>
        </w:rPr>
        <w:t>Foreign invasive forest pathogens</w:t>
      </w:r>
    </w:p>
    <w:p w:rsidR="00AD78FD" w:rsidRDefault="00AD78FD" w:rsidP="00AD78FD">
      <w:pPr>
        <w:jc w:val="both"/>
        <w:rPr>
          <w:rFonts w:cstheme="minorHAnsi"/>
          <w:sz w:val="24"/>
          <w:szCs w:val="24"/>
          <w:lang w:val="en-GB"/>
        </w:rPr>
      </w:pPr>
    </w:p>
    <w:p w:rsidR="00AD78FD" w:rsidRPr="00AD78FD" w:rsidRDefault="00AD78FD" w:rsidP="00AD78FD">
      <w:pPr>
        <w:jc w:val="both"/>
        <w:rPr>
          <w:rFonts w:cstheme="minorHAnsi"/>
          <w:sz w:val="24"/>
          <w:szCs w:val="24"/>
          <w:lang w:val="en-GB"/>
        </w:rPr>
      </w:pPr>
      <w:r w:rsidRPr="00AD78FD">
        <w:rPr>
          <w:rFonts w:cstheme="minorHAnsi"/>
          <w:sz w:val="24"/>
          <w:szCs w:val="24"/>
          <w:lang w:val="en-GB"/>
        </w:rPr>
        <w:t>These two academic</w:t>
      </w:r>
      <w:r w:rsidR="00A75D47">
        <w:rPr>
          <w:rFonts w:cstheme="minorHAnsi"/>
          <w:sz w:val="24"/>
          <w:szCs w:val="24"/>
          <w:lang w:val="en-GB"/>
        </w:rPr>
        <w:t xml:space="preserve">ians of </w:t>
      </w:r>
      <w:r w:rsidRPr="00AD78FD">
        <w:rPr>
          <w:rFonts w:cstheme="minorHAnsi"/>
          <w:sz w:val="24"/>
          <w:szCs w:val="24"/>
          <w:lang w:val="en-GB"/>
        </w:rPr>
        <w:t xml:space="preserve"> Turkey's </w:t>
      </w:r>
      <w:r w:rsidR="00A75D47">
        <w:rPr>
          <w:rFonts w:cstheme="minorHAnsi"/>
          <w:sz w:val="24"/>
          <w:szCs w:val="24"/>
          <w:lang w:val="en-GB"/>
        </w:rPr>
        <w:t xml:space="preserve">are one of the </w:t>
      </w:r>
      <w:r w:rsidRPr="00AD78FD">
        <w:rPr>
          <w:rFonts w:cstheme="minorHAnsi"/>
          <w:sz w:val="24"/>
          <w:szCs w:val="24"/>
          <w:lang w:val="en-GB"/>
        </w:rPr>
        <w:t xml:space="preserve">best scholars worldwide on their subjects. They </w:t>
      </w:r>
      <w:r w:rsidR="00A75D47">
        <w:rPr>
          <w:rFonts w:cstheme="minorHAnsi"/>
          <w:sz w:val="24"/>
          <w:szCs w:val="24"/>
          <w:lang w:val="en-GB"/>
        </w:rPr>
        <w:t>have been taking part</w:t>
      </w:r>
      <w:r w:rsidRPr="00AD78FD">
        <w:rPr>
          <w:rFonts w:cstheme="minorHAnsi"/>
          <w:sz w:val="24"/>
          <w:szCs w:val="24"/>
          <w:lang w:val="en-GB"/>
        </w:rPr>
        <w:t xml:space="preserve"> in a</w:t>
      </w:r>
      <w:r w:rsidR="00A75D47">
        <w:rPr>
          <w:rFonts w:cstheme="minorHAnsi"/>
          <w:sz w:val="24"/>
          <w:szCs w:val="24"/>
          <w:lang w:val="en-GB"/>
        </w:rPr>
        <w:t xml:space="preserve"> number of studies and projects </w:t>
      </w:r>
      <w:r w:rsidR="00A75D47" w:rsidRPr="00AD78FD">
        <w:rPr>
          <w:rFonts w:cstheme="minorHAnsi"/>
          <w:sz w:val="24"/>
          <w:szCs w:val="24"/>
          <w:lang w:val="en-GB"/>
        </w:rPr>
        <w:t>both in Turkey</w:t>
      </w:r>
      <w:r w:rsidR="00A75D47">
        <w:rPr>
          <w:rFonts w:cstheme="minorHAnsi"/>
          <w:sz w:val="24"/>
          <w:szCs w:val="24"/>
          <w:lang w:val="en-GB"/>
        </w:rPr>
        <w:t>, as well as in other countries.</w:t>
      </w:r>
    </w:p>
    <w:p w:rsidR="00AD78FD" w:rsidRPr="00AD78FD" w:rsidRDefault="00AD78FD" w:rsidP="00AD78FD">
      <w:pPr>
        <w:jc w:val="both"/>
        <w:rPr>
          <w:rFonts w:cstheme="minorHAnsi"/>
          <w:sz w:val="24"/>
          <w:szCs w:val="24"/>
          <w:lang w:val="en-GB"/>
        </w:rPr>
      </w:pPr>
      <w:r w:rsidRPr="00AD78FD">
        <w:rPr>
          <w:rFonts w:cstheme="minorHAnsi"/>
          <w:sz w:val="24"/>
          <w:szCs w:val="24"/>
          <w:lang w:val="en-GB"/>
        </w:rPr>
        <w:t>The presentations at the training center were also enlightening for the visit to the University. Participants had the chance to learn the subject in advance.</w:t>
      </w:r>
    </w:p>
    <w:p w:rsidR="00AD78FD" w:rsidRDefault="00AD78FD" w:rsidP="00AD78FD">
      <w:pPr>
        <w:jc w:val="both"/>
        <w:rPr>
          <w:rFonts w:cstheme="minorHAnsi"/>
          <w:sz w:val="24"/>
          <w:szCs w:val="24"/>
          <w:lang w:val="en-GB"/>
        </w:rPr>
      </w:pPr>
      <w:r w:rsidRPr="00AD78FD">
        <w:rPr>
          <w:rFonts w:cstheme="minorHAnsi"/>
          <w:sz w:val="24"/>
          <w:szCs w:val="24"/>
          <w:lang w:val="en-GB"/>
        </w:rPr>
        <w:t>Professor Mustafa Avci previously served in Kyrgyzstan and has been involv</w:t>
      </w:r>
      <w:r w:rsidR="00A75D47">
        <w:rPr>
          <w:rFonts w:cstheme="minorHAnsi"/>
          <w:sz w:val="24"/>
          <w:szCs w:val="24"/>
          <w:lang w:val="en-GB"/>
        </w:rPr>
        <w:t xml:space="preserve">ed in projects. In this way, participants had the </w:t>
      </w:r>
      <w:r w:rsidR="00A75D47" w:rsidRPr="00AD78FD">
        <w:rPr>
          <w:rFonts w:cstheme="minorHAnsi"/>
          <w:sz w:val="24"/>
          <w:szCs w:val="24"/>
          <w:lang w:val="en-GB"/>
        </w:rPr>
        <w:t>possibility</w:t>
      </w:r>
      <w:r w:rsidRPr="00AD78FD">
        <w:rPr>
          <w:rFonts w:cstheme="minorHAnsi"/>
          <w:sz w:val="24"/>
          <w:szCs w:val="24"/>
          <w:lang w:val="en-GB"/>
        </w:rPr>
        <w:t xml:space="preserve"> </w:t>
      </w:r>
      <w:r w:rsidR="00A75D47">
        <w:rPr>
          <w:rFonts w:cstheme="minorHAnsi"/>
          <w:sz w:val="24"/>
          <w:szCs w:val="24"/>
          <w:lang w:val="en-GB"/>
        </w:rPr>
        <w:t xml:space="preserve">to compare the activities and forestry </w:t>
      </w:r>
      <w:r w:rsidR="00A75D47" w:rsidRPr="00AD78FD">
        <w:rPr>
          <w:rFonts w:cstheme="minorHAnsi"/>
          <w:sz w:val="24"/>
          <w:szCs w:val="24"/>
          <w:lang w:val="en-GB"/>
        </w:rPr>
        <w:t>in</w:t>
      </w:r>
      <w:r w:rsidRPr="00AD78FD">
        <w:rPr>
          <w:rFonts w:cstheme="minorHAnsi"/>
          <w:sz w:val="24"/>
          <w:szCs w:val="24"/>
          <w:lang w:val="en-GB"/>
        </w:rPr>
        <w:t xml:space="preserve"> Kyrgyzstan and Turkey.</w:t>
      </w:r>
    </w:p>
    <w:p w:rsidR="00A75D47" w:rsidRPr="00AD78FD" w:rsidRDefault="00A75D47" w:rsidP="00AD78FD">
      <w:pPr>
        <w:jc w:val="both"/>
        <w:rPr>
          <w:rFonts w:cstheme="minorHAnsi"/>
          <w:sz w:val="24"/>
          <w:szCs w:val="24"/>
          <w:lang w:val="en-GB"/>
        </w:rPr>
      </w:pPr>
      <w:r>
        <w:rPr>
          <w:rFonts w:cstheme="minorHAnsi"/>
          <w:sz w:val="24"/>
          <w:szCs w:val="24"/>
          <w:lang w:val="en-GB"/>
        </w:rPr>
        <w:t xml:space="preserve">A set of book prepared by the General Directorate of Forestry on forest pests and diseases also given to the participants. </w:t>
      </w:r>
    </w:p>
    <w:p w:rsidR="000140DB" w:rsidRPr="004921FF" w:rsidRDefault="00AD78FD" w:rsidP="00AD78FD">
      <w:pPr>
        <w:jc w:val="both"/>
        <w:rPr>
          <w:rFonts w:cstheme="minorHAnsi"/>
          <w:sz w:val="24"/>
          <w:szCs w:val="24"/>
          <w:lang w:val="en-GB"/>
        </w:rPr>
      </w:pPr>
      <w:r w:rsidRPr="00AD78FD">
        <w:rPr>
          <w:rFonts w:cstheme="minorHAnsi"/>
          <w:sz w:val="24"/>
          <w:szCs w:val="24"/>
          <w:lang w:val="en-GB"/>
        </w:rPr>
        <w:t>All of these presentations and videos prepared by the General Directorate of Forestry have been uploaded to flash disks and given to the participants.</w:t>
      </w:r>
    </w:p>
    <w:tbl>
      <w:tblPr>
        <w:tblStyle w:val="TabloKlavuzu"/>
        <w:tblW w:w="0" w:type="auto"/>
        <w:tblLook w:val="04A0" w:firstRow="1" w:lastRow="0" w:firstColumn="1" w:lastColumn="0" w:noHBand="0" w:noVBand="1"/>
      </w:tblPr>
      <w:tblGrid>
        <w:gridCol w:w="4548"/>
        <w:gridCol w:w="4514"/>
      </w:tblGrid>
      <w:tr w:rsidR="005034DA" w:rsidRPr="004921FF" w:rsidTr="00941016">
        <w:tc>
          <w:tcPr>
            <w:tcW w:w="4560" w:type="dxa"/>
          </w:tcPr>
          <w:p w:rsidR="005034DA" w:rsidRPr="004921FF" w:rsidRDefault="005034DA" w:rsidP="00552096">
            <w:pPr>
              <w:pStyle w:val="ResimYazs"/>
              <w:keepNext/>
              <w:jc w:val="both"/>
              <w:rPr>
                <w:rFonts w:cstheme="minorHAnsi"/>
                <w:sz w:val="24"/>
                <w:szCs w:val="24"/>
                <w:lang w:val="en-GB"/>
              </w:rPr>
            </w:pPr>
            <w:bookmarkStart w:id="44" w:name="_Toc7439075"/>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28</w:t>
            </w:r>
            <w:r w:rsidRPr="004921FF">
              <w:rPr>
                <w:rFonts w:cstheme="minorHAnsi"/>
                <w:sz w:val="24"/>
                <w:szCs w:val="24"/>
                <w:lang w:val="en-GB"/>
              </w:rPr>
              <w:fldChar w:fldCharType="end"/>
            </w:r>
            <w:r w:rsidRPr="004921FF">
              <w:rPr>
                <w:rFonts w:cstheme="minorHAnsi"/>
                <w:sz w:val="24"/>
                <w:szCs w:val="24"/>
                <w:lang w:val="en-GB"/>
              </w:rPr>
              <w:t xml:space="preserve"> Prof. Dr. Mustafa Avcı </w:t>
            </w:r>
            <w:r w:rsidR="00A75D47">
              <w:rPr>
                <w:rFonts w:cstheme="minorHAnsi"/>
                <w:sz w:val="24"/>
                <w:szCs w:val="24"/>
                <w:lang w:val="en-GB"/>
              </w:rPr>
              <w:t xml:space="preserve">and </w:t>
            </w:r>
            <w:r w:rsidRPr="004921FF">
              <w:rPr>
                <w:rFonts w:cstheme="minorHAnsi"/>
                <w:sz w:val="24"/>
                <w:szCs w:val="24"/>
                <w:lang w:val="en-GB"/>
              </w:rPr>
              <w:t xml:space="preserve">  Prof. Dr. H. Tuğba DOĞMUŞ LEHTİJARVİ</w:t>
            </w:r>
            <w:bookmarkEnd w:id="44"/>
          </w:p>
          <w:p w:rsidR="00941016" w:rsidRPr="004921FF" w:rsidRDefault="00941016" w:rsidP="00941016">
            <w:pPr>
              <w:rPr>
                <w:rFonts w:cstheme="minorHAnsi"/>
                <w:sz w:val="24"/>
                <w:szCs w:val="24"/>
                <w:lang w:val="en-GB"/>
              </w:rPr>
            </w:pPr>
          </w:p>
          <w:p w:rsidR="000140DB" w:rsidRPr="004921FF" w:rsidRDefault="000140DB"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490AAD41" wp14:editId="39A57BEB">
                  <wp:extent cx="2976213" cy="1971675"/>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mthumb (8).jpg"/>
                          <pic:cNvPicPr/>
                        </pic:nvPicPr>
                        <pic:blipFill>
                          <a:blip r:embed="rId96">
                            <a:extLst>
                              <a:ext uri="{28A0092B-C50C-407E-A947-70E740481C1C}">
                                <a14:useLocalDpi xmlns:a14="http://schemas.microsoft.com/office/drawing/2010/main" val="0"/>
                              </a:ext>
                            </a:extLst>
                          </a:blip>
                          <a:stretch>
                            <a:fillRect/>
                          </a:stretch>
                        </pic:blipFill>
                        <pic:spPr>
                          <a:xfrm>
                            <a:off x="0" y="0"/>
                            <a:ext cx="2994391" cy="1983717"/>
                          </a:xfrm>
                          <a:prstGeom prst="rect">
                            <a:avLst/>
                          </a:prstGeom>
                        </pic:spPr>
                      </pic:pic>
                    </a:graphicData>
                  </a:graphic>
                </wp:inline>
              </w:drawing>
            </w:r>
          </w:p>
        </w:tc>
        <w:tc>
          <w:tcPr>
            <w:tcW w:w="4502" w:type="dxa"/>
          </w:tcPr>
          <w:p w:rsidR="005034DA" w:rsidRPr="004921FF" w:rsidRDefault="005034DA" w:rsidP="00552096">
            <w:pPr>
              <w:pStyle w:val="ResimYazs"/>
              <w:keepNext/>
              <w:jc w:val="both"/>
              <w:rPr>
                <w:rFonts w:cstheme="minorHAnsi"/>
                <w:sz w:val="24"/>
                <w:szCs w:val="24"/>
                <w:lang w:val="en-GB"/>
              </w:rPr>
            </w:pPr>
            <w:bookmarkStart w:id="45" w:name="_Toc7439076"/>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29</w:t>
            </w:r>
            <w:r w:rsidRPr="004921FF">
              <w:rPr>
                <w:rFonts w:cstheme="minorHAnsi"/>
                <w:sz w:val="24"/>
                <w:szCs w:val="24"/>
                <w:lang w:val="en-GB"/>
              </w:rPr>
              <w:fldChar w:fldCharType="end"/>
            </w:r>
            <w:r w:rsidRPr="004921FF">
              <w:rPr>
                <w:rFonts w:cstheme="minorHAnsi"/>
                <w:sz w:val="24"/>
                <w:szCs w:val="24"/>
                <w:lang w:val="en-GB"/>
              </w:rPr>
              <w:t xml:space="preserve"> </w:t>
            </w:r>
            <w:r w:rsidR="00A75D47">
              <w:rPr>
                <w:rFonts w:cstheme="minorHAnsi"/>
                <w:sz w:val="24"/>
                <w:szCs w:val="24"/>
                <w:lang w:val="en-GB"/>
              </w:rPr>
              <w:t>April 17, 2019 Wednesday</w:t>
            </w:r>
            <w:bookmarkEnd w:id="45"/>
          </w:p>
          <w:p w:rsidR="00941016" w:rsidRPr="004921FF" w:rsidRDefault="00941016" w:rsidP="00941016">
            <w:pPr>
              <w:rPr>
                <w:rFonts w:cstheme="minorHAnsi"/>
                <w:sz w:val="24"/>
                <w:szCs w:val="24"/>
                <w:lang w:val="en-GB"/>
              </w:rPr>
            </w:pPr>
          </w:p>
          <w:p w:rsidR="00941016" w:rsidRPr="004921FF" w:rsidRDefault="00941016" w:rsidP="00941016">
            <w:pPr>
              <w:rPr>
                <w:rFonts w:cstheme="minorHAnsi"/>
                <w:sz w:val="24"/>
                <w:szCs w:val="24"/>
                <w:lang w:val="en-GB"/>
              </w:rPr>
            </w:pPr>
          </w:p>
          <w:p w:rsidR="000140DB" w:rsidRPr="004921FF" w:rsidRDefault="000140DB"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1C8FB007" wp14:editId="4F60C539">
                  <wp:extent cx="2947457" cy="1952625"/>
                  <wp:effectExtent l="0" t="0" r="5715"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imthumb (20).jpg"/>
                          <pic:cNvPicPr/>
                        </pic:nvPicPr>
                        <pic:blipFill>
                          <a:blip r:embed="rId97">
                            <a:extLst>
                              <a:ext uri="{28A0092B-C50C-407E-A947-70E740481C1C}">
                                <a14:useLocalDpi xmlns:a14="http://schemas.microsoft.com/office/drawing/2010/main" val="0"/>
                              </a:ext>
                            </a:extLst>
                          </a:blip>
                          <a:stretch>
                            <a:fillRect/>
                          </a:stretch>
                        </pic:blipFill>
                        <pic:spPr>
                          <a:xfrm>
                            <a:off x="0" y="0"/>
                            <a:ext cx="2957800" cy="1959477"/>
                          </a:xfrm>
                          <a:prstGeom prst="rect">
                            <a:avLst/>
                          </a:prstGeom>
                        </pic:spPr>
                      </pic:pic>
                    </a:graphicData>
                  </a:graphic>
                </wp:inline>
              </w:drawing>
            </w:r>
          </w:p>
          <w:p w:rsidR="00941016" w:rsidRPr="004921FF" w:rsidRDefault="00941016" w:rsidP="00552096">
            <w:pPr>
              <w:jc w:val="both"/>
              <w:rPr>
                <w:rFonts w:cstheme="minorHAnsi"/>
                <w:sz w:val="24"/>
                <w:szCs w:val="24"/>
                <w:lang w:val="en-GB"/>
              </w:rPr>
            </w:pPr>
          </w:p>
          <w:p w:rsidR="00941016" w:rsidRPr="004921FF" w:rsidRDefault="00941016" w:rsidP="00552096">
            <w:pPr>
              <w:jc w:val="both"/>
              <w:rPr>
                <w:rFonts w:cstheme="minorHAnsi"/>
                <w:sz w:val="24"/>
                <w:szCs w:val="24"/>
                <w:lang w:val="en-GB"/>
              </w:rPr>
            </w:pPr>
          </w:p>
        </w:tc>
      </w:tr>
      <w:tr w:rsidR="005034DA" w:rsidRPr="004921FF" w:rsidTr="00941016">
        <w:tc>
          <w:tcPr>
            <w:tcW w:w="4560" w:type="dxa"/>
          </w:tcPr>
          <w:p w:rsidR="000140DB" w:rsidRPr="004921FF" w:rsidRDefault="005034DA"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4E7AFCE3" wp14:editId="5F4480DB">
                  <wp:extent cx="2733675" cy="1811000"/>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imthumb (6).jpg"/>
                          <pic:cNvPicPr/>
                        </pic:nvPicPr>
                        <pic:blipFill>
                          <a:blip r:embed="rId98">
                            <a:extLst>
                              <a:ext uri="{28A0092B-C50C-407E-A947-70E740481C1C}">
                                <a14:useLocalDpi xmlns:a14="http://schemas.microsoft.com/office/drawing/2010/main" val="0"/>
                              </a:ext>
                            </a:extLst>
                          </a:blip>
                          <a:stretch>
                            <a:fillRect/>
                          </a:stretch>
                        </pic:blipFill>
                        <pic:spPr>
                          <a:xfrm>
                            <a:off x="0" y="0"/>
                            <a:ext cx="2769103" cy="1834470"/>
                          </a:xfrm>
                          <a:prstGeom prst="rect">
                            <a:avLst/>
                          </a:prstGeom>
                        </pic:spPr>
                      </pic:pic>
                    </a:graphicData>
                  </a:graphic>
                </wp:inline>
              </w:drawing>
            </w:r>
          </w:p>
          <w:p w:rsidR="00941016" w:rsidRPr="004921FF" w:rsidRDefault="00941016" w:rsidP="00552096">
            <w:pPr>
              <w:jc w:val="both"/>
              <w:rPr>
                <w:rFonts w:cstheme="minorHAnsi"/>
                <w:sz w:val="24"/>
                <w:szCs w:val="24"/>
                <w:lang w:val="en-GB"/>
              </w:rPr>
            </w:pPr>
          </w:p>
          <w:p w:rsidR="00941016" w:rsidRPr="004921FF" w:rsidRDefault="00941016" w:rsidP="00552096">
            <w:pPr>
              <w:jc w:val="both"/>
              <w:rPr>
                <w:rFonts w:cstheme="minorHAnsi"/>
                <w:sz w:val="24"/>
                <w:szCs w:val="24"/>
                <w:lang w:val="en-GB"/>
              </w:rPr>
            </w:pPr>
          </w:p>
        </w:tc>
        <w:tc>
          <w:tcPr>
            <w:tcW w:w="4502" w:type="dxa"/>
          </w:tcPr>
          <w:p w:rsidR="000140DB" w:rsidRPr="004921FF" w:rsidRDefault="005034DA"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62103D14" wp14:editId="24041B35">
                  <wp:extent cx="2732748" cy="1810385"/>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imthumb (4).jpg"/>
                          <pic:cNvPicPr/>
                        </pic:nvPicPr>
                        <pic:blipFill>
                          <a:blip r:embed="rId99">
                            <a:extLst>
                              <a:ext uri="{28A0092B-C50C-407E-A947-70E740481C1C}">
                                <a14:useLocalDpi xmlns:a14="http://schemas.microsoft.com/office/drawing/2010/main" val="0"/>
                              </a:ext>
                            </a:extLst>
                          </a:blip>
                          <a:stretch>
                            <a:fillRect/>
                          </a:stretch>
                        </pic:blipFill>
                        <pic:spPr>
                          <a:xfrm>
                            <a:off x="0" y="0"/>
                            <a:ext cx="2743094" cy="1817239"/>
                          </a:xfrm>
                          <a:prstGeom prst="rect">
                            <a:avLst/>
                          </a:prstGeom>
                        </pic:spPr>
                      </pic:pic>
                    </a:graphicData>
                  </a:graphic>
                </wp:inline>
              </w:drawing>
            </w:r>
          </w:p>
        </w:tc>
      </w:tr>
      <w:tr w:rsidR="005034DA" w:rsidRPr="004921FF" w:rsidTr="00941016">
        <w:tc>
          <w:tcPr>
            <w:tcW w:w="4560" w:type="dxa"/>
          </w:tcPr>
          <w:p w:rsidR="00941016" w:rsidRPr="004921FF" w:rsidRDefault="00941016" w:rsidP="00552096">
            <w:pPr>
              <w:jc w:val="both"/>
              <w:rPr>
                <w:rFonts w:cstheme="minorHAnsi"/>
                <w:noProof/>
                <w:sz w:val="24"/>
                <w:szCs w:val="24"/>
                <w:lang w:val="en-GB" w:eastAsia="en-GB"/>
              </w:rPr>
            </w:pPr>
          </w:p>
          <w:p w:rsidR="00941016" w:rsidRPr="004921FF" w:rsidRDefault="00941016" w:rsidP="00552096">
            <w:pPr>
              <w:jc w:val="both"/>
              <w:rPr>
                <w:rFonts w:cstheme="minorHAnsi"/>
                <w:noProof/>
                <w:sz w:val="24"/>
                <w:szCs w:val="24"/>
                <w:lang w:val="en-GB" w:eastAsia="en-GB"/>
              </w:rPr>
            </w:pPr>
          </w:p>
          <w:p w:rsidR="00941016" w:rsidRPr="004921FF" w:rsidRDefault="00941016" w:rsidP="00552096">
            <w:pPr>
              <w:jc w:val="both"/>
              <w:rPr>
                <w:rFonts w:cstheme="minorHAnsi"/>
                <w:noProof/>
                <w:sz w:val="24"/>
                <w:szCs w:val="24"/>
                <w:lang w:val="en-GB" w:eastAsia="en-GB"/>
              </w:rPr>
            </w:pPr>
          </w:p>
          <w:p w:rsidR="005034DA" w:rsidRPr="004921FF" w:rsidRDefault="005034DA" w:rsidP="00552096">
            <w:pPr>
              <w:jc w:val="both"/>
              <w:rPr>
                <w:rFonts w:cstheme="minorHAnsi"/>
                <w:noProof/>
                <w:sz w:val="24"/>
                <w:szCs w:val="24"/>
                <w:lang w:val="en-GB" w:eastAsia="en-GB"/>
              </w:rPr>
            </w:pPr>
            <w:r w:rsidRPr="004921FF">
              <w:rPr>
                <w:rFonts w:cstheme="minorHAnsi"/>
                <w:noProof/>
                <w:sz w:val="24"/>
                <w:szCs w:val="24"/>
                <w:lang w:eastAsia="tr-TR"/>
              </w:rPr>
              <w:drawing>
                <wp:inline distT="0" distB="0" distL="0" distR="0" wp14:anchorId="4C948C28" wp14:editId="79D1B471">
                  <wp:extent cx="2769870" cy="1834978"/>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imthumb (7).jpg"/>
                          <pic:cNvPicPr/>
                        </pic:nvPicPr>
                        <pic:blipFill>
                          <a:blip r:embed="rId100">
                            <a:extLst>
                              <a:ext uri="{28A0092B-C50C-407E-A947-70E740481C1C}">
                                <a14:useLocalDpi xmlns:a14="http://schemas.microsoft.com/office/drawing/2010/main" val="0"/>
                              </a:ext>
                            </a:extLst>
                          </a:blip>
                          <a:stretch>
                            <a:fillRect/>
                          </a:stretch>
                        </pic:blipFill>
                        <pic:spPr>
                          <a:xfrm>
                            <a:off x="0" y="0"/>
                            <a:ext cx="2784665" cy="1844779"/>
                          </a:xfrm>
                          <a:prstGeom prst="rect">
                            <a:avLst/>
                          </a:prstGeom>
                        </pic:spPr>
                      </pic:pic>
                    </a:graphicData>
                  </a:graphic>
                </wp:inline>
              </w:drawing>
            </w:r>
          </w:p>
        </w:tc>
        <w:tc>
          <w:tcPr>
            <w:tcW w:w="4502" w:type="dxa"/>
          </w:tcPr>
          <w:p w:rsidR="00941016" w:rsidRPr="004921FF" w:rsidRDefault="00941016" w:rsidP="00552096">
            <w:pPr>
              <w:jc w:val="both"/>
              <w:rPr>
                <w:rFonts w:cstheme="minorHAnsi"/>
                <w:noProof/>
                <w:sz w:val="24"/>
                <w:szCs w:val="24"/>
                <w:lang w:val="en-GB" w:eastAsia="en-GB"/>
              </w:rPr>
            </w:pPr>
          </w:p>
          <w:p w:rsidR="00941016" w:rsidRPr="004921FF" w:rsidRDefault="00941016" w:rsidP="00552096">
            <w:pPr>
              <w:jc w:val="both"/>
              <w:rPr>
                <w:rFonts w:cstheme="minorHAnsi"/>
                <w:noProof/>
                <w:sz w:val="24"/>
                <w:szCs w:val="24"/>
                <w:lang w:val="en-GB" w:eastAsia="en-GB"/>
              </w:rPr>
            </w:pPr>
          </w:p>
          <w:p w:rsidR="00941016" w:rsidRPr="004921FF" w:rsidRDefault="00941016" w:rsidP="00552096">
            <w:pPr>
              <w:jc w:val="both"/>
              <w:rPr>
                <w:rFonts w:cstheme="minorHAnsi"/>
                <w:noProof/>
                <w:sz w:val="24"/>
                <w:szCs w:val="24"/>
                <w:lang w:val="en-GB" w:eastAsia="en-GB"/>
              </w:rPr>
            </w:pPr>
          </w:p>
          <w:p w:rsidR="005034DA" w:rsidRPr="004921FF" w:rsidRDefault="005034DA" w:rsidP="00552096">
            <w:pPr>
              <w:jc w:val="both"/>
              <w:rPr>
                <w:rFonts w:cstheme="minorHAnsi"/>
                <w:noProof/>
                <w:sz w:val="24"/>
                <w:szCs w:val="24"/>
                <w:lang w:val="en-GB" w:eastAsia="en-GB"/>
              </w:rPr>
            </w:pPr>
            <w:r w:rsidRPr="004921FF">
              <w:rPr>
                <w:rFonts w:cstheme="minorHAnsi"/>
                <w:noProof/>
                <w:sz w:val="24"/>
                <w:szCs w:val="24"/>
                <w:lang w:eastAsia="tr-TR"/>
              </w:rPr>
              <w:drawing>
                <wp:inline distT="0" distB="0" distL="0" distR="0" wp14:anchorId="7D04520D" wp14:editId="29CCB86E">
                  <wp:extent cx="2626995" cy="1740326"/>
                  <wp:effectExtent l="0" t="0" r="1905"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imthumb (5).jpg"/>
                          <pic:cNvPicPr/>
                        </pic:nvPicPr>
                        <pic:blipFill>
                          <a:blip r:embed="rId101">
                            <a:extLst>
                              <a:ext uri="{28A0092B-C50C-407E-A947-70E740481C1C}">
                                <a14:useLocalDpi xmlns:a14="http://schemas.microsoft.com/office/drawing/2010/main" val="0"/>
                              </a:ext>
                            </a:extLst>
                          </a:blip>
                          <a:stretch>
                            <a:fillRect/>
                          </a:stretch>
                        </pic:blipFill>
                        <pic:spPr>
                          <a:xfrm>
                            <a:off x="0" y="0"/>
                            <a:ext cx="2655264" cy="1759054"/>
                          </a:xfrm>
                          <a:prstGeom prst="rect">
                            <a:avLst/>
                          </a:prstGeom>
                        </pic:spPr>
                      </pic:pic>
                    </a:graphicData>
                  </a:graphic>
                </wp:inline>
              </w:drawing>
            </w:r>
          </w:p>
        </w:tc>
      </w:tr>
    </w:tbl>
    <w:p w:rsidR="000140DB" w:rsidRPr="004921FF" w:rsidRDefault="000140DB" w:rsidP="00552096">
      <w:pPr>
        <w:jc w:val="both"/>
        <w:rPr>
          <w:rFonts w:cstheme="minorHAnsi"/>
          <w:sz w:val="24"/>
          <w:szCs w:val="24"/>
          <w:lang w:val="en-GB"/>
        </w:rPr>
      </w:pPr>
    </w:p>
    <w:p w:rsidR="000E32A0" w:rsidRPr="004921FF" w:rsidRDefault="00A75D47" w:rsidP="00552096">
      <w:pPr>
        <w:jc w:val="both"/>
        <w:rPr>
          <w:rFonts w:cstheme="minorHAnsi"/>
          <w:sz w:val="24"/>
          <w:szCs w:val="24"/>
          <w:lang w:val="en-GB"/>
        </w:rPr>
      </w:pPr>
      <w:r>
        <w:rPr>
          <w:rFonts w:cstheme="minorHAnsi"/>
          <w:sz w:val="24"/>
          <w:szCs w:val="24"/>
          <w:lang w:val="en-GB"/>
        </w:rPr>
        <w:t xml:space="preserve">With help of these presentations and active discussion made between the Academicians and participants helped to understand the subject deeply. With this way, participants were able to listen and to see the academicians, officials from the General Directorate of Forestry as well as the workers at the field and laboratories. </w:t>
      </w:r>
      <w:r w:rsidR="000E32A0" w:rsidRPr="004921FF">
        <w:rPr>
          <w:rFonts w:cstheme="minorHAnsi"/>
          <w:sz w:val="24"/>
          <w:szCs w:val="24"/>
          <w:lang w:val="en-GB"/>
        </w:rPr>
        <w:br w:type="page"/>
      </w:r>
    </w:p>
    <w:p w:rsidR="00BE7104" w:rsidRDefault="00A75D47" w:rsidP="00552096">
      <w:pPr>
        <w:pStyle w:val="Balk2"/>
        <w:jc w:val="both"/>
        <w:rPr>
          <w:rFonts w:asciiTheme="minorHAnsi" w:hAnsiTheme="minorHAnsi" w:cstheme="minorHAnsi"/>
          <w:sz w:val="24"/>
          <w:szCs w:val="24"/>
          <w:lang w:val="en-GB"/>
        </w:rPr>
      </w:pPr>
      <w:bookmarkStart w:id="46" w:name="_Toc7440285"/>
      <w:r>
        <w:rPr>
          <w:rFonts w:asciiTheme="minorHAnsi" w:hAnsiTheme="minorHAnsi" w:cstheme="minorHAnsi"/>
          <w:sz w:val="24"/>
          <w:szCs w:val="24"/>
          <w:lang w:val="en-GB"/>
        </w:rPr>
        <w:t xml:space="preserve">April </w:t>
      </w:r>
      <w:r w:rsidR="005034DA" w:rsidRPr="004921FF">
        <w:rPr>
          <w:rFonts w:asciiTheme="minorHAnsi" w:hAnsiTheme="minorHAnsi" w:cstheme="minorHAnsi"/>
          <w:sz w:val="24"/>
          <w:szCs w:val="24"/>
          <w:lang w:val="en-GB"/>
        </w:rPr>
        <w:t>18</w:t>
      </w:r>
      <w:r>
        <w:rPr>
          <w:rFonts w:asciiTheme="minorHAnsi" w:hAnsiTheme="minorHAnsi" w:cstheme="minorHAnsi"/>
          <w:sz w:val="24"/>
          <w:szCs w:val="24"/>
          <w:lang w:val="en-GB"/>
        </w:rPr>
        <w:t>, 2019 Thursday</w:t>
      </w:r>
      <w:bookmarkEnd w:id="46"/>
    </w:p>
    <w:p w:rsidR="00A75D47" w:rsidRPr="00A75D47" w:rsidRDefault="00A75D47" w:rsidP="00A75D47">
      <w:pPr>
        <w:rPr>
          <w:lang w:val="en-GB"/>
        </w:rPr>
      </w:pPr>
    </w:p>
    <w:p w:rsidR="00A75D47" w:rsidRDefault="00A75D47" w:rsidP="00552096">
      <w:pPr>
        <w:jc w:val="both"/>
        <w:rPr>
          <w:rFonts w:cstheme="minorHAnsi"/>
          <w:sz w:val="24"/>
          <w:szCs w:val="24"/>
          <w:lang w:val="en-GB"/>
        </w:rPr>
      </w:pPr>
      <w:r w:rsidRPr="00A75D47">
        <w:rPr>
          <w:rFonts w:cstheme="minorHAnsi"/>
          <w:sz w:val="24"/>
          <w:szCs w:val="24"/>
          <w:lang w:val="en-GB"/>
        </w:rPr>
        <w:t xml:space="preserve">The presentations continued on Thursday, April 18, 2019, the sixth day of the training program. The program started with the opening and evaluation speeches of İsmail Belen, Nihat Karakaya and Mitat Uyan. </w:t>
      </w:r>
    </w:p>
    <w:p w:rsidR="00A75D47" w:rsidRDefault="00A75D47" w:rsidP="00552096">
      <w:pPr>
        <w:jc w:val="both"/>
        <w:rPr>
          <w:rFonts w:cstheme="minorHAnsi"/>
          <w:sz w:val="24"/>
          <w:szCs w:val="24"/>
          <w:lang w:val="en-GB"/>
        </w:rPr>
      </w:pPr>
      <w:r>
        <w:rPr>
          <w:rFonts w:cstheme="minorHAnsi"/>
          <w:sz w:val="24"/>
          <w:szCs w:val="24"/>
          <w:lang w:val="en-GB"/>
        </w:rPr>
        <w:t>On the subject of “Cooperation and collaboration with forest villagers and civil society organisation”  the following people and officials shared their experiences and thoughts.</w:t>
      </w:r>
    </w:p>
    <w:p w:rsidR="00B251F6" w:rsidRPr="00B251F6" w:rsidRDefault="00B251F6" w:rsidP="002B2979">
      <w:pPr>
        <w:pStyle w:val="ListeParagraf"/>
        <w:numPr>
          <w:ilvl w:val="0"/>
          <w:numId w:val="7"/>
        </w:numPr>
        <w:jc w:val="both"/>
        <w:rPr>
          <w:rFonts w:cstheme="minorHAnsi"/>
          <w:sz w:val="24"/>
          <w:szCs w:val="24"/>
          <w:lang w:val="en-GB"/>
        </w:rPr>
      </w:pPr>
      <w:r>
        <w:rPr>
          <w:rFonts w:cstheme="minorHAnsi"/>
          <w:sz w:val="24"/>
          <w:szCs w:val="24"/>
          <w:lang w:val="en-GB"/>
        </w:rPr>
        <w:t xml:space="preserve">Mr. Mehmet Demirkol, </w:t>
      </w:r>
      <w:r w:rsidRPr="004921FF">
        <w:rPr>
          <w:rFonts w:eastAsia="Times New Roman" w:cstheme="minorHAnsi"/>
          <w:b/>
          <w:bCs/>
          <w:color w:val="444444"/>
          <w:sz w:val="24"/>
          <w:szCs w:val="24"/>
          <w:lang w:val="en-US" w:eastAsia="en-GB"/>
        </w:rPr>
        <w:t>Sub-district Director</w:t>
      </w:r>
      <w:r>
        <w:rPr>
          <w:rFonts w:eastAsia="Times New Roman" w:cstheme="minorHAnsi"/>
          <w:b/>
          <w:bCs/>
          <w:color w:val="444444"/>
          <w:sz w:val="24"/>
          <w:szCs w:val="24"/>
          <w:lang w:val="en-US" w:eastAsia="en-GB"/>
        </w:rPr>
        <w:t>- Chief Engineer of Döşemealtı</w:t>
      </w:r>
    </w:p>
    <w:p w:rsidR="00B251F6" w:rsidRDefault="00B251F6" w:rsidP="002B2979">
      <w:pPr>
        <w:pStyle w:val="ListeParagraf"/>
        <w:numPr>
          <w:ilvl w:val="0"/>
          <w:numId w:val="7"/>
        </w:numPr>
        <w:jc w:val="both"/>
        <w:rPr>
          <w:rFonts w:cstheme="minorHAnsi"/>
          <w:sz w:val="24"/>
          <w:szCs w:val="24"/>
          <w:lang w:val="en-GB"/>
        </w:rPr>
      </w:pPr>
      <w:r>
        <w:rPr>
          <w:rFonts w:cstheme="minorHAnsi"/>
          <w:sz w:val="24"/>
          <w:szCs w:val="24"/>
          <w:lang w:val="en-GB"/>
        </w:rPr>
        <w:t>Mr. Ahmet Batur, Village Chief-Reeve of Odabaşı Village, Kepez, Antalya</w:t>
      </w:r>
    </w:p>
    <w:p w:rsidR="00B251F6" w:rsidRPr="00B251F6" w:rsidRDefault="00B251F6" w:rsidP="00B251F6">
      <w:pPr>
        <w:pStyle w:val="ListeParagraf"/>
        <w:numPr>
          <w:ilvl w:val="0"/>
          <w:numId w:val="7"/>
        </w:numPr>
        <w:jc w:val="both"/>
        <w:rPr>
          <w:rFonts w:cstheme="minorHAnsi"/>
          <w:sz w:val="24"/>
          <w:szCs w:val="24"/>
          <w:lang w:val="en-GB"/>
        </w:rPr>
      </w:pPr>
      <w:r>
        <w:rPr>
          <w:rFonts w:cstheme="minorHAnsi"/>
          <w:sz w:val="24"/>
          <w:szCs w:val="24"/>
          <w:lang w:val="en-GB"/>
        </w:rPr>
        <w:t xml:space="preserve">Mr. Ali Rıza Özçanak, </w:t>
      </w:r>
      <w:r w:rsidRPr="00B251F6">
        <w:rPr>
          <w:rFonts w:cstheme="minorHAnsi"/>
          <w:sz w:val="24"/>
          <w:szCs w:val="24"/>
          <w:lang w:val="en-GB"/>
        </w:rPr>
        <w:t>Forest Protection Officer</w:t>
      </w:r>
      <w:r>
        <w:rPr>
          <w:rFonts w:cstheme="minorHAnsi"/>
          <w:sz w:val="24"/>
          <w:szCs w:val="24"/>
          <w:lang w:val="en-GB"/>
        </w:rPr>
        <w:t>,</w:t>
      </w:r>
      <w:r w:rsidR="000E32A0" w:rsidRPr="00B251F6">
        <w:rPr>
          <w:rFonts w:cstheme="minorHAnsi"/>
          <w:sz w:val="24"/>
          <w:szCs w:val="24"/>
          <w:lang w:val="en-GB"/>
        </w:rPr>
        <w:t xml:space="preserve"> (</w:t>
      </w:r>
      <w:r w:rsidRPr="00B251F6">
        <w:rPr>
          <w:rFonts w:cstheme="minorHAnsi"/>
          <w:sz w:val="24"/>
          <w:szCs w:val="24"/>
          <w:lang w:val="en-GB"/>
        </w:rPr>
        <w:t>Forest Protection Officers and Pensioners Association</w:t>
      </w:r>
    </w:p>
    <w:p w:rsidR="00B251F6" w:rsidRPr="00B251F6" w:rsidRDefault="00B251F6" w:rsidP="00B251F6">
      <w:pPr>
        <w:pStyle w:val="ListeParagraf"/>
        <w:numPr>
          <w:ilvl w:val="0"/>
          <w:numId w:val="7"/>
        </w:numPr>
        <w:jc w:val="both"/>
        <w:rPr>
          <w:rFonts w:cstheme="minorHAnsi"/>
          <w:sz w:val="24"/>
          <w:szCs w:val="24"/>
          <w:lang w:val="en-GB"/>
        </w:rPr>
      </w:pPr>
      <w:r>
        <w:rPr>
          <w:rFonts w:cstheme="minorHAnsi"/>
          <w:sz w:val="24"/>
          <w:szCs w:val="24"/>
          <w:lang w:val="en-GB"/>
        </w:rPr>
        <w:t xml:space="preserve">Mr. </w:t>
      </w:r>
      <w:r w:rsidR="000E32A0" w:rsidRPr="00B251F6">
        <w:rPr>
          <w:rFonts w:cstheme="minorHAnsi"/>
          <w:sz w:val="24"/>
          <w:szCs w:val="24"/>
          <w:lang w:val="en-GB"/>
        </w:rPr>
        <w:t>Mehmet Özer,</w:t>
      </w:r>
      <w:r>
        <w:rPr>
          <w:rFonts w:cstheme="minorHAnsi"/>
          <w:sz w:val="24"/>
          <w:szCs w:val="24"/>
          <w:lang w:val="en-GB"/>
        </w:rPr>
        <w:t xml:space="preserve"> </w:t>
      </w:r>
      <w:r w:rsidRPr="00B251F6">
        <w:rPr>
          <w:rFonts w:cstheme="minorHAnsi"/>
          <w:sz w:val="24"/>
          <w:szCs w:val="24"/>
          <w:lang w:val="en-GB"/>
        </w:rPr>
        <w:t>Forest Protection Officer</w:t>
      </w:r>
      <w:r>
        <w:rPr>
          <w:rFonts w:cstheme="minorHAnsi"/>
          <w:sz w:val="24"/>
          <w:szCs w:val="24"/>
          <w:lang w:val="en-GB"/>
        </w:rPr>
        <w:t>,</w:t>
      </w:r>
      <w:r w:rsidRPr="00B251F6">
        <w:rPr>
          <w:rFonts w:cstheme="minorHAnsi"/>
          <w:sz w:val="24"/>
          <w:szCs w:val="24"/>
          <w:lang w:val="en-GB"/>
        </w:rPr>
        <w:t xml:space="preserve"> (Forest Protection Officers and Pensioners Association</w:t>
      </w:r>
    </w:p>
    <w:p w:rsidR="00B251F6" w:rsidRPr="00B251F6" w:rsidRDefault="00B251F6" w:rsidP="00B251F6">
      <w:pPr>
        <w:pStyle w:val="ListeParagraf"/>
        <w:numPr>
          <w:ilvl w:val="0"/>
          <w:numId w:val="7"/>
        </w:numPr>
        <w:jc w:val="both"/>
        <w:rPr>
          <w:rFonts w:cstheme="minorHAnsi"/>
          <w:sz w:val="24"/>
          <w:szCs w:val="24"/>
          <w:lang w:val="en-GB"/>
        </w:rPr>
      </w:pPr>
      <w:r w:rsidRPr="00B251F6">
        <w:rPr>
          <w:rFonts w:cstheme="minorHAnsi"/>
          <w:sz w:val="24"/>
          <w:szCs w:val="24"/>
          <w:lang w:val="en-GB"/>
        </w:rPr>
        <w:t xml:space="preserve">Mr. </w:t>
      </w:r>
      <w:r w:rsidR="000E32A0" w:rsidRPr="00B251F6">
        <w:rPr>
          <w:rFonts w:cstheme="minorHAnsi"/>
          <w:sz w:val="24"/>
          <w:szCs w:val="24"/>
          <w:lang w:val="en-GB"/>
        </w:rPr>
        <w:t>İbrahim Şahiner,</w:t>
      </w:r>
      <w:r>
        <w:rPr>
          <w:rFonts w:cstheme="minorHAnsi"/>
          <w:sz w:val="24"/>
          <w:szCs w:val="24"/>
          <w:lang w:val="en-GB"/>
        </w:rPr>
        <w:t xml:space="preserve"> </w:t>
      </w:r>
      <w:r w:rsidRPr="00B251F6">
        <w:rPr>
          <w:rFonts w:cstheme="minorHAnsi"/>
          <w:sz w:val="24"/>
          <w:szCs w:val="24"/>
          <w:lang w:val="en-GB"/>
        </w:rPr>
        <w:t>Forest Protection Officer</w:t>
      </w:r>
      <w:r>
        <w:rPr>
          <w:rFonts w:cstheme="minorHAnsi"/>
          <w:sz w:val="24"/>
          <w:szCs w:val="24"/>
          <w:lang w:val="en-GB"/>
        </w:rPr>
        <w:t>,</w:t>
      </w:r>
      <w:r w:rsidRPr="00B251F6">
        <w:rPr>
          <w:rFonts w:cstheme="minorHAnsi"/>
          <w:sz w:val="24"/>
          <w:szCs w:val="24"/>
          <w:lang w:val="en-GB"/>
        </w:rPr>
        <w:t xml:space="preserve"> (Forest Protection Officers and Pensioners Association</w:t>
      </w:r>
    </w:p>
    <w:p w:rsidR="000E32A0" w:rsidRPr="00B251F6" w:rsidRDefault="00B251F6" w:rsidP="00434986">
      <w:pPr>
        <w:pStyle w:val="ListeParagraf"/>
        <w:numPr>
          <w:ilvl w:val="0"/>
          <w:numId w:val="7"/>
        </w:numPr>
        <w:jc w:val="both"/>
        <w:rPr>
          <w:rFonts w:cstheme="minorHAnsi"/>
          <w:sz w:val="24"/>
          <w:szCs w:val="24"/>
          <w:lang w:val="en-GB"/>
        </w:rPr>
      </w:pPr>
      <w:r>
        <w:rPr>
          <w:rFonts w:cstheme="minorHAnsi"/>
          <w:sz w:val="24"/>
          <w:szCs w:val="24"/>
          <w:lang w:val="en-GB"/>
        </w:rPr>
        <w:t>Mr. Mustafa Kılıç, Retired Head of Department for Silviculture</w:t>
      </w:r>
    </w:p>
    <w:p w:rsidR="000E32A0" w:rsidRPr="00B251F6" w:rsidRDefault="000E32A0" w:rsidP="00B251F6">
      <w:pPr>
        <w:ind w:left="360"/>
        <w:jc w:val="both"/>
        <w:rPr>
          <w:rFonts w:cstheme="minorHAnsi"/>
          <w:sz w:val="24"/>
          <w:szCs w:val="24"/>
          <w:lang w:val="en-GB"/>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F30D8B" w:rsidRPr="004921FF" w:rsidTr="00941016">
        <w:tc>
          <w:tcPr>
            <w:tcW w:w="4531" w:type="dxa"/>
          </w:tcPr>
          <w:p w:rsidR="00F30D8B" w:rsidRPr="004921FF" w:rsidRDefault="00F30D8B" w:rsidP="00552096">
            <w:pPr>
              <w:pStyle w:val="ResimYazs"/>
              <w:keepNext/>
              <w:jc w:val="both"/>
              <w:rPr>
                <w:rFonts w:cstheme="minorHAnsi"/>
                <w:sz w:val="24"/>
                <w:szCs w:val="24"/>
                <w:lang w:val="en-GB"/>
              </w:rPr>
            </w:pPr>
            <w:bookmarkStart w:id="47" w:name="_Toc7439077"/>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30</w:t>
            </w:r>
            <w:r w:rsidRPr="004921FF">
              <w:rPr>
                <w:rFonts w:cstheme="minorHAnsi"/>
                <w:sz w:val="24"/>
                <w:szCs w:val="24"/>
                <w:lang w:val="en-GB"/>
              </w:rPr>
              <w:fldChar w:fldCharType="end"/>
            </w:r>
            <w:r w:rsidRPr="004921FF">
              <w:rPr>
                <w:rFonts w:cstheme="minorHAnsi"/>
                <w:sz w:val="24"/>
                <w:szCs w:val="24"/>
                <w:lang w:val="en-GB"/>
              </w:rPr>
              <w:t xml:space="preserve"> </w:t>
            </w:r>
            <w:r w:rsidR="00B251F6" w:rsidRPr="00B251F6">
              <w:rPr>
                <w:rFonts w:cstheme="minorHAnsi"/>
                <w:sz w:val="24"/>
                <w:szCs w:val="24"/>
                <w:lang w:val="en-GB"/>
              </w:rPr>
              <w:t>Forest Protection Officer</w:t>
            </w:r>
            <w:r w:rsidR="00B251F6">
              <w:rPr>
                <w:rFonts w:cstheme="minorHAnsi"/>
                <w:sz w:val="24"/>
                <w:szCs w:val="24"/>
                <w:lang w:val="en-GB"/>
              </w:rPr>
              <w:t>s</w:t>
            </w:r>
            <w:bookmarkEnd w:id="47"/>
          </w:p>
          <w:p w:rsidR="000E32A0" w:rsidRPr="004921FF" w:rsidRDefault="000E32A0"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2DCC299B" wp14:editId="0C64EA64">
                  <wp:extent cx="2610685" cy="1733550"/>
                  <wp:effectExtent l="0" t="0" r="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imthumb (9).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628109" cy="1745120"/>
                          </a:xfrm>
                          <a:prstGeom prst="rect">
                            <a:avLst/>
                          </a:prstGeom>
                        </pic:spPr>
                      </pic:pic>
                    </a:graphicData>
                  </a:graphic>
                </wp:inline>
              </w:drawing>
            </w:r>
          </w:p>
        </w:tc>
        <w:tc>
          <w:tcPr>
            <w:tcW w:w="4531" w:type="dxa"/>
          </w:tcPr>
          <w:p w:rsidR="00F30D8B" w:rsidRPr="004921FF" w:rsidRDefault="00F30D8B" w:rsidP="00552096">
            <w:pPr>
              <w:pStyle w:val="ResimYazs"/>
              <w:keepNext/>
              <w:jc w:val="both"/>
              <w:rPr>
                <w:rFonts w:cstheme="minorHAnsi"/>
                <w:sz w:val="24"/>
                <w:szCs w:val="24"/>
                <w:lang w:val="en-GB"/>
              </w:rPr>
            </w:pPr>
            <w:bookmarkStart w:id="48" w:name="_Toc7439078"/>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31</w:t>
            </w:r>
            <w:r w:rsidRPr="004921FF">
              <w:rPr>
                <w:rFonts w:cstheme="minorHAnsi"/>
                <w:sz w:val="24"/>
                <w:szCs w:val="24"/>
                <w:lang w:val="en-GB"/>
              </w:rPr>
              <w:fldChar w:fldCharType="end"/>
            </w:r>
            <w:r w:rsidRPr="004921FF">
              <w:rPr>
                <w:rFonts w:cstheme="minorHAnsi"/>
                <w:sz w:val="24"/>
                <w:szCs w:val="24"/>
                <w:lang w:val="en-GB"/>
              </w:rPr>
              <w:t xml:space="preserve"> </w:t>
            </w:r>
            <w:r w:rsidR="00B251F6" w:rsidRPr="00B251F6">
              <w:rPr>
                <w:rFonts w:cstheme="minorHAnsi"/>
                <w:sz w:val="24"/>
                <w:szCs w:val="24"/>
                <w:lang w:val="en-GB"/>
              </w:rPr>
              <w:t>Forest Protection Officer</w:t>
            </w:r>
            <w:r w:rsidR="00B251F6" w:rsidRPr="004921FF">
              <w:rPr>
                <w:rFonts w:cstheme="minorHAnsi"/>
                <w:sz w:val="24"/>
                <w:szCs w:val="24"/>
                <w:lang w:val="en-GB"/>
              </w:rPr>
              <w:t xml:space="preserve"> </w:t>
            </w:r>
            <w:r w:rsidRPr="004921FF">
              <w:rPr>
                <w:rFonts w:cstheme="minorHAnsi"/>
                <w:sz w:val="24"/>
                <w:szCs w:val="24"/>
                <w:lang w:val="en-GB"/>
              </w:rPr>
              <w:t>-II</w:t>
            </w:r>
            <w:bookmarkEnd w:id="48"/>
          </w:p>
          <w:p w:rsidR="000E32A0" w:rsidRPr="004921FF" w:rsidRDefault="000E32A0"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1680B1F5" wp14:editId="6237BD3F">
                  <wp:extent cx="2675897" cy="1772724"/>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imthumb (5).jpg"/>
                          <pic:cNvPicPr/>
                        </pic:nvPicPr>
                        <pic:blipFill>
                          <a:blip r:embed="rId103">
                            <a:extLst>
                              <a:ext uri="{28A0092B-C50C-407E-A947-70E740481C1C}">
                                <a14:useLocalDpi xmlns:a14="http://schemas.microsoft.com/office/drawing/2010/main" val="0"/>
                              </a:ext>
                            </a:extLst>
                          </a:blip>
                          <a:stretch>
                            <a:fillRect/>
                          </a:stretch>
                        </pic:blipFill>
                        <pic:spPr>
                          <a:xfrm>
                            <a:off x="0" y="0"/>
                            <a:ext cx="2704379" cy="1791593"/>
                          </a:xfrm>
                          <a:prstGeom prst="rect">
                            <a:avLst/>
                          </a:prstGeom>
                        </pic:spPr>
                      </pic:pic>
                    </a:graphicData>
                  </a:graphic>
                </wp:inline>
              </w:drawing>
            </w:r>
          </w:p>
        </w:tc>
      </w:tr>
    </w:tbl>
    <w:p w:rsidR="000E32A0" w:rsidRPr="004921FF" w:rsidRDefault="000E32A0" w:rsidP="00552096">
      <w:pPr>
        <w:jc w:val="both"/>
        <w:rPr>
          <w:rFonts w:cstheme="minorHAnsi"/>
          <w:sz w:val="24"/>
          <w:szCs w:val="24"/>
          <w:lang w:val="en-GB"/>
        </w:rPr>
      </w:pPr>
    </w:p>
    <w:p w:rsidR="00B251F6" w:rsidRDefault="00B251F6" w:rsidP="00B251F6">
      <w:pPr>
        <w:jc w:val="both"/>
        <w:rPr>
          <w:rFonts w:cstheme="minorHAnsi"/>
          <w:sz w:val="24"/>
          <w:szCs w:val="24"/>
          <w:lang w:val="en-GB"/>
        </w:rPr>
      </w:pPr>
      <w:r>
        <w:rPr>
          <w:rFonts w:cstheme="minorHAnsi"/>
          <w:sz w:val="24"/>
          <w:szCs w:val="24"/>
          <w:lang w:val="en-GB"/>
        </w:rPr>
        <w:t xml:space="preserve">As it was explained previously, the forest management system of Turkey is very well organised with high level educated people and engineers. </w:t>
      </w:r>
      <w:r w:rsidR="00262E1C">
        <w:rPr>
          <w:rFonts w:cstheme="minorHAnsi"/>
          <w:sz w:val="24"/>
          <w:szCs w:val="24"/>
          <w:lang w:val="en-GB"/>
        </w:rPr>
        <w:t xml:space="preserve">At the field level, the Forest Protection Officers and other workers play a crucial role for all kind of activities. They have direct contact to the villagers, reeves, shepherds, and other people and as well as all kind of flora and fauna. In Turkish system only the Forest Protection Officers has the right and responsibility to wear special uniform.  This is very important responsibility. They also carry private guns to protect themselves against any kind of dangerous situation. </w:t>
      </w:r>
    </w:p>
    <w:p w:rsidR="00262E1C" w:rsidRDefault="00262E1C" w:rsidP="00B251F6">
      <w:pPr>
        <w:jc w:val="both"/>
        <w:rPr>
          <w:rFonts w:cstheme="minorHAnsi"/>
          <w:sz w:val="24"/>
          <w:szCs w:val="24"/>
          <w:lang w:val="en-GB"/>
        </w:rPr>
      </w:pPr>
      <w:r>
        <w:rPr>
          <w:rFonts w:cstheme="minorHAnsi"/>
          <w:sz w:val="24"/>
          <w:szCs w:val="24"/>
          <w:lang w:val="en-GB"/>
        </w:rPr>
        <w:t>So their engagement and involvement to the procedures and activities have an important role on succeeding the General Directorate of Forests aims. They are also responsible to conduct related activities against forest pests and diseases.</w:t>
      </w:r>
    </w:p>
    <w:p w:rsidR="00B251F6" w:rsidRDefault="00B251F6" w:rsidP="00B251F6">
      <w:pPr>
        <w:jc w:val="both"/>
        <w:rPr>
          <w:rFonts w:cstheme="minorHAnsi"/>
          <w:sz w:val="24"/>
          <w:szCs w:val="24"/>
          <w:lang w:val="en-GB"/>
        </w:rPr>
      </w:pPr>
      <w:r w:rsidRPr="00B251F6">
        <w:rPr>
          <w:rFonts w:cstheme="minorHAnsi"/>
          <w:sz w:val="24"/>
          <w:szCs w:val="24"/>
          <w:lang w:val="en-GB"/>
        </w:rPr>
        <w:t xml:space="preserve">Participants </w:t>
      </w:r>
      <w:r w:rsidR="00262E1C">
        <w:rPr>
          <w:rFonts w:cstheme="minorHAnsi"/>
          <w:sz w:val="24"/>
          <w:szCs w:val="24"/>
          <w:lang w:val="en-GB"/>
        </w:rPr>
        <w:t xml:space="preserve">joined </w:t>
      </w:r>
      <w:r w:rsidR="00262E1C" w:rsidRPr="00B251F6">
        <w:rPr>
          <w:rFonts w:cstheme="minorHAnsi"/>
          <w:sz w:val="24"/>
          <w:szCs w:val="24"/>
          <w:lang w:val="en-GB"/>
        </w:rPr>
        <w:t>to</w:t>
      </w:r>
      <w:r>
        <w:rPr>
          <w:rFonts w:cstheme="minorHAnsi"/>
          <w:sz w:val="24"/>
          <w:szCs w:val="24"/>
          <w:lang w:val="en-GB"/>
        </w:rPr>
        <w:t xml:space="preserve"> fire training</w:t>
      </w:r>
      <w:r w:rsidR="00262E1C">
        <w:rPr>
          <w:rFonts w:cstheme="minorHAnsi"/>
          <w:sz w:val="24"/>
          <w:szCs w:val="24"/>
          <w:lang w:val="en-GB"/>
        </w:rPr>
        <w:t xml:space="preserve"> program organized</w:t>
      </w:r>
      <w:r w:rsidRPr="00B251F6">
        <w:rPr>
          <w:rFonts w:cstheme="minorHAnsi"/>
          <w:sz w:val="24"/>
          <w:szCs w:val="24"/>
          <w:lang w:val="en-GB"/>
        </w:rPr>
        <w:t xml:space="preserve"> by the General Directorate of Forestry for their own personnel and visited the simulation center.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3"/>
        <w:gridCol w:w="4519"/>
      </w:tblGrid>
      <w:tr w:rsidR="00F30D8B" w:rsidRPr="004921FF" w:rsidTr="003323CB">
        <w:tc>
          <w:tcPr>
            <w:tcW w:w="4553" w:type="dxa"/>
          </w:tcPr>
          <w:p w:rsidR="00F30D8B" w:rsidRPr="004921FF" w:rsidRDefault="00F30D8B" w:rsidP="00552096">
            <w:pPr>
              <w:pStyle w:val="ResimYazs"/>
              <w:keepNext/>
              <w:jc w:val="both"/>
              <w:rPr>
                <w:rFonts w:cstheme="minorHAnsi"/>
                <w:sz w:val="24"/>
                <w:szCs w:val="24"/>
                <w:lang w:val="en-GB"/>
              </w:rPr>
            </w:pPr>
            <w:bookmarkStart w:id="49" w:name="_Toc7439079"/>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32</w:t>
            </w:r>
            <w:r w:rsidRPr="004921FF">
              <w:rPr>
                <w:rFonts w:cstheme="minorHAnsi"/>
                <w:sz w:val="24"/>
                <w:szCs w:val="24"/>
                <w:lang w:val="en-GB"/>
              </w:rPr>
              <w:fldChar w:fldCharType="end"/>
            </w:r>
            <w:r w:rsidRPr="004921FF">
              <w:rPr>
                <w:rFonts w:cstheme="minorHAnsi"/>
                <w:sz w:val="24"/>
                <w:szCs w:val="24"/>
                <w:lang w:val="en-GB"/>
              </w:rPr>
              <w:t xml:space="preserve"> </w:t>
            </w:r>
            <w:r w:rsidR="00262E1C">
              <w:rPr>
                <w:rFonts w:cstheme="minorHAnsi"/>
                <w:sz w:val="24"/>
                <w:szCs w:val="24"/>
                <w:lang w:val="en-GB"/>
              </w:rPr>
              <w:t>Forest Fire Simulation Center</w:t>
            </w:r>
            <w:bookmarkEnd w:id="49"/>
          </w:p>
          <w:p w:rsidR="00F30D8B" w:rsidRPr="004921FF" w:rsidRDefault="00F30D8B"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0F641167" wp14:editId="0CFC4508">
                  <wp:extent cx="2803678" cy="1857375"/>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imthumb (6).jpg"/>
                          <pic:cNvPicPr/>
                        </pic:nvPicPr>
                        <pic:blipFill>
                          <a:blip r:embed="rId104">
                            <a:extLst>
                              <a:ext uri="{28A0092B-C50C-407E-A947-70E740481C1C}">
                                <a14:useLocalDpi xmlns:a14="http://schemas.microsoft.com/office/drawing/2010/main" val="0"/>
                              </a:ext>
                            </a:extLst>
                          </a:blip>
                          <a:stretch>
                            <a:fillRect/>
                          </a:stretch>
                        </pic:blipFill>
                        <pic:spPr>
                          <a:xfrm>
                            <a:off x="0" y="0"/>
                            <a:ext cx="2821426" cy="1869133"/>
                          </a:xfrm>
                          <a:prstGeom prst="rect">
                            <a:avLst/>
                          </a:prstGeom>
                        </pic:spPr>
                      </pic:pic>
                    </a:graphicData>
                  </a:graphic>
                </wp:inline>
              </w:drawing>
            </w:r>
          </w:p>
        </w:tc>
        <w:tc>
          <w:tcPr>
            <w:tcW w:w="4519" w:type="dxa"/>
          </w:tcPr>
          <w:p w:rsidR="00F30D8B" w:rsidRPr="004921FF" w:rsidRDefault="00F30D8B" w:rsidP="00552096">
            <w:pPr>
              <w:pStyle w:val="ResimYazs"/>
              <w:keepNext/>
              <w:jc w:val="both"/>
              <w:rPr>
                <w:rFonts w:cstheme="minorHAnsi"/>
                <w:sz w:val="24"/>
                <w:szCs w:val="24"/>
                <w:lang w:val="en-GB"/>
              </w:rPr>
            </w:pPr>
            <w:bookmarkStart w:id="50" w:name="_Toc7439080"/>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33</w:t>
            </w:r>
            <w:r w:rsidRPr="004921FF">
              <w:rPr>
                <w:rFonts w:cstheme="minorHAnsi"/>
                <w:sz w:val="24"/>
                <w:szCs w:val="24"/>
                <w:lang w:val="en-GB"/>
              </w:rPr>
              <w:fldChar w:fldCharType="end"/>
            </w:r>
            <w:r w:rsidRPr="004921FF">
              <w:rPr>
                <w:rFonts w:cstheme="minorHAnsi"/>
                <w:sz w:val="24"/>
                <w:szCs w:val="24"/>
                <w:lang w:val="en-GB"/>
              </w:rPr>
              <w:t xml:space="preserve"> </w:t>
            </w:r>
            <w:r w:rsidR="00262E1C">
              <w:rPr>
                <w:rFonts w:cstheme="minorHAnsi"/>
                <w:sz w:val="24"/>
                <w:szCs w:val="24"/>
                <w:lang w:val="en-GB"/>
              </w:rPr>
              <w:t>Forest Fire Simulation Center</w:t>
            </w:r>
            <w:r w:rsidR="00262E1C" w:rsidRPr="004921FF">
              <w:rPr>
                <w:rFonts w:cstheme="minorHAnsi"/>
                <w:sz w:val="24"/>
                <w:szCs w:val="24"/>
                <w:lang w:val="en-GB"/>
              </w:rPr>
              <w:t xml:space="preserve"> </w:t>
            </w:r>
            <w:r w:rsidRPr="004921FF">
              <w:rPr>
                <w:rFonts w:cstheme="minorHAnsi"/>
                <w:sz w:val="24"/>
                <w:szCs w:val="24"/>
                <w:lang w:val="en-GB"/>
              </w:rPr>
              <w:t>-II</w:t>
            </w:r>
            <w:bookmarkEnd w:id="50"/>
          </w:p>
          <w:p w:rsidR="00F30D8B" w:rsidRPr="004921FF" w:rsidRDefault="00F30D8B"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44F1089E" wp14:editId="6DE45E87">
                  <wp:extent cx="2774923" cy="1838325"/>
                  <wp:effectExtent l="0" t="0" r="6985"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imthumb (11).jpg"/>
                          <pic:cNvPicPr/>
                        </pic:nvPicPr>
                        <pic:blipFill>
                          <a:blip r:embed="rId105">
                            <a:extLst>
                              <a:ext uri="{28A0092B-C50C-407E-A947-70E740481C1C}">
                                <a14:useLocalDpi xmlns:a14="http://schemas.microsoft.com/office/drawing/2010/main" val="0"/>
                              </a:ext>
                            </a:extLst>
                          </a:blip>
                          <a:stretch>
                            <a:fillRect/>
                          </a:stretch>
                        </pic:blipFill>
                        <pic:spPr>
                          <a:xfrm>
                            <a:off x="0" y="0"/>
                            <a:ext cx="2781282" cy="1842538"/>
                          </a:xfrm>
                          <a:prstGeom prst="rect">
                            <a:avLst/>
                          </a:prstGeom>
                        </pic:spPr>
                      </pic:pic>
                    </a:graphicData>
                  </a:graphic>
                </wp:inline>
              </w:drawing>
            </w:r>
          </w:p>
        </w:tc>
      </w:tr>
    </w:tbl>
    <w:p w:rsidR="00F30D8B" w:rsidRPr="004921FF" w:rsidRDefault="00F30D8B" w:rsidP="00552096">
      <w:pPr>
        <w:jc w:val="both"/>
        <w:rPr>
          <w:rFonts w:cstheme="minorHAnsi"/>
          <w:sz w:val="24"/>
          <w:szCs w:val="24"/>
          <w:lang w:val="en-GB"/>
        </w:rPr>
      </w:pPr>
    </w:p>
    <w:p w:rsidR="00262E1C" w:rsidRDefault="00262E1C" w:rsidP="00552096">
      <w:pPr>
        <w:jc w:val="both"/>
        <w:rPr>
          <w:rFonts w:cstheme="minorHAnsi"/>
          <w:sz w:val="24"/>
          <w:szCs w:val="24"/>
          <w:lang w:val="en-GB"/>
        </w:rPr>
      </w:pPr>
      <w:r>
        <w:rPr>
          <w:rFonts w:cstheme="minorHAnsi"/>
          <w:sz w:val="24"/>
          <w:szCs w:val="24"/>
          <w:lang w:val="en-GB"/>
        </w:rPr>
        <w:t xml:space="preserve">At the afternoon of the same day participants visited to “Güllük Mountain National Park” </w:t>
      </w:r>
      <w:hyperlink r:id="rId106" w:history="1">
        <w:r>
          <w:rPr>
            <w:rStyle w:val="Kpr"/>
          </w:rPr>
          <w:t>http://bolge6.ormansu.gov.tr/6bolge/AnaSayfa/milliparklar/gullukdagi_termessos_milliparki.aspx?sflang=tr</w:t>
        </w:r>
      </w:hyperlink>
      <w:r>
        <w:t xml:space="preserve"> in order to see the activities carried out </w:t>
      </w:r>
      <w:r w:rsidR="003323CB">
        <w:t>in “protected areas”</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0"/>
        <w:gridCol w:w="4652"/>
      </w:tblGrid>
      <w:tr w:rsidR="00F30D8B" w:rsidRPr="004921FF" w:rsidTr="003323CB">
        <w:tc>
          <w:tcPr>
            <w:tcW w:w="4264" w:type="dxa"/>
          </w:tcPr>
          <w:p w:rsidR="00F30D8B" w:rsidRPr="004921FF" w:rsidRDefault="00F30D8B" w:rsidP="00552096">
            <w:pPr>
              <w:pStyle w:val="ResimYazs"/>
              <w:keepNext/>
              <w:jc w:val="both"/>
              <w:rPr>
                <w:rFonts w:cstheme="minorHAnsi"/>
                <w:sz w:val="24"/>
                <w:szCs w:val="24"/>
                <w:lang w:val="en-GB"/>
              </w:rPr>
            </w:pPr>
            <w:bookmarkStart w:id="51" w:name="_Toc7439081"/>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34</w:t>
            </w:r>
            <w:r w:rsidRPr="004921FF">
              <w:rPr>
                <w:rFonts w:cstheme="minorHAnsi"/>
                <w:sz w:val="24"/>
                <w:szCs w:val="24"/>
                <w:lang w:val="en-GB"/>
              </w:rPr>
              <w:fldChar w:fldCharType="end"/>
            </w:r>
            <w:r w:rsidRPr="004921FF">
              <w:rPr>
                <w:rFonts w:cstheme="minorHAnsi"/>
                <w:sz w:val="24"/>
                <w:szCs w:val="24"/>
                <w:lang w:val="en-GB"/>
              </w:rPr>
              <w:t xml:space="preserve"> </w:t>
            </w:r>
            <w:r w:rsidR="003323CB">
              <w:rPr>
                <w:rFonts w:cstheme="minorHAnsi"/>
                <w:sz w:val="24"/>
                <w:szCs w:val="24"/>
                <w:lang w:val="en-GB"/>
              </w:rPr>
              <w:t>Güllük Dağı National Park</w:t>
            </w:r>
            <w:bookmarkEnd w:id="51"/>
          </w:p>
          <w:p w:rsidR="00F30D8B" w:rsidRPr="004921FF" w:rsidRDefault="00F30D8B"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6D0B45AB" wp14:editId="647CAF39">
                  <wp:extent cx="2610685" cy="1733550"/>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imthumb (13).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622395" cy="1741326"/>
                          </a:xfrm>
                          <a:prstGeom prst="rect">
                            <a:avLst/>
                          </a:prstGeom>
                        </pic:spPr>
                      </pic:pic>
                    </a:graphicData>
                  </a:graphic>
                </wp:inline>
              </w:drawing>
            </w:r>
          </w:p>
        </w:tc>
        <w:tc>
          <w:tcPr>
            <w:tcW w:w="4808" w:type="dxa"/>
          </w:tcPr>
          <w:p w:rsidR="00F30D8B" w:rsidRPr="004921FF" w:rsidRDefault="00F30D8B" w:rsidP="00552096">
            <w:pPr>
              <w:pStyle w:val="ResimYazs"/>
              <w:keepNext/>
              <w:jc w:val="both"/>
              <w:rPr>
                <w:rFonts w:cstheme="minorHAnsi"/>
                <w:sz w:val="24"/>
                <w:szCs w:val="24"/>
                <w:lang w:val="en-GB"/>
              </w:rPr>
            </w:pPr>
            <w:bookmarkStart w:id="52" w:name="_Toc7439082"/>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35</w:t>
            </w:r>
            <w:r w:rsidRPr="004921FF">
              <w:rPr>
                <w:rFonts w:cstheme="minorHAnsi"/>
                <w:sz w:val="24"/>
                <w:szCs w:val="24"/>
                <w:lang w:val="en-GB"/>
              </w:rPr>
              <w:fldChar w:fldCharType="end"/>
            </w:r>
            <w:r w:rsidR="00941016" w:rsidRPr="004921FF">
              <w:rPr>
                <w:rFonts w:cstheme="minorHAnsi"/>
                <w:sz w:val="24"/>
                <w:szCs w:val="24"/>
                <w:lang w:val="en-GB"/>
              </w:rPr>
              <w:t xml:space="preserve"> </w:t>
            </w:r>
            <w:r w:rsidR="003323CB">
              <w:rPr>
                <w:rFonts w:cstheme="minorHAnsi"/>
                <w:sz w:val="24"/>
                <w:szCs w:val="24"/>
                <w:lang w:val="en-GB"/>
              </w:rPr>
              <w:t>Güllük Dağı National Park</w:t>
            </w:r>
            <w:r w:rsidR="003323CB" w:rsidRPr="004921FF">
              <w:rPr>
                <w:rFonts w:cstheme="minorHAnsi"/>
                <w:sz w:val="24"/>
                <w:szCs w:val="24"/>
                <w:lang w:val="en-GB"/>
              </w:rPr>
              <w:t xml:space="preserve"> </w:t>
            </w:r>
            <w:r w:rsidR="00941016" w:rsidRPr="004921FF">
              <w:rPr>
                <w:rFonts w:cstheme="minorHAnsi"/>
                <w:sz w:val="24"/>
                <w:szCs w:val="24"/>
                <w:lang w:val="en-GB"/>
              </w:rPr>
              <w:t>-II</w:t>
            </w:r>
            <w:bookmarkEnd w:id="52"/>
          </w:p>
          <w:p w:rsidR="00F30D8B" w:rsidRPr="004921FF" w:rsidRDefault="00F30D8B"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1E5B1286" wp14:editId="26E258FA">
                  <wp:extent cx="2962094" cy="1714500"/>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imthumb.png"/>
                          <pic:cNvPicPr/>
                        </pic:nvPicPr>
                        <pic:blipFill>
                          <a:blip r:embed="rId108">
                            <a:extLst>
                              <a:ext uri="{28A0092B-C50C-407E-A947-70E740481C1C}">
                                <a14:useLocalDpi xmlns:a14="http://schemas.microsoft.com/office/drawing/2010/main" val="0"/>
                              </a:ext>
                            </a:extLst>
                          </a:blip>
                          <a:stretch>
                            <a:fillRect/>
                          </a:stretch>
                        </pic:blipFill>
                        <pic:spPr>
                          <a:xfrm>
                            <a:off x="0" y="0"/>
                            <a:ext cx="2984319" cy="1727364"/>
                          </a:xfrm>
                          <a:prstGeom prst="rect">
                            <a:avLst/>
                          </a:prstGeom>
                        </pic:spPr>
                      </pic:pic>
                    </a:graphicData>
                  </a:graphic>
                </wp:inline>
              </w:drawing>
            </w:r>
          </w:p>
        </w:tc>
      </w:tr>
      <w:tr w:rsidR="003323CB" w:rsidRPr="004921FF" w:rsidTr="003323CB">
        <w:tc>
          <w:tcPr>
            <w:tcW w:w="4264" w:type="dxa"/>
          </w:tcPr>
          <w:p w:rsidR="003323CB" w:rsidRPr="004921FF" w:rsidRDefault="003323CB" w:rsidP="00552096">
            <w:pPr>
              <w:pStyle w:val="ResimYazs"/>
              <w:keepNext/>
              <w:jc w:val="both"/>
              <w:rPr>
                <w:rFonts w:cstheme="minorHAnsi"/>
                <w:sz w:val="24"/>
                <w:szCs w:val="24"/>
                <w:lang w:val="en-GB"/>
              </w:rPr>
            </w:pPr>
            <w:r>
              <w:rPr>
                <w:rFonts w:cstheme="minorHAnsi"/>
                <w:noProof/>
                <w:sz w:val="24"/>
                <w:szCs w:val="24"/>
                <w:lang w:eastAsia="tr-TR"/>
              </w:rPr>
              <w:drawing>
                <wp:inline distT="0" distB="0" distL="0" distR="0" wp14:anchorId="547C2E6F" wp14:editId="3B0E3A55">
                  <wp:extent cx="2807224" cy="2102485"/>
                  <wp:effectExtent l="0" t="0" r="0"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ullukdg1859 (23).png"/>
                          <pic:cNvPicPr/>
                        </pic:nvPicPr>
                        <pic:blipFill>
                          <a:blip r:embed="rId109">
                            <a:extLst>
                              <a:ext uri="{28A0092B-C50C-407E-A947-70E740481C1C}">
                                <a14:useLocalDpi xmlns:a14="http://schemas.microsoft.com/office/drawing/2010/main" val="0"/>
                              </a:ext>
                            </a:extLst>
                          </a:blip>
                          <a:stretch>
                            <a:fillRect/>
                          </a:stretch>
                        </pic:blipFill>
                        <pic:spPr>
                          <a:xfrm>
                            <a:off x="0" y="0"/>
                            <a:ext cx="2828846" cy="2118679"/>
                          </a:xfrm>
                          <a:prstGeom prst="rect">
                            <a:avLst/>
                          </a:prstGeom>
                        </pic:spPr>
                      </pic:pic>
                    </a:graphicData>
                  </a:graphic>
                </wp:inline>
              </w:drawing>
            </w:r>
          </w:p>
        </w:tc>
        <w:tc>
          <w:tcPr>
            <w:tcW w:w="4808" w:type="dxa"/>
          </w:tcPr>
          <w:p w:rsidR="003323CB" w:rsidRPr="004921FF" w:rsidRDefault="003323CB" w:rsidP="00552096">
            <w:pPr>
              <w:pStyle w:val="ResimYazs"/>
              <w:keepNext/>
              <w:jc w:val="both"/>
              <w:rPr>
                <w:rFonts w:cstheme="minorHAnsi"/>
                <w:sz w:val="24"/>
                <w:szCs w:val="24"/>
                <w:lang w:val="en-GB"/>
              </w:rPr>
            </w:pPr>
            <w:r>
              <w:rPr>
                <w:rFonts w:cstheme="minorHAnsi"/>
                <w:noProof/>
                <w:sz w:val="24"/>
                <w:szCs w:val="24"/>
                <w:lang w:eastAsia="tr-TR"/>
              </w:rPr>
              <w:drawing>
                <wp:inline distT="0" distB="0" distL="0" distR="0" wp14:anchorId="2BE098D6" wp14:editId="625407EE">
                  <wp:extent cx="2860040" cy="2102785"/>
                  <wp:effectExtent l="0" t="0" r="0" b="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ullukdg1859 (8).png"/>
                          <pic:cNvPicPr/>
                        </pic:nvPicPr>
                        <pic:blipFill>
                          <a:blip r:embed="rId110">
                            <a:extLst>
                              <a:ext uri="{28A0092B-C50C-407E-A947-70E740481C1C}">
                                <a14:useLocalDpi xmlns:a14="http://schemas.microsoft.com/office/drawing/2010/main" val="0"/>
                              </a:ext>
                            </a:extLst>
                          </a:blip>
                          <a:stretch>
                            <a:fillRect/>
                          </a:stretch>
                        </pic:blipFill>
                        <pic:spPr>
                          <a:xfrm>
                            <a:off x="0" y="0"/>
                            <a:ext cx="2880699" cy="2117974"/>
                          </a:xfrm>
                          <a:prstGeom prst="rect">
                            <a:avLst/>
                          </a:prstGeom>
                        </pic:spPr>
                      </pic:pic>
                    </a:graphicData>
                  </a:graphic>
                </wp:inline>
              </w:drawing>
            </w:r>
          </w:p>
        </w:tc>
      </w:tr>
    </w:tbl>
    <w:p w:rsidR="003323CB" w:rsidRDefault="003323CB" w:rsidP="00552096">
      <w:pPr>
        <w:jc w:val="both"/>
        <w:rPr>
          <w:rFonts w:cstheme="minorHAnsi"/>
          <w:sz w:val="24"/>
          <w:szCs w:val="24"/>
          <w:lang w:val="en-GB"/>
        </w:rPr>
      </w:pPr>
    </w:p>
    <w:p w:rsidR="003323CB" w:rsidRDefault="003323CB">
      <w:pPr>
        <w:rPr>
          <w:rFonts w:cstheme="minorHAnsi"/>
          <w:sz w:val="24"/>
          <w:szCs w:val="24"/>
          <w:lang w:val="en-GB"/>
        </w:rPr>
      </w:pPr>
      <w:r>
        <w:rPr>
          <w:rFonts w:cstheme="minorHAnsi"/>
          <w:sz w:val="24"/>
          <w:szCs w:val="24"/>
          <w:lang w:val="en-GB"/>
        </w:rPr>
        <w:br w:type="page"/>
      </w:r>
    </w:p>
    <w:p w:rsidR="00B2349A" w:rsidRPr="004921FF" w:rsidRDefault="003323CB" w:rsidP="00552096">
      <w:pPr>
        <w:pStyle w:val="Balk2"/>
        <w:jc w:val="both"/>
        <w:rPr>
          <w:rFonts w:asciiTheme="minorHAnsi" w:hAnsiTheme="minorHAnsi" w:cstheme="minorHAnsi"/>
          <w:sz w:val="24"/>
          <w:szCs w:val="24"/>
          <w:lang w:val="en-GB"/>
        </w:rPr>
      </w:pPr>
      <w:bookmarkStart w:id="53" w:name="_Toc7440286"/>
      <w:r>
        <w:rPr>
          <w:rFonts w:asciiTheme="minorHAnsi" w:hAnsiTheme="minorHAnsi" w:cstheme="minorHAnsi"/>
          <w:sz w:val="24"/>
          <w:szCs w:val="24"/>
          <w:lang w:val="en-GB"/>
        </w:rPr>
        <w:t xml:space="preserve">April </w:t>
      </w:r>
      <w:r w:rsidR="00F30D8B" w:rsidRPr="004921FF">
        <w:rPr>
          <w:rFonts w:asciiTheme="minorHAnsi" w:hAnsiTheme="minorHAnsi" w:cstheme="minorHAnsi"/>
          <w:sz w:val="24"/>
          <w:szCs w:val="24"/>
          <w:lang w:val="en-GB"/>
        </w:rPr>
        <w:t>19</w:t>
      </w:r>
      <w:r>
        <w:rPr>
          <w:rFonts w:asciiTheme="minorHAnsi" w:hAnsiTheme="minorHAnsi" w:cstheme="minorHAnsi"/>
          <w:sz w:val="24"/>
          <w:szCs w:val="24"/>
          <w:lang w:val="en-GB"/>
        </w:rPr>
        <w:t xml:space="preserve">, </w:t>
      </w:r>
      <w:r w:rsidR="00F30D8B" w:rsidRPr="004921FF">
        <w:rPr>
          <w:rFonts w:asciiTheme="minorHAnsi" w:hAnsiTheme="minorHAnsi" w:cstheme="minorHAnsi"/>
          <w:sz w:val="24"/>
          <w:szCs w:val="24"/>
          <w:lang w:val="en-GB"/>
        </w:rPr>
        <w:t xml:space="preserve">2019 </w:t>
      </w:r>
      <w:r>
        <w:rPr>
          <w:rFonts w:asciiTheme="minorHAnsi" w:hAnsiTheme="minorHAnsi" w:cstheme="minorHAnsi"/>
          <w:sz w:val="24"/>
          <w:szCs w:val="24"/>
          <w:lang w:val="en-GB"/>
        </w:rPr>
        <w:t>Friday</w:t>
      </w:r>
      <w:bookmarkEnd w:id="53"/>
    </w:p>
    <w:p w:rsidR="00F30D8B" w:rsidRPr="004921FF" w:rsidRDefault="003323CB" w:rsidP="00552096">
      <w:pPr>
        <w:jc w:val="both"/>
        <w:rPr>
          <w:rFonts w:cstheme="minorHAnsi"/>
          <w:sz w:val="24"/>
          <w:szCs w:val="24"/>
          <w:lang w:val="en-GB"/>
        </w:rPr>
      </w:pPr>
      <w:r w:rsidRPr="003323CB">
        <w:rPr>
          <w:rFonts w:cstheme="minorHAnsi"/>
          <w:sz w:val="24"/>
          <w:szCs w:val="24"/>
          <w:lang w:val="en-GB"/>
        </w:rPr>
        <w:t xml:space="preserve">On the seventh day of the training, on April 19, 2019, Thursday at 9:00 am, we set off from Forestry </w:t>
      </w:r>
      <w:r>
        <w:rPr>
          <w:rFonts w:cstheme="minorHAnsi"/>
          <w:sz w:val="24"/>
          <w:szCs w:val="24"/>
          <w:lang w:val="en-GB"/>
        </w:rPr>
        <w:t>Training</w:t>
      </w:r>
      <w:r w:rsidRPr="003323CB">
        <w:rPr>
          <w:rFonts w:cstheme="minorHAnsi"/>
          <w:sz w:val="24"/>
          <w:szCs w:val="24"/>
          <w:lang w:val="en-GB"/>
        </w:rPr>
        <w:t xml:space="preserve"> Center.</w:t>
      </w:r>
    </w:p>
    <w:p w:rsidR="003323CB" w:rsidRDefault="003323CB" w:rsidP="00552096">
      <w:pPr>
        <w:jc w:val="both"/>
        <w:rPr>
          <w:rFonts w:cstheme="minorHAnsi"/>
          <w:sz w:val="24"/>
          <w:szCs w:val="24"/>
          <w:lang w:val="en-GB"/>
        </w:rPr>
      </w:pPr>
      <w:r w:rsidRPr="003323CB">
        <w:rPr>
          <w:rFonts w:cstheme="minorHAnsi"/>
          <w:sz w:val="24"/>
          <w:szCs w:val="24"/>
          <w:lang w:val="en-GB"/>
        </w:rPr>
        <w:t>Between 11: 00-12: 30, the Regional Directorate of Forestry of Isparta was visited. Here, a detailed presentation was made by Regional Director of Forest Region Kenan Akduman and other officials on the work of the Regional Directorate.</w:t>
      </w:r>
    </w:p>
    <w:p w:rsidR="003323CB" w:rsidRPr="003323CB" w:rsidRDefault="003323CB" w:rsidP="003323CB">
      <w:pPr>
        <w:jc w:val="both"/>
        <w:rPr>
          <w:rFonts w:cstheme="minorHAnsi"/>
          <w:sz w:val="24"/>
          <w:szCs w:val="24"/>
          <w:lang w:val="en-GB"/>
        </w:rPr>
      </w:pPr>
      <w:r w:rsidRPr="003323CB">
        <w:rPr>
          <w:rFonts w:cstheme="minorHAnsi"/>
          <w:sz w:val="24"/>
          <w:szCs w:val="24"/>
          <w:lang w:val="en-GB"/>
        </w:rPr>
        <w:t>To the meeting at the Regional Directorate;</w:t>
      </w:r>
    </w:p>
    <w:p w:rsidR="003323CB" w:rsidRPr="003323CB" w:rsidRDefault="003323CB" w:rsidP="003323CB">
      <w:pPr>
        <w:pStyle w:val="ListeParagraf"/>
        <w:numPr>
          <w:ilvl w:val="1"/>
          <w:numId w:val="14"/>
        </w:numPr>
        <w:jc w:val="both"/>
        <w:rPr>
          <w:rFonts w:cstheme="minorHAnsi"/>
          <w:sz w:val="24"/>
          <w:szCs w:val="24"/>
          <w:lang w:val="en-GB"/>
        </w:rPr>
      </w:pPr>
      <w:r w:rsidRPr="003323CB">
        <w:rPr>
          <w:rFonts w:cstheme="minorHAnsi"/>
          <w:sz w:val="24"/>
          <w:szCs w:val="24"/>
          <w:lang w:val="en-GB"/>
        </w:rPr>
        <w:t>Forest Regional Director Mr.  Kenan Akduman,</w:t>
      </w:r>
    </w:p>
    <w:p w:rsidR="003323CB" w:rsidRPr="003323CB" w:rsidRDefault="003323CB" w:rsidP="003323CB">
      <w:pPr>
        <w:pStyle w:val="ListeParagraf"/>
        <w:numPr>
          <w:ilvl w:val="1"/>
          <w:numId w:val="14"/>
        </w:numPr>
        <w:jc w:val="both"/>
        <w:rPr>
          <w:rFonts w:cstheme="minorHAnsi"/>
          <w:sz w:val="24"/>
          <w:szCs w:val="24"/>
          <w:lang w:val="en-GB"/>
        </w:rPr>
      </w:pPr>
      <w:r w:rsidRPr="003323CB">
        <w:rPr>
          <w:rFonts w:cstheme="minorHAnsi"/>
          <w:sz w:val="24"/>
          <w:szCs w:val="24"/>
          <w:lang w:val="en-GB"/>
        </w:rPr>
        <w:t>Deputy Regional Directors Mr. Yasar Ramazan Kartal, Mr. Nuri Maras and Mr.  Tahsin Etli</w:t>
      </w:r>
    </w:p>
    <w:p w:rsidR="003323CB" w:rsidRPr="003323CB" w:rsidRDefault="003323CB" w:rsidP="003323CB">
      <w:pPr>
        <w:pStyle w:val="ListeParagraf"/>
        <w:numPr>
          <w:ilvl w:val="1"/>
          <w:numId w:val="14"/>
        </w:numPr>
        <w:jc w:val="both"/>
        <w:rPr>
          <w:rFonts w:cstheme="minorHAnsi"/>
          <w:sz w:val="24"/>
          <w:szCs w:val="24"/>
          <w:lang w:val="en-GB"/>
        </w:rPr>
      </w:pPr>
      <w:r w:rsidRPr="003323CB">
        <w:rPr>
          <w:rFonts w:cstheme="minorHAnsi"/>
          <w:sz w:val="24"/>
          <w:szCs w:val="24"/>
          <w:lang w:val="en-GB"/>
        </w:rPr>
        <w:t>Mr. Nevzat Sicimli, Branch Manager of Forest Pests</w:t>
      </w:r>
    </w:p>
    <w:p w:rsidR="003323CB" w:rsidRPr="003323CB" w:rsidRDefault="003323CB" w:rsidP="003323CB">
      <w:pPr>
        <w:pStyle w:val="ListeParagraf"/>
        <w:numPr>
          <w:ilvl w:val="1"/>
          <w:numId w:val="14"/>
        </w:numPr>
        <w:jc w:val="both"/>
        <w:rPr>
          <w:rFonts w:cstheme="minorHAnsi"/>
          <w:sz w:val="24"/>
          <w:szCs w:val="24"/>
          <w:lang w:val="en-GB"/>
        </w:rPr>
      </w:pPr>
      <w:r w:rsidRPr="003323CB">
        <w:rPr>
          <w:rFonts w:cstheme="minorHAnsi"/>
          <w:sz w:val="24"/>
          <w:szCs w:val="24"/>
          <w:lang w:val="en-GB"/>
        </w:rPr>
        <w:t>Mr. Niyazi Bayrak, Information Technology and Communication Branch Manager</w:t>
      </w:r>
    </w:p>
    <w:p w:rsidR="003323CB" w:rsidRPr="003323CB" w:rsidRDefault="003323CB" w:rsidP="003323CB">
      <w:pPr>
        <w:pStyle w:val="ListeParagraf"/>
        <w:numPr>
          <w:ilvl w:val="1"/>
          <w:numId w:val="14"/>
        </w:numPr>
        <w:jc w:val="both"/>
        <w:rPr>
          <w:rFonts w:cstheme="minorHAnsi"/>
          <w:sz w:val="24"/>
          <w:szCs w:val="24"/>
          <w:lang w:val="en-GB"/>
        </w:rPr>
      </w:pPr>
      <w:r w:rsidRPr="003323CB">
        <w:rPr>
          <w:rFonts w:cstheme="minorHAnsi"/>
          <w:sz w:val="24"/>
          <w:szCs w:val="24"/>
          <w:lang w:val="en-GB"/>
        </w:rPr>
        <w:t>Mr. Hüseyin Divrik, Director of Isparta Forest District</w:t>
      </w:r>
    </w:p>
    <w:p w:rsidR="003323CB" w:rsidRPr="003323CB" w:rsidRDefault="003323CB" w:rsidP="003323CB">
      <w:pPr>
        <w:pStyle w:val="ListeParagraf"/>
        <w:numPr>
          <w:ilvl w:val="1"/>
          <w:numId w:val="14"/>
        </w:numPr>
        <w:jc w:val="both"/>
        <w:rPr>
          <w:rFonts w:cstheme="minorHAnsi"/>
          <w:sz w:val="24"/>
          <w:szCs w:val="24"/>
          <w:lang w:val="en-GB"/>
        </w:rPr>
      </w:pPr>
      <w:r w:rsidRPr="003323CB">
        <w:rPr>
          <w:rFonts w:cstheme="minorHAnsi"/>
          <w:sz w:val="24"/>
          <w:szCs w:val="24"/>
          <w:lang w:val="en-GB"/>
        </w:rPr>
        <w:t>Mr Tuncay Eraslan; Chief Engineer of Isparta</w:t>
      </w:r>
    </w:p>
    <w:p w:rsidR="00F30D8B" w:rsidRDefault="003323CB" w:rsidP="003323CB">
      <w:pPr>
        <w:jc w:val="both"/>
        <w:rPr>
          <w:rFonts w:cstheme="minorHAnsi"/>
          <w:sz w:val="24"/>
          <w:szCs w:val="24"/>
          <w:lang w:val="en-GB"/>
        </w:rPr>
      </w:pPr>
      <w:r w:rsidRPr="003323CB">
        <w:rPr>
          <w:rFonts w:cstheme="minorHAnsi"/>
          <w:sz w:val="24"/>
          <w:szCs w:val="24"/>
          <w:lang w:val="en-GB"/>
        </w:rPr>
        <w:t>Participated.</w:t>
      </w:r>
    </w:p>
    <w:p w:rsidR="003323CB" w:rsidRPr="004921FF" w:rsidRDefault="003323CB" w:rsidP="003323CB">
      <w:pPr>
        <w:jc w:val="both"/>
        <w:rPr>
          <w:rFonts w:cstheme="minorHAnsi"/>
          <w:sz w:val="24"/>
          <w:szCs w:val="24"/>
          <w:lang w:val="en-GB"/>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1"/>
        <w:gridCol w:w="4561"/>
      </w:tblGrid>
      <w:tr w:rsidR="00DB5662" w:rsidRPr="004921FF" w:rsidTr="00941016">
        <w:tc>
          <w:tcPr>
            <w:tcW w:w="4531" w:type="dxa"/>
          </w:tcPr>
          <w:p w:rsidR="00DB5662" w:rsidRPr="004921FF" w:rsidRDefault="00DB5662" w:rsidP="00552096">
            <w:pPr>
              <w:pStyle w:val="ResimYazs"/>
              <w:keepNext/>
              <w:jc w:val="both"/>
              <w:rPr>
                <w:rFonts w:cstheme="minorHAnsi"/>
                <w:sz w:val="24"/>
                <w:szCs w:val="24"/>
                <w:lang w:val="en-GB"/>
              </w:rPr>
            </w:pPr>
            <w:bookmarkStart w:id="54" w:name="_Toc7439083"/>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36</w:t>
            </w:r>
            <w:r w:rsidRPr="004921FF">
              <w:rPr>
                <w:rFonts w:cstheme="minorHAnsi"/>
                <w:sz w:val="24"/>
                <w:szCs w:val="24"/>
                <w:lang w:val="en-GB"/>
              </w:rPr>
              <w:fldChar w:fldCharType="end"/>
            </w:r>
            <w:r w:rsidRPr="004921FF">
              <w:rPr>
                <w:rFonts w:cstheme="minorHAnsi"/>
                <w:sz w:val="24"/>
                <w:szCs w:val="24"/>
                <w:lang w:val="en-GB"/>
              </w:rPr>
              <w:t xml:space="preserve"> Isparta </w:t>
            </w:r>
            <w:r w:rsidR="003323CB">
              <w:rPr>
                <w:rFonts w:cstheme="minorHAnsi"/>
                <w:sz w:val="24"/>
                <w:szCs w:val="24"/>
                <w:lang w:val="en-GB"/>
              </w:rPr>
              <w:t>Regional Directorate</w:t>
            </w:r>
            <w:bookmarkEnd w:id="54"/>
          </w:p>
          <w:p w:rsidR="00DB5662" w:rsidRPr="004921FF" w:rsidRDefault="00DB5662"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4CC12C86" wp14:editId="29D5DC36">
                  <wp:extent cx="3069706" cy="2038350"/>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imthumb (16).jpg"/>
                          <pic:cNvPicPr/>
                        </pic:nvPicPr>
                        <pic:blipFill>
                          <a:blip r:embed="rId111">
                            <a:extLst>
                              <a:ext uri="{28A0092B-C50C-407E-A947-70E740481C1C}">
                                <a14:useLocalDpi xmlns:a14="http://schemas.microsoft.com/office/drawing/2010/main" val="0"/>
                              </a:ext>
                            </a:extLst>
                          </a:blip>
                          <a:stretch>
                            <a:fillRect/>
                          </a:stretch>
                        </pic:blipFill>
                        <pic:spPr>
                          <a:xfrm>
                            <a:off x="0" y="0"/>
                            <a:ext cx="3079979" cy="2045172"/>
                          </a:xfrm>
                          <a:prstGeom prst="rect">
                            <a:avLst/>
                          </a:prstGeom>
                        </pic:spPr>
                      </pic:pic>
                    </a:graphicData>
                  </a:graphic>
                </wp:inline>
              </w:drawing>
            </w:r>
          </w:p>
        </w:tc>
        <w:tc>
          <w:tcPr>
            <w:tcW w:w="4531" w:type="dxa"/>
          </w:tcPr>
          <w:p w:rsidR="00DB5662" w:rsidRPr="004921FF" w:rsidRDefault="00DB5662" w:rsidP="00552096">
            <w:pPr>
              <w:pStyle w:val="ResimYazs"/>
              <w:keepNext/>
              <w:jc w:val="both"/>
              <w:rPr>
                <w:rFonts w:cstheme="minorHAnsi"/>
                <w:sz w:val="24"/>
                <w:szCs w:val="24"/>
                <w:lang w:val="en-GB"/>
              </w:rPr>
            </w:pPr>
            <w:bookmarkStart w:id="55" w:name="_Toc7439084"/>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37</w:t>
            </w:r>
            <w:r w:rsidRPr="004921FF">
              <w:rPr>
                <w:rFonts w:cstheme="minorHAnsi"/>
                <w:sz w:val="24"/>
                <w:szCs w:val="24"/>
                <w:lang w:val="en-GB"/>
              </w:rPr>
              <w:fldChar w:fldCharType="end"/>
            </w:r>
            <w:r w:rsidR="00941016" w:rsidRPr="004921FF">
              <w:rPr>
                <w:rFonts w:cstheme="minorHAnsi"/>
                <w:sz w:val="24"/>
                <w:szCs w:val="24"/>
                <w:lang w:val="en-GB"/>
              </w:rPr>
              <w:t xml:space="preserve"> </w:t>
            </w:r>
            <w:r w:rsidRPr="004921FF">
              <w:rPr>
                <w:rFonts w:cstheme="minorHAnsi"/>
                <w:sz w:val="24"/>
                <w:szCs w:val="24"/>
                <w:lang w:val="en-GB"/>
              </w:rPr>
              <w:t xml:space="preserve">Isparta </w:t>
            </w:r>
            <w:r w:rsidR="003323CB">
              <w:rPr>
                <w:rFonts w:cstheme="minorHAnsi"/>
                <w:sz w:val="24"/>
                <w:szCs w:val="24"/>
                <w:lang w:val="en-GB"/>
              </w:rPr>
              <w:t>Regional Directorate</w:t>
            </w:r>
            <w:r w:rsidRPr="004921FF">
              <w:rPr>
                <w:rFonts w:cstheme="minorHAnsi"/>
                <w:sz w:val="24"/>
                <w:szCs w:val="24"/>
                <w:lang w:val="en-GB"/>
              </w:rPr>
              <w:t>-II</w:t>
            </w:r>
            <w:bookmarkEnd w:id="55"/>
          </w:p>
          <w:p w:rsidR="00DB5662" w:rsidRPr="004921FF" w:rsidRDefault="00DB5662"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0C6DBAB1" wp14:editId="689FDF2E">
                  <wp:extent cx="3098395" cy="2057400"/>
                  <wp:effectExtent l="0" t="0" r="6985"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imthumb (1).jpg"/>
                          <pic:cNvPicPr/>
                        </pic:nvPicPr>
                        <pic:blipFill>
                          <a:blip r:embed="rId112">
                            <a:extLst>
                              <a:ext uri="{28A0092B-C50C-407E-A947-70E740481C1C}">
                                <a14:useLocalDpi xmlns:a14="http://schemas.microsoft.com/office/drawing/2010/main" val="0"/>
                              </a:ext>
                            </a:extLst>
                          </a:blip>
                          <a:stretch>
                            <a:fillRect/>
                          </a:stretch>
                        </pic:blipFill>
                        <pic:spPr>
                          <a:xfrm>
                            <a:off x="0" y="0"/>
                            <a:ext cx="3119199" cy="2071214"/>
                          </a:xfrm>
                          <a:prstGeom prst="rect">
                            <a:avLst/>
                          </a:prstGeom>
                        </pic:spPr>
                      </pic:pic>
                    </a:graphicData>
                  </a:graphic>
                </wp:inline>
              </w:drawing>
            </w:r>
          </w:p>
        </w:tc>
      </w:tr>
    </w:tbl>
    <w:p w:rsidR="0050644C" w:rsidRPr="004921FF" w:rsidRDefault="0050644C" w:rsidP="00552096">
      <w:pPr>
        <w:jc w:val="both"/>
        <w:rPr>
          <w:rFonts w:cstheme="minorHAnsi"/>
          <w:sz w:val="24"/>
          <w:szCs w:val="24"/>
          <w:lang w:val="en-GB"/>
        </w:rPr>
      </w:pPr>
    </w:p>
    <w:p w:rsidR="003323CB" w:rsidRDefault="003323CB" w:rsidP="00552096">
      <w:pPr>
        <w:jc w:val="both"/>
        <w:rPr>
          <w:rFonts w:cstheme="minorHAnsi"/>
          <w:sz w:val="24"/>
          <w:szCs w:val="24"/>
          <w:lang w:val="en-GB"/>
        </w:rPr>
      </w:pPr>
      <w:r w:rsidRPr="003323CB">
        <w:rPr>
          <w:rFonts w:cstheme="minorHAnsi"/>
          <w:sz w:val="24"/>
          <w:szCs w:val="24"/>
          <w:lang w:val="en-GB"/>
        </w:rPr>
        <w:t>After the meeting in the Regional Directorate, the University of Applied Sciences Isparta was visited. The program was conducted in three sections.</w:t>
      </w:r>
    </w:p>
    <w:p w:rsidR="003323CB" w:rsidRDefault="003323CB" w:rsidP="00552096">
      <w:pPr>
        <w:jc w:val="both"/>
        <w:rPr>
          <w:rFonts w:cstheme="minorHAnsi"/>
          <w:sz w:val="24"/>
          <w:szCs w:val="24"/>
          <w:lang w:val="en-GB"/>
        </w:rPr>
      </w:pPr>
      <w:r w:rsidRPr="003323CB">
        <w:rPr>
          <w:rFonts w:cstheme="minorHAnsi"/>
          <w:sz w:val="24"/>
          <w:szCs w:val="24"/>
          <w:lang w:val="en-GB"/>
        </w:rPr>
        <w:t xml:space="preserve">The Faculty of Forestry was visited between 15: 00-16: 00. Here, </w:t>
      </w:r>
      <w:r w:rsidR="00434986">
        <w:rPr>
          <w:rFonts w:cstheme="minorHAnsi"/>
          <w:sz w:val="24"/>
          <w:szCs w:val="24"/>
          <w:lang w:val="en-GB"/>
        </w:rPr>
        <w:t xml:space="preserve">several examination and visiting condected </w:t>
      </w:r>
      <w:r w:rsidR="00434986" w:rsidRPr="003323CB">
        <w:rPr>
          <w:rFonts w:cstheme="minorHAnsi"/>
          <w:sz w:val="24"/>
          <w:szCs w:val="24"/>
          <w:lang w:val="en-GB"/>
        </w:rPr>
        <w:t>under the coordination</w:t>
      </w:r>
      <w:r w:rsidR="00434986">
        <w:rPr>
          <w:rFonts w:cstheme="minorHAnsi"/>
          <w:sz w:val="24"/>
          <w:szCs w:val="24"/>
          <w:lang w:val="en-GB"/>
        </w:rPr>
        <w:t xml:space="preserve"> of </w:t>
      </w:r>
      <w:r w:rsidR="00434986" w:rsidRPr="003323CB">
        <w:rPr>
          <w:rFonts w:cstheme="minorHAnsi"/>
          <w:sz w:val="24"/>
          <w:szCs w:val="24"/>
          <w:lang w:val="en-GB"/>
        </w:rPr>
        <w:t>Forest</w:t>
      </w:r>
      <w:r w:rsidRPr="003323CB">
        <w:rPr>
          <w:rFonts w:cstheme="minorHAnsi"/>
          <w:sz w:val="24"/>
          <w:szCs w:val="24"/>
          <w:lang w:val="en-GB"/>
        </w:rPr>
        <w:t xml:space="preserve"> Entomology and Conservation Department Lecturer. Dr. Mustafa Avci and Forest Botany Department Dr. Prof. Dr.  Tuğba DOĞMUŞ LEHTİJARVİ</w:t>
      </w:r>
    </w:p>
    <w:p w:rsidR="003323CB" w:rsidRDefault="00434986" w:rsidP="00552096">
      <w:pPr>
        <w:jc w:val="both"/>
        <w:rPr>
          <w:rFonts w:cstheme="minorHAnsi"/>
          <w:sz w:val="24"/>
          <w:szCs w:val="24"/>
          <w:lang w:val="en-GB"/>
        </w:rPr>
      </w:pPr>
      <w:r>
        <w:rPr>
          <w:rFonts w:cstheme="minorHAnsi"/>
          <w:sz w:val="24"/>
          <w:szCs w:val="24"/>
          <w:lang w:val="en-GB"/>
        </w:rPr>
        <w:t xml:space="preserve">The following academicians and officials joined to that meeting at the Faculty of Forestry. </w:t>
      </w:r>
    </w:p>
    <w:p w:rsidR="00F30D8B" w:rsidRPr="004921FF" w:rsidRDefault="00434986" w:rsidP="002B2979">
      <w:pPr>
        <w:pStyle w:val="ListeParagraf"/>
        <w:numPr>
          <w:ilvl w:val="0"/>
          <w:numId w:val="9"/>
        </w:numPr>
        <w:jc w:val="both"/>
        <w:rPr>
          <w:rFonts w:cstheme="minorHAnsi"/>
          <w:sz w:val="24"/>
          <w:szCs w:val="24"/>
          <w:lang w:val="en-GB"/>
        </w:rPr>
      </w:pPr>
      <w:r>
        <w:rPr>
          <w:rFonts w:cstheme="minorHAnsi"/>
          <w:sz w:val="24"/>
          <w:szCs w:val="24"/>
          <w:lang w:val="en-GB"/>
        </w:rPr>
        <w:t xml:space="preserve">Faculty Dean </w:t>
      </w:r>
      <w:r w:rsidR="00F30D8B" w:rsidRPr="004921FF">
        <w:rPr>
          <w:rFonts w:cstheme="minorHAnsi"/>
          <w:sz w:val="24"/>
          <w:szCs w:val="24"/>
          <w:lang w:val="en-GB"/>
        </w:rPr>
        <w:t xml:space="preserve"> Prof. Dr. Yılmaz ÇATAL</w:t>
      </w:r>
    </w:p>
    <w:p w:rsidR="00F30D8B" w:rsidRPr="004921FF" w:rsidRDefault="00434986" w:rsidP="002B2979">
      <w:pPr>
        <w:pStyle w:val="ListeParagraf"/>
        <w:numPr>
          <w:ilvl w:val="0"/>
          <w:numId w:val="9"/>
        </w:numPr>
        <w:jc w:val="both"/>
        <w:rPr>
          <w:rFonts w:cstheme="minorHAnsi"/>
          <w:sz w:val="24"/>
          <w:szCs w:val="24"/>
          <w:lang w:val="en-GB"/>
        </w:rPr>
      </w:pPr>
      <w:r>
        <w:rPr>
          <w:rFonts w:cstheme="minorHAnsi"/>
          <w:sz w:val="24"/>
          <w:szCs w:val="24"/>
          <w:lang w:val="en-GB"/>
        </w:rPr>
        <w:t xml:space="preserve">Assistant to Dean </w:t>
      </w:r>
      <w:r w:rsidR="00F30D8B" w:rsidRPr="004921FF">
        <w:rPr>
          <w:rFonts w:cstheme="minorHAnsi"/>
          <w:sz w:val="24"/>
          <w:szCs w:val="24"/>
          <w:lang w:val="en-GB"/>
        </w:rPr>
        <w:t xml:space="preserve">Dr. Nevzat GÜRLEVİK </w:t>
      </w:r>
      <w:r>
        <w:rPr>
          <w:rFonts w:cstheme="minorHAnsi"/>
          <w:sz w:val="24"/>
          <w:szCs w:val="24"/>
          <w:lang w:val="en-GB"/>
        </w:rPr>
        <w:t xml:space="preserve">and </w:t>
      </w:r>
      <w:r w:rsidR="00F30D8B" w:rsidRPr="004921FF">
        <w:rPr>
          <w:rFonts w:cstheme="minorHAnsi"/>
          <w:sz w:val="24"/>
          <w:szCs w:val="24"/>
          <w:lang w:val="en-GB"/>
        </w:rPr>
        <w:t>Dr. Ayhan AKYOL</w:t>
      </w:r>
    </w:p>
    <w:p w:rsidR="00F30D8B" w:rsidRPr="004921FF" w:rsidRDefault="00F30D8B" w:rsidP="002B2979">
      <w:pPr>
        <w:pStyle w:val="ListeParagraf"/>
        <w:numPr>
          <w:ilvl w:val="0"/>
          <w:numId w:val="9"/>
        </w:numPr>
        <w:jc w:val="both"/>
        <w:rPr>
          <w:rFonts w:cstheme="minorHAnsi"/>
          <w:sz w:val="24"/>
          <w:szCs w:val="24"/>
          <w:lang w:val="en-GB"/>
        </w:rPr>
      </w:pPr>
      <w:r w:rsidRPr="004921FF">
        <w:rPr>
          <w:rFonts w:cstheme="minorHAnsi"/>
          <w:sz w:val="24"/>
          <w:szCs w:val="24"/>
          <w:lang w:val="en-GB"/>
        </w:rPr>
        <w:t>Doç. Dr. Asko Lehtijarvi,</w:t>
      </w:r>
    </w:p>
    <w:p w:rsidR="00F30D8B" w:rsidRPr="004921FF" w:rsidRDefault="00434986" w:rsidP="002B2979">
      <w:pPr>
        <w:pStyle w:val="ListeParagraf"/>
        <w:numPr>
          <w:ilvl w:val="0"/>
          <w:numId w:val="9"/>
        </w:numPr>
        <w:jc w:val="both"/>
        <w:rPr>
          <w:rFonts w:cstheme="minorHAnsi"/>
          <w:sz w:val="24"/>
          <w:szCs w:val="24"/>
          <w:lang w:val="en-GB"/>
        </w:rPr>
      </w:pPr>
      <w:r>
        <w:rPr>
          <w:rFonts w:cstheme="minorHAnsi"/>
          <w:sz w:val="24"/>
          <w:szCs w:val="24"/>
          <w:lang w:val="en-GB"/>
        </w:rPr>
        <w:t xml:space="preserve">Academician </w:t>
      </w:r>
      <w:r w:rsidR="00F30D8B" w:rsidRPr="004921FF">
        <w:rPr>
          <w:rFonts w:cstheme="minorHAnsi"/>
          <w:sz w:val="24"/>
          <w:szCs w:val="24"/>
          <w:lang w:val="en-GB"/>
        </w:rPr>
        <w:t xml:space="preserve"> Dr. Ayşe Gülden ADAY KAYA</w:t>
      </w:r>
    </w:p>
    <w:p w:rsidR="00F30D8B" w:rsidRPr="004921FF" w:rsidRDefault="00434986" w:rsidP="002B2979">
      <w:pPr>
        <w:pStyle w:val="ListeParagraf"/>
        <w:numPr>
          <w:ilvl w:val="0"/>
          <w:numId w:val="9"/>
        </w:numPr>
        <w:jc w:val="both"/>
        <w:rPr>
          <w:rFonts w:cstheme="minorHAnsi"/>
          <w:sz w:val="24"/>
          <w:szCs w:val="24"/>
          <w:lang w:val="en-GB"/>
        </w:rPr>
      </w:pPr>
      <w:r>
        <w:rPr>
          <w:rFonts w:cstheme="minorHAnsi"/>
          <w:sz w:val="24"/>
          <w:szCs w:val="24"/>
          <w:lang w:val="en-GB"/>
        </w:rPr>
        <w:t xml:space="preserve">Dr. </w:t>
      </w:r>
      <w:r w:rsidR="00F30D8B" w:rsidRPr="004921FF">
        <w:rPr>
          <w:rFonts w:cstheme="minorHAnsi"/>
          <w:sz w:val="24"/>
          <w:szCs w:val="24"/>
          <w:lang w:val="en-GB"/>
        </w:rPr>
        <w:t xml:space="preserve"> Şükran OĞUZOĞLU</w:t>
      </w:r>
    </w:p>
    <w:p w:rsidR="00F30D8B" w:rsidRDefault="00434986" w:rsidP="002B2979">
      <w:pPr>
        <w:pStyle w:val="ListeParagraf"/>
        <w:numPr>
          <w:ilvl w:val="0"/>
          <w:numId w:val="9"/>
        </w:numPr>
        <w:jc w:val="both"/>
        <w:rPr>
          <w:rFonts w:cstheme="minorHAnsi"/>
          <w:sz w:val="24"/>
          <w:szCs w:val="24"/>
          <w:lang w:val="en-GB"/>
        </w:rPr>
      </w:pPr>
      <w:r>
        <w:rPr>
          <w:rFonts w:cstheme="minorHAnsi"/>
          <w:sz w:val="24"/>
          <w:szCs w:val="24"/>
          <w:lang w:val="en-GB"/>
        </w:rPr>
        <w:t>Master Students</w:t>
      </w:r>
      <w:r w:rsidR="00F30D8B" w:rsidRPr="004921FF">
        <w:rPr>
          <w:rFonts w:cstheme="minorHAnsi"/>
          <w:sz w:val="24"/>
          <w:szCs w:val="24"/>
          <w:lang w:val="en-GB"/>
        </w:rPr>
        <w:t xml:space="preserve"> Ceyda Beram </w:t>
      </w:r>
      <w:r>
        <w:rPr>
          <w:rFonts w:cstheme="minorHAnsi"/>
          <w:sz w:val="24"/>
          <w:szCs w:val="24"/>
          <w:lang w:val="en-GB"/>
        </w:rPr>
        <w:t>and</w:t>
      </w:r>
      <w:r w:rsidR="00F30D8B" w:rsidRPr="004921FF">
        <w:rPr>
          <w:rFonts w:cstheme="minorHAnsi"/>
          <w:sz w:val="24"/>
          <w:szCs w:val="24"/>
          <w:lang w:val="en-GB"/>
        </w:rPr>
        <w:t>Burak Koparan .</w:t>
      </w:r>
    </w:p>
    <w:p w:rsidR="00F30D8B" w:rsidRPr="004921FF" w:rsidRDefault="00F30D8B" w:rsidP="00552096">
      <w:pPr>
        <w:jc w:val="both"/>
        <w:rPr>
          <w:rFonts w:cstheme="minorHAnsi"/>
          <w:sz w:val="24"/>
          <w:szCs w:val="24"/>
          <w:lang w:val="en-GB"/>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4"/>
        <w:gridCol w:w="4498"/>
      </w:tblGrid>
      <w:tr w:rsidR="00DB5662" w:rsidRPr="004921FF" w:rsidTr="00941016">
        <w:tc>
          <w:tcPr>
            <w:tcW w:w="4531" w:type="dxa"/>
          </w:tcPr>
          <w:p w:rsidR="00DB5662" w:rsidRPr="004921FF" w:rsidRDefault="00DB5662" w:rsidP="00552096">
            <w:pPr>
              <w:jc w:val="both"/>
              <w:rPr>
                <w:rFonts w:cstheme="minorHAnsi"/>
                <w:sz w:val="24"/>
                <w:szCs w:val="24"/>
                <w:lang w:val="en-GB"/>
              </w:rPr>
            </w:pPr>
            <w:bookmarkStart w:id="56" w:name="_Toc7439085"/>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38</w:t>
            </w:r>
            <w:r w:rsidRPr="004921FF">
              <w:rPr>
                <w:rFonts w:cstheme="minorHAnsi"/>
                <w:sz w:val="24"/>
                <w:szCs w:val="24"/>
                <w:lang w:val="en-GB"/>
              </w:rPr>
              <w:fldChar w:fldCharType="end"/>
            </w:r>
            <w:r w:rsidRPr="004921FF">
              <w:rPr>
                <w:rFonts w:cstheme="minorHAnsi"/>
                <w:sz w:val="24"/>
                <w:szCs w:val="24"/>
                <w:lang w:val="en-GB"/>
              </w:rPr>
              <w:t xml:space="preserve"> </w:t>
            </w:r>
            <w:r w:rsidR="00434986" w:rsidRPr="00434986">
              <w:rPr>
                <w:rFonts w:cstheme="minorHAnsi"/>
                <w:i/>
                <w:iCs/>
                <w:color w:val="44546A" w:themeColor="text2"/>
                <w:sz w:val="24"/>
                <w:szCs w:val="24"/>
                <w:lang w:val="en-GB"/>
              </w:rPr>
              <w:t>Isparta Faculty of Forestry Entomology Laboratory</w:t>
            </w:r>
            <w:r w:rsidRPr="004921FF">
              <w:rPr>
                <w:rFonts w:cstheme="minorHAnsi"/>
                <w:noProof/>
                <w:sz w:val="24"/>
                <w:szCs w:val="24"/>
                <w:lang w:eastAsia="tr-TR"/>
              </w:rPr>
              <w:drawing>
                <wp:inline distT="0" distB="0" distL="0" distR="0" wp14:anchorId="5841E178" wp14:editId="727398CD">
                  <wp:extent cx="2917190" cy="1933575"/>
                  <wp:effectExtent l="0" t="0" r="0" b="9525"/>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imthumb (6).jpg"/>
                          <pic:cNvPicPr/>
                        </pic:nvPicPr>
                        <pic:blipFill>
                          <a:blip r:embed="rId113">
                            <a:extLst>
                              <a:ext uri="{28A0092B-C50C-407E-A947-70E740481C1C}">
                                <a14:useLocalDpi xmlns:a14="http://schemas.microsoft.com/office/drawing/2010/main" val="0"/>
                              </a:ext>
                            </a:extLst>
                          </a:blip>
                          <a:stretch>
                            <a:fillRect/>
                          </a:stretch>
                        </pic:blipFill>
                        <pic:spPr>
                          <a:xfrm>
                            <a:off x="0" y="0"/>
                            <a:ext cx="2932313" cy="1943599"/>
                          </a:xfrm>
                          <a:prstGeom prst="rect">
                            <a:avLst/>
                          </a:prstGeom>
                        </pic:spPr>
                      </pic:pic>
                    </a:graphicData>
                  </a:graphic>
                </wp:inline>
              </w:drawing>
            </w:r>
            <w:bookmarkEnd w:id="56"/>
          </w:p>
        </w:tc>
        <w:tc>
          <w:tcPr>
            <w:tcW w:w="4531" w:type="dxa"/>
          </w:tcPr>
          <w:p w:rsidR="00DB5662" w:rsidRPr="004921FF" w:rsidRDefault="00DB5662" w:rsidP="00552096">
            <w:pPr>
              <w:pStyle w:val="ResimYazs"/>
              <w:keepNext/>
              <w:jc w:val="both"/>
              <w:rPr>
                <w:rFonts w:cstheme="minorHAnsi"/>
                <w:sz w:val="24"/>
                <w:szCs w:val="24"/>
                <w:lang w:val="en-GB"/>
              </w:rPr>
            </w:pPr>
            <w:bookmarkStart w:id="57" w:name="_Toc7439086"/>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39</w:t>
            </w:r>
            <w:r w:rsidRPr="004921FF">
              <w:rPr>
                <w:rFonts w:cstheme="minorHAnsi"/>
                <w:sz w:val="24"/>
                <w:szCs w:val="24"/>
                <w:lang w:val="en-GB"/>
              </w:rPr>
              <w:fldChar w:fldCharType="end"/>
            </w:r>
            <w:r w:rsidR="00941016" w:rsidRPr="004921FF">
              <w:rPr>
                <w:rFonts w:cstheme="minorHAnsi"/>
                <w:sz w:val="24"/>
                <w:szCs w:val="24"/>
                <w:lang w:val="en-GB"/>
              </w:rPr>
              <w:t xml:space="preserve"> </w:t>
            </w:r>
            <w:r w:rsidR="00434986" w:rsidRPr="00434986">
              <w:rPr>
                <w:rFonts w:cstheme="minorHAnsi"/>
                <w:sz w:val="24"/>
                <w:szCs w:val="24"/>
                <w:lang w:val="en-GB"/>
              </w:rPr>
              <w:t>Isparta Faculty of Forestry Entomology Laboratory</w:t>
            </w:r>
            <w:r w:rsidRPr="004921FF">
              <w:rPr>
                <w:rFonts w:cstheme="minorHAnsi"/>
                <w:sz w:val="24"/>
                <w:szCs w:val="24"/>
                <w:lang w:val="en-GB"/>
              </w:rPr>
              <w:t>-II</w:t>
            </w:r>
            <w:bookmarkEnd w:id="57"/>
          </w:p>
          <w:p w:rsidR="00DB5662" w:rsidRPr="004921FF" w:rsidRDefault="00DB5662"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57B9D301" wp14:editId="0EE0A1D0">
                  <wp:extent cx="2866389" cy="1895475"/>
                  <wp:effectExtent l="0" t="0" r="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imthumb (5).jpg"/>
                          <pic:cNvPicPr/>
                        </pic:nvPicPr>
                        <pic:blipFill>
                          <a:blip r:embed="rId114">
                            <a:extLst>
                              <a:ext uri="{28A0092B-C50C-407E-A947-70E740481C1C}">
                                <a14:useLocalDpi xmlns:a14="http://schemas.microsoft.com/office/drawing/2010/main" val="0"/>
                              </a:ext>
                            </a:extLst>
                          </a:blip>
                          <a:stretch>
                            <a:fillRect/>
                          </a:stretch>
                        </pic:blipFill>
                        <pic:spPr>
                          <a:xfrm>
                            <a:off x="0" y="0"/>
                            <a:ext cx="2880118" cy="1904554"/>
                          </a:xfrm>
                          <a:prstGeom prst="rect">
                            <a:avLst/>
                          </a:prstGeom>
                        </pic:spPr>
                      </pic:pic>
                    </a:graphicData>
                  </a:graphic>
                </wp:inline>
              </w:drawing>
            </w:r>
          </w:p>
        </w:tc>
      </w:tr>
    </w:tbl>
    <w:p w:rsidR="00DB5662" w:rsidRPr="004921FF" w:rsidRDefault="00DB5662" w:rsidP="00552096">
      <w:pPr>
        <w:jc w:val="both"/>
        <w:rPr>
          <w:rFonts w:cstheme="minorHAnsi"/>
          <w:sz w:val="24"/>
          <w:szCs w:val="24"/>
          <w:lang w:val="en-GB"/>
        </w:rPr>
      </w:pPr>
    </w:p>
    <w:p w:rsidR="00434986" w:rsidRDefault="00434986" w:rsidP="00552096">
      <w:pPr>
        <w:jc w:val="both"/>
        <w:rPr>
          <w:rFonts w:cstheme="minorHAnsi"/>
          <w:sz w:val="24"/>
          <w:szCs w:val="24"/>
          <w:lang w:val="en-GB"/>
        </w:rPr>
      </w:pPr>
      <w:r w:rsidRPr="00434986">
        <w:rPr>
          <w:rFonts w:cstheme="minorHAnsi"/>
          <w:sz w:val="24"/>
          <w:szCs w:val="24"/>
          <w:lang w:val="en-GB"/>
        </w:rPr>
        <w:t>After that, from 16:00 to 17:0</w:t>
      </w:r>
      <w:r>
        <w:rPr>
          <w:rFonts w:cstheme="minorHAnsi"/>
          <w:sz w:val="24"/>
          <w:szCs w:val="24"/>
          <w:lang w:val="en-GB"/>
        </w:rPr>
        <w:t>0, the Rector of the University,</w:t>
      </w:r>
      <w:r w:rsidRPr="00434986">
        <w:rPr>
          <w:rFonts w:cstheme="minorHAnsi"/>
          <w:sz w:val="24"/>
          <w:szCs w:val="24"/>
          <w:lang w:val="en-GB"/>
        </w:rPr>
        <w:t xml:space="preserve"> Dr. İbrahim DİLER was visited.</w:t>
      </w:r>
    </w:p>
    <w:p w:rsidR="00F30D8B" w:rsidRPr="004921FF" w:rsidRDefault="00434986" w:rsidP="002B2979">
      <w:pPr>
        <w:pStyle w:val="ListeParagraf"/>
        <w:numPr>
          <w:ilvl w:val="0"/>
          <w:numId w:val="10"/>
        </w:numPr>
        <w:jc w:val="both"/>
        <w:rPr>
          <w:rFonts w:cstheme="minorHAnsi"/>
          <w:sz w:val="24"/>
          <w:szCs w:val="24"/>
          <w:lang w:val="en-GB"/>
        </w:rPr>
      </w:pPr>
      <w:r>
        <w:rPr>
          <w:rFonts w:cstheme="minorHAnsi"/>
          <w:sz w:val="24"/>
          <w:szCs w:val="24"/>
          <w:lang w:val="en-GB"/>
        </w:rPr>
        <w:t xml:space="preserve">Assistant to Rector </w:t>
      </w:r>
      <w:r w:rsidR="00F30D8B" w:rsidRPr="004921FF">
        <w:rPr>
          <w:rFonts w:cstheme="minorHAnsi"/>
          <w:sz w:val="24"/>
          <w:szCs w:val="24"/>
          <w:lang w:val="en-GB"/>
        </w:rPr>
        <w:t xml:space="preserve"> Prof. Dr. Hüseyin FAKİR</w:t>
      </w:r>
    </w:p>
    <w:p w:rsidR="00F30D8B" w:rsidRPr="004921FF" w:rsidRDefault="00434986" w:rsidP="002B2979">
      <w:pPr>
        <w:pStyle w:val="ListeParagraf"/>
        <w:numPr>
          <w:ilvl w:val="0"/>
          <w:numId w:val="10"/>
        </w:numPr>
        <w:jc w:val="both"/>
        <w:rPr>
          <w:rFonts w:cstheme="minorHAnsi"/>
          <w:sz w:val="24"/>
          <w:szCs w:val="24"/>
          <w:lang w:val="en-GB"/>
        </w:rPr>
      </w:pPr>
      <w:r>
        <w:rPr>
          <w:rFonts w:cstheme="minorHAnsi"/>
          <w:sz w:val="24"/>
          <w:szCs w:val="24"/>
          <w:lang w:val="en-GB"/>
        </w:rPr>
        <w:t xml:space="preserve">Dean of Forestry Faculty </w:t>
      </w:r>
      <w:r w:rsidR="00F30D8B" w:rsidRPr="004921FF">
        <w:rPr>
          <w:rFonts w:cstheme="minorHAnsi"/>
          <w:sz w:val="24"/>
          <w:szCs w:val="24"/>
          <w:lang w:val="en-GB"/>
        </w:rPr>
        <w:t>Prof. Dr. Yılmaz Çatal</w:t>
      </w:r>
    </w:p>
    <w:p w:rsidR="00F30D8B" w:rsidRPr="004921FF" w:rsidRDefault="00434986" w:rsidP="002B2979">
      <w:pPr>
        <w:pStyle w:val="ListeParagraf"/>
        <w:numPr>
          <w:ilvl w:val="0"/>
          <w:numId w:val="10"/>
        </w:numPr>
        <w:jc w:val="both"/>
        <w:rPr>
          <w:rFonts w:cstheme="minorHAnsi"/>
          <w:sz w:val="24"/>
          <w:szCs w:val="24"/>
          <w:lang w:val="en-GB"/>
        </w:rPr>
      </w:pPr>
      <w:r>
        <w:rPr>
          <w:rFonts w:cstheme="minorHAnsi"/>
          <w:sz w:val="24"/>
          <w:szCs w:val="24"/>
          <w:lang w:val="en-GB"/>
        </w:rPr>
        <w:t xml:space="preserve">Regional Director of Isparta Mr. </w:t>
      </w:r>
      <w:r w:rsidR="00F30D8B" w:rsidRPr="004921FF">
        <w:rPr>
          <w:rFonts w:cstheme="minorHAnsi"/>
          <w:sz w:val="24"/>
          <w:szCs w:val="24"/>
          <w:lang w:val="en-GB"/>
        </w:rPr>
        <w:t xml:space="preserve"> Kenan Akduman </w:t>
      </w:r>
      <w:r>
        <w:rPr>
          <w:rFonts w:cstheme="minorHAnsi"/>
          <w:sz w:val="24"/>
          <w:szCs w:val="24"/>
          <w:lang w:val="en-GB"/>
        </w:rPr>
        <w:t>and other guests were also participated to this meeteing.</w:t>
      </w:r>
    </w:p>
    <w:p w:rsidR="00DB5662" w:rsidRPr="004921FF" w:rsidRDefault="00DB5662" w:rsidP="00552096">
      <w:pPr>
        <w:pStyle w:val="ListeParagraf"/>
        <w:jc w:val="both"/>
        <w:rPr>
          <w:rFonts w:cstheme="minorHAnsi"/>
          <w:sz w:val="24"/>
          <w:szCs w:val="24"/>
          <w:lang w:val="en-GB"/>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DB5662" w:rsidRPr="004921FF" w:rsidTr="00941016">
        <w:tc>
          <w:tcPr>
            <w:tcW w:w="4531" w:type="dxa"/>
          </w:tcPr>
          <w:p w:rsidR="00DB5662" w:rsidRPr="004921FF" w:rsidRDefault="00DB5662" w:rsidP="00552096">
            <w:pPr>
              <w:pStyle w:val="ListeParagraf"/>
              <w:ind w:left="0"/>
              <w:jc w:val="both"/>
              <w:rPr>
                <w:rFonts w:cstheme="minorHAnsi"/>
                <w:sz w:val="24"/>
                <w:szCs w:val="24"/>
                <w:lang w:val="en-GB"/>
              </w:rPr>
            </w:pPr>
            <w:bookmarkStart w:id="58" w:name="_Toc7439087"/>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40</w:t>
            </w:r>
            <w:r w:rsidRPr="004921FF">
              <w:rPr>
                <w:rFonts w:cstheme="minorHAnsi"/>
                <w:sz w:val="24"/>
                <w:szCs w:val="24"/>
                <w:lang w:val="en-GB"/>
              </w:rPr>
              <w:fldChar w:fldCharType="end"/>
            </w:r>
            <w:r w:rsidRPr="004921FF">
              <w:rPr>
                <w:rFonts w:cstheme="minorHAnsi"/>
                <w:sz w:val="24"/>
                <w:szCs w:val="24"/>
                <w:lang w:val="en-GB"/>
              </w:rPr>
              <w:t xml:space="preserve"> </w:t>
            </w:r>
            <w:r w:rsidR="00434986">
              <w:rPr>
                <w:rFonts w:ascii="Helvetica" w:hAnsi="Helvetica"/>
                <w:color w:val="333333"/>
                <w:shd w:val="clear" w:color="auto" w:fill="FFFFFF"/>
              </w:rPr>
              <w:t>Isparta Unıversity of Applied Sciences (IUAS):</w:t>
            </w:r>
            <w:r w:rsidRPr="004921FF">
              <w:rPr>
                <w:rFonts w:cstheme="minorHAnsi"/>
                <w:noProof/>
                <w:sz w:val="24"/>
                <w:szCs w:val="24"/>
                <w:lang w:eastAsia="tr-TR"/>
              </w:rPr>
              <w:drawing>
                <wp:inline distT="0" distB="0" distL="0" distR="0" wp14:anchorId="5AAC50DF" wp14:editId="1FA77094">
                  <wp:extent cx="2731082" cy="1533525"/>
                  <wp:effectExtent l="0" t="0" r="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timthumb (8).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755411" cy="1547186"/>
                          </a:xfrm>
                          <a:prstGeom prst="rect">
                            <a:avLst/>
                          </a:prstGeom>
                        </pic:spPr>
                      </pic:pic>
                    </a:graphicData>
                  </a:graphic>
                </wp:inline>
              </w:drawing>
            </w:r>
            <w:bookmarkEnd w:id="58"/>
          </w:p>
        </w:tc>
        <w:tc>
          <w:tcPr>
            <w:tcW w:w="4531" w:type="dxa"/>
          </w:tcPr>
          <w:p w:rsidR="00DB5662" w:rsidRPr="004921FF" w:rsidRDefault="00DB5662" w:rsidP="00552096">
            <w:pPr>
              <w:pStyle w:val="ListeParagraf"/>
              <w:ind w:left="0"/>
              <w:jc w:val="both"/>
              <w:rPr>
                <w:rFonts w:cstheme="minorHAnsi"/>
                <w:sz w:val="24"/>
                <w:szCs w:val="24"/>
                <w:lang w:val="en-GB"/>
              </w:rPr>
            </w:pPr>
            <w:bookmarkStart w:id="59" w:name="_Toc7439088"/>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41</w:t>
            </w:r>
            <w:r w:rsidRPr="004921FF">
              <w:rPr>
                <w:rFonts w:cstheme="minorHAnsi"/>
                <w:sz w:val="24"/>
                <w:szCs w:val="24"/>
                <w:lang w:val="en-GB"/>
              </w:rPr>
              <w:fldChar w:fldCharType="end"/>
            </w:r>
            <w:r w:rsidRPr="004921FF">
              <w:rPr>
                <w:rFonts w:cstheme="minorHAnsi"/>
                <w:sz w:val="24"/>
                <w:szCs w:val="24"/>
                <w:lang w:val="en-GB"/>
              </w:rPr>
              <w:t xml:space="preserve"> </w:t>
            </w:r>
            <w:r w:rsidR="00434986">
              <w:rPr>
                <w:rFonts w:ascii="Helvetica" w:hAnsi="Helvetica"/>
                <w:color w:val="333333"/>
                <w:shd w:val="clear" w:color="auto" w:fill="FFFFFF"/>
              </w:rPr>
              <w:t>Isparta Unıversity of Applied Sciences (IUAS):-II</w:t>
            </w:r>
            <w:r w:rsidRPr="004921FF">
              <w:rPr>
                <w:rFonts w:cstheme="minorHAnsi"/>
                <w:noProof/>
                <w:sz w:val="24"/>
                <w:szCs w:val="24"/>
                <w:lang w:eastAsia="tr-TR"/>
              </w:rPr>
              <w:drawing>
                <wp:inline distT="0" distB="0" distL="0" distR="0" wp14:anchorId="75969103" wp14:editId="2C462996">
                  <wp:extent cx="2659380" cy="1493263"/>
                  <wp:effectExtent l="0" t="0" r="762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imthumb (9).jpg"/>
                          <pic:cNvPicPr/>
                        </pic:nvPicPr>
                        <pic:blipFill>
                          <a:blip r:embed="rId116">
                            <a:extLst>
                              <a:ext uri="{28A0092B-C50C-407E-A947-70E740481C1C}">
                                <a14:useLocalDpi xmlns:a14="http://schemas.microsoft.com/office/drawing/2010/main" val="0"/>
                              </a:ext>
                            </a:extLst>
                          </a:blip>
                          <a:stretch>
                            <a:fillRect/>
                          </a:stretch>
                        </pic:blipFill>
                        <pic:spPr>
                          <a:xfrm>
                            <a:off x="0" y="0"/>
                            <a:ext cx="2675754" cy="1502457"/>
                          </a:xfrm>
                          <a:prstGeom prst="rect">
                            <a:avLst/>
                          </a:prstGeom>
                        </pic:spPr>
                      </pic:pic>
                    </a:graphicData>
                  </a:graphic>
                </wp:inline>
              </w:drawing>
            </w:r>
            <w:bookmarkEnd w:id="59"/>
          </w:p>
        </w:tc>
      </w:tr>
    </w:tbl>
    <w:p w:rsidR="00DB5662" w:rsidRPr="004921FF" w:rsidRDefault="00DB5662" w:rsidP="00552096">
      <w:pPr>
        <w:pStyle w:val="ListeParagraf"/>
        <w:ind w:left="0"/>
        <w:jc w:val="both"/>
        <w:rPr>
          <w:rFonts w:cstheme="minorHAnsi"/>
          <w:sz w:val="24"/>
          <w:szCs w:val="24"/>
          <w:lang w:val="en-GB"/>
        </w:rPr>
      </w:pPr>
    </w:p>
    <w:p w:rsidR="00434986" w:rsidRPr="00434986" w:rsidRDefault="00434986" w:rsidP="00434986">
      <w:pPr>
        <w:jc w:val="both"/>
        <w:rPr>
          <w:rFonts w:cstheme="minorHAnsi"/>
          <w:sz w:val="24"/>
          <w:szCs w:val="24"/>
          <w:lang w:val="en-GB"/>
        </w:rPr>
      </w:pPr>
      <w:r w:rsidRPr="00434986">
        <w:rPr>
          <w:rFonts w:cstheme="minorHAnsi"/>
          <w:sz w:val="24"/>
          <w:szCs w:val="24"/>
          <w:lang w:val="en-GB"/>
        </w:rPr>
        <w:t xml:space="preserve">Then the delegation returned to the Faculty of Forestry. In the </w:t>
      </w:r>
      <w:r w:rsidR="004C24EC" w:rsidRPr="00434986">
        <w:rPr>
          <w:rFonts w:cstheme="minorHAnsi"/>
          <w:sz w:val="24"/>
          <w:szCs w:val="24"/>
          <w:lang w:val="en-GB"/>
        </w:rPr>
        <w:t>Entomology</w:t>
      </w:r>
      <w:r w:rsidRPr="00434986">
        <w:rPr>
          <w:rFonts w:cstheme="minorHAnsi"/>
          <w:sz w:val="24"/>
          <w:szCs w:val="24"/>
          <w:lang w:val="en-GB"/>
        </w:rPr>
        <w:t xml:space="preserve"> Laboratory, academic courses were conducted and insects were studied.</w:t>
      </w:r>
    </w:p>
    <w:p w:rsidR="00DB5662" w:rsidRPr="004921FF" w:rsidRDefault="00434986" w:rsidP="00434986">
      <w:pPr>
        <w:jc w:val="both"/>
        <w:rPr>
          <w:rFonts w:cstheme="minorHAnsi"/>
          <w:sz w:val="24"/>
          <w:szCs w:val="24"/>
          <w:lang w:val="en-GB"/>
        </w:rPr>
      </w:pPr>
      <w:r w:rsidRPr="00434986">
        <w:rPr>
          <w:rFonts w:cstheme="minorHAnsi"/>
          <w:sz w:val="24"/>
          <w:szCs w:val="24"/>
          <w:lang w:val="en-GB"/>
        </w:rPr>
        <w:t>Prof. Dr. Mustafa Avci, Prof</w:t>
      </w:r>
      <w:r w:rsidR="00743E04">
        <w:rPr>
          <w:rFonts w:cstheme="minorHAnsi"/>
          <w:sz w:val="24"/>
          <w:szCs w:val="24"/>
          <w:lang w:val="en-GB"/>
        </w:rPr>
        <w:t>.</w:t>
      </w:r>
      <w:r w:rsidRPr="00434986">
        <w:rPr>
          <w:rFonts w:cstheme="minorHAnsi"/>
          <w:sz w:val="24"/>
          <w:szCs w:val="24"/>
          <w:lang w:val="en-GB"/>
        </w:rPr>
        <w:t xml:space="preserve">Dr. Prof. Dr. Hatice Tuğba DOĞMUŞ LEHTİJARVİ and </w:t>
      </w:r>
      <w:r w:rsidR="00743E04">
        <w:rPr>
          <w:rFonts w:cstheme="minorHAnsi"/>
          <w:sz w:val="24"/>
          <w:szCs w:val="24"/>
          <w:lang w:val="en-GB"/>
        </w:rPr>
        <w:t xml:space="preserve">Division </w:t>
      </w:r>
      <w:r w:rsidRPr="00434986">
        <w:rPr>
          <w:rFonts w:cstheme="minorHAnsi"/>
          <w:sz w:val="24"/>
          <w:szCs w:val="24"/>
          <w:lang w:val="en-GB"/>
        </w:rPr>
        <w:t xml:space="preserve">Director </w:t>
      </w:r>
      <w:r w:rsidR="00743E04">
        <w:rPr>
          <w:rFonts w:cstheme="minorHAnsi"/>
          <w:sz w:val="24"/>
          <w:szCs w:val="24"/>
          <w:lang w:val="en-GB"/>
        </w:rPr>
        <w:t xml:space="preserve">for Forest Pests and Diseases </w:t>
      </w:r>
      <w:r w:rsidRPr="00434986">
        <w:rPr>
          <w:rFonts w:cstheme="minorHAnsi"/>
          <w:sz w:val="24"/>
          <w:szCs w:val="24"/>
          <w:lang w:val="en-GB"/>
        </w:rPr>
        <w:t>of the Regional Directorate of Forestry Nevzat Sicimli made presentations.</w:t>
      </w:r>
    </w:p>
    <w:p w:rsidR="00DB5662" w:rsidRPr="004921FF" w:rsidRDefault="00743E04" w:rsidP="00552096">
      <w:pPr>
        <w:pStyle w:val="Balk2"/>
        <w:jc w:val="both"/>
        <w:rPr>
          <w:rFonts w:asciiTheme="minorHAnsi" w:hAnsiTheme="minorHAnsi" w:cstheme="minorHAnsi"/>
          <w:sz w:val="24"/>
          <w:szCs w:val="24"/>
          <w:lang w:val="en-GB"/>
        </w:rPr>
      </w:pPr>
      <w:bookmarkStart w:id="60" w:name="_Toc7440287"/>
      <w:r>
        <w:rPr>
          <w:rFonts w:asciiTheme="minorHAnsi" w:hAnsiTheme="minorHAnsi" w:cstheme="minorHAnsi"/>
          <w:sz w:val="24"/>
          <w:szCs w:val="24"/>
          <w:lang w:val="en-GB"/>
        </w:rPr>
        <w:t xml:space="preserve">April </w:t>
      </w:r>
      <w:r w:rsidR="00DB5662" w:rsidRPr="004921FF">
        <w:rPr>
          <w:rFonts w:asciiTheme="minorHAnsi" w:hAnsiTheme="minorHAnsi" w:cstheme="minorHAnsi"/>
          <w:sz w:val="24"/>
          <w:szCs w:val="24"/>
          <w:lang w:val="en-GB"/>
        </w:rPr>
        <w:t xml:space="preserve">20 </w:t>
      </w:r>
      <w:r>
        <w:rPr>
          <w:rFonts w:asciiTheme="minorHAnsi" w:hAnsiTheme="minorHAnsi" w:cstheme="minorHAnsi"/>
          <w:sz w:val="24"/>
          <w:szCs w:val="24"/>
          <w:lang w:val="en-GB"/>
        </w:rPr>
        <w:t>,</w:t>
      </w:r>
      <w:r w:rsidR="00DB5662" w:rsidRPr="004921FF">
        <w:rPr>
          <w:rFonts w:asciiTheme="minorHAnsi" w:hAnsiTheme="minorHAnsi" w:cstheme="minorHAnsi"/>
          <w:sz w:val="24"/>
          <w:szCs w:val="24"/>
          <w:lang w:val="en-GB"/>
        </w:rPr>
        <w:t xml:space="preserve"> 2019 </w:t>
      </w:r>
      <w:r>
        <w:rPr>
          <w:rFonts w:asciiTheme="minorHAnsi" w:hAnsiTheme="minorHAnsi" w:cstheme="minorHAnsi"/>
          <w:sz w:val="24"/>
          <w:szCs w:val="24"/>
          <w:lang w:val="en-GB"/>
        </w:rPr>
        <w:t>Saturday</w:t>
      </w:r>
      <w:bookmarkEnd w:id="60"/>
    </w:p>
    <w:p w:rsidR="00DB5662" w:rsidRDefault="00743E04" w:rsidP="00743E04">
      <w:pPr>
        <w:jc w:val="both"/>
        <w:rPr>
          <w:rFonts w:cstheme="minorHAnsi"/>
          <w:sz w:val="24"/>
          <w:szCs w:val="24"/>
          <w:lang w:val="en-GB"/>
        </w:rPr>
      </w:pPr>
      <w:r w:rsidRPr="00743E04">
        <w:rPr>
          <w:rFonts w:cstheme="minorHAnsi"/>
          <w:sz w:val="24"/>
          <w:szCs w:val="24"/>
          <w:lang w:val="en-GB"/>
        </w:rPr>
        <w:t>On the eighth day of the training, a field trip was organized in Isparta on Saturday, April 20, 2019 and the activities were examined on site.In this framework, the insect production laboratory in Savköy was examined.</w:t>
      </w:r>
      <w:r>
        <w:rPr>
          <w:rFonts w:cstheme="minorHAnsi"/>
          <w:sz w:val="24"/>
          <w:szCs w:val="24"/>
          <w:lang w:val="en-GB"/>
        </w:rPr>
        <w:t xml:space="preserve"> </w:t>
      </w:r>
      <w:r w:rsidRPr="00743E04">
        <w:rPr>
          <w:rFonts w:cstheme="minorHAnsi"/>
          <w:sz w:val="24"/>
          <w:szCs w:val="24"/>
          <w:lang w:val="en-GB"/>
        </w:rPr>
        <w:t>Information was given by the authorities about the studies. Yaşar Aksu, the subject matter expert, also shared his experience.</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DB5662" w:rsidRPr="004921FF" w:rsidTr="0045066F">
        <w:tc>
          <w:tcPr>
            <w:tcW w:w="4531" w:type="dxa"/>
          </w:tcPr>
          <w:p w:rsidR="00941016" w:rsidRPr="004921FF" w:rsidRDefault="00941016" w:rsidP="00941016">
            <w:pPr>
              <w:pStyle w:val="ResimYazs"/>
              <w:keepNext/>
              <w:jc w:val="both"/>
              <w:rPr>
                <w:rFonts w:cstheme="minorHAnsi"/>
                <w:sz w:val="24"/>
                <w:szCs w:val="24"/>
                <w:lang w:val="en-GB"/>
              </w:rPr>
            </w:pPr>
            <w:bookmarkStart w:id="61" w:name="_Toc7439089"/>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42</w:t>
            </w:r>
            <w:r w:rsidRPr="004921FF">
              <w:rPr>
                <w:rFonts w:cstheme="minorHAnsi"/>
                <w:sz w:val="24"/>
                <w:szCs w:val="24"/>
                <w:lang w:val="en-GB"/>
              </w:rPr>
              <w:fldChar w:fldCharType="end"/>
            </w:r>
            <w:r w:rsidRPr="004921FF">
              <w:rPr>
                <w:rFonts w:cstheme="minorHAnsi"/>
                <w:sz w:val="24"/>
                <w:szCs w:val="24"/>
                <w:lang w:val="en-GB"/>
              </w:rPr>
              <w:t xml:space="preserve"> Isparta </w:t>
            </w:r>
            <w:r w:rsidR="00743E04">
              <w:rPr>
                <w:rFonts w:cstheme="minorHAnsi"/>
                <w:sz w:val="24"/>
                <w:szCs w:val="24"/>
                <w:lang w:val="en-GB"/>
              </w:rPr>
              <w:t>Insects Production Laboratory</w:t>
            </w:r>
            <w:bookmarkEnd w:id="61"/>
          </w:p>
          <w:p w:rsidR="00DB5662" w:rsidRPr="004921FF" w:rsidRDefault="00DB5662"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1AB61EF6" wp14:editId="57CE7113">
                  <wp:extent cx="2731084" cy="1533525"/>
                  <wp:effectExtent l="0" t="0" r="0"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imthumb (10).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52997" cy="1545829"/>
                          </a:xfrm>
                          <a:prstGeom prst="rect">
                            <a:avLst/>
                          </a:prstGeom>
                        </pic:spPr>
                      </pic:pic>
                    </a:graphicData>
                  </a:graphic>
                </wp:inline>
              </w:drawing>
            </w:r>
          </w:p>
        </w:tc>
        <w:tc>
          <w:tcPr>
            <w:tcW w:w="4531" w:type="dxa"/>
          </w:tcPr>
          <w:p w:rsidR="00743E04" w:rsidRPr="004921FF" w:rsidRDefault="00941016" w:rsidP="00743E04">
            <w:pPr>
              <w:pStyle w:val="ResimYazs"/>
              <w:keepNext/>
              <w:jc w:val="both"/>
              <w:rPr>
                <w:rFonts w:cstheme="minorHAnsi"/>
                <w:sz w:val="24"/>
                <w:szCs w:val="24"/>
                <w:lang w:val="en-GB"/>
              </w:rPr>
            </w:pPr>
            <w:bookmarkStart w:id="62" w:name="_Toc7439090"/>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43</w:t>
            </w:r>
            <w:r w:rsidRPr="004921FF">
              <w:rPr>
                <w:rFonts w:cstheme="minorHAnsi"/>
                <w:sz w:val="24"/>
                <w:szCs w:val="24"/>
                <w:lang w:val="en-GB"/>
              </w:rPr>
              <w:fldChar w:fldCharType="end"/>
            </w:r>
            <w:r w:rsidRPr="004921FF">
              <w:rPr>
                <w:rFonts w:cstheme="minorHAnsi"/>
                <w:sz w:val="24"/>
                <w:szCs w:val="24"/>
                <w:lang w:val="en-GB"/>
              </w:rPr>
              <w:t xml:space="preserve"> </w:t>
            </w:r>
            <w:r w:rsidR="00743E04" w:rsidRPr="004921FF">
              <w:rPr>
                <w:rFonts w:cstheme="minorHAnsi"/>
                <w:sz w:val="24"/>
                <w:szCs w:val="24"/>
                <w:lang w:val="en-GB"/>
              </w:rPr>
              <w:t xml:space="preserve">Isparta </w:t>
            </w:r>
            <w:r w:rsidR="00743E04">
              <w:rPr>
                <w:rFonts w:cstheme="minorHAnsi"/>
                <w:sz w:val="24"/>
                <w:szCs w:val="24"/>
                <w:lang w:val="en-GB"/>
              </w:rPr>
              <w:t>Insects Production Laboratory</w:t>
            </w:r>
            <w:bookmarkEnd w:id="62"/>
          </w:p>
          <w:p w:rsidR="00DB5662" w:rsidRPr="004921FF" w:rsidRDefault="00DB5662"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25D4B81A" wp14:editId="6CA77AE2">
                  <wp:extent cx="2544488" cy="1552575"/>
                  <wp:effectExtent l="0" t="0" r="8255"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imthumb.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557971" cy="1560802"/>
                          </a:xfrm>
                          <a:prstGeom prst="rect">
                            <a:avLst/>
                          </a:prstGeom>
                        </pic:spPr>
                      </pic:pic>
                    </a:graphicData>
                  </a:graphic>
                </wp:inline>
              </w:drawing>
            </w:r>
          </w:p>
        </w:tc>
      </w:tr>
    </w:tbl>
    <w:p w:rsidR="00DB5662" w:rsidRPr="004921FF" w:rsidRDefault="00DB5662" w:rsidP="00552096">
      <w:pPr>
        <w:jc w:val="both"/>
        <w:rPr>
          <w:rFonts w:cstheme="minorHAnsi"/>
          <w:sz w:val="24"/>
          <w:szCs w:val="24"/>
          <w:lang w:val="en-GB"/>
        </w:rPr>
      </w:pPr>
    </w:p>
    <w:p w:rsidR="00DB5662" w:rsidRPr="004921FF" w:rsidRDefault="00743E04" w:rsidP="00552096">
      <w:pPr>
        <w:jc w:val="both"/>
        <w:rPr>
          <w:rFonts w:cstheme="minorHAnsi"/>
          <w:sz w:val="24"/>
          <w:szCs w:val="24"/>
          <w:lang w:val="en-GB"/>
        </w:rPr>
      </w:pPr>
      <w:r w:rsidRPr="00743E04">
        <w:rPr>
          <w:rFonts w:cstheme="minorHAnsi"/>
          <w:sz w:val="24"/>
          <w:szCs w:val="24"/>
          <w:lang w:val="en-GB"/>
        </w:rPr>
        <w:t xml:space="preserve">After the laboratory examination, approximately 1600 m high terrain has been </w:t>
      </w:r>
      <w:r>
        <w:rPr>
          <w:rFonts w:cstheme="minorHAnsi"/>
          <w:sz w:val="24"/>
          <w:szCs w:val="24"/>
          <w:lang w:val="en-GB"/>
        </w:rPr>
        <w:t xml:space="preserve">visited </w:t>
      </w:r>
      <w:r w:rsidRPr="00743E04">
        <w:rPr>
          <w:rFonts w:cstheme="minorHAnsi"/>
          <w:sz w:val="24"/>
          <w:szCs w:val="24"/>
          <w:lang w:val="en-GB"/>
        </w:rPr>
        <w:t xml:space="preserve"> in order to see the ant transplantation on site.</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9"/>
        <w:gridCol w:w="4553"/>
      </w:tblGrid>
      <w:tr w:rsidR="005D4583" w:rsidRPr="004921FF" w:rsidTr="0045066F">
        <w:tc>
          <w:tcPr>
            <w:tcW w:w="4531" w:type="dxa"/>
          </w:tcPr>
          <w:p w:rsidR="0045066F" w:rsidRPr="004921FF" w:rsidRDefault="0045066F" w:rsidP="0045066F">
            <w:pPr>
              <w:pStyle w:val="ResimYazs"/>
              <w:keepNext/>
              <w:jc w:val="both"/>
              <w:rPr>
                <w:rFonts w:cstheme="minorHAnsi"/>
                <w:sz w:val="24"/>
                <w:szCs w:val="24"/>
                <w:lang w:val="en-GB"/>
              </w:rPr>
            </w:pPr>
            <w:bookmarkStart w:id="63" w:name="_Toc7439091"/>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44</w:t>
            </w:r>
            <w:r w:rsidRPr="004921FF">
              <w:rPr>
                <w:rFonts w:cstheme="minorHAnsi"/>
                <w:sz w:val="24"/>
                <w:szCs w:val="24"/>
                <w:lang w:val="en-GB"/>
              </w:rPr>
              <w:fldChar w:fldCharType="end"/>
            </w:r>
            <w:r w:rsidRPr="004921FF">
              <w:rPr>
                <w:rFonts w:cstheme="minorHAnsi"/>
                <w:sz w:val="24"/>
                <w:szCs w:val="24"/>
                <w:lang w:val="en-GB"/>
              </w:rPr>
              <w:t xml:space="preserve"> </w:t>
            </w:r>
            <w:r w:rsidR="00743E04">
              <w:rPr>
                <w:rFonts w:cstheme="minorHAnsi"/>
                <w:sz w:val="24"/>
                <w:szCs w:val="24"/>
                <w:lang w:val="en-GB"/>
              </w:rPr>
              <w:t>Field trip to mountainous area</w:t>
            </w:r>
            <w:bookmarkEnd w:id="63"/>
          </w:p>
          <w:p w:rsidR="005D4583" w:rsidRPr="004921FF" w:rsidRDefault="005D4583"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70222E34" wp14:editId="6A5375B4">
                  <wp:extent cx="3027045" cy="1699710"/>
                  <wp:effectExtent l="0" t="0" r="1905"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imthumb (6).jpg"/>
                          <pic:cNvPicPr/>
                        </pic:nvPicPr>
                        <pic:blipFill>
                          <a:blip r:embed="rId119">
                            <a:extLst>
                              <a:ext uri="{28A0092B-C50C-407E-A947-70E740481C1C}">
                                <a14:useLocalDpi xmlns:a14="http://schemas.microsoft.com/office/drawing/2010/main" val="0"/>
                              </a:ext>
                            </a:extLst>
                          </a:blip>
                          <a:stretch>
                            <a:fillRect/>
                          </a:stretch>
                        </pic:blipFill>
                        <pic:spPr>
                          <a:xfrm>
                            <a:off x="0" y="0"/>
                            <a:ext cx="3042947" cy="1708639"/>
                          </a:xfrm>
                          <a:prstGeom prst="rect">
                            <a:avLst/>
                          </a:prstGeom>
                        </pic:spPr>
                      </pic:pic>
                    </a:graphicData>
                  </a:graphic>
                </wp:inline>
              </w:drawing>
            </w:r>
          </w:p>
        </w:tc>
        <w:tc>
          <w:tcPr>
            <w:tcW w:w="4531" w:type="dxa"/>
          </w:tcPr>
          <w:p w:rsidR="0045066F" w:rsidRPr="004921FF" w:rsidRDefault="0045066F" w:rsidP="0045066F">
            <w:pPr>
              <w:pStyle w:val="ResimYazs"/>
              <w:keepNext/>
              <w:jc w:val="both"/>
              <w:rPr>
                <w:rFonts w:cstheme="minorHAnsi"/>
                <w:sz w:val="24"/>
                <w:szCs w:val="24"/>
                <w:lang w:val="en-GB"/>
              </w:rPr>
            </w:pPr>
            <w:bookmarkStart w:id="64" w:name="_Toc7439092"/>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45</w:t>
            </w:r>
            <w:r w:rsidRPr="004921FF">
              <w:rPr>
                <w:rFonts w:cstheme="minorHAnsi"/>
                <w:sz w:val="24"/>
                <w:szCs w:val="24"/>
                <w:lang w:val="en-GB"/>
              </w:rPr>
              <w:fldChar w:fldCharType="end"/>
            </w:r>
            <w:r w:rsidRPr="004921FF">
              <w:rPr>
                <w:rFonts w:cstheme="minorHAnsi"/>
                <w:sz w:val="24"/>
                <w:szCs w:val="24"/>
                <w:lang w:val="en-GB"/>
              </w:rPr>
              <w:t xml:space="preserve"> </w:t>
            </w:r>
            <w:r w:rsidR="00743E04">
              <w:rPr>
                <w:rFonts w:cstheme="minorHAnsi"/>
                <w:sz w:val="24"/>
                <w:szCs w:val="24"/>
                <w:lang w:val="en-GB"/>
              </w:rPr>
              <w:t>Ant transplantation</w:t>
            </w:r>
            <w:bookmarkEnd w:id="64"/>
          </w:p>
          <w:p w:rsidR="005D4583" w:rsidRPr="004921FF" w:rsidRDefault="005D4583"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1ED75B20" wp14:editId="46CFA135">
                  <wp:extent cx="3053385" cy="1714500"/>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timthumb (3).jpg"/>
                          <pic:cNvPicPr/>
                        </pic:nvPicPr>
                        <pic:blipFill>
                          <a:blip r:embed="rId120">
                            <a:extLst>
                              <a:ext uri="{28A0092B-C50C-407E-A947-70E740481C1C}">
                                <a14:useLocalDpi xmlns:a14="http://schemas.microsoft.com/office/drawing/2010/main" val="0"/>
                              </a:ext>
                            </a:extLst>
                          </a:blip>
                          <a:stretch>
                            <a:fillRect/>
                          </a:stretch>
                        </pic:blipFill>
                        <pic:spPr>
                          <a:xfrm>
                            <a:off x="0" y="0"/>
                            <a:ext cx="3068205" cy="1722822"/>
                          </a:xfrm>
                          <a:prstGeom prst="rect">
                            <a:avLst/>
                          </a:prstGeom>
                        </pic:spPr>
                      </pic:pic>
                    </a:graphicData>
                  </a:graphic>
                </wp:inline>
              </w:drawing>
            </w:r>
          </w:p>
        </w:tc>
      </w:tr>
      <w:tr w:rsidR="005D4583" w:rsidRPr="004921FF" w:rsidTr="0045066F">
        <w:tc>
          <w:tcPr>
            <w:tcW w:w="4531" w:type="dxa"/>
          </w:tcPr>
          <w:p w:rsidR="0045066F" w:rsidRPr="004921FF" w:rsidRDefault="0045066F" w:rsidP="0045066F">
            <w:pPr>
              <w:pStyle w:val="ResimYazs"/>
              <w:keepNext/>
              <w:jc w:val="both"/>
              <w:rPr>
                <w:rFonts w:cstheme="minorHAnsi"/>
                <w:sz w:val="24"/>
                <w:szCs w:val="24"/>
                <w:lang w:val="en-GB"/>
              </w:rPr>
            </w:pPr>
            <w:bookmarkStart w:id="65" w:name="_Toc7439093"/>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46</w:t>
            </w:r>
            <w:r w:rsidRPr="004921FF">
              <w:rPr>
                <w:rFonts w:cstheme="minorHAnsi"/>
                <w:sz w:val="24"/>
                <w:szCs w:val="24"/>
                <w:lang w:val="en-GB"/>
              </w:rPr>
              <w:fldChar w:fldCharType="end"/>
            </w:r>
            <w:r w:rsidRPr="004921FF">
              <w:rPr>
                <w:rFonts w:cstheme="minorHAnsi"/>
                <w:sz w:val="24"/>
                <w:szCs w:val="24"/>
                <w:lang w:val="en-GB"/>
              </w:rPr>
              <w:t xml:space="preserve"> </w:t>
            </w:r>
            <w:r w:rsidR="00743E04">
              <w:rPr>
                <w:rFonts w:cstheme="minorHAnsi"/>
                <w:sz w:val="24"/>
                <w:szCs w:val="24"/>
                <w:lang w:val="en-GB"/>
              </w:rPr>
              <w:t>Isparta Mountains</w:t>
            </w:r>
            <w:bookmarkEnd w:id="65"/>
          </w:p>
          <w:p w:rsidR="005D4583" w:rsidRPr="004921FF" w:rsidRDefault="005D4583" w:rsidP="00552096">
            <w:pPr>
              <w:jc w:val="both"/>
              <w:rPr>
                <w:rFonts w:cstheme="minorHAnsi"/>
                <w:noProof/>
                <w:sz w:val="24"/>
                <w:szCs w:val="24"/>
                <w:lang w:val="en-GB" w:eastAsia="en-GB"/>
              </w:rPr>
            </w:pPr>
            <w:r w:rsidRPr="004921FF">
              <w:rPr>
                <w:rFonts w:cstheme="minorHAnsi"/>
                <w:noProof/>
                <w:sz w:val="24"/>
                <w:szCs w:val="24"/>
                <w:lang w:eastAsia="tr-TR"/>
              </w:rPr>
              <w:drawing>
                <wp:inline distT="0" distB="0" distL="0" distR="0" wp14:anchorId="26684C24" wp14:editId="0A3DCB69">
                  <wp:extent cx="2917679" cy="1638300"/>
                  <wp:effectExtent l="0" t="0" r="0"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imthumb (5).jpg"/>
                          <pic:cNvPicPr/>
                        </pic:nvPicPr>
                        <pic:blipFill>
                          <a:blip r:embed="rId121">
                            <a:extLst>
                              <a:ext uri="{28A0092B-C50C-407E-A947-70E740481C1C}">
                                <a14:useLocalDpi xmlns:a14="http://schemas.microsoft.com/office/drawing/2010/main" val="0"/>
                              </a:ext>
                            </a:extLst>
                          </a:blip>
                          <a:stretch>
                            <a:fillRect/>
                          </a:stretch>
                        </pic:blipFill>
                        <pic:spPr>
                          <a:xfrm>
                            <a:off x="0" y="0"/>
                            <a:ext cx="2930069" cy="1645257"/>
                          </a:xfrm>
                          <a:prstGeom prst="rect">
                            <a:avLst/>
                          </a:prstGeom>
                        </pic:spPr>
                      </pic:pic>
                    </a:graphicData>
                  </a:graphic>
                </wp:inline>
              </w:drawing>
            </w:r>
          </w:p>
        </w:tc>
        <w:tc>
          <w:tcPr>
            <w:tcW w:w="4531" w:type="dxa"/>
          </w:tcPr>
          <w:p w:rsidR="0045066F" w:rsidRPr="004921FF" w:rsidRDefault="0045066F" w:rsidP="0045066F">
            <w:pPr>
              <w:pStyle w:val="ResimYazs"/>
              <w:keepNext/>
              <w:jc w:val="both"/>
              <w:rPr>
                <w:rFonts w:cstheme="minorHAnsi"/>
                <w:sz w:val="24"/>
                <w:szCs w:val="24"/>
                <w:lang w:val="en-GB"/>
              </w:rPr>
            </w:pPr>
            <w:bookmarkStart w:id="66" w:name="_Toc7439094"/>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47</w:t>
            </w:r>
            <w:r w:rsidRPr="004921FF">
              <w:rPr>
                <w:rFonts w:cstheme="minorHAnsi"/>
                <w:sz w:val="24"/>
                <w:szCs w:val="24"/>
                <w:lang w:val="en-GB"/>
              </w:rPr>
              <w:fldChar w:fldCharType="end"/>
            </w:r>
            <w:r w:rsidRPr="004921FF">
              <w:rPr>
                <w:rFonts w:cstheme="minorHAnsi"/>
                <w:sz w:val="24"/>
                <w:szCs w:val="24"/>
                <w:lang w:val="en-GB"/>
              </w:rPr>
              <w:t xml:space="preserve"> </w:t>
            </w:r>
            <w:r w:rsidR="00743E04">
              <w:rPr>
                <w:rFonts w:cstheme="minorHAnsi"/>
                <w:sz w:val="24"/>
                <w:szCs w:val="24"/>
                <w:lang w:val="en-GB"/>
              </w:rPr>
              <w:t>Isparta recreational area</w:t>
            </w:r>
            <w:bookmarkEnd w:id="66"/>
          </w:p>
          <w:p w:rsidR="005D4583" w:rsidRPr="004921FF" w:rsidRDefault="005D4583" w:rsidP="00552096">
            <w:pPr>
              <w:jc w:val="both"/>
              <w:rPr>
                <w:rFonts w:cstheme="minorHAnsi"/>
                <w:noProof/>
                <w:sz w:val="24"/>
                <w:szCs w:val="24"/>
                <w:lang w:val="en-GB" w:eastAsia="en-GB"/>
              </w:rPr>
            </w:pPr>
            <w:r w:rsidRPr="004921FF">
              <w:rPr>
                <w:rFonts w:cstheme="minorHAnsi"/>
                <w:noProof/>
                <w:sz w:val="24"/>
                <w:szCs w:val="24"/>
                <w:lang w:eastAsia="tr-TR"/>
              </w:rPr>
              <w:drawing>
                <wp:inline distT="0" distB="0" distL="0" distR="0" wp14:anchorId="7FB135CF" wp14:editId="4C6A4F05">
                  <wp:extent cx="2866789" cy="1609725"/>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timthumb (1).png"/>
                          <pic:cNvPicPr/>
                        </pic:nvPicPr>
                        <pic:blipFill>
                          <a:blip r:embed="rId122">
                            <a:extLst>
                              <a:ext uri="{28A0092B-C50C-407E-A947-70E740481C1C}">
                                <a14:useLocalDpi xmlns:a14="http://schemas.microsoft.com/office/drawing/2010/main" val="0"/>
                              </a:ext>
                            </a:extLst>
                          </a:blip>
                          <a:stretch>
                            <a:fillRect/>
                          </a:stretch>
                        </pic:blipFill>
                        <pic:spPr>
                          <a:xfrm>
                            <a:off x="0" y="0"/>
                            <a:ext cx="2881086" cy="1617753"/>
                          </a:xfrm>
                          <a:prstGeom prst="rect">
                            <a:avLst/>
                          </a:prstGeom>
                        </pic:spPr>
                      </pic:pic>
                    </a:graphicData>
                  </a:graphic>
                </wp:inline>
              </w:drawing>
            </w:r>
          </w:p>
        </w:tc>
      </w:tr>
    </w:tbl>
    <w:p w:rsidR="00DB5662" w:rsidRPr="004921FF" w:rsidRDefault="00743E04" w:rsidP="002B2979">
      <w:pPr>
        <w:pStyle w:val="ListeParagraf"/>
        <w:numPr>
          <w:ilvl w:val="0"/>
          <w:numId w:val="12"/>
        </w:numPr>
        <w:jc w:val="both"/>
        <w:rPr>
          <w:rFonts w:cstheme="minorHAnsi"/>
          <w:sz w:val="24"/>
          <w:szCs w:val="24"/>
          <w:lang w:val="en-GB"/>
        </w:rPr>
      </w:pPr>
      <w:r>
        <w:rPr>
          <w:rFonts w:cstheme="minorHAnsi"/>
          <w:sz w:val="24"/>
          <w:szCs w:val="24"/>
          <w:lang w:val="en-GB"/>
        </w:rPr>
        <w:t>Video of field trip</w:t>
      </w:r>
      <w:r w:rsidR="00DB5662" w:rsidRPr="004921FF">
        <w:rPr>
          <w:rFonts w:cstheme="minorHAnsi"/>
          <w:sz w:val="24"/>
          <w:szCs w:val="24"/>
          <w:lang w:val="en-GB"/>
        </w:rPr>
        <w:t xml:space="preserve"> </w:t>
      </w:r>
      <w:hyperlink r:id="rId123" w:history="1">
        <w:r w:rsidR="0045066F" w:rsidRPr="004921FF">
          <w:rPr>
            <w:rStyle w:val="Kpr"/>
            <w:rFonts w:cstheme="minorHAnsi"/>
            <w:sz w:val="24"/>
            <w:szCs w:val="24"/>
            <w:lang w:val="en-GB"/>
          </w:rPr>
          <w:t>https://www.youtube.com/watch?v=qOMGhq5WImo</w:t>
        </w:r>
      </w:hyperlink>
      <w:r w:rsidR="0045066F" w:rsidRPr="004921FF">
        <w:rPr>
          <w:rFonts w:cstheme="minorHAnsi"/>
          <w:sz w:val="24"/>
          <w:szCs w:val="24"/>
          <w:lang w:val="en-GB"/>
        </w:rPr>
        <w:t xml:space="preserve"> </w:t>
      </w:r>
    </w:p>
    <w:p w:rsidR="00DB5662" w:rsidRPr="004921FF" w:rsidRDefault="00743E04" w:rsidP="002B2979">
      <w:pPr>
        <w:pStyle w:val="ListeParagraf"/>
        <w:numPr>
          <w:ilvl w:val="0"/>
          <w:numId w:val="12"/>
        </w:numPr>
        <w:jc w:val="both"/>
        <w:rPr>
          <w:rFonts w:cstheme="minorHAnsi"/>
          <w:sz w:val="24"/>
          <w:szCs w:val="24"/>
          <w:lang w:val="en-GB"/>
        </w:rPr>
      </w:pPr>
      <w:r>
        <w:rPr>
          <w:rFonts w:cstheme="minorHAnsi"/>
          <w:sz w:val="24"/>
          <w:szCs w:val="24"/>
          <w:lang w:val="en-GB"/>
        </w:rPr>
        <w:t xml:space="preserve">Video on ant transplantation </w:t>
      </w:r>
      <w:r w:rsidR="00DB5662" w:rsidRPr="004921FF">
        <w:rPr>
          <w:rFonts w:cstheme="minorHAnsi"/>
          <w:sz w:val="24"/>
          <w:szCs w:val="24"/>
          <w:lang w:val="en-GB"/>
        </w:rPr>
        <w:t xml:space="preserve">: </w:t>
      </w:r>
      <w:hyperlink r:id="rId124" w:history="1">
        <w:r w:rsidR="0045066F" w:rsidRPr="004921FF">
          <w:rPr>
            <w:rStyle w:val="Kpr"/>
            <w:rFonts w:cstheme="minorHAnsi"/>
            <w:sz w:val="24"/>
            <w:szCs w:val="24"/>
            <w:lang w:val="en-GB"/>
          </w:rPr>
          <w:t>https://www.youtube.com/watch?v=80l70042r8E</w:t>
        </w:r>
      </w:hyperlink>
      <w:r w:rsidR="0045066F" w:rsidRPr="004921FF">
        <w:rPr>
          <w:rFonts w:cstheme="minorHAnsi"/>
          <w:sz w:val="24"/>
          <w:szCs w:val="24"/>
          <w:lang w:val="en-GB"/>
        </w:rPr>
        <w:t xml:space="preserve"> </w:t>
      </w:r>
    </w:p>
    <w:p w:rsidR="0050644C" w:rsidRPr="004921FF" w:rsidRDefault="00743E04" w:rsidP="00552096">
      <w:pPr>
        <w:pStyle w:val="Balk2"/>
        <w:jc w:val="both"/>
        <w:rPr>
          <w:rFonts w:asciiTheme="minorHAnsi" w:hAnsiTheme="minorHAnsi" w:cstheme="minorHAnsi"/>
          <w:sz w:val="24"/>
          <w:szCs w:val="24"/>
          <w:lang w:val="en-GB"/>
        </w:rPr>
      </w:pPr>
      <w:bookmarkStart w:id="67" w:name="_Toc7440288"/>
      <w:r>
        <w:rPr>
          <w:rFonts w:asciiTheme="minorHAnsi" w:hAnsiTheme="minorHAnsi" w:cstheme="minorHAnsi"/>
          <w:sz w:val="24"/>
          <w:szCs w:val="24"/>
          <w:lang w:val="en-GB"/>
        </w:rPr>
        <w:t>April 21, 2019 Sunday</w:t>
      </w:r>
      <w:bookmarkEnd w:id="67"/>
    </w:p>
    <w:p w:rsidR="005D4583" w:rsidRPr="004921FF" w:rsidRDefault="00743E04" w:rsidP="00552096">
      <w:pPr>
        <w:jc w:val="both"/>
        <w:rPr>
          <w:rFonts w:cstheme="minorHAnsi"/>
          <w:sz w:val="24"/>
          <w:szCs w:val="24"/>
          <w:lang w:val="en-GB"/>
        </w:rPr>
      </w:pPr>
      <w:r w:rsidRPr="00743E04">
        <w:rPr>
          <w:rFonts w:cstheme="minorHAnsi"/>
          <w:sz w:val="24"/>
          <w:szCs w:val="24"/>
          <w:lang w:val="en-GB"/>
        </w:rPr>
        <w:t>On the ninth day of the program, on Saturday, April 20, 2019, the meeting was held with the Chairman of the Chamber of Forest</w:t>
      </w:r>
      <w:r>
        <w:rPr>
          <w:rFonts w:cstheme="minorHAnsi"/>
          <w:sz w:val="24"/>
          <w:szCs w:val="24"/>
          <w:lang w:val="en-GB"/>
        </w:rPr>
        <w:t>s</w:t>
      </w:r>
      <w:r w:rsidRPr="00743E04">
        <w:rPr>
          <w:rFonts w:cstheme="minorHAnsi"/>
          <w:sz w:val="24"/>
          <w:szCs w:val="24"/>
          <w:lang w:val="en-GB"/>
        </w:rPr>
        <w:t xml:space="preserve"> Engineers </w:t>
      </w:r>
      <w:r w:rsidR="00BC42B4">
        <w:rPr>
          <w:rFonts w:cstheme="minorHAnsi"/>
          <w:sz w:val="24"/>
          <w:szCs w:val="24"/>
          <w:lang w:val="en-GB"/>
        </w:rPr>
        <w:t xml:space="preserve">Mr. </w:t>
      </w:r>
      <w:r w:rsidRPr="00743E04">
        <w:rPr>
          <w:rFonts w:cstheme="minorHAnsi"/>
          <w:sz w:val="24"/>
          <w:szCs w:val="24"/>
          <w:lang w:val="en-GB"/>
        </w:rPr>
        <w:t>Hasan Türkyılmaz.</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1"/>
        <w:gridCol w:w="4491"/>
      </w:tblGrid>
      <w:tr w:rsidR="005D4583" w:rsidRPr="004921FF" w:rsidTr="0045066F">
        <w:tc>
          <w:tcPr>
            <w:tcW w:w="4531" w:type="dxa"/>
          </w:tcPr>
          <w:p w:rsidR="00BC42B4" w:rsidRDefault="0045066F" w:rsidP="00BC42B4">
            <w:pPr>
              <w:pStyle w:val="ResimYazs"/>
              <w:keepNext/>
              <w:jc w:val="both"/>
              <w:rPr>
                <w:rFonts w:cstheme="minorHAnsi"/>
                <w:sz w:val="24"/>
                <w:szCs w:val="24"/>
                <w:lang w:val="en-GB"/>
              </w:rPr>
            </w:pPr>
            <w:bookmarkStart w:id="68" w:name="_Toc7439095"/>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48</w:t>
            </w:r>
            <w:r w:rsidRPr="004921FF">
              <w:rPr>
                <w:rFonts w:cstheme="minorHAnsi"/>
                <w:sz w:val="24"/>
                <w:szCs w:val="24"/>
                <w:lang w:val="en-GB"/>
              </w:rPr>
              <w:fldChar w:fldCharType="end"/>
            </w:r>
            <w:r w:rsidRPr="004921FF">
              <w:rPr>
                <w:rFonts w:cstheme="minorHAnsi"/>
                <w:sz w:val="24"/>
                <w:szCs w:val="24"/>
                <w:lang w:val="en-GB"/>
              </w:rPr>
              <w:t xml:space="preserve"> </w:t>
            </w:r>
            <w:r w:rsidR="00BC42B4">
              <w:rPr>
                <w:rFonts w:cstheme="minorHAnsi"/>
                <w:sz w:val="24"/>
                <w:szCs w:val="24"/>
                <w:lang w:val="en-GB"/>
              </w:rPr>
              <w:t xml:space="preserve">Meeting with </w:t>
            </w:r>
            <w:r w:rsidRPr="004921FF">
              <w:rPr>
                <w:rFonts w:cstheme="minorHAnsi"/>
                <w:sz w:val="24"/>
                <w:szCs w:val="24"/>
                <w:lang w:val="en-GB"/>
              </w:rPr>
              <w:t xml:space="preserve"> Hasan Türkyılmaz</w:t>
            </w:r>
            <w:bookmarkEnd w:id="68"/>
          </w:p>
          <w:p w:rsidR="005D4583" w:rsidRPr="004921FF" w:rsidRDefault="005D4583" w:rsidP="00BC42B4">
            <w:pPr>
              <w:pStyle w:val="ResimYazs"/>
              <w:keepNext/>
              <w:jc w:val="both"/>
              <w:rPr>
                <w:rFonts w:cstheme="minorHAnsi"/>
                <w:sz w:val="24"/>
                <w:szCs w:val="24"/>
                <w:lang w:val="en-GB"/>
              </w:rPr>
            </w:pPr>
            <w:r w:rsidRPr="004921FF">
              <w:rPr>
                <w:rFonts w:cstheme="minorHAnsi"/>
                <w:noProof/>
                <w:sz w:val="24"/>
                <w:szCs w:val="24"/>
                <w:lang w:eastAsia="tr-TR"/>
              </w:rPr>
              <w:drawing>
                <wp:inline distT="0" distB="0" distL="0" distR="0" wp14:anchorId="2566405E" wp14:editId="5EC02FE9">
                  <wp:extent cx="2942783" cy="2200275"/>
                  <wp:effectExtent l="0" t="0" r="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timthumb (7).jpg"/>
                          <pic:cNvPicPr/>
                        </pic:nvPicPr>
                        <pic:blipFill>
                          <a:blip r:embed="rId125">
                            <a:extLst>
                              <a:ext uri="{28A0092B-C50C-407E-A947-70E740481C1C}">
                                <a14:useLocalDpi xmlns:a14="http://schemas.microsoft.com/office/drawing/2010/main" val="0"/>
                              </a:ext>
                            </a:extLst>
                          </a:blip>
                          <a:stretch>
                            <a:fillRect/>
                          </a:stretch>
                        </pic:blipFill>
                        <pic:spPr>
                          <a:xfrm>
                            <a:off x="0" y="0"/>
                            <a:ext cx="2948674" cy="2204680"/>
                          </a:xfrm>
                          <a:prstGeom prst="rect">
                            <a:avLst/>
                          </a:prstGeom>
                        </pic:spPr>
                      </pic:pic>
                    </a:graphicData>
                  </a:graphic>
                </wp:inline>
              </w:drawing>
            </w:r>
          </w:p>
        </w:tc>
        <w:tc>
          <w:tcPr>
            <w:tcW w:w="4531" w:type="dxa"/>
          </w:tcPr>
          <w:p w:rsidR="0045066F" w:rsidRPr="004921FF" w:rsidRDefault="0045066F" w:rsidP="0045066F">
            <w:pPr>
              <w:pStyle w:val="ResimYazs"/>
              <w:keepNext/>
              <w:jc w:val="both"/>
              <w:rPr>
                <w:rFonts w:cstheme="minorHAnsi"/>
                <w:sz w:val="24"/>
                <w:szCs w:val="24"/>
                <w:lang w:val="en-GB"/>
              </w:rPr>
            </w:pPr>
            <w:bookmarkStart w:id="69" w:name="_Toc7439096"/>
            <w:r w:rsidRPr="004921FF">
              <w:rPr>
                <w:rFonts w:cstheme="minorHAnsi"/>
                <w:sz w:val="24"/>
                <w:szCs w:val="24"/>
                <w:lang w:val="en-GB"/>
              </w:rPr>
              <w:t xml:space="preserve">Figure </w:t>
            </w:r>
            <w:r w:rsidRPr="004921FF">
              <w:rPr>
                <w:rFonts w:cstheme="minorHAnsi"/>
                <w:sz w:val="24"/>
                <w:szCs w:val="24"/>
                <w:lang w:val="en-GB"/>
              </w:rPr>
              <w:fldChar w:fldCharType="begin"/>
            </w:r>
            <w:r w:rsidRPr="004921FF">
              <w:rPr>
                <w:rFonts w:cstheme="minorHAnsi"/>
                <w:sz w:val="24"/>
                <w:szCs w:val="24"/>
                <w:lang w:val="en-GB"/>
              </w:rPr>
              <w:instrText xml:space="preserve"> SEQ Figure \* ARABIC </w:instrText>
            </w:r>
            <w:r w:rsidRPr="004921FF">
              <w:rPr>
                <w:rFonts w:cstheme="minorHAnsi"/>
                <w:sz w:val="24"/>
                <w:szCs w:val="24"/>
                <w:lang w:val="en-GB"/>
              </w:rPr>
              <w:fldChar w:fldCharType="separate"/>
            </w:r>
            <w:r w:rsidR="00B57EC6">
              <w:rPr>
                <w:rFonts w:cstheme="minorHAnsi"/>
                <w:noProof/>
                <w:sz w:val="24"/>
                <w:szCs w:val="24"/>
                <w:lang w:val="en-GB"/>
              </w:rPr>
              <w:t>49</w:t>
            </w:r>
            <w:r w:rsidRPr="004921FF">
              <w:rPr>
                <w:rFonts w:cstheme="minorHAnsi"/>
                <w:sz w:val="24"/>
                <w:szCs w:val="24"/>
                <w:lang w:val="en-GB"/>
              </w:rPr>
              <w:fldChar w:fldCharType="end"/>
            </w:r>
            <w:r w:rsidRPr="004921FF">
              <w:rPr>
                <w:rFonts w:cstheme="minorHAnsi"/>
                <w:sz w:val="24"/>
                <w:szCs w:val="24"/>
                <w:lang w:val="en-GB"/>
              </w:rPr>
              <w:t xml:space="preserve"> </w:t>
            </w:r>
            <w:r w:rsidR="00BC42B4">
              <w:rPr>
                <w:rFonts w:cstheme="minorHAnsi"/>
                <w:sz w:val="24"/>
                <w:szCs w:val="24"/>
                <w:lang w:val="en-GB"/>
              </w:rPr>
              <w:t xml:space="preserve">Meeting with </w:t>
            </w:r>
            <w:r w:rsidR="00BC42B4" w:rsidRPr="004921FF">
              <w:rPr>
                <w:rFonts w:cstheme="minorHAnsi"/>
                <w:sz w:val="24"/>
                <w:szCs w:val="24"/>
                <w:lang w:val="en-GB"/>
              </w:rPr>
              <w:t xml:space="preserve"> Hasan Türkyılmaz</w:t>
            </w:r>
            <w:bookmarkEnd w:id="69"/>
          </w:p>
          <w:p w:rsidR="005D4583" w:rsidRPr="004921FF" w:rsidRDefault="005D4583" w:rsidP="00552096">
            <w:pPr>
              <w:jc w:val="both"/>
              <w:rPr>
                <w:rFonts w:cstheme="minorHAnsi"/>
                <w:sz w:val="24"/>
                <w:szCs w:val="24"/>
                <w:lang w:val="en-GB"/>
              </w:rPr>
            </w:pPr>
            <w:r w:rsidRPr="004921FF">
              <w:rPr>
                <w:rFonts w:cstheme="minorHAnsi"/>
                <w:noProof/>
                <w:sz w:val="24"/>
                <w:szCs w:val="24"/>
                <w:lang w:eastAsia="tr-TR"/>
              </w:rPr>
              <w:drawing>
                <wp:inline distT="0" distB="0" distL="0" distR="0" wp14:anchorId="0DFAEEB7" wp14:editId="6EA499A0">
                  <wp:extent cx="2882845" cy="2209800"/>
                  <wp:effectExtent l="0" t="0" r="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timthumb (2).jpg"/>
                          <pic:cNvPicPr/>
                        </pic:nvPicPr>
                        <pic:blipFill>
                          <a:blip r:embed="rId126">
                            <a:extLst>
                              <a:ext uri="{28A0092B-C50C-407E-A947-70E740481C1C}">
                                <a14:useLocalDpi xmlns:a14="http://schemas.microsoft.com/office/drawing/2010/main" val="0"/>
                              </a:ext>
                            </a:extLst>
                          </a:blip>
                          <a:stretch>
                            <a:fillRect/>
                          </a:stretch>
                        </pic:blipFill>
                        <pic:spPr>
                          <a:xfrm>
                            <a:off x="0" y="0"/>
                            <a:ext cx="2896479" cy="2220251"/>
                          </a:xfrm>
                          <a:prstGeom prst="rect">
                            <a:avLst/>
                          </a:prstGeom>
                        </pic:spPr>
                      </pic:pic>
                    </a:graphicData>
                  </a:graphic>
                </wp:inline>
              </w:drawing>
            </w:r>
          </w:p>
        </w:tc>
      </w:tr>
    </w:tbl>
    <w:p w:rsidR="005D4583" w:rsidRPr="004921FF" w:rsidRDefault="005D4583" w:rsidP="00552096">
      <w:pPr>
        <w:jc w:val="both"/>
        <w:rPr>
          <w:rFonts w:cstheme="minorHAnsi"/>
          <w:sz w:val="24"/>
          <w:szCs w:val="24"/>
          <w:lang w:val="en-GB"/>
        </w:rPr>
      </w:pPr>
    </w:p>
    <w:p w:rsidR="00BC42B4" w:rsidRPr="00BC42B4" w:rsidRDefault="00BC42B4" w:rsidP="00BC42B4">
      <w:pPr>
        <w:rPr>
          <w:lang w:val="en-GB"/>
        </w:rPr>
      </w:pPr>
      <w:r w:rsidRPr="00BC42B4">
        <w:rPr>
          <w:lang w:val="en-GB"/>
        </w:rPr>
        <w:t>Then, a short city tour was done in Alanya, Antalya.</w:t>
      </w:r>
      <w:r>
        <w:rPr>
          <w:lang w:val="en-GB"/>
        </w:rPr>
        <w:t xml:space="preserve"> </w:t>
      </w:r>
      <w:r w:rsidRPr="00BC42B4">
        <w:rPr>
          <w:lang w:val="en-GB"/>
        </w:rPr>
        <w:t>Time 16: 10-17: 50 plane from Antalya Gazipaşa Airport to Istanbul airport.</w:t>
      </w:r>
    </w:p>
    <w:p w:rsidR="00BC42B4" w:rsidRDefault="00BC42B4" w:rsidP="00BC42B4">
      <w:pPr>
        <w:rPr>
          <w:lang w:val="en-GB"/>
        </w:rPr>
      </w:pPr>
      <w:r w:rsidRPr="00BC42B4">
        <w:rPr>
          <w:lang w:val="en-GB"/>
        </w:rPr>
        <w:t>All works and operations at the airport were followed by the Chamber of Forest Engineers, the participants were put on the aircraft safely and the process to be followed in Istanbul was explained in detail.</w:t>
      </w:r>
    </w:p>
    <w:p w:rsidR="00BC42B4" w:rsidRPr="00BC42B4" w:rsidRDefault="00BC42B4" w:rsidP="00BC42B4">
      <w:pPr>
        <w:rPr>
          <w:lang w:val="en-GB"/>
        </w:rPr>
      </w:pPr>
    </w:p>
    <w:p w:rsidR="00F30D8B" w:rsidRPr="004921FF" w:rsidRDefault="00BC42B4" w:rsidP="00BC42B4">
      <w:pPr>
        <w:pStyle w:val="Balk2"/>
        <w:jc w:val="both"/>
        <w:rPr>
          <w:rFonts w:asciiTheme="minorHAnsi" w:hAnsiTheme="minorHAnsi" w:cstheme="minorHAnsi"/>
          <w:sz w:val="24"/>
          <w:szCs w:val="24"/>
          <w:lang w:val="en-GB"/>
        </w:rPr>
      </w:pPr>
      <w:bookmarkStart w:id="70" w:name="_Toc7440289"/>
      <w:r>
        <w:rPr>
          <w:rFonts w:asciiTheme="minorHAnsi" w:hAnsiTheme="minorHAnsi" w:cstheme="minorHAnsi"/>
          <w:sz w:val="24"/>
          <w:szCs w:val="24"/>
          <w:lang w:val="en-GB"/>
        </w:rPr>
        <w:t>April 22, 2019, Monday</w:t>
      </w:r>
      <w:bookmarkEnd w:id="70"/>
    </w:p>
    <w:p w:rsidR="00BC42B4" w:rsidRDefault="00BC42B4" w:rsidP="00AD7BAC">
      <w:pPr>
        <w:rPr>
          <w:lang w:val="en-GB"/>
        </w:rPr>
      </w:pPr>
      <w:r w:rsidRPr="00BC42B4">
        <w:rPr>
          <w:lang w:val="en-GB"/>
        </w:rPr>
        <w:t>On the tenth day, the last day of the program, participants arrived in Bishkek. Developments have been continuously monitored through the created WhatsApp group, and interpreters have also served in correspondence within the group.</w:t>
      </w:r>
    </w:p>
    <w:p w:rsidR="00BC42B4" w:rsidRDefault="00BC42B4">
      <w:pPr>
        <w:rPr>
          <w:lang w:val="en-GB"/>
        </w:rPr>
      </w:pPr>
      <w:r>
        <w:rPr>
          <w:lang w:val="en-GB"/>
        </w:rPr>
        <w:br w:type="page"/>
      </w:r>
    </w:p>
    <w:p w:rsidR="00BC42B4" w:rsidRPr="00BC42B4" w:rsidRDefault="00BC42B4" w:rsidP="00BC42B4">
      <w:pPr>
        <w:rPr>
          <w:lang w:val="en-GB"/>
        </w:rPr>
      </w:pPr>
    </w:p>
    <w:p w:rsidR="00BC42B4" w:rsidRDefault="00BC42B4" w:rsidP="00114486">
      <w:pPr>
        <w:pStyle w:val="Balk1"/>
        <w:rPr>
          <w:lang w:val="en-GB"/>
        </w:rPr>
      </w:pPr>
      <w:bookmarkStart w:id="71" w:name="_Toc7440290"/>
      <w:r w:rsidRPr="00BC42B4">
        <w:rPr>
          <w:lang w:val="en-GB"/>
        </w:rPr>
        <w:t xml:space="preserve">Conclusion </w:t>
      </w:r>
      <w:r w:rsidR="00EA616A">
        <w:rPr>
          <w:lang w:val="en-GB"/>
        </w:rPr>
        <w:t>for Second Trainig</w:t>
      </w:r>
      <w:bookmarkEnd w:id="71"/>
      <w:r w:rsidR="00EA616A">
        <w:rPr>
          <w:lang w:val="en-GB"/>
        </w:rPr>
        <w:t xml:space="preserve"> </w:t>
      </w:r>
    </w:p>
    <w:p w:rsidR="00BC42B4" w:rsidRDefault="00BC42B4" w:rsidP="00552096">
      <w:pPr>
        <w:jc w:val="both"/>
        <w:rPr>
          <w:rFonts w:cstheme="minorHAnsi"/>
          <w:sz w:val="24"/>
          <w:szCs w:val="24"/>
          <w:lang w:val="en-GB"/>
        </w:rPr>
      </w:pPr>
      <w:r w:rsidRPr="00BC42B4">
        <w:rPr>
          <w:rFonts w:cstheme="minorHAnsi"/>
          <w:sz w:val="24"/>
          <w:szCs w:val="24"/>
          <w:lang w:val="en-GB"/>
        </w:rPr>
        <w:t>The training was carried out successfully in the planned and given budget.</w:t>
      </w:r>
    </w:p>
    <w:p w:rsidR="00BC42B4" w:rsidRPr="00BC42B4" w:rsidRDefault="00BC42B4" w:rsidP="00BC42B4">
      <w:pPr>
        <w:jc w:val="both"/>
        <w:rPr>
          <w:rFonts w:cstheme="minorHAnsi"/>
          <w:sz w:val="24"/>
          <w:szCs w:val="24"/>
          <w:lang w:val="en-GB"/>
        </w:rPr>
      </w:pPr>
      <w:r w:rsidRPr="00BC42B4">
        <w:rPr>
          <w:rFonts w:cstheme="minorHAnsi"/>
          <w:sz w:val="24"/>
          <w:szCs w:val="24"/>
          <w:lang w:val="en-GB"/>
        </w:rPr>
        <w:t>Participants have found the opportunity to see Turkey's entirely theoretical and practical know-how on forest pests and diseases.</w:t>
      </w:r>
    </w:p>
    <w:p w:rsidR="00BC42B4" w:rsidRPr="00BC42B4" w:rsidRDefault="00BC42B4" w:rsidP="00BC42B4">
      <w:pPr>
        <w:jc w:val="both"/>
        <w:rPr>
          <w:rFonts w:cstheme="minorHAnsi"/>
          <w:sz w:val="24"/>
          <w:szCs w:val="24"/>
          <w:lang w:val="en-GB"/>
        </w:rPr>
      </w:pPr>
      <w:r w:rsidRPr="00BC42B4">
        <w:rPr>
          <w:rFonts w:cstheme="minorHAnsi"/>
          <w:sz w:val="24"/>
          <w:szCs w:val="24"/>
          <w:lang w:val="en-GB"/>
        </w:rPr>
        <w:t>Universities, the General Directorate of Forestry staff, working workers, peasants, all parties including the press were met.</w:t>
      </w:r>
    </w:p>
    <w:p w:rsidR="00BC42B4" w:rsidRPr="00BC42B4" w:rsidRDefault="00BC42B4" w:rsidP="00BC42B4">
      <w:pPr>
        <w:jc w:val="both"/>
        <w:rPr>
          <w:rFonts w:cstheme="minorHAnsi"/>
          <w:sz w:val="24"/>
          <w:szCs w:val="24"/>
          <w:lang w:val="en-GB"/>
        </w:rPr>
      </w:pPr>
      <w:r w:rsidRPr="00BC42B4">
        <w:rPr>
          <w:rFonts w:cstheme="minorHAnsi"/>
          <w:sz w:val="24"/>
          <w:szCs w:val="24"/>
          <w:lang w:val="en-GB"/>
        </w:rPr>
        <w:t>Hasan Türkyılmaz, the President of the Chamber of Forestry Engineers, attended the training and shared the approaches of the Chamber.</w:t>
      </w:r>
    </w:p>
    <w:p w:rsidR="00BC42B4" w:rsidRPr="00BC42B4" w:rsidRDefault="00BC42B4" w:rsidP="00BC42B4">
      <w:pPr>
        <w:jc w:val="both"/>
        <w:rPr>
          <w:rFonts w:cstheme="minorHAnsi"/>
          <w:sz w:val="24"/>
          <w:szCs w:val="24"/>
          <w:lang w:val="en-GB"/>
        </w:rPr>
      </w:pPr>
      <w:r w:rsidRPr="00BC42B4">
        <w:rPr>
          <w:rFonts w:cstheme="minorHAnsi"/>
          <w:sz w:val="24"/>
          <w:szCs w:val="24"/>
          <w:lang w:val="en-GB"/>
        </w:rPr>
        <w:t>The books and videos of the General Directorate of Forestry on the subject were shared with the participants.</w:t>
      </w:r>
    </w:p>
    <w:p w:rsidR="00BC42B4" w:rsidRPr="00BC42B4" w:rsidRDefault="00BC42B4" w:rsidP="00BC42B4">
      <w:pPr>
        <w:jc w:val="both"/>
        <w:rPr>
          <w:rFonts w:cstheme="minorHAnsi"/>
          <w:sz w:val="24"/>
          <w:szCs w:val="24"/>
          <w:lang w:val="en-GB"/>
        </w:rPr>
      </w:pPr>
      <w:r w:rsidRPr="00BC42B4">
        <w:rPr>
          <w:rFonts w:cstheme="minorHAnsi"/>
          <w:sz w:val="24"/>
          <w:szCs w:val="24"/>
          <w:lang w:val="en-GB"/>
        </w:rPr>
        <w:t>Laboratory clothes were given to all participants as a model for occupational health and safety.</w:t>
      </w:r>
    </w:p>
    <w:p w:rsidR="00BC42B4" w:rsidRPr="00BC42B4" w:rsidRDefault="00BC42B4" w:rsidP="00BC42B4">
      <w:pPr>
        <w:jc w:val="both"/>
        <w:rPr>
          <w:rFonts w:cstheme="minorHAnsi"/>
          <w:sz w:val="24"/>
          <w:szCs w:val="24"/>
          <w:lang w:val="en-GB"/>
        </w:rPr>
      </w:pPr>
      <w:r w:rsidRPr="00BC42B4">
        <w:rPr>
          <w:rFonts w:cstheme="minorHAnsi"/>
          <w:sz w:val="24"/>
          <w:szCs w:val="24"/>
          <w:lang w:val="en-GB"/>
        </w:rPr>
        <w:t>When selecting the trainers, academicians who knew Kyrgyzstan were preferred and thus they had the opportunity to compare the two countries. Long-term cooperation opportunities were evaluated.</w:t>
      </w:r>
    </w:p>
    <w:p w:rsidR="00BC42B4" w:rsidRPr="00BC42B4" w:rsidRDefault="00BC42B4" w:rsidP="00BC42B4">
      <w:pPr>
        <w:jc w:val="both"/>
        <w:rPr>
          <w:rFonts w:cstheme="minorHAnsi"/>
          <w:sz w:val="24"/>
          <w:szCs w:val="24"/>
          <w:lang w:val="en-GB"/>
        </w:rPr>
      </w:pPr>
      <w:r w:rsidRPr="00BC42B4">
        <w:rPr>
          <w:rFonts w:cstheme="minorHAnsi"/>
          <w:sz w:val="24"/>
          <w:szCs w:val="24"/>
          <w:lang w:val="en-GB"/>
        </w:rPr>
        <w:t>As a result, the training was carried out very successfully.</w:t>
      </w:r>
      <w:r w:rsidR="00EA616A">
        <w:rPr>
          <w:rFonts w:cstheme="minorHAnsi"/>
          <w:sz w:val="24"/>
          <w:szCs w:val="24"/>
          <w:lang w:val="en-GB"/>
        </w:rPr>
        <w:t xml:space="preserve"> A consolidated financial report will be prepared and submitted after the third training. </w:t>
      </w:r>
    </w:p>
    <w:p w:rsidR="00BC42B4" w:rsidRPr="00BC42B4" w:rsidRDefault="00BC42B4" w:rsidP="00BC42B4">
      <w:pPr>
        <w:jc w:val="both"/>
        <w:rPr>
          <w:rFonts w:cstheme="minorHAnsi"/>
          <w:sz w:val="24"/>
          <w:szCs w:val="24"/>
          <w:lang w:val="en-GB"/>
        </w:rPr>
      </w:pPr>
      <w:r w:rsidRPr="00BC42B4">
        <w:rPr>
          <w:rFonts w:cstheme="minorHAnsi"/>
          <w:sz w:val="24"/>
          <w:szCs w:val="24"/>
          <w:lang w:val="en-GB"/>
        </w:rPr>
        <w:t>This report was prepared jointly by Hasan Türkyılmaz,</w:t>
      </w:r>
      <w:r w:rsidR="00EA616A">
        <w:rPr>
          <w:rFonts w:cstheme="minorHAnsi"/>
          <w:sz w:val="24"/>
          <w:szCs w:val="24"/>
          <w:lang w:val="en-GB"/>
        </w:rPr>
        <w:t xml:space="preserve"> Özgür Balcı </w:t>
      </w:r>
      <w:r w:rsidRPr="00BC42B4">
        <w:rPr>
          <w:rFonts w:cstheme="minorHAnsi"/>
          <w:sz w:val="24"/>
          <w:szCs w:val="24"/>
          <w:lang w:val="en-GB"/>
        </w:rPr>
        <w:t xml:space="preserve"> İsmail Belen and Nihat Karakaya.</w:t>
      </w:r>
    </w:p>
    <w:p w:rsidR="00ED5D72" w:rsidRPr="004921FF" w:rsidRDefault="00BC42B4" w:rsidP="00BC42B4">
      <w:pPr>
        <w:jc w:val="both"/>
        <w:rPr>
          <w:rFonts w:cstheme="minorHAnsi"/>
          <w:sz w:val="24"/>
          <w:szCs w:val="24"/>
          <w:lang w:val="en-GB"/>
        </w:rPr>
      </w:pPr>
      <w:r w:rsidRPr="00BC42B4">
        <w:rPr>
          <w:rFonts w:cstheme="minorHAnsi"/>
          <w:sz w:val="24"/>
          <w:szCs w:val="24"/>
          <w:lang w:val="en-GB"/>
        </w:rPr>
        <w:t>April 28, 2019</w:t>
      </w:r>
      <w:r w:rsidR="00ED5D72" w:rsidRPr="004921FF">
        <w:rPr>
          <w:rFonts w:cstheme="minorHAnsi"/>
          <w:sz w:val="24"/>
          <w:szCs w:val="24"/>
          <w:lang w:val="en-GB"/>
        </w:rPr>
        <w:t>28 Nisan 2019</w:t>
      </w:r>
    </w:p>
    <w:p w:rsidR="0045066F" w:rsidRPr="004921FF" w:rsidRDefault="0045066F" w:rsidP="00552096">
      <w:pPr>
        <w:jc w:val="both"/>
        <w:rPr>
          <w:rFonts w:cstheme="minorHAnsi"/>
          <w:sz w:val="24"/>
          <w:szCs w:val="24"/>
          <w:lang w:val="en-GB"/>
        </w:rPr>
      </w:pPr>
    </w:p>
    <w:p w:rsidR="00EA616A" w:rsidRDefault="00EA616A">
      <w:pPr>
        <w:rPr>
          <w:rFonts w:cstheme="minorHAnsi"/>
          <w:sz w:val="24"/>
          <w:szCs w:val="24"/>
          <w:lang w:val="en-GB"/>
        </w:rPr>
      </w:pPr>
      <w:r>
        <w:rPr>
          <w:rFonts w:cstheme="minorHAnsi"/>
          <w:sz w:val="24"/>
          <w:szCs w:val="24"/>
          <w:lang w:val="en-GB"/>
        </w:rPr>
        <w:br w:type="page"/>
      </w:r>
    </w:p>
    <w:p w:rsidR="00EA616A" w:rsidRPr="00343997" w:rsidRDefault="00EA616A" w:rsidP="00EA616A">
      <w:pPr>
        <w:pStyle w:val="Balk1"/>
        <w:rPr>
          <w:rFonts w:cstheme="minorHAnsi"/>
          <w:sz w:val="28"/>
          <w:lang w:val="en-GB"/>
        </w:rPr>
      </w:pPr>
      <w:bookmarkStart w:id="72" w:name="_Toc7440291"/>
      <w:r>
        <w:rPr>
          <w:lang w:val="en-GB"/>
        </w:rPr>
        <w:t>Annex-</w:t>
      </w:r>
      <w:r w:rsidRPr="00343997">
        <w:rPr>
          <w:rFonts w:cstheme="minorHAnsi"/>
          <w:sz w:val="28"/>
          <w:lang w:val="en-GB"/>
        </w:rPr>
        <w:t>Narrative Technical Report of “Nursery Plant and Management, Sapling Production with Closed Root System and Afforestation Techniques Training Program”</w:t>
      </w:r>
      <w:bookmarkEnd w:id="72"/>
    </w:p>
    <w:p w:rsidR="00EA616A" w:rsidRPr="00343997" w:rsidRDefault="00EA616A" w:rsidP="00EA616A">
      <w:pPr>
        <w:jc w:val="center"/>
        <w:rPr>
          <w:rFonts w:cstheme="minorHAnsi"/>
          <w:sz w:val="28"/>
          <w:lang w:val="en-GB"/>
        </w:rPr>
      </w:pPr>
      <w:r w:rsidRPr="00343997">
        <w:rPr>
          <w:rFonts w:cstheme="minorHAnsi"/>
          <w:sz w:val="28"/>
          <w:lang w:val="en-GB"/>
        </w:rPr>
        <w:t>20-29 March 2019</w:t>
      </w:r>
    </w:p>
    <w:p w:rsidR="00EA616A" w:rsidRDefault="00EA616A" w:rsidP="00EA616A">
      <w:pPr>
        <w:pStyle w:val="TBal"/>
        <w:rPr>
          <w:rFonts w:asciiTheme="minorHAnsi" w:hAnsiTheme="minorHAnsi" w:cstheme="minorHAnsi"/>
          <w:sz w:val="22"/>
          <w:szCs w:val="22"/>
        </w:rPr>
      </w:pPr>
    </w:p>
    <w:sdt>
      <w:sdtPr>
        <w:rPr>
          <w:rFonts w:asciiTheme="minorHAnsi" w:eastAsiaTheme="minorHAnsi" w:hAnsiTheme="minorHAnsi" w:cstheme="minorBidi"/>
          <w:color w:val="auto"/>
          <w:sz w:val="22"/>
          <w:szCs w:val="22"/>
          <w:lang w:val="tr-TR" w:eastAsia="en-US"/>
        </w:rPr>
        <w:id w:val="1676154632"/>
        <w:docPartObj>
          <w:docPartGallery w:val="Table of Contents"/>
          <w:docPartUnique/>
        </w:docPartObj>
      </w:sdtPr>
      <w:sdtEndPr>
        <w:rPr>
          <w:b/>
          <w:bCs/>
        </w:rPr>
      </w:sdtEndPr>
      <w:sdtContent>
        <w:p w:rsidR="00EA616A" w:rsidRPr="00D472D9" w:rsidRDefault="00EA616A" w:rsidP="00EA616A">
          <w:pPr>
            <w:pStyle w:val="TBal"/>
            <w:rPr>
              <w:rFonts w:asciiTheme="minorHAnsi" w:hAnsiTheme="minorHAnsi" w:cstheme="minorHAnsi"/>
              <w:sz w:val="22"/>
              <w:szCs w:val="22"/>
            </w:rPr>
          </w:pPr>
          <w:r>
            <w:rPr>
              <w:lang w:val="tr-TR"/>
            </w:rPr>
            <w:t>Contents</w:t>
          </w:r>
        </w:p>
        <w:p w:rsidR="00EA616A" w:rsidRDefault="00EA616A" w:rsidP="00EA616A">
          <w:pPr>
            <w:pStyle w:val="T1"/>
            <w:tabs>
              <w:tab w:val="right" w:leader="dot" w:pos="9062"/>
            </w:tabs>
            <w:rPr>
              <w:rFonts w:eastAsiaTheme="minorEastAsia"/>
              <w:noProof/>
              <w:lang w:val="en-GB" w:eastAsia="en-GB"/>
            </w:rPr>
          </w:pPr>
          <w:r>
            <w:rPr>
              <w:b/>
              <w:bCs/>
            </w:rPr>
            <w:fldChar w:fldCharType="begin"/>
          </w:r>
          <w:r>
            <w:rPr>
              <w:b/>
              <w:bCs/>
            </w:rPr>
            <w:instrText xml:space="preserve"> TOC \o "1-3" \h \z \u </w:instrText>
          </w:r>
          <w:r>
            <w:rPr>
              <w:b/>
              <w:bCs/>
            </w:rPr>
            <w:fldChar w:fldCharType="separate"/>
          </w:r>
          <w:hyperlink w:anchor="_Toc5862904" w:history="1">
            <w:r w:rsidRPr="00D42EE4">
              <w:rPr>
                <w:rStyle w:val="Kpr"/>
                <w:rFonts w:cstheme="minorHAnsi"/>
                <w:noProof/>
                <w:lang w:val="en-GB"/>
              </w:rPr>
              <w:t>Preface</w:t>
            </w:r>
            <w:r>
              <w:rPr>
                <w:noProof/>
                <w:webHidden/>
              </w:rPr>
              <w:tab/>
            </w:r>
            <w:r>
              <w:rPr>
                <w:noProof/>
                <w:webHidden/>
              </w:rPr>
              <w:fldChar w:fldCharType="begin"/>
            </w:r>
            <w:r>
              <w:rPr>
                <w:noProof/>
                <w:webHidden/>
              </w:rPr>
              <w:instrText xml:space="preserve"> PAGEREF _Toc5862904 \h </w:instrText>
            </w:r>
            <w:r>
              <w:rPr>
                <w:noProof/>
                <w:webHidden/>
              </w:rPr>
            </w:r>
            <w:r>
              <w:rPr>
                <w:noProof/>
                <w:webHidden/>
              </w:rPr>
              <w:fldChar w:fldCharType="separate"/>
            </w:r>
            <w:r w:rsidR="00B57EC6">
              <w:rPr>
                <w:noProof/>
                <w:webHidden/>
              </w:rPr>
              <w:t>6</w:t>
            </w:r>
            <w:r>
              <w:rPr>
                <w:noProof/>
                <w:webHidden/>
              </w:rPr>
              <w:fldChar w:fldCharType="end"/>
            </w:r>
          </w:hyperlink>
        </w:p>
        <w:p w:rsidR="00EA616A" w:rsidRDefault="00A67E08" w:rsidP="00EA616A">
          <w:pPr>
            <w:pStyle w:val="T1"/>
            <w:tabs>
              <w:tab w:val="right" w:leader="dot" w:pos="9062"/>
            </w:tabs>
            <w:rPr>
              <w:rFonts w:eastAsiaTheme="minorEastAsia"/>
              <w:noProof/>
              <w:lang w:val="en-GB" w:eastAsia="en-GB"/>
            </w:rPr>
          </w:pPr>
          <w:hyperlink w:anchor="_Toc5862905" w:history="1">
            <w:r w:rsidR="00EA616A" w:rsidRPr="00D42EE4">
              <w:rPr>
                <w:rStyle w:val="Kpr"/>
                <w:rFonts w:cstheme="minorHAnsi"/>
                <w:noProof/>
                <w:lang w:val="en-GB"/>
              </w:rPr>
              <w:t>Training Program at Glance</w:t>
            </w:r>
            <w:r w:rsidR="00EA616A">
              <w:rPr>
                <w:noProof/>
                <w:webHidden/>
              </w:rPr>
              <w:tab/>
            </w:r>
            <w:r w:rsidR="00EA616A">
              <w:rPr>
                <w:noProof/>
                <w:webHidden/>
              </w:rPr>
              <w:fldChar w:fldCharType="begin"/>
            </w:r>
            <w:r w:rsidR="00EA616A">
              <w:rPr>
                <w:noProof/>
                <w:webHidden/>
              </w:rPr>
              <w:instrText xml:space="preserve"> PAGEREF _Toc5862905 \h </w:instrText>
            </w:r>
            <w:r w:rsidR="00EA616A">
              <w:rPr>
                <w:noProof/>
                <w:webHidden/>
              </w:rPr>
            </w:r>
            <w:r w:rsidR="00EA616A">
              <w:rPr>
                <w:noProof/>
                <w:webHidden/>
              </w:rPr>
              <w:fldChar w:fldCharType="separate"/>
            </w:r>
            <w:r w:rsidR="00B57EC6">
              <w:rPr>
                <w:noProof/>
                <w:webHidden/>
              </w:rPr>
              <w:t>32</w:t>
            </w:r>
            <w:r w:rsidR="00EA616A">
              <w:rPr>
                <w:noProof/>
                <w:webHidden/>
              </w:rPr>
              <w:fldChar w:fldCharType="end"/>
            </w:r>
          </w:hyperlink>
        </w:p>
        <w:p w:rsidR="00EA616A" w:rsidRDefault="00A67E08" w:rsidP="00EA616A">
          <w:pPr>
            <w:pStyle w:val="T1"/>
            <w:tabs>
              <w:tab w:val="right" w:leader="dot" w:pos="9062"/>
            </w:tabs>
            <w:rPr>
              <w:rFonts w:eastAsiaTheme="minorEastAsia"/>
              <w:noProof/>
              <w:lang w:val="en-GB" w:eastAsia="en-GB"/>
            </w:rPr>
          </w:pPr>
          <w:hyperlink w:anchor="_Toc5862906" w:history="1">
            <w:r w:rsidR="00EA616A" w:rsidRPr="00D42EE4">
              <w:rPr>
                <w:rStyle w:val="Kpr"/>
                <w:rFonts w:cstheme="minorHAnsi"/>
                <w:noProof/>
                <w:lang w:val="en-GB"/>
              </w:rPr>
              <w:t>Participants</w:t>
            </w:r>
            <w:r w:rsidR="00EA616A">
              <w:rPr>
                <w:noProof/>
                <w:webHidden/>
              </w:rPr>
              <w:tab/>
            </w:r>
            <w:r w:rsidR="00EA616A">
              <w:rPr>
                <w:noProof/>
                <w:webHidden/>
              </w:rPr>
              <w:fldChar w:fldCharType="begin"/>
            </w:r>
            <w:r w:rsidR="00EA616A">
              <w:rPr>
                <w:noProof/>
                <w:webHidden/>
              </w:rPr>
              <w:instrText xml:space="preserve"> PAGEREF _Toc5862906 \h </w:instrText>
            </w:r>
            <w:r w:rsidR="00EA616A">
              <w:rPr>
                <w:noProof/>
                <w:webHidden/>
              </w:rPr>
            </w:r>
            <w:r w:rsidR="00EA616A">
              <w:rPr>
                <w:noProof/>
                <w:webHidden/>
              </w:rPr>
              <w:fldChar w:fldCharType="separate"/>
            </w:r>
            <w:r w:rsidR="00B57EC6">
              <w:rPr>
                <w:noProof/>
                <w:webHidden/>
              </w:rPr>
              <w:t>33</w:t>
            </w:r>
            <w:r w:rsidR="00EA616A">
              <w:rPr>
                <w:noProof/>
                <w:webHidden/>
              </w:rPr>
              <w:fldChar w:fldCharType="end"/>
            </w:r>
          </w:hyperlink>
        </w:p>
        <w:p w:rsidR="00EA616A" w:rsidRDefault="00A67E08" w:rsidP="00EA616A">
          <w:pPr>
            <w:pStyle w:val="T1"/>
            <w:tabs>
              <w:tab w:val="right" w:leader="dot" w:pos="9062"/>
            </w:tabs>
            <w:rPr>
              <w:rFonts w:eastAsiaTheme="minorEastAsia"/>
              <w:noProof/>
              <w:lang w:val="en-GB" w:eastAsia="en-GB"/>
            </w:rPr>
          </w:pPr>
          <w:hyperlink w:anchor="_Toc5862907" w:history="1">
            <w:r w:rsidR="00EA616A" w:rsidRPr="00D42EE4">
              <w:rPr>
                <w:rStyle w:val="Kpr"/>
                <w:rFonts w:cstheme="minorHAnsi"/>
                <w:noProof/>
                <w:lang w:val="en-GB"/>
              </w:rPr>
              <w:t>Translators, Trainers, Consultants from OMO</w:t>
            </w:r>
            <w:r w:rsidR="00EA616A">
              <w:rPr>
                <w:noProof/>
                <w:webHidden/>
              </w:rPr>
              <w:tab/>
            </w:r>
            <w:r w:rsidR="00EA616A">
              <w:rPr>
                <w:noProof/>
                <w:webHidden/>
              </w:rPr>
              <w:fldChar w:fldCharType="begin"/>
            </w:r>
            <w:r w:rsidR="00EA616A">
              <w:rPr>
                <w:noProof/>
                <w:webHidden/>
              </w:rPr>
              <w:instrText xml:space="preserve"> PAGEREF _Toc5862907 \h </w:instrText>
            </w:r>
            <w:r w:rsidR="00EA616A">
              <w:rPr>
                <w:noProof/>
                <w:webHidden/>
              </w:rPr>
            </w:r>
            <w:r w:rsidR="00EA616A">
              <w:rPr>
                <w:noProof/>
                <w:webHidden/>
              </w:rPr>
              <w:fldChar w:fldCharType="separate"/>
            </w:r>
            <w:r w:rsidR="00B57EC6">
              <w:rPr>
                <w:noProof/>
                <w:webHidden/>
              </w:rPr>
              <w:t>33</w:t>
            </w:r>
            <w:r w:rsidR="00EA616A">
              <w:rPr>
                <w:noProof/>
                <w:webHidden/>
              </w:rPr>
              <w:fldChar w:fldCharType="end"/>
            </w:r>
          </w:hyperlink>
        </w:p>
        <w:p w:rsidR="00EA616A" w:rsidRDefault="00A67E08" w:rsidP="00EA616A">
          <w:pPr>
            <w:pStyle w:val="T1"/>
            <w:tabs>
              <w:tab w:val="right" w:leader="dot" w:pos="9062"/>
            </w:tabs>
            <w:rPr>
              <w:rFonts w:eastAsiaTheme="minorEastAsia"/>
              <w:noProof/>
              <w:lang w:val="en-GB" w:eastAsia="en-GB"/>
            </w:rPr>
          </w:pPr>
          <w:hyperlink w:anchor="_Toc5862908" w:history="1">
            <w:r w:rsidR="00EA616A" w:rsidRPr="00D42EE4">
              <w:rPr>
                <w:rStyle w:val="Kpr"/>
                <w:rFonts w:cstheme="minorHAnsi"/>
                <w:noProof/>
                <w:lang w:val="en-GB"/>
              </w:rPr>
              <w:t>Daily Programs</w:t>
            </w:r>
            <w:r w:rsidR="00EA616A">
              <w:rPr>
                <w:noProof/>
                <w:webHidden/>
              </w:rPr>
              <w:tab/>
            </w:r>
            <w:r w:rsidR="00EA616A">
              <w:rPr>
                <w:noProof/>
                <w:webHidden/>
              </w:rPr>
              <w:fldChar w:fldCharType="begin"/>
            </w:r>
            <w:r w:rsidR="00EA616A">
              <w:rPr>
                <w:noProof/>
                <w:webHidden/>
              </w:rPr>
              <w:instrText xml:space="preserve"> PAGEREF _Toc5862908 \h </w:instrText>
            </w:r>
            <w:r w:rsidR="00EA616A">
              <w:rPr>
                <w:noProof/>
                <w:webHidden/>
              </w:rPr>
            </w:r>
            <w:r w:rsidR="00EA616A">
              <w:rPr>
                <w:noProof/>
                <w:webHidden/>
              </w:rPr>
              <w:fldChar w:fldCharType="separate"/>
            </w:r>
            <w:r w:rsidR="00B57EC6">
              <w:rPr>
                <w:noProof/>
                <w:webHidden/>
              </w:rPr>
              <w:t>33</w:t>
            </w:r>
            <w:r w:rsidR="00EA616A">
              <w:rPr>
                <w:noProof/>
                <w:webHidden/>
              </w:rPr>
              <w:fldChar w:fldCharType="end"/>
            </w:r>
          </w:hyperlink>
        </w:p>
        <w:p w:rsidR="00EA616A" w:rsidRDefault="00A67E08" w:rsidP="00EA616A">
          <w:pPr>
            <w:pStyle w:val="T2"/>
            <w:tabs>
              <w:tab w:val="right" w:leader="dot" w:pos="9062"/>
            </w:tabs>
            <w:rPr>
              <w:rFonts w:eastAsiaTheme="minorEastAsia"/>
              <w:noProof/>
              <w:lang w:val="en-GB" w:eastAsia="en-GB"/>
            </w:rPr>
          </w:pPr>
          <w:hyperlink w:anchor="_Toc5862909" w:history="1">
            <w:r w:rsidR="00EA616A" w:rsidRPr="00D42EE4">
              <w:rPr>
                <w:rStyle w:val="Kpr"/>
                <w:rFonts w:cstheme="minorHAnsi"/>
                <w:noProof/>
                <w:lang w:val="en-GB"/>
              </w:rPr>
              <w:t>20</w:t>
            </w:r>
            <w:r w:rsidR="00EA616A" w:rsidRPr="00D42EE4">
              <w:rPr>
                <w:rStyle w:val="Kpr"/>
                <w:rFonts w:cstheme="minorHAnsi"/>
                <w:noProof/>
                <w:vertAlign w:val="superscript"/>
                <w:lang w:val="en-GB"/>
              </w:rPr>
              <w:t>th</w:t>
            </w:r>
            <w:r w:rsidR="00EA616A" w:rsidRPr="00D42EE4">
              <w:rPr>
                <w:rStyle w:val="Kpr"/>
                <w:rFonts w:cstheme="minorHAnsi"/>
                <w:noProof/>
                <w:lang w:val="en-GB"/>
              </w:rPr>
              <w:t xml:space="preserve"> March 2019, Wednesday</w:t>
            </w:r>
            <w:r w:rsidR="00EA616A">
              <w:rPr>
                <w:noProof/>
                <w:webHidden/>
              </w:rPr>
              <w:tab/>
            </w:r>
            <w:r w:rsidR="00EA616A">
              <w:rPr>
                <w:noProof/>
                <w:webHidden/>
              </w:rPr>
              <w:fldChar w:fldCharType="begin"/>
            </w:r>
            <w:r w:rsidR="00EA616A">
              <w:rPr>
                <w:noProof/>
                <w:webHidden/>
              </w:rPr>
              <w:instrText xml:space="preserve"> PAGEREF _Toc5862909 \h </w:instrText>
            </w:r>
            <w:r w:rsidR="00EA616A">
              <w:rPr>
                <w:noProof/>
                <w:webHidden/>
              </w:rPr>
            </w:r>
            <w:r w:rsidR="00EA616A">
              <w:rPr>
                <w:noProof/>
                <w:webHidden/>
              </w:rPr>
              <w:fldChar w:fldCharType="separate"/>
            </w:r>
            <w:r w:rsidR="00B57EC6">
              <w:rPr>
                <w:noProof/>
                <w:webHidden/>
              </w:rPr>
              <w:t>33</w:t>
            </w:r>
            <w:r w:rsidR="00EA616A">
              <w:rPr>
                <w:noProof/>
                <w:webHidden/>
              </w:rPr>
              <w:fldChar w:fldCharType="end"/>
            </w:r>
          </w:hyperlink>
        </w:p>
        <w:p w:rsidR="00EA616A" w:rsidRDefault="00A67E08" w:rsidP="00EA616A">
          <w:pPr>
            <w:pStyle w:val="T2"/>
            <w:tabs>
              <w:tab w:val="right" w:leader="dot" w:pos="9062"/>
            </w:tabs>
            <w:rPr>
              <w:rFonts w:eastAsiaTheme="minorEastAsia"/>
              <w:noProof/>
              <w:lang w:val="en-GB" w:eastAsia="en-GB"/>
            </w:rPr>
          </w:pPr>
          <w:hyperlink w:anchor="_Toc5862910" w:history="1">
            <w:r w:rsidR="00EA616A" w:rsidRPr="00D42EE4">
              <w:rPr>
                <w:rStyle w:val="Kpr"/>
                <w:rFonts w:cstheme="minorHAnsi"/>
                <w:noProof/>
                <w:lang w:val="en-GB"/>
              </w:rPr>
              <w:t>21</w:t>
            </w:r>
            <w:r w:rsidR="00EA616A" w:rsidRPr="00D42EE4">
              <w:rPr>
                <w:rStyle w:val="Kpr"/>
                <w:rFonts w:cstheme="minorHAnsi"/>
                <w:noProof/>
                <w:vertAlign w:val="superscript"/>
                <w:lang w:val="en-GB"/>
              </w:rPr>
              <w:t>st</w:t>
            </w:r>
            <w:r w:rsidR="00EA616A" w:rsidRPr="00D42EE4">
              <w:rPr>
                <w:rStyle w:val="Kpr"/>
                <w:rFonts w:cstheme="minorHAnsi"/>
                <w:noProof/>
                <w:lang w:val="en-GB"/>
              </w:rPr>
              <w:t xml:space="preserve"> of March, 2019, Thursday</w:t>
            </w:r>
            <w:r w:rsidR="00EA616A">
              <w:rPr>
                <w:noProof/>
                <w:webHidden/>
              </w:rPr>
              <w:tab/>
            </w:r>
            <w:r w:rsidR="00EA616A">
              <w:rPr>
                <w:noProof/>
                <w:webHidden/>
              </w:rPr>
              <w:fldChar w:fldCharType="begin"/>
            </w:r>
            <w:r w:rsidR="00EA616A">
              <w:rPr>
                <w:noProof/>
                <w:webHidden/>
              </w:rPr>
              <w:instrText xml:space="preserve"> PAGEREF _Toc5862910 \h </w:instrText>
            </w:r>
            <w:r w:rsidR="00EA616A">
              <w:rPr>
                <w:noProof/>
                <w:webHidden/>
              </w:rPr>
            </w:r>
            <w:r w:rsidR="00EA616A">
              <w:rPr>
                <w:noProof/>
                <w:webHidden/>
              </w:rPr>
              <w:fldChar w:fldCharType="separate"/>
            </w:r>
            <w:r w:rsidR="00B57EC6">
              <w:rPr>
                <w:noProof/>
                <w:webHidden/>
              </w:rPr>
              <w:t>36</w:t>
            </w:r>
            <w:r w:rsidR="00EA616A">
              <w:rPr>
                <w:noProof/>
                <w:webHidden/>
              </w:rPr>
              <w:fldChar w:fldCharType="end"/>
            </w:r>
          </w:hyperlink>
        </w:p>
        <w:p w:rsidR="00EA616A" w:rsidRDefault="00A67E08" w:rsidP="00EA616A">
          <w:pPr>
            <w:pStyle w:val="T2"/>
            <w:tabs>
              <w:tab w:val="right" w:leader="dot" w:pos="9062"/>
            </w:tabs>
            <w:rPr>
              <w:rFonts w:eastAsiaTheme="minorEastAsia"/>
              <w:noProof/>
              <w:lang w:val="en-GB" w:eastAsia="en-GB"/>
            </w:rPr>
          </w:pPr>
          <w:hyperlink w:anchor="_Toc5862911" w:history="1">
            <w:r w:rsidR="00EA616A" w:rsidRPr="00D42EE4">
              <w:rPr>
                <w:rStyle w:val="Kpr"/>
                <w:rFonts w:cstheme="minorHAnsi"/>
                <w:noProof/>
                <w:lang w:val="en-GB"/>
              </w:rPr>
              <w:t>22</w:t>
            </w:r>
            <w:r w:rsidR="00EA616A" w:rsidRPr="00D42EE4">
              <w:rPr>
                <w:rStyle w:val="Kpr"/>
                <w:rFonts w:cstheme="minorHAnsi"/>
                <w:noProof/>
                <w:vertAlign w:val="superscript"/>
                <w:lang w:val="en-GB"/>
              </w:rPr>
              <w:t>nd</w:t>
            </w:r>
            <w:r w:rsidR="00EA616A" w:rsidRPr="00D42EE4">
              <w:rPr>
                <w:rStyle w:val="Kpr"/>
                <w:rFonts w:cstheme="minorHAnsi"/>
                <w:noProof/>
                <w:lang w:val="en-GB"/>
              </w:rPr>
              <w:t xml:space="preserve"> of March, 2019, Friday</w:t>
            </w:r>
            <w:r w:rsidR="00EA616A">
              <w:rPr>
                <w:noProof/>
                <w:webHidden/>
              </w:rPr>
              <w:tab/>
            </w:r>
            <w:r w:rsidR="00EA616A">
              <w:rPr>
                <w:noProof/>
                <w:webHidden/>
              </w:rPr>
              <w:fldChar w:fldCharType="begin"/>
            </w:r>
            <w:r w:rsidR="00EA616A">
              <w:rPr>
                <w:noProof/>
                <w:webHidden/>
              </w:rPr>
              <w:instrText xml:space="preserve"> PAGEREF _Toc5862911 \h </w:instrText>
            </w:r>
            <w:r w:rsidR="00EA616A">
              <w:rPr>
                <w:noProof/>
                <w:webHidden/>
              </w:rPr>
            </w:r>
            <w:r w:rsidR="00EA616A">
              <w:rPr>
                <w:noProof/>
                <w:webHidden/>
              </w:rPr>
              <w:fldChar w:fldCharType="separate"/>
            </w:r>
            <w:r w:rsidR="00B57EC6">
              <w:rPr>
                <w:noProof/>
                <w:webHidden/>
              </w:rPr>
              <w:t>36</w:t>
            </w:r>
            <w:r w:rsidR="00EA616A">
              <w:rPr>
                <w:noProof/>
                <w:webHidden/>
              </w:rPr>
              <w:fldChar w:fldCharType="end"/>
            </w:r>
          </w:hyperlink>
        </w:p>
        <w:p w:rsidR="00EA616A" w:rsidRDefault="00A67E08" w:rsidP="00EA616A">
          <w:pPr>
            <w:pStyle w:val="T2"/>
            <w:tabs>
              <w:tab w:val="right" w:leader="dot" w:pos="9062"/>
            </w:tabs>
            <w:rPr>
              <w:rFonts w:eastAsiaTheme="minorEastAsia"/>
              <w:noProof/>
              <w:lang w:val="en-GB" w:eastAsia="en-GB"/>
            </w:rPr>
          </w:pPr>
          <w:hyperlink w:anchor="_Toc5862912" w:history="1">
            <w:r w:rsidR="00EA616A" w:rsidRPr="00D42EE4">
              <w:rPr>
                <w:rStyle w:val="Kpr"/>
                <w:rFonts w:cstheme="minorHAnsi"/>
                <w:noProof/>
                <w:lang w:val="en-GB"/>
              </w:rPr>
              <w:t>23</w:t>
            </w:r>
            <w:r w:rsidR="00EA616A" w:rsidRPr="00D42EE4">
              <w:rPr>
                <w:rStyle w:val="Kpr"/>
                <w:rFonts w:cstheme="minorHAnsi"/>
                <w:noProof/>
                <w:vertAlign w:val="superscript"/>
                <w:lang w:val="en-GB"/>
              </w:rPr>
              <w:t>rd</w:t>
            </w:r>
            <w:r w:rsidR="00EA616A" w:rsidRPr="00D42EE4">
              <w:rPr>
                <w:rStyle w:val="Kpr"/>
                <w:rFonts w:cstheme="minorHAnsi"/>
                <w:noProof/>
                <w:lang w:val="en-GB"/>
              </w:rPr>
              <w:t xml:space="preserve"> of March, 2019, Saturday</w:t>
            </w:r>
            <w:r w:rsidR="00EA616A">
              <w:rPr>
                <w:noProof/>
                <w:webHidden/>
              </w:rPr>
              <w:tab/>
            </w:r>
            <w:r w:rsidR="00EA616A">
              <w:rPr>
                <w:noProof/>
                <w:webHidden/>
              </w:rPr>
              <w:fldChar w:fldCharType="begin"/>
            </w:r>
            <w:r w:rsidR="00EA616A">
              <w:rPr>
                <w:noProof/>
                <w:webHidden/>
              </w:rPr>
              <w:instrText xml:space="preserve"> PAGEREF _Toc5862912 \h </w:instrText>
            </w:r>
            <w:r w:rsidR="00EA616A">
              <w:rPr>
                <w:noProof/>
                <w:webHidden/>
              </w:rPr>
            </w:r>
            <w:r w:rsidR="00EA616A">
              <w:rPr>
                <w:noProof/>
                <w:webHidden/>
              </w:rPr>
              <w:fldChar w:fldCharType="separate"/>
            </w:r>
            <w:r w:rsidR="00B57EC6">
              <w:rPr>
                <w:noProof/>
                <w:webHidden/>
              </w:rPr>
              <w:t>38</w:t>
            </w:r>
            <w:r w:rsidR="00EA616A">
              <w:rPr>
                <w:noProof/>
                <w:webHidden/>
              </w:rPr>
              <w:fldChar w:fldCharType="end"/>
            </w:r>
          </w:hyperlink>
        </w:p>
        <w:p w:rsidR="00EA616A" w:rsidRDefault="00A67E08" w:rsidP="00EA616A">
          <w:pPr>
            <w:pStyle w:val="T2"/>
            <w:tabs>
              <w:tab w:val="right" w:leader="dot" w:pos="9062"/>
            </w:tabs>
            <w:rPr>
              <w:rFonts w:eastAsiaTheme="minorEastAsia"/>
              <w:noProof/>
              <w:lang w:val="en-GB" w:eastAsia="en-GB"/>
            </w:rPr>
          </w:pPr>
          <w:hyperlink w:anchor="_Toc5862913" w:history="1">
            <w:r w:rsidR="00EA616A" w:rsidRPr="00D42EE4">
              <w:rPr>
                <w:rStyle w:val="Kpr"/>
                <w:rFonts w:cstheme="minorHAnsi"/>
                <w:noProof/>
                <w:lang w:val="en-GB"/>
              </w:rPr>
              <w:t>24</w:t>
            </w:r>
            <w:r w:rsidR="00EA616A" w:rsidRPr="00D42EE4">
              <w:rPr>
                <w:rStyle w:val="Kpr"/>
                <w:rFonts w:cstheme="minorHAnsi"/>
                <w:noProof/>
                <w:vertAlign w:val="superscript"/>
                <w:lang w:val="en-GB"/>
              </w:rPr>
              <w:t>th</w:t>
            </w:r>
            <w:r w:rsidR="00EA616A" w:rsidRPr="00D42EE4">
              <w:rPr>
                <w:rStyle w:val="Kpr"/>
                <w:rFonts w:cstheme="minorHAnsi"/>
                <w:noProof/>
                <w:lang w:val="en-GB"/>
              </w:rPr>
              <w:t xml:space="preserve"> of March, 2019, Sunday</w:t>
            </w:r>
            <w:r w:rsidR="00EA616A">
              <w:rPr>
                <w:noProof/>
                <w:webHidden/>
              </w:rPr>
              <w:tab/>
            </w:r>
            <w:r w:rsidR="00EA616A">
              <w:rPr>
                <w:noProof/>
                <w:webHidden/>
              </w:rPr>
              <w:fldChar w:fldCharType="begin"/>
            </w:r>
            <w:r w:rsidR="00EA616A">
              <w:rPr>
                <w:noProof/>
                <w:webHidden/>
              </w:rPr>
              <w:instrText xml:space="preserve"> PAGEREF _Toc5862913 \h </w:instrText>
            </w:r>
            <w:r w:rsidR="00EA616A">
              <w:rPr>
                <w:noProof/>
                <w:webHidden/>
              </w:rPr>
            </w:r>
            <w:r w:rsidR="00EA616A">
              <w:rPr>
                <w:noProof/>
                <w:webHidden/>
              </w:rPr>
              <w:fldChar w:fldCharType="separate"/>
            </w:r>
            <w:r w:rsidR="00B57EC6">
              <w:rPr>
                <w:noProof/>
                <w:webHidden/>
              </w:rPr>
              <w:t>39</w:t>
            </w:r>
            <w:r w:rsidR="00EA616A">
              <w:rPr>
                <w:noProof/>
                <w:webHidden/>
              </w:rPr>
              <w:fldChar w:fldCharType="end"/>
            </w:r>
          </w:hyperlink>
        </w:p>
        <w:p w:rsidR="00EA616A" w:rsidRDefault="00A67E08" w:rsidP="00EA616A">
          <w:pPr>
            <w:pStyle w:val="T2"/>
            <w:tabs>
              <w:tab w:val="right" w:leader="dot" w:pos="9062"/>
            </w:tabs>
            <w:rPr>
              <w:rFonts w:eastAsiaTheme="minorEastAsia"/>
              <w:noProof/>
              <w:lang w:val="en-GB" w:eastAsia="en-GB"/>
            </w:rPr>
          </w:pPr>
          <w:hyperlink w:anchor="_Toc5862914" w:history="1">
            <w:r w:rsidR="00EA616A" w:rsidRPr="00D42EE4">
              <w:rPr>
                <w:rStyle w:val="Kpr"/>
                <w:rFonts w:cstheme="minorHAnsi"/>
                <w:noProof/>
                <w:lang w:val="en-GB"/>
              </w:rPr>
              <w:t>25</w:t>
            </w:r>
            <w:r w:rsidR="00EA616A" w:rsidRPr="00D42EE4">
              <w:rPr>
                <w:rStyle w:val="Kpr"/>
                <w:rFonts w:cstheme="minorHAnsi"/>
                <w:noProof/>
                <w:vertAlign w:val="superscript"/>
                <w:lang w:val="en-GB"/>
              </w:rPr>
              <w:t>th</w:t>
            </w:r>
            <w:r w:rsidR="00EA616A" w:rsidRPr="00D42EE4">
              <w:rPr>
                <w:rStyle w:val="Kpr"/>
                <w:rFonts w:cstheme="minorHAnsi"/>
                <w:noProof/>
                <w:lang w:val="en-GB"/>
              </w:rPr>
              <w:t xml:space="preserve"> of March, 2019, Monday</w:t>
            </w:r>
            <w:r w:rsidR="00EA616A">
              <w:rPr>
                <w:noProof/>
                <w:webHidden/>
              </w:rPr>
              <w:tab/>
            </w:r>
            <w:r w:rsidR="00EA616A">
              <w:rPr>
                <w:noProof/>
                <w:webHidden/>
              </w:rPr>
              <w:fldChar w:fldCharType="begin"/>
            </w:r>
            <w:r w:rsidR="00EA616A">
              <w:rPr>
                <w:noProof/>
                <w:webHidden/>
              </w:rPr>
              <w:instrText xml:space="preserve"> PAGEREF _Toc5862914 \h </w:instrText>
            </w:r>
            <w:r w:rsidR="00EA616A">
              <w:rPr>
                <w:noProof/>
                <w:webHidden/>
              </w:rPr>
            </w:r>
            <w:r w:rsidR="00EA616A">
              <w:rPr>
                <w:noProof/>
                <w:webHidden/>
              </w:rPr>
              <w:fldChar w:fldCharType="separate"/>
            </w:r>
            <w:r w:rsidR="00B57EC6">
              <w:rPr>
                <w:noProof/>
                <w:webHidden/>
              </w:rPr>
              <w:t>41</w:t>
            </w:r>
            <w:r w:rsidR="00EA616A">
              <w:rPr>
                <w:noProof/>
                <w:webHidden/>
              </w:rPr>
              <w:fldChar w:fldCharType="end"/>
            </w:r>
          </w:hyperlink>
        </w:p>
        <w:p w:rsidR="00EA616A" w:rsidRDefault="00A67E08" w:rsidP="00EA616A">
          <w:pPr>
            <w:pStyle w:val="T2"/>
            <w:tabs>
              <w:tab w:val="right" w:leader="dot" w:pos="9062"/>
            </w:tabs>
            <w:rPr>
              <w:rFonts w:eastAsiaTheme="minorEastAsia"/>
              <w:noProof/>
              <w:lang w:val="en-GB" w:eastAsia="en-GB"/>
            </w:rPr>
          </w:pPr>
          <w:hyperlink w:anchor="_Toc5862915" w:history="1">
            <w:r w:rsidR="00EA616A" w:rsidRPr="00D42EE4">
              <w:rPr>
                <w:rStyle w:val="Kpr"/>
                <w:rFonts w:cstheme="minorHAnsi"/>
                <w:noProof/>
                <w:lang w:val="en-GB"/>
              </w:rPr>
              <w:t>26</w:t>
            </w:r>
            <w:r w:rsidR="00EA616A" w:rsidRPr="00D42EE4">
              <w:rPr>
                <w:rStyle w:val="Kpr"/>
                <w:rFonts w:cstheme="minorHAnsi"/>
                <w:noProof/>
                <w:vertAlign w:val="superscript"/>
                <w:lang w:val="en-GB"/>
              </w:rPr>
              <w:t>th</w:t>
            </w:r>
            <w:r w:rsidR="00EA616A" w:rsidRPr="00D42EE4">
              <w:rPr>
                <w:rStyle w:val="Kpr"/>
                <w:rFonts w:cstheme="minorHAnsi"/>
                <w:noProof/>
                <w:lang w:val="en-GB"/>
              </w:rPr>
              <w:t xml:space="preserve"> of March, 2019, Tuesday</w:t>
            </w:r>
            <w:r w:rsidR="00EA616A">
              <w:rPr>
                <w:noProof/>
                <w:webHidden/>
              </w:rPr>
              <w:tab/>
            </w:r>
            <w:r w:rsidR="00EA616A">
              <w:rPr>
                <w:noProof/>
                <w:webHidden/>
              </w:rPr>
              <w:fldChar w:fldCharType="begin"/>
            </w:r>
            <w:r w:rsidR="00EA616A">
              <w:rPr>
                <w:noProof/>
                <w:webHidden/>
              </w:rPr>
              <w:instrText xml:space="preserve"> PAGEREF _Toc5862915 \h </w:instrText>
            </w:r>
            <w:r w:rsidR="00EA616A">
              <w:rPr>
                <w:noProof/>
                <w:webHidden/>
              </w:rPr>
            </w:r>
            <w:r w:rsidR="00EA616A">
              <w:rPr>
                <w:noProof/>
                <w:webHidden/>
              </w:rPr>
              <w:fldChar w:fldCharType="separate"/>
            </w:r>
            <w:r w:rsidR="00B57EC6">
              <w:rPr>
                <w:noProof/>
                <w:webHidden/>
              </w:rPr>
              <w:t>42</w:t>
            </w:r>
            <w:r w:rsidR="00EA616A">
              <w:rPr>
                <w:noProof/>
                <w:webHidden/>
              </w:rPr>
              <w:fldChar w:fldCharType="end"/>
            </w:r>
          </w:hyperlink>
        </w:p>
        <w:p w:rsidR="00EA616A" w:rsidRDefault="00A67E08" w:rsidP="00EA616A">
          <w:pPr>
            <w:pStyle w:val="T2"/>
            <w:tabs>
              <w:tab w:val="right" w:leader="dot" w:pos="9062"/>
            </w:tabs>
            <w:rPr>
              <w:rFonts w:eastAsiaTheme="minorEastAsia"/>
              <w:noProof/>
              <w:lang w:val="en-GB" w:eastAsia="en-GB"/>
            </w:rPr>
          </w:pPr>
          <w:hyperlink w:anchor="_Toc5862916" w:history="1">
            <w:r w:rsidR="00EA616A" w:rsidRPr="00D42EE4">
              <w:rPr>
                <w:rStyle w:val="Kpr"/>
                <w:rFonts w:cstheme="minorHAnsi"/>
                <w:noProof/>
                <w:lang w:val="en-GB"/>
              </w:rPr>
              <w:t>27</w:t>
            </w:r>
            <w:r w:rsidR="00EA616A" w:rsidRPr="00D42EE4">
              <w:rPr>
                <w:rStyle w:val="Kpr"/>
                <w:rFonts w:cstheme="minorHAnsi"/>
                <w:noProof/>
                <w:vertAlign w:val="superscript"/>
                <w:lang w:val="en-GB"/>
              </w:rPr>
              <w:t>th</w:t>
            </w:r>
            <w:r w:rsidR="00EA616A" w:rsidRPr="00D42EE4">
              <w:rPr>
                <w:rStyle w:val="Kpr"/>
                <w:rFonts w:cstheme="minorHAnsi"/>
                <w:noProof/>
                <w:lang w:val="en-GB"/>
              </w:rPr>
              <w:t xml:space="preserve"> of March, 2019, Wednesday</w:t>
            </w:r>
            <w:r w:rsidR="00EA616A">
              <w:rPr>
                <w:noProof/>
                <w:webHidden/>
              </w:rPr>
              <w:tab/>
            </w:r>
            <w:r w:rsidR="00EA616A">
              <w:rPr>
                <w:noProof/>
                <w:webHidden/>
              </w:rPr>
              <w:fldChar w:fldCharType="begin"/>
            </w:r>
            <w:r w:rsidR="00EA616A">
              <w:rPr>
                <w:noProof/>
                <w:webHidden/>
              </w:rPr>
              <w:instrText xml:space="preserve"> PAGEREF _Toc5862916 \h </w:instrText>
            </w:r>
            <w:r w:rsidR="00EA616A">
              <w:rPr>
                <w:noProof/>
                <w:webHidden/>
              </w:rPr>
            </w:r>
            <w:r w:rsidR="00EA616A">
              <w:rPr>
                <w:noProof/>
                <w:webHidden/>
              </w:rPr>
              <w:fldChar w:fldCharType="separate"/>
            </w:r>
            <w:r w:rsidR="00B57EC6">
              <w:rPr>
                <w:noProof/>
                <w:webHidden/>
              </w:rPr>
              <w:t>44</w:t>
            </w:r>
            <w:r w:rsidR="00EA616A">
              <w:rPr>
                <w:noProof/>
                <w:webHidden/>
              </w:rPr>
              <w:fldChar w:fldCharType="end"/>
            </w:r>
          </w:hyperlink>
        </w:p>
        <w:p w:rsidR="00EA616A" w:rsidRDefault="00A67E08" w:rsidP="00EA616A">
          <w:pPr>
            <w:pStyle w:val="T2"/>
            <w:tabs>
              <w:tab w:val="right" w:leader="dot" w:pos="9062"/>
            </w:tabs>
            <w:rPr>
              <w:rFonts w:eastAsiaTheme="minorEastAsia"/>
              <w:noProof/>
              <w:lang w:val="en-GB" w:eastAsia="en-GB"/>
            </w:rPr>
          </w:pPr>
          <w:hyperlink w:anchor="_Toc5862917" w:history="1">
            <w:r w:rsidR="00EA616A" w:rsidRPr="00D42EE4">
              <w:rPr>
                <w:rStyle w:val="Kpr"/>
                <w:rFonts w:cstheme="minorHAnsi"/>
                <w:noProof/>
                <w:lang w:val="en-GB"/>
              </w:rPr>
              <w:t>28</w:t>
            </w:r>
            <w:r w:rsidR="00EA616A" w:rsidRPr="00D42EE4">
              <w:rPr>
                <w:rStyle w:val="Kpr"/>
                <w:rFonts w:cstheme="minorHAnsi"/>
                <w:noProof/>
                <w:vertAlign w:val="superscript"/>
                <w:lang w:val="en-GB"/>
              </w:rPr>
              <w:t>th</w:t>
            </w:r>
            <w:r w:rsidR="00EA616A" w:rsidRPr="00D42EE4">
              <w:rPr>
                <w:rStyle w:val="Kpr"/>
                <w:rFonts w:cstheme="minorHAnsi"/>
                <w:noProof/>
                <w:lang w:val="en-GB"/>
              </w:rPr>
              <w:t xml:space="preserve"> of March,2019 Thursday- 29</w:t>
            </w:r>
            <w:r w:rsidR="00EA616A" w:rsidRPr="00D42EE4">
              <w:rPr>
                <w:rStyle w:val="Kpr"/>
                <w:rFonts w:cstheme="minorHAnsi"/>
                <w:noProof/>
                <w:vertAlign w:val="superscript"/>
                <w:lang w:val="en-GB"/>
              </w:rPr>
              <w:t>th</w:t>
            </w:r>
            <w:r w:rsidR="00EA616A" w:rsidRPr="00D42EE4">
              <w:rPr>
                <w:rStyle w:val="Kpr"/>
                <w:rFonts w:cstheme="minorHAnsi"/>
                <w:noProof/>
                <w:lang w:val="en-GB"/>
              </w:rPr>
              <w:t xml:space="preserve"> of March, 2019, Friday</w:t>
            </w:r>
            <w:r w:rsidR="00EA616A">
              <w:rPr>
                <w:noProof/>
                <w:webHidden/>
              </w:rPr>
              <w:tab/>
            </w:r>
            <w:r w:rsidR="00EA616A">
              <w:rPr>
                <w:noProof/>
                <w:webHidden/>
              </w:rPr>
              <w:fldChar w:fldCharType="begin"/>
            </w:r>
            <w:r w:rsidR="00EA616A">
              <w:rPr>
                <w:noProof/>
                <w:webHidden/>
              </w:rPr>
              <w:instrText xml:space="preserve"> PAGEREF _Toc5862917 \h </w:instrText>
            </w:r>
            <w:r w:rsidR="00EA616A">
              <w:rPr>
                <w:noProof/>
                <w:webHidden/>
              </w:rPr>
            </w:r>
            <w:r w:rsidR="00EA616A">
              <w:rPr>
                <w:noProof/>
                <w:webHidden/>
              </w:rPr>
              <w:fldChar w:fldCharType="separate"/>
            </w:r>
            <w:r w:rsidR="00B57EC6">
              <w:rPr>
                <w:noProof/>
                <w:webHidden/>
              </w:rPr>
              <w:t>45</w:t>
            </w:r>
            <w:r w:rsidR="00EA616A">
              <w:rPr>
                <w:noProof/>
                <w:webHidden/>
              </w:rPr>
              <w:fldChar w:fldCharType="end"/>
            </w:r>
          </w:hyperlink>
        </w:p>
        <w:p w:rsidR="00EA616A" w:rsidRDefault="00A67E08" w:rsidP="00EA616A">
          <w:pPr>
            <w:pStyle w:val="T1"/>
            <w:tabs>
              <w:tab w:val="right" w:leader="dot" w:pos="9062"/>
            </w:tabs>
            <w:rPr>
              <w:rFonts w:eastAsiaTheme="minorEastAsia"/>
              <w:noProof/>
              <w:lang w:val="en-GB" w:eastAsia="en-GB"/>
            </w:rPr>
          </w:pPr>
          <w:hyperlink w:anchor="_Toc5862918" w:history="1">
            <w:r w:rsidR="00EA616A" w:rsidRPr="00D42EE4">
              <w:rPr>
                <w:rStyle w:val="Kpr"/>
                <w:rFonts w:cstheme="minorHAnsi"/>
                <w:noProof/>
                <w:lang w:val="en-GB"/>
              </w:rPr>
              <w:t>General evaluation of the training program</w:t>
            </w:r>
            <w:r w:rsidR="00EA616A">
              <w:rPr>
                <w:noProof/>
                <w:webHidden/>
              </w:rPr>
              <w:tab/>
            </w:r>
            <w:r w:rsidR="00EA616A">
              <w:rPr>
                <w:noProof/>
                <w:webHidden/>
              </w:rPr>
              <w:fldChar w:fldCharType="begin"/>
            </w:r>
            <w:r w:rsidR="00EA616A">
              <w:rPr>
                <w:noProof/>
                <w:webHidden/>
              </w:rPr>
              <w:instrText xml:space="preserve"> PAGEREF _Toc5862918 \h </w:instrText>
            </w:r>
            <w:r w:rsidR="00EA616A">
              <w:rPr>
                <w:noProof/>
                <w:webHidden/>
              </w:rPr>
            </w:r>
            <w:r w:rsidR="00EA616A">
              <w:rPr>
                <w:noProof/>
                <w:webHidden/>
              </w:rPr>
              <w:fldChar w:fldCharType="separate"/>
            </w:r>
            <w:r w:rsidR="00B57EC6">
              <w:rPr>
                <w:noProof/>
                <w:webHidden/>
              </w:rPr>
              <w:t>45</w:t>
            </w:r>
            <w:r w:rsidR="00EA616A">
              <w:rPr>
                <w:noProof/>
                <w:webHidden/>
              </w:rPr>
              <w:fldChar w:fldCharType="end"/>
            </w:r>
          </w:hyperlink>
        </w:p>
        <w:p w:rsidR="00EA616A" w:rsidRDefault="00EA616A" w:rsidP="00EA616A">
          <w:r>
            <w:rPr>
              <w:b/>
              <w:bCs/>
            </w:rPr>
            <w:fldChar w:fldCharType="end"/>
          </w:r>
        </w:p>
      </w:sdtContent>
    </w:sdt>
    <w:p w:rsidR="00EA616A" w:rsidRPr="0098000D" w:rsidRDefault="00EA616A" w:rsidP="00EA616A">
      <w:pPr>
        <w:rPr>
          <w:rFonts w:cstheme="minorHAnsi"/>
          <w:lang w:val="en-GB"/>
        </w:rPr>
      </w:pPr>
    </w:p>
    <w:p w:rsidR="00EA616A" w:rsidRDefault="00EA616A" w:rsidP="00EA616A">
      <w:pPr>
        <w:rPr>
          <w:rFonts w:cstheme="minorHAnsi"/>
          <w:lang w:val="en-GB"/>
        </w:rPr>
      </w:pPr>
      <w:r>
        <w:rPr>
          <w:rFonts w:cstheme="minorHAnsi"/>
          <w:lang w:val="en-GB"/>
        </w:rPr>
        <w:br w:type="page"/>
      </w:r>
    </w:p>
    <w:p w:rsidR="00EA616A" w:rsidRPr="0098000D" w:rsidRDefault="00EA616A" w:rsidP="00EA616A">
      <w:pPr>
        <w:jc w:val="center"/>
        <w:rPr>
          <w:rFonts w:cstheme="minorHAnsi"/>
          <w:lang w:val="en-GB"/>
        </w:rPr>
      </w:pPr>
    </w:p>
    <w:p w:rsidR="00EA616A" w:rsidRPr="0098000D" w:rsidRDefault="00EA616A" w:rsidP="00EA616A">
      <w:pPr>
        <w:pStyle w:val="Balk1"/>
        <w:rPr>
          <w:rFonts w:asciiTheme="minorHAnsi" w:hAnsiTheme="minorHAnsi" w:cstheme="minorHAnsi"/>
          <w:sz w:val="22"/>
          <w:szCs w:val="22"/>
          <w:lang w:val="en-GB"/>
        </w:rPr>
      </w:pPr>
      <w:bookmarkStart w:id="73" w:name="_Toc7440292"/>
      <w:r w:rsidRPr="0098000D">
        <w:rPr>
          <w:rFonts w:asciiTheme="minorHAnsi" w:hAnsiTheme="minorHAnsi" w:cstheme="minorHAnsi"/>
          <w:sz w:val="22"/>
          <w:szCs w:val="22"/>
          <w:lang w:val="en-GB"/>
        </w:rPr>
        <w:t>Preface</w:t>
      </w:r>
      <w:bookmarkEnd w:id="73"/>
    </w:p>
    <w:p w:rsidR="00EA616A" w:rsidRPr="0098000D" w:rsidRDefault="00EA616A" w:rsidP="00EA616A">
      <w:pPr>
        <w:rPr>
          <w:rFonts w:cstheme="minorHAnsi"/>
          <w:color w:val="222222"/>
          <w:lang w:val="en-GB"/>
        </w:rPr>
      </w:pPr>
      <w:r w:rsidRPr="0098000D">
        <w:rPr>
          <w:rFonts w:cstheme="minorHAnsi"/>
          <w:color w:val="222222"/>
          <w:lang w:val="en-GB"/>
        </w:rPr>
        <w:t>The Chamber of Forest Engineers of Turkey is a professional organization (NGO) with the status of “public legal entity” established under the "Union of Chambers of Turkish Engineers and Architects (TMMOB)" by relevant law. </w:t>
      </w:r>
    </w:p>
    <w:p w:rsidR="00EA616A" w:rsidRPr="0098000D" w:rsidRDefault="00EA616A" w:rsidP="00EA616A">
      <w:pPr>
        <w:shd w:val="clear" w:color="auto" w:fill="FFFFFF"/>
        <w:jc w:val="both"/>
        <w:rPr>
          <w:rFonts w:cstheme="minorHAnsi"/>
          <w:color w:val="222222"/>
          <w:lang w:val="en-GB"/>
        </w:rPr>
      </w:pPr>
      <w:r w:rsidRPr="0098000D">
        <w:rPr>
          <w:rFonts w:cstheme="minorHAnsi"/>
          <w:color w:val="222222"/>
          <w:lang w:val="en-GB"/>
        </w:rPr>
        <w:t>A “LETTER OF AGREEMENT” signed at 11</w:t>
      </w:r>
      <w:r w:rsidRPr="0098000D">
        <w:rPr>
          <w:rFonts w:cstheme="minorHAnsi"/>
          <w:color w:val="222222"/>
          <w:vertAlign w:val="superscript"/>
          <w:lang w:val="en-GB"/>
        </w:rPr>
        <w:t>th</w:t>
      </w:r>
      <w:r w:rsidRPr="0098000D">
        <w:rPr>
          <w:rFonts w:cstheme="minorHAnsi"/>
          <w:color w:val="222222"/>
          <w:lang w:val="en-GB"/>
        </w:rPr>
        <w:t> of March, 2019, Between the Food and Agriculture Organization of the United Nations (“FAO”) and Chamber of Forest Engineers of Turkey for provision of trainings on various subjects for the employees of forest enterprises of the State Agency for Environmental Protection and Forestry (SAEPF) in the Kyrgyz Republic, within the project GCP/KYR/010/GFF- “Sustainable Management of Mountainous Forest and Land Resources under Climate Change Conditions”.</w:t>
      </w:r>
    </w:p>
    <w:p w:rsidR="00EA616A" w:rsidRPr="0098000D" w:rsidRDefault="00EA616A" w:rsidP="00EA616A">
      <w:pPr>
        <w:shd w:val="clear" w:color="auto" w:fill="FFFFFF"/>
        <w:jc w:val="both"/>
        <w:rPr>
          <w:rFonts w:cstheme="minorHAnsi"/>
          <w:color w:val="222222"/>
          <w:lang w:val="en-GB"/>
        </w:rPr>
      </w:pPr>
      <w:r w:rsidRPr="0098000D">
        <w:rPr>
          <w:rFonts w:cstheme="minorHAnsi"/>
          <w:color w:val="222222"/>
          <w:lang w:val="en-GB"/>
        </w:rPr>
        <w:t> According to this LoA </w:t>
      </w:r>
      <w:r w:rsidRPr="0098000D">
        <w:rPr>
          <w:rFonts w:cstheme="minorHAnsi"/>
          <w:i/>
          <w:iCs/>
          <w:color w:val="222222"/>
          <w:lang w:val="en-GB"/>
        </w:rPr>
        <w:t>the following </w:t>
      </w:r>
      <w:r w:rsidRPr="0098000D">
        <w:rPr>
          <w:rFonts w:cstheme="minorHAnsi"/>
          <w:color w:val="222222"/>
          <w:lang w:val="en-GB"/>
        </w:rPr>
        <w:t> 3 (three) trainings activities will be organized by the Chamber of Forest Engineers with close cooperation of General Directorate of Forests.</w:t>
      </w:r>
    </w:p>
    <w:p w:rsidR="00EA616A" w:rsidRPr="0098000D" w:rsidRDefault="00EA616A" w:rsidP="00EA616A">
      <w:pPr>
        <w:pStyle w:val="ListeParagraf"/>
        <w:numPr>
          <w:ilvl w:val="0"/>
          <w:numId w:val="13"/>
        </w:numPr>
        <w:shd w:val="clear" w:color="auto" w:fill="FFFFFF"/>
        <w:jc w:val="both"/>
        <w:rPr>
          <w:rFonts w:cstheme="minorHAnsi"/>
          <w:color w:val="222222"/>
          <w:lang w:val="en-GB"/>
        </w:rPr>
      </w:pPr>
      <w:r w:rsidRPr="0098000D">
        <w:rPr>
          <w:rFonts w:cstheme="minorHAnsi"/>
          <w:color w:val="222222"/>
          <w:lang w:val="en-GB"/>
        </w:rPr>
        <w:t>Training Program of “Nursery Plant and Management, Sapling Production with Closed Root System and Afforestation Techniques.</w:t>
      </w:r>
    </w:p>
    <w:p w:rsidR="00EA616A" w:rsidRPr="0098000D" w:rsidRDefault="00EA616A" w:rsidP="00EA616A">
      <w:pPr>
        <w:pStyle w:val="ListeParagraf"/>
        <w:numPr>
          <w:ilvl w:val="0"/>
          <w:numId w:val="13"/>
        </w:numPr>
        <w:shd w:val="clear" w:color="auto" w:fill="FFFFFF"/>
        <w:jc w:val="both"/>
        <w:rPr>
          <w:rFonts w:cstheme="minorHAnsi"/>
          <w:color w:val="222222"/>
          <w:lang w:val="en-GB"/>
        </w:rPr>
      </w:pPr>
      <w:r w:rsidRPr="0098000D">
        <w:rPr>
          <w:rFonts w:cstheme="minorHAnsi"/>
          <w:color w:val="222222"/>
          <w:lang w:val="en-GB"/>
        </w:rPr>
        <w:t>Training Program of Forest Pests and Diseases.</w:t>
      </w:r>
    </w:p>
    <w:p w:rsidR="00EA616A" w:rsidRPr="0098000D" w:rsidRDefault="00EA616A" w:rsidP="00EA616A">
      <w:pPr>
        <w:pStyle w:val="ListeParagraf"/>
        <w:numPr>
          <w:ilvl w:val="0"/>
          <w:numId w:val="13"/>
        </w:numPr>
        <w:shd w:val="clear" w:color="auto" w:fill="FFFFFF"/>
        <w:jc w:val="both"/>
        <w:rPr>
          <w:rFonts w:cstheme="minorHAnsi"/>
          <w:color w:val="222222"/>
          <w:lang w:val="en-GB"/>
        </w:rPr>
      </w:pPr>
      <w:r w:rsidRPr="0098000D">
        <w:rPr>
          <w:rFonts w:cstheme="minorHAnsi"/>
          <w:color w:val="222222"/>
          <w:lang w:val="en-GB"/>
        </w:rPr>
        <w:t>Training Program “Forest Fire”</w:t>
      </w:r>
    </w:p>
    <w:p w:rsidR="00EA616A" w:rsidRPr="0098000D" w:rsidRDefault="00EA616A" w:rsidP="00EA616A">
      <w:pPr>
        <w:shd w:val="clear" w:color="auto" w:fill="FFFFFF"/>
        <w:jc w:val="both"/>
        <w:rPr>
          <w:rFonts w:cstheme="minorHAnsi"/>
          <w:color w:val="222222"/>
          <w:lang w:val="en-GB"/>
        </w:rPr>
      </w:pPr>
      <w:r w:rsidRPr="0098000D">
        <w:rPr>
          <w:rFonts w:cstheme="minorHAnsi"/>
          <w:color w:val="222222"/>
          <w:lang w:val="en-GB"/>
        </w:rPr>
        <w:t> The first one was organised from 20</w:t>
      </w:r>
      <w:r w:rsidRPr="0098000D">
        <w:rPr>
          <w:rFonts w:cstheme="minorHAnsi"/>
          <w:color w:val="222222"/>
          <w:vertAlign w:val="superscript"/>
          <w:lang w:val="en-GB"/>
        </w:rPr>
        <w:t>th</w:t>
      </w:r>
      <w:r w:rsidRPr="0098000D">
        <w:rPr>
          <w:rFonts w:cstheme="minorHAnsi"/>
          <w:color w:val="222222"/>
          <w:lang w:val="en-GB"/>
        </w:rPr>
        <w:t xml:space="preserve"> of March to 29</w:t>
      </w:r>
      <w:r w:rsidRPr="0098000D">
        <w:rPr>
          <w:rFonts w:cstheme="minorHAnsi"/>
          <w:color w:val="222222"/>
          <w:vertAlign w:val="superscript"/>
          <w:lang w:val="en-GB"/>
        </w:rPr>
        <w:t>th</w:t>
      </w:r>
      <w:r w:rsidRPr="0098000D">
        <w:rPr>
          <w:rFonts w:cstheme="minorHAnsi"/>
          <w:color w:val="222222"/>
          <w:lang w:val="en-GB"/>
        </w:rPr>
        <w:t xml:space="preserve"> of March 2019.  According to the LoA signed a “narrative technical report” of this training must be submitted to FAO not later than 10</w:t>
      </w:r>
      <w:r w:rsidRPr="0098000D">
        <w:rPr>
          <w:rFonts w:cstheme="minorHAnsi"/>
          <w:color w:val="222222"/>
          <w:vertAlign w:val="superscript"/>
          <w:lang w:val="en-GB"/>
        </w:rPr>
        <w:t>th</w:t>
      </w:r>
      <w:r w:rsidRPr="0098000D">
        <w:rPr>
          <w:rFonts w:cstheme="minorHAnsi"/>
          <w:color w:val="222222"/>
          <w:lang w:val="en-GB"/>
        </w:rPr>
        <w:t xml:space="preserve"> of April. This report has been prepared and submitted by OMO to FAO in line with that aim. </w:t>
      </w:r>
    </w:p>
    <w:p w:rsidR="00EA616A" w:rsidRPr="0098000D" w:rsidRDefault="00EA616A" w:rsidP="00EA616A">
      <w:pPr>
        <w:jc w:val="center"/>
        <w:rPr>
          <w:rFonts w:cstheme="minorHAnsi"/>
          <w:lang w:val="en-GB"/>
        </w:rPr>
      </w:pPr>
    </w:p>
    <w:p w:rsidR="00EA616A" w:rsidRPr="0098000D" w:rsidRDefault="00EA616A" w:rsidP="00EA616A">
      <w:pPr>
        <w:pStyle w:val="Balk1"/>
        <w:rPr>
          <w:rFonts w:asciiTheme="minorHAnsi" w:hAnsiTheme="minorHAnsi" w:cstheme="minorHAnsi"/>
          <w:sz w:val="22"/>
          <w:szCs w:val="22"/>
          <w:lang w:val="en-GB"/>
        </w:rPr>
      </w:pPr>
      <w:bookmarkStart w:id="74" w:name="_Toc3877391"/>
      <w:bookmarkStart w:id="75" w:name="_Toc5862905"/>
      <w:bookmarkStart w:id="76" w:name="_Toc7440293"/>
      <w:r w:rsidRPr="0098000D">
        <w:rPr>
          <w:rFonts w:asciiTheme="minorHAnsi" w:hAnsiTheme="minorHAnsi" w:cstheme="minorHAnsi"/>
          <w:sz w:val="22"/>
          <w:szCs w:val="22"/>
          <w:lang w:val="en-GB"/>
        </w:rPr>
        <w:t>Training Program at Glance</w:t>
      </w:r>
      <w:bookmarkEnd w:id="74"/>
      <w:bookmarkEnd w:id="75"/>
      <w:bookmarkEnd w:id="76"/>
    </w:p>
    <w:tbl>
      <w:tblPr>
        <w:tblW w:w="9222"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000000" w:fill="auto"/>
        <w:tblCellMar>
          <w:left w:w="70" w:type="dxa"/>
          <w:right w:w="70" w:type="dxa"/>
        </w:tblCellMar>
        <w:tblLook w:val="04A0" w:firstRow="1" w:lastRow="0" w:firstColumn="1" w:lastColumn="0" w:noHBand="0" w:noVBand="1"/>
      </w:tblPr>
      <w:tblGrid>
        <w:gridCol w:w="2860"/>
        <w:gridCol w:w="6362"/>
      </w:tblGrid>
      <w:tr w:rsidR="00EA616A" w:rsidRPr="0098000D" w:rsidTr="00EA616A">
        <w:trPr>
          <w:trHeight w:val="315"/>
        </w:trPr>
        <w:tc>
          <w:tcPr>
            <w:tcW w:w="2860" w:type="dxa"/>
            <w:shd w:val="clear" w:color="000000" w:fill="auto"/>
            <w:vAlign w:val="center"/>
            <w:hideMark/>
          </w:tcPr>
          <w:p w:rsidR="00EA616A" w:rsidRPr="0098000D" w:rsidRDefault="00EA616A" w:rsidP="00EA616A">
            <w:pPr>
              <w:jc w:val="center"/>
              <w:rPr>
                <w:rFonts w:cstheme="minorHAnsi"/>
                <w:b/>
                <w:bCs/>
                <w:color w:val="000000"/>
                <w:lang w:val="en-GB"/>
              </w:rPr>
            </w:pPr>
            <w:r w:rsidRPr="0098000D">
              <w:rPr>
                <w:rFonts w:cstheme="minorHAnsi"/>
                <w:b/>
                <w:bCs/>
                <w:color w:val="000000"/>
                <w:lang w:val="en-GB"/>
              </w:rPr>
              <w:t>Date</w:t>
            </w:r>
          </w:p>
        </w:tc>
        <w:tc>
          <w:tcPr>
            <w:tcW w:w="6362" w:type="dxa"/>
            <w:shd w:val="clear" w:color="000000" w:fill="auto"/>
            <w:vAlign w:val="center"/>
            <w:hideMark/>
          </w:tcPr>
          <w:p w:rsidR="00EA616A" w:rsidRPr="0098000D" w:rsidRDefault="00EA616A" w:rsidP="00EA616A">
            <w:pPr>
              <w:rPr>
                <w:rFonts w:cstheme="minorHAnsi"/>
                <w:b/>
                <w:bCs/>
                <w:color w:val="000000"/>
                <w:lang w:val="en-GB"/>
              </w:rPr>
            </w:pPr>
            <w:r w:rsidRPr="0098000D">
              <w:rPr>
                <w:rFonts w:cstheme="minorHAnsi"/>
                <w:b/>
                <w:bCs/>
                <w:color w:val="000000"/>
                <w:lang w:val="en-GB"/>
              </w:rPr>
              <w:t>Activities</w:t>
            </w:r>
          </w:p>
        </w:tc>
      </w:tr>
      <w:tr w:rsidR="00EA616A" w:rsidRPr="0098000D" w:rsidTr="00EA616A">
        <w:trPr>
          <w:trHeight w:val="315"/>
        </w:trPr>
        <w:tc>
          <w:tcPr>
            <w:tcW w:w="2860" w:type="dxa"/>
            <w:shd w:val="clear" w:color="000000" w:fill="auto"/>
            <w:vAlign w:val="center"/>
          </w:tcPr>
          <w:p w:rsidR="00EA616A" w:rsidRPr="0098000D" w:rsidRDefault="00EA616A" w:rsidP="00EA616A">
            <w:pPr>
              <w:jc w:val="center"/>
              <w:rPr>
                <w:rFonts w:cstheme="minorHAnsi"/>
                <w:bCs/>
                <w:color w:val="000000"/>
                <w:lang w:val="en-GB"/>
              </w:rPr>
            </w:pPr>
            <w:r w:rsidRPr="0098000D">
              <w:rPr>
                <w:rFonts w:cstheme="minorHAnsi"/>
                <w:bCs/>
                <w:color w:val="000000"/>
                <w:lang w:val="en-GB"/>
              </w:rPr>
              <w:t>11 March 2019 Monday</w:t>
            </w:r>
          </w:p>
        </w:tc>
        <w:tc>
          <w:tcPr>
            <w:tcW w:w="6362" w:type="dxa"/>
            <w:shd w:val="clear" w:color="000000" w:fill="auto"/>
            <w:vAlign w:val="center"/>
          </w:tcPr>
          <w:p w:rsidR="00EA616A" w:rsidRPr="0098000D" w:rsidRDefault="00EA616A" w:rsidP="00EA616A">
            <w:pPr>
              <w:rPr>
                <w:rFonts w:cstheme="minorHAnsi"/>
                <w:bCs/>
                <w:color w:val="000000"/>
                <w:lang w:val="en-GB"/>
              </w:rPr>
            </w:pPr>
            <w:r w:rsidRPr="0098000D">
              <w:rPr>
                <w:rFonts w:cstheme="minorHAnsi"/>
                <w:bCs/>
                <w:color w:val="000000"/>
                <w:lang w:val="en-GB"/>
              </w:rPr>
              <w:t>Letter of Agreement signed between  the FAO and the OMO</w:t>
            </w:r>
          </w:p>
        </w:tc>
      </w:tr>
      <w:tr w:rsidR="00EA616A" w:rsidRPr="0098000D" w:rsidTr="00EA616A">
        <w:trPr>
          <w:trHeight w:val="315"/>
        </w:trPr>
        <w:tc>
          <w:tcPr>
            <w:tcW w:w="2860" w:type="dxa"/>
            <w:shd w:val="clear" w:color="000000" w:fill="auto"/>
            <w:vAlign w:val="center"/>
          </w:tcPr>
          <w:p w:rsidR="00EA616A" w:rsidRPr="0098000D" w:rsidRDefault="00EA616A" w:rsidP="00EA616A">
            <w:pPr>
              <w:jc w:val="center"/>
              <w:rPr>
                <w:rFonts w:cstheme="minorHAnsi"/>
                <w:bCs/>
                <w:color w:val="000000"/>
                <w:lang w:val="en-GB"/>
              </w:rPr>
            </w:pPr>
            <w:r w:rsidRPr="0098000D">
              <w:rPr>
                <w:rFonts w:cstheme="minorHAnsi"/>
                <w:bCs/>
                <w:color w:val="000000"/>
                <w:lang w:val="en-GB"/>
              </w:rPr>
              <w:t>13 March 2019 Wednesday</w:t>
            </w:r>
          </w:p>
        </w:tc>
        <w:tc>
          <w:tcPr>
            <w:tcW w:w="6362" w:type="dxa"/>
            <w:shd w:val="clear" w:color="000000" w:fill="auto"/>
            <w:vAlign w:val="center"/>
          </w:tcPr>
          <w:p w:rsidR="00EA616A" w:rsidRPr="0098000D" w:rsidRDefault="00EA616A" w:rsidP="00EA616A">
            <w:pPr>
              <w:rPr>
                <w:rFonts w:cstheme="minorHAnsi"/>
                <w:bCs/>
                <w:color w:val="000000"/>
                <w:lang w:val="en-GB"/>
              </w:rPr>
            </w:pPr>
            <w:r w:rsidRPr="0098000D">
              <w:rPr>
                <w:rFonts w:cstheme="minorHAnsi"/>
                <w:bCs/>
                <w:color w:val="000000"/>
                <w:lang w:val="en-GB"/>
              </w:rPr>
              <w:t>Identify experts among the members of chambers and relevant institutions and develop TORs of trainers and training materials to develop the training in technical manner.</w:t>
            </w:r>
          </w:p>
        </w:tc>
      </w:tr>
      <w:tr w:rsidR="00EA616A" w:rsidRPr="0098000D" w:rsidTr="00EA616A">
        <w:trPr>
          <w:trHeight w:val="315"/>
        </w:trPr>
        <w:tc>
          <w:tcPr>
            <w:tcW w:w="2860" w:type="dxa"/>
            <w:shd w:val="clear" w:color="000000" w:fill="auto"/>
            <w:vAlign w:val="center"/>
          </w:tcPr>
          <w:p w:rsidR="00EA616A" w:rsidRPr="0098000D" w:rsidRDefault="00EA616A" w:rsidP="00EA616A">
            <w:pPr>
              <w:jc w:val="center"/>
              <w:rPr>
                <w:rFonts w:cstheme="minorHAnsi"/>
                <w:bCs/>
                <w:color w:val="000000"/>
                <w:lang w:val="en-GB"/>
              </w:rPr>
            </w:pPr>
            <w:r w:rsidRPr="0098000D">
              <w:rPr>
                <w:rFonts w:cstheme="minorHAnsi"/>
                <w:bCs/>
                <w:color w:val="000000"/>
                <w:lang w:val="en-GB"/>
              </w:rPr>
              <w:t>13 March 2019 Wednesday</w:t>
            </w:r>
          </w:p>
        </w:tc>
        <w:tc>
          <w:tcPr>
            <w:tcW w:w="6362" w:type="dxa"/>
            <w:shd w:val="clear" w:color="000000" w:fill="auto"/>
            <w:vAlign w:val="center"/>
          </w:tcPr>
          <w:p w:rsidR="00EA616A" w:rsidRPr="0098000D" w:rsidRDefault="00EA616A" w:rsidP="00EA616A">
            <w:pPr>
              <w:rPr>
                <w:rFonts w:cstheme="minorHAnsi"/>
                <w:bCs/>
                <w:color w:val="000000"/>
                <w:lang w:val="en-GB"/>
              </w:rPr>
            </w:pPr>
            <w:r w:rsidRPr="0098000D">
              <w:rPr>
                <w:rFonts w:cstheme="minorHAnsi"/>
                <w:bCs/>
                <w:color w:val="000000"/>
                <w:lang w:val="en-GB"/>
              </w:rPr>
              <w:t xml:space="preserve">Preparation of the Nursery Plant and Management, Sapling Production with Closed Root System and Afforestation Techniques Training plan and agenda to define overall details  and implementation structure of training activities.   </w:t>
            </w:r>
          </w:p>
        </w:tc>
      </w:tr>
      <w:tr w:rsidR="00EA616A" w:rsidRPr="0098000D" w:rsidTr="00EA616A">
        <w:trPr>
          <w:trHeight w:val="315"/>
        </w:trPr>
        <w:tc>
          <w:tcPr>
            <w:tcW w:w="2860" w:type="dxa"/>
            <w:shd w:val="clear" w:color="000000" w:fill="auto"/>
            <w:vAlign w:val="center"/>
          </w:tcPr>
          <w:p w:rsidR="00EA616A" w:rsidRPr="0098000D" w:rsidRDefault="00EA616A" w:rsidP="00EA616A">
            <w:pPr>
              <w:jc w:val="center"/>
              <w:rPr>
                <w:rFonts w:cstheme="minorHAnsi"/>
                <w:bCs/>
                <w:color w:val="000000"/>
                <w:lang w:val="en-GB"/>
              </w:rPr>
            </w:pPr>
            <w:r w:rsidRPr="0098000D">
              <w:rPr>
                <w:rFonts w:cstheme="minorHAnsi"/>
                <w:bCs/>
                <w:color w:val="000000"/>
                <w:lang w:val="en-GB"/>
              </w:rPr>
              <w:t>20 March Wednesday-29 March Friday 2019</w:t>
            </w:r>
          </w:p>
        </w:tc>
        <w:tc>
          <w:tcPr>
            <w:tcW w:w="6362" w:type="dxa"/>
            <w:shd w:val="clear" w:color="000000" w:fill="auto"/>
            <w:vAlign w:val="center"/>
          </w:tcPr>
          <w:p w:rsidR="00EA616A" w:rsidRPr="0098000D" w:rsidRDefault="00EA616A" w:rsidP="00EA616A">
            <w:pPr>
              <w:rPr>
                <w:rFonts w:cstheme="minorHAnsi"/>
                <w:bCs/>
                <w:color w:val="000000"/>
                <w:lang w:val="en-GB"/>
              </w:rPr>
            </w:pPr>
            <w:r w:rsidRPr="0098000D">
              <w:rPr>
                <w:rFonts w:cstheme="minorHAnsi"/>
                <w:bCs/>
                <w:color w:val="000000"/>
                <w:lang w:val="en-GB"/>
              </w:rPr>
              <w:t>Implementation of Training activities</w:t>
            </w:r>
          </w:p>
        </w:tc>
      </w:tr>
      <w:tr w:rsidR="00EA616A" w:rsidRPr="0098000D" w:rsidTr="00EA616A">
        <w:trPr>
          <w:trHeight w:val="315"/>
        </w:trPr>
        <w:tc>
          <w:tcPr>
            <w:tcW w:w="2860" w:type="dxa"/>
            <w:shd w:val="clear" w:color="000000" w:fill="auto"/>
            <w:vAlign w:val="center"/>
          </w:tcPr>
          <w:p w:rsidR="00EA616A" w:rsidRPr="0098000D" w:rsidRDefault="00EA616A" w:rsidP="00EA616A">
            <w:pPr>
              <w:jc w:val="center"/>
              <w:rPr>
                <w:rFonts w:cstheme="minorHAnsi"/>
                <w:bCs/>
                <w:color w:val="000000"/>
                <w:lang w:val="en-GB"/>
              </w:rPr>
            </w:pPr>
            <w:r w:rsidRPr="0098000D">
              <w:rPr>
                <w:rFonts w:cstheme="minorHAnsi"/>
                <w:bCs/>
                <w:color w:val="000000"/>
                <w:lang w:val="en-GB"/>
              </w:rPr>
              <w:t>10 April 2019 Wednesday</w:t>
            </w:r>
          </w:p>
        </w:tc>
        <w:tc>
          <w:tcPr>
            <w:tcW w:w="6362" w:type="dxa"/>
            <w:shd w:val="clear" w:color="000000" w:fill="auto"/>
            <w:vAlign w:val="center"/>
          </w:tcPr>
          <w:p w:rsidR="00EA616A" w:rsidRPr="0098000D" w:rsidRDefault="00EA616A" w:rsidP="00EA616A">
            <w:pPr>
              <w:rPr>
                <w:rFonts w:cstheme="minorHAnsi"/>
                <w:bCs/>
                <w:color w:val="000000"/>
                <w:lang w:val="en-GB"/>
              </w:rPr>
            </w:pPr>
            <w:r w:rsidRPr="0098000D">
              <w:rPr>
                <w:rFonts w:cstheme="minorHAnsi"/>
                <w:lang w:val="en-GB"/>
              </w:rPr>
              <w:t>Submission of narrative technical report</w:t>
            </w:r>
          </w:p>
        </w:tc>
      </w:tr>
    </w:tbl>
    <w:p w:rsidR="00EA616A" w:rsidRPr="0098000D" w:rsidRDefault="00EA616A" w:rsidP="00EA616A">
      <w:pPr>
        <w:rPr>
          <w:rFonts w:cstheme="minorHAnsi"/>
          <w:lang w:val="en-GB"/>
        </w:rPr>
      </w:pPr>
    </w:p>
    <w:p w:rsidR="00EA616A" w:rsidRPr="0098000D" w:rsidRDefault="00EA616A" w:rsidP="00EA616A">
      <w:pPr>
        <w:rPr>
          <w:rFonts w:eastAsiaTheme="majorEastAsia" w:cstheme="minorHAnsi"/>
          <w:color w:val="2E74B5" w:themeColor="accent1" w:themeShade="BF"/>
          <w:lang w:val="en-GB"/>
        </w:rPr>
      </w:pPr>
      <w:r w:rsidRPr="0098000D">
        <w:rPr>
          <w:rFonts w:cstheme="minorHAnsi"/>
          <w:lang w:val="en-GB"/>
        </w:rPr>
        <w:br w:type="page"/>
      </w:r>
    </w:p>
    <w:p w:rsidR="00EA616A" w:rsidRPr="0098000D" w:rsidRDefault="00EA616A" w:rsidP="00EA616A">
      <w:pPr>
        <w:pStyle w:val="Balk1"/>
        <w:jc w:val="both"/>
        <w:rPr>
          <w:rFonts w:asciiTheme="minorHAnsi" w:hAnsiTheme="minorHAnsi" w:cstheme="minorHAnsi"/>
          <w:sz w:val="22"/>
          <w:szCs w:val="22"/>
          <w:lang w:val="en-GB"/>
        </w:rPr>
      </w:pPr>
      <w:bookmarkStart w:id="77" w:name="_Toc5862906"/>
      <w:bookmarkStart w:id="78" w:name="_Toc7440294"/>
      <w:r w:rsidRPr="0098000D">
        <w:rPr>
          <w:rFonts w:asciiTheme="minorHAnsi" w:hAnsiTheme="minorHAnsi" w:cstheme="minorHAnsi"/>
          <w:sz w:val="22"/>
          <w:szCs w:val="22"/>
          <w:lang w:val="en-GB"/>
        </w:rPr>
        <w:t>Participants</w:t>
      </w:r>
      <w:bookmarkEnd w:id="77"/>
      <w:bookmarkEnd w:id="78"/>
    </w:p>
    <w:p w:rsidR="00EA616A" w:rsidRPr="0098000D" w:rsidRDefault="00EA616A" w:rsidP="00EA616A">
      <w:pPr>
        <w:rPr>
          <w:rFonts w:cstheme="minorHAnsi"/>
          <w:lang w:val="en-GB"/>
        </w:rPr>
      </w:pPr>
      <w:r w:rsidRPr="0098000D">
        <w:rPr>
          <w:rFonts w:cstheme="minorHAnsi"/>
          <w:lang w:val="en-GB"/>
        </w:rPr>
        <w:t>Participants of “Nursery Plant and Management, Sapling Production with Closed Root System and Afforestation Techniques Training Program” as follows:</w:t>
      </w:r>
    </w:p>
    <w:tbl>
      <w:tblPr>
        <w:tblStyle w:val="TabloKlavuzu"/>
        <w:tblW w:w="0" w:type="auto"/>
        <w:tblLook w:val="04A0" w:firstRow="1" w:lastRow="0" w:firstColumn="1" w:lastColumn="0" w:noHBand="0" w:noVBand="1"/>
      </w:tblPr>
      <w:tblGrid>
        <w:gridCol w:w="967"/>
        <w:gridCol w:w="1557"/>
        <w:gridCol w:w="1557"/>
      </w:tblGrid>
      <w:tr w:rsidR="00EA616A" w:rsidRPr="0098000D" w:rsidTr="00EA616A">
        <w:trPr>
          <w:trHeight w:val="404"/>
        </w:trPr>
        <w:tc>
          <w:tcPr>
            <w:tcW w:w="967" w:type="dxa"/>
          </w:tcPr>
          <w:p w:rsidR="00EA616A" w:rsidRPr="0098000D" w:rsidRDefault="00EA616A" w:rsidP="00EA616A">
            <w:pPr>
              <w:jc w:val="both"/>
              <w:rPr>
                <w:rFonts w:cstheme="minorHAnsi"/>
                <w:lang w:val="en-GB"/>
              </w:rPr>
            </w:pPr>
            <w:r w:rsidRPr="0098000D">
              <w:rPr>
                <w:rFonts w:cstheme="minorHAnsi"/>
                <w:lang w:val="en-GB"/>
              </w:rPr>
              <w:t>Sıra No</w:t>
            </w:r>
          </w:p>
        </w:tc>
        <w:tc>
          <w:tcPr>
            <w:tcW w:w="1557" w:type="dxa"/>
          </w:tcPr>
          <w:p w:rsidR="00EA616A" w:rsidRPr="0098000D" w:rsidRDefault="00EA616A" w:rsidP="00EA616A">
            <w:pPr>
              <w:jc w:val="both"/>
              <w:rPr>
                <w:rFonts w:cstheme="minorHAnsi"/>
                <w:lang w:val="en-GB"/>
              </w:rPr>
            </w:pPr>
            <w:r w:rsidRPr="0098000D">
              <w:rPr>
                <w:rFonts w:cstheme="minorHAnsi"/>
                <w:lang w:val="en-GB"/>
              </w:rPr>
              <w:t>İsim</w:t>
            </w:r>
          </w:p>
        </w:tc>
        <w:tc>
          <w:tcPr>
            <w:tcW w:w="1557" w:type="dxa"/>
          </w:tcPr>
          <w:p w:rsidR="00EA616A" w:rsidRPr="0098000D" w:rsidRDefault="00EA616A" w:rsidP="00EA616A">
            <w:pPr>
              <w:jc w:val="both"/>
              <w:rPr>
                <w:rFonts w:cstheme="minorHAnsi"/>
                <w:lang w:val="en-GB"/>
              </w:rPr>
            </w:pPr>
            <w:r w:rsidRPr="0098000D">
              <w:rPr>
                <w:rFonts w:cstheme="minorHAnsi"/>
                <w:lang w:val="en-GB"/>
              </w:rPr>
              <w:t>Soyisim</w:t>
            </w:r>
          </w:p>
        </w:tc>
      </w:tr>
      <w:tr w:rsidR="00EA616A" w:rsidRPr="0098000D" w:rsidTr="00EA616A">
        <w:trPr>
          <w:trHeight w:val="404"/>
        </w:trPr>
        <w:tc>
          <w:tcPr>
            <w:tcW w:w="967" w:type="dxa"/>
          </w:tcPr>
          <w:p w:rsidR="00EA616A" w:rsidRPr="0098000D" w:rsidRDefault="00EA616A" w:rsidP="00EA616A">
            <w:pPr>
              <w:jc w:val="both"/>
              <w:rPr>
                <w:rFonts w:cstheme="minorHAnsi"/>
                <w:lang w:val="en-GB"/>
              </w:rPr>
            </w:pPr>
            <w:r w:rsidRPr="0098000D">
              <w:rPr>
                <w:rFonts w:cstheme="minorHAnsi"/>
                <w:lang w:val="en-GB"/>
              </w:rPr>
              <w:t>1</w:t>
            </w:r>
          </w:p>
        </w:tc>
        <w:tc>
          <w:tcPr>
            <w:tcW w:w="1557" w:type="dxa"/>
          </w:tcPr>
          <w:p w:rsidR="00EA616A" w:rsidRPr="0098000D" w:rsidRDefault="00EA616A" w:rsidP="00EA616A">
            <w:pPr>
              <w:jc w:val="both"/>
              <w:rPr>
                <w:rFonts w:cstheme="minorHAnsi"/>
                <w:lang w:val="en-GB"/>
              </w:rPr>
            </w:pPr>
            <w:r w:rsidRPr="0098000D">
              <w:rPr>
                <w:rFonts w:cstheme="minorHAnsi"/>
                <w:lang w:val="en-GB"/>
              </w:rPr>
              <w:t>Tatiana</w:t>
            </w:r>
          </w:p>
        </w:tc>
        <w:tc>
          <w:tcPr>
            <w:tcW w:w="1557" w:type="dxa"/>
          </w:tcPr>
          <w:p w:rsidR="00EA616A" w:rsidRPr="0098000D" w:rsidRDefault="00EA616A" w:rsidP="00EA616A">
            <w:pPr>
              <w:jc w:val="both"/>
              <w:rPr>
                <w:rFonts w:cstheme="minorHAnsi"/>
                <w:lang w:val="en-GB"/>
              </w:rPr>
            </w:pPr>
            <w:r w:rsidRPr="0098000D">
              <w:rPr>
                <w:rFonts w:cstheme="minorHAnsi"/>
                <w:lang w:val="en-GB"/>
              </w:rPr>
              <w:t>Koblitskaia</w:t>
            </w:r>
          </w:p>
        </w:tc>
      </w:tr>
      <w:tr w:rsidR="00EA616A" w:rsidRPr="0098000D" w:rsidTr="00EA616A">
        <w:trPr>
          <w:trHeight w:val="422"/>
        </w:trPr>
        <w:tc>
          <w:tcPr>
            <w:tcW w:w="967" w:type="dxa"/>
          </w:tcPr>
          <w:p w:rsidR="00EA616A" w:rsidRPr="0098000D" w:rsidRDefault="00EA616A" w:rsidP="00EA616A">
            <w:pPr>
              <w:jc w:val="both"/>
              <w:rPr>
                <w:rFonts w:cstheme="minorHAnsi"/>
                <w:lang w:val="en-GB"/>
              </w:rPr>
            </w:pPr>
            <w:r w:rsidRPr="0098000D">
              <w:rPr>
                <w:rFonts w:cstheme="minorHAnsi"/>
                <w:lang w:val="en-GB"/>
              </w:rPr>
              <w:t>2</w:t>
            </w:r>
          </w:p>
        </w:tc>
        <w:tc>
          <w:tcPr>
            <w:tcW w:w="1557" w:type="dxa"/>
          </w:tcPr>
          <w:p w:rsidR="00EA616A" w:rsidRPr="0098000D" w:rsidRDefault="00EA616A" w:rsidP="00EA616A">
            <w:pPr>
              <w:jc w:val="both"/>
              <w:rPr>
                <w:rFonts w:cstheme="minorHAnsi"/>
                <w:lang w:val="en-GB"/>
              </w:rPr>
            </w:pPr>
            <w:r w:rsidRPr="0098000D">
              <w:rPr>
                <w:rFonts w:cstheme="minorHAnsi"/>
                <w:lang w:val="en-GB"/>
              </w:rPr>
              <w:t>Aizat</w:t>
            </w:r>
          </w:p>
        </w:tc>
        <w:tc>
          <w:tcPr>
            <w:tcW w:w="1557" w:type="dxa"/>
          </w:tcPr>
          <w:p w:rsidR="00EA616A" w:rsidRPr="0098000D" w:rsidRDefault="00EA616A" w:rsidP="00EA616A">
            <w:pPr>
              <w:jc w:val="both"/>
              <w:rPr>
                <w:rFonts w:cstheme="minorHAnsi"/>
                <w:lang w:val="en-GB"/>
              </w:rPr>
            </w:pPr>
            <w:r w:rsidRPr="0098000D">
              <w:rPr>
                <w:rFonts w:cstheme="minorHAnsi"/>
                <w:lang w:val="en-GB"/>
              </w:rPr>
              <w:t>Turuspekova</w:t>
            </w:r>
          </w:p>
        </w:tc>
      </w:tr>
      <w:tr w:rsidR="00EA616A" w:rsidRPr="0098000D" w:rsidTr="00EA616A">
        <w:trPr>
          <w:trHeight w:val="426"/>
        </w:trPr>
        <w:tc>
          <w:tcPr>
            <w:tcW w:w="967" w:type="dxa"/>
          </w:tcPr>
          <w:p w:rsidR="00EA616A" w:rsidRPr="0098000D" w:rsidRDefault="00EA616A" w:rsidP="00EA616A">
            <w:pPr>
              <w:jc w:val="both"/>
              <w:rPr>
                <w:rFonts w:cstheme="minorHAnsi"/>
                <w:lang w:val="en-GB"/>
              </w:rPr>
            </w:pPr>
            <w:r w:rsidRPr="0098000D">
              <w:rPr>
                <w:rFonts w:cstheme="minorHAnsi"/>
                <w:lang w:val="en-GB"/>
              </w:rPr>
              <w:t>3</w:t>
            </w:r>
          </w:p>
        </w:tc>
        <w:tc>
          <w:tcPr>
            <w:tcW w:w="1557" w:type="dxa"/>
          </w:tcPr>
          <w:p w:rsidR="00EA616A" w:rsidRPr="0098000D" w:rsidRDefault="00EA616A" w:rsidP="00EA616A">
            <w:pPr>
              <w:jc w:val="both"/>
              <w:rPr>
                <w:rFonts w:cstheme="minorHAnsi"/>
                <w:lang w:val="en-GB"/>
              </w:rPr>
            </w:pPr>
            <w:r w:rsidRPr="0098000D">
              <w:rPr>
                <w:rFonts w:cstheme="minorHAnsi"/>
                <w:lang w:val="en-GB"/>
              </w:rPr>
              <w:t>Abibilla</w:t>
            </w:r>
          </w:p>
        </w:tc>
        <w:tc>
          <w:tcPr>
            <w:tcW w:w="1557" w:type="dxa"/>
          </w:tcPr>
          <w:p w:rsidR="00EA616A" w:rsidRPr="0098000D" w:rsidRDefault="00EA616A" w:rsidP="00EA616A">
            <w:pPr>
              <w:jc w:val="both"/>
              <w:rPr>
                <w:rFonts w:cstheme="minorHAnsi"/>
                <w:lang w:val="en-GB"/>
              </w:rPr>
            </w:pPr>
            <w:r w:rsidRPr="0098000D">
              <w:rPr>
                <w:rFonts w:cstheme="minorHAnsi"/>
                <w:lang w:val="en-GB"/>
              </w:rPr>
              <w:t>Temirbaev</w:t>
            </w:r>
          </w:p>
        </w:tc>
      </w:tr>
      <w:tr w:rsidR="00EA616A" w:rsidRPr="0098000D" w:rsidTr="00EA616A">
        <w:trPr>
          <w:trHeight w:val="430"/>
        </w:trPr>
        <w:tc>
          <w:tcPr>
            <w:tcW w:w="967" w:type="dxa"/>
          </w:tcPr>
          <w:p w:rsidR="00EA616A" w:rsidRPr="0098000D" w:rsidRDefault="00EA616A" w:rsidP="00EA616A">
            <w:pPr>
              <w:jc w:val="both"/>
              <w:rPr>
                <w:rFonts w:cstheme="minorHAnsi"/>
                <w:lang w:val="en-GB"/>
              </w:rPr>
            </w:pPr>
            <w:r w:rsidRPr="0098000D">
              <w:rPr>
                <w:rFonts w:cstheme="minorHAnsi"/>
                <w:lang w:val="en-GB"/>
              </w:rPr>
              <w:t>4</w:t>
            </w:r>
          </w:p>
        </w:tc>
        <w:tc>
          <w:tcPr>
            <w:tcW w:w="1557" w:type="dxa"/>
          </w:tcPr>
          <w:p w:rsidR="00EA616A" w:rsidRPr="0098000D" w:rsidRDefault="00EA616A" w:rsidP="00EA616A">
            <w:pPr>
              <w:jc w:val="both"/>
              <w:rPr>
                <w:rFonts w:cstheme="minorHAnsi"/>
                <w:lang w:val="en-GB"/>
              </w:rPr>
            </w:pPr>
            <w:r w:rsidRPr="0098000D">
              <w:rPr>
                <w:rFonts w:cstheme="minorHAnsi"/>
                <w:lang w:val="en-GB"/>
              </w:rPr>
              <w:t>Sherali</w:t>
            </w:r>
          </w:p>
        </w:tc>
        <w:tc>
          <w:tcPr>
            <w:tcW w:w="1557" w:type="dxa"/>
          </w:tcPr>
          <w:p w:rsidR="00EA616A" w:rsidRPr="0098000D" w:rsidRDefault="00EA616A" w:rsidP="00EA616A">
            <w:pPr>
              <w:jc w:val="both"/>
              <w:rPr>
                <w:rFonts w:cstheme="minorHAnsi"/>
                <w:lang w:val="en-GB"/>
              </w:rPr>
            </w:pPr>
            <w:r w:rsidRPr="0098000D">
              <w:rPr>
                <w:rFonts w:cstheme="minorHAnsi"/>
                <w:lang w:val="en-GB"/>
              </w:rPr>
              <w:t>Melibaev</w:t>
            </w:r>
          </w:p>
        </w:tc>
      </w:tr>
      <w:tr w:rsidR="00EA616A" w:rsidRPr="0098000D" w:rsidTr="00EA616A">
        <w:trPr>
          <w:trHeight w:val="433"/>
        </w:trPr>
        <w:tc>
          <w:tcPr>
            <w:tcW w:w="967" w:type="dxa"/>
          </w:tcPr>
          <w:p w:rsidR="00EA616A" w:rsidRPr="0098000D" w:rsidRDefault="00EA616A" w:rsidP="00EA616A">
            <w:pPr>
              <w:jc w:val="both"/>
              <w:rPr>
                <w:rFonts w:cstheme="minorHAnsi"/>
                <w:lang w:val="en-GB"/>
              </w:rPr>
            </w:pPr>
            <w:r w:rsidRPr="0098000D">
              <w:rPr>
                <w:rFonts w:cstheme="minorHAnsi"/>
                <w:lang w:val="en-GB"/>
              </w:rPr>
              <w:t>5</w:t>
            </w:r>
          </w:p>
        </w:tc>
        <w:tc>
          <w:tcPr>
            <w:tcW w:w="1557" w:type="dxa"/>
          </w:tcPr>
          <w:p w:rsidR="00EA616A" w:rsidRPr="0098000D" w:rsidRDefault="00EA616A" w:rsidP="00EA616A">
            <w:pPr>
              <w:jc w:val="both"/>
              <w:rPr>
                <w:rFonts w:cstheme="minorHAnsi"/>
                <w:lang w:val="en-GB"/>
              </w:rPr>
            </w:pPr>
            <w:r w:rsidRPr="0098000D">
              <w:rPr>
                <w:rFonts w:cstheme="minorHAnsi"/>
                <w:lang w:val="en-GB"/>
              </w:rPr>
              <w:t>Kyraly</w:t>
            </w:r>
          </w:p>
        </w:tc>
        <w:tc>
          <w:tcPr>
            <w:tcW w:w="1557" w:type="dxa"/>
          </w:tcPr>
          <w:p w:rsidR="00EA616A" w:rsidRPr="0098000D" w:rsidRDefault="00EA616A" w:rsidP="00EA616A">
            <w:pPr>
              <w:jc w:val="both"/>
              <w:rPr>
                <w:rFonts w:cstheme="minorHAnsi"/>
                <w:lang w:val="en-GB"/>
              </w:rPr>
            </w:pPr>
            <w:r w:rsidRPr="0098000D">
              <w:rPr>
                <w:rFonts w:cstheme="minorHAnsi"/>
                <w:lang w:val="en-GB"/>
              </w:rPr>
              <w:t>Nazanov</w:t>
            </w:r>
          </w:p>
        </w:tc>
      </w:tr>
      <w:tr w:rsidR="00EA616A" w:rsidRPr="0098000D" w:rsidTr="00EA616A">
        <w:trPr>
          <w:trHeight w:val="451"/>
        </w:trPr>
        <w:tc>
          <w:tcPr>
            <w:tcW w:w="967" w:type="dxa"/>
          </w:tcPr>
          <w:p w:rsidR="00EA616A" w:rsidRPr="0098000D" w:rsidRDefault="00EA616A" w:rsidP="00EA616A">
            <w:pPr>
              <w:jc w:val="both"/>
              <w:rPr>
                <w:rFonts w:cstheme="minorHAnsi"/>
                <w:lang w:val="en-GB"/>
              </w:rPr>
            </w:pPr>
            <w:r w:rsidRPr="0098000D">
              <w:rPr>
                <w:rFonts w:cstheme="minorHAnsi"/>
                <w:lang w:val="en-GB"/>
              </w:rPr>
              <w:t>6</w:t>
            </w:r>
          </w:p>
        </w:tc>
        <w:tc>
          <w:tcPr>
            <w:tcW w:w="1557" w:type="dxa"/>
          </w:tcPr>
          <w:p w:rsidR="00EA616A" w:rsidRPr="0098000D" w:rsidRDefault="00EA616A" w:rsidP="00EA616A">
            <w:pPr>
              <w:jc w:val="both"/>
              <w:rPr>
                <w:rFonts w:cstheme="minorHAnsi"/>
                <w:lang w:val="en-GB"/>
              </w:rPr>
            </w:pPr>
            <w:r w:rsidRPr="0098000D">
              <w:rPr>
                <w:rFonts w:cstheme="minorHAnsi"/>
                <w:lang w:val="en-GB"/>
              </w:rPr>
              <w:t>Zhusupbek</w:t>
            </w:r>
          </w:p>
        </w:tc>
        <w:tc>
          <w:tcPr>
            <w:tcW w:w="1557" w:type="dxa"/>
          </w:tcPr>
          <w:p w:rsidR="00EA616A" w:rsidRPr="0098000D" w:rsidRDefault="00EA616A" w:rsidP="00EA616A">
            <w:pPr>
              <w:jc w:val="both"/>
              <w:rPr>
                <w:rFonts w:cstheme="minorHAnsi"/>
                <w:lang w:val="en-GB"/>
              </w:rPr>
            </w:pPr>
            <w:r w:rsidRPr="0098000D">
              <w:rPr>
                <w:rFonts w:cstheme="minorHAnsi"/>
                <w:lang w:val="en-GB"/>
              </w:rPr>
              <w:t>Topchubekov</w:t>
            </w:r>
          </w:p>
        </w:tc>
      </w:tr>
      <w:tr w:rsidR="00EA616A" w:rsidRPr="0098000D" w:rsidTr="00EA616A">
        <w:trPr>
          <w:trHeight w:val="445"/>
        </w:trPr>
        <w:tc>
          <w:tcPr>
            <w:tcW w:w="967" w:type="dxa"/>
          </w:tcPr>
          <w:p w:rsidR="00EA616A" w:rsidRPr="0098000D" w:rsidRDefault="00EA616A" w:rsidP="00EA616A">
            <w:pPr>
              <w:jc w:val="both"/>
              <w:rPr>
                <w:rFonts w:cstheme="minorHAnsi"/>
                <w:lang w:val="en-GB"/>
              </w:rPr>
            </w:pPr>
            <w:r w:rsidRPr="0098000D">
              <w:rPr>
                <w:rFonts w:cstheme="minorHAnsi"/>
                <w:lang w:val="en-GB"/>
              </w:rPr>
              <w:t>7</w:t>
            </w:r>
          </w:p>
        </w:tc>
        <w:tc>
          <w:tcPr>
            <w:tcW w:w="1557" w:type="dxa"/>
          </w:tcPr>
          <w:p w:rsidR="00EA616A" w:rsidRPr="0098000D" w:rsidRDefault="00EA616A" w:rsidP="00EA616A">
            <w:pPr>
              <w:jc w:val="both"/>
              <w:rPr>
                <w:rFonts w:cstheme="minorHAnsi"/>
                <w:lang w:val="en-GB"/>
              </w:rPr>
            </w:pPr>
            <w:r w:rsidRPr="0098000D">
              <w:rPr>
                <w:rFonts w:cstheme="minorHAnsi"/>
                <w:lang w:val="en-GB"/>
              </w:rPr>
              <w:t>Baktybek</w:t>
            </w:r>
          </w:p>
        </w:tc>
        <w:tc>
          <w:tcPr>
            <w:tcW w:w="1557" w:type="dxa"/>
          </w:tcPr>
          <w:p w:rsidR="00EA616A" w:rsidRPr="0098000D" w:rsidRDefault="00EA616A" w:rsidP="00EA616A">
            <w:pPr>
              <w:jc w:val="both"/>
              <w:rPr>
                <w:rFonts w:cstheme="minorHAnsi"/>
                <w:lang w:val="en-GB"/>
              </w:rPr>
            </w:pPr>
            <w:r w:rsidRPr="0098000D">
              <w:rPr>
                <w:rFonts w:cstheme="minorHAnsi"/>
                <w:lang w:val="en-GB"/>
              </w:rPr>
              <w:t>Esengulov</w:t>
            </w:r>
          </w:p>
        </w:tc>
      </w:tr>
      <w:tr w:rsidR="00EA616A" w:rsidRPr="0098000D" w:rsidTr="00EA616A">
        <w:trPr>
          <w:trHeight w:val="449"/>
        </w:trPr>
        <w:tc>
          <w:tcPr>
            <w:tcW w:w="967" w:type="dxa"/>
          </w:tcPr>
          <w:p w:rsidR="00EA616A" w:rsidRPr="0098000D" w:rsidRDefault="00EA616A" w:rsidP="00EA616A">
            <w:pPr>
              <w:jc w:val="both"/>
              <w:rPr>
                <w:rFonts w:cstheme="minorHAnsi"/>
                <w:lang w:val="en-GB"/>
              </w:rPr>
            </w:pPr>
            <w:r w:rsidRPr="0098000D">
              <w:rPr>
                <w:rFonts w:cstheme="minorHAnsi"/>
                <w:lang w:val="en-GB"/>
              </w:rPr>
              <w:t>8</w:t>
            </w:r>
          </w:p>
        </w:tc>
        <w:tc>
          <w:tcPr>
            <w:tcW w:w="1557" w:type="dxa"/>
          </w:tcPr>
          <w:p w:rsidR="00EA616A" w:rsidRPr="0098000D" w:rsidRDefault="00EA616A" w:rsidP="00EA616A">
            <w:pPr>
              <w:jc w:val="both"/>
              <w:rPr>
                <w:rFonts w:cstheme="minorHAnsi"/>
                <w:lang w:val="en-GB"/>
              </w:rPr>
            </w:pPr>
            <w:r w:rsidRPr="0098000D">
              <w:rPr>
                <w:rFonts w:cstheme="minorHAnsi"/>
                <w:lang w:val="en-GB"/>
              </w:rPr>
              <w:t>Ruslan</w:t>
            </w:r>
          </w:p>
        </w:tc>
        <w:tc>
          <w:tcPr>
            <w:tcW w:w="1557" w:type="dxa"/>
          </w:tcPr>
          <w:p w:rsidR="00EA616A" w:rsidRPr="0098000D" w:rsidRDefault="00EA616A" w:rsidP="00EA616A">
            <w:pPr>
              <w:jc w:val="both"/>
              <w:rPr>
                <w:rFonts w:cstheme="minorHAnsi"/>
                <w:lang w:val="en-GB"/>
              </w:rPr>
            </w:pPr>
            <w:r w:rsidRPr="0098000D">
              <w:rPr>
                <w:rFonts w:cstheme="minorHAnsi"/>
                <w:lang w:val="en-GB"/>
              </w:rPr>
              <w:t>Abdyldaev</w:t>
            </w:r>
          </w:p>
        </w:tc>
      </w:tr>
      <w:tr w:rsidR="00EA616A" w:rsidRPr="0098000D" w:rsidTr="00EA616A">
        <w:trPr>
          <w:trHeight w:val="453"/>
        </w:trPr>
        <w:tc>
          <w:tcPr>
            <w:tcW w:w="967" w:type="dxa"/>
          </w:tcPr>
          <w:p w:rsidR="00EA616A" w:rsidRPr="0098000D" w:rsidRDefault="00EA616A" w:rsidP="00EA616A">
            <w:pPr>
              <w:jc w:val="both"/>
              <w:rPr>
                <w:rFonts w:cstheme="minorHAnsi"/>
                <w:lang w:val="en-GB"/>
              </w:rPr>
            </w:pPr>
            <w:r w:rsidRPr="0098000D">
              <w:rPr>
                <w:rFonts w:cstheme="minorHAnsi"/>
                <w:lang w:val="en-GB"/>
              </w:rPr>
              <w:t>9</w:t>
            </w:r>
          </w:p>
        </w:tc>
        <w:tc>
          <w:tcPr>
            <w:tcW w:w="1557" w:type="dxa"/>
          </w:tcPr>
          <w:p w:rsidR="00EA616A" w:rsidRPr="0098000D" w:rsidRDefault="00EA616A" w:rsidP="00EA616A">
            <w:pPr>
              <w:jc w:val="both"/>
              <w:rPr>
                <w:rFonts w:cstheme="minorHAnsi"/>
                <w:lang w:val="en-GB"/>
              </w:rPr>
            </w:pPr>
            <w:r w:rsidRPr="0098000D">
              <w:rPr>
                <w:rFonts w:cstheme="minorHAnsi"/>
                <w:lang w:val="en-GB"/>
              </w:rPr>
              <w:t>Manap</w:t>
            </w:r>
          </w:p>
        </w:tc>
        <w:tc>
          <w:tcPr>
            <w:tcW w:w="1557" w:type="dxa"/>
          </w:tcPr>
          <w:p w:rsidR="00EA616A" w:rsidRPr="0098000D" w:rsidRDefault="00EA616A" w:rsidP="00EA616A">
            <w:pPr>
              <w:jc w:val="both"/>
              <w:rPr>
                <w:rFonts w:cstheme="minorHAnsi"/>
                <w:lang w:val="en-GB"/>
              </w:rPr>
            </w:pPr>
            <w:r w:rsidRPr="0098000D">
              <w:rPr>
                <w:rFonts w:cstheme="minorHAnsi"/>
                <w:lang w:val="en-GB"/>
              </w:rPr>
              <w:t>Talachiev</w:t>
            </w:r>
          </w:p>
        </w:tc>
      </w:tr>
    </w:tbl>
    <w:p w:rsidR="00EA616A" w:rsidRPr="0098000D" w:rsidRDefault="00EA616A" w:rsidP="00EA616A">
      <w:pPr>
        <w:rPr>
          <w:rFonts w:cstheme="minorHAnsi"/>
          <w:lang w:val="en-GB"/>
        </w:rPr>
      </w:pPr>
      <w:r w:rsidRPr="0098000D">
        <w:rPr>
          <w:rFonts w:cstheme="minorHAnsi"/>
          <w:lang w:val="en-GB"/>
        </w:rPr>
        <w:t>Dinar Bektursunova, who was on the first list, could not attend the training due to problems in visa procedures.</w:t>
      </w:r>
    </w:p>
    <w:p w:rsidR="00EA616A" w:rsidRPr="0098000D" w:rsidRDefault="00EA616A" w:rsidP="00EA616A">
      <w:pPr>
        <w:rPr>
          <w:rFonts w:cstheme="minorHAnsi"/>
          <w:lang w:val="en-GB"/>
        </w:rPr>
      </w:pPr>
    </w:p>
    <w:p w:rsidR="00EA616A" w:rsidRPr="0098000D" w:rsidRDefault="00EA616A" w:rsidP="00EA616A">
      <w:pPr>
        <w:pStyle w:val="Balk1"/>
        <w:rPr>
          <w:rFonts w:asciiTheme="minorHAnsi" w:hAnsiTheme="minorHAnsi" w:cstheme="minorHAnsi"/>
          <w:sz w:val="22"/>
          <w:szCs w:val="22"/>
          <w:lang w:val="en-GB"/>
        </w:rPr>
      </w:pPr>
      <w:bookmarkStart w:id="79" w:name="_Toc5862907"/>
      <w:bookmarkStart w:id="80" w:name="_Toc7440295"/>
      <w:r w:rsidRPr="0098000D">
        <w:rPr>
          <w:rFonts w:asciiTheme="minorHAnsi" w:hAnsiTheme="minorHAnsi" w:cstheme="minorHAnsi"/>
          <w:sz w:val="22"/>
          <w:szCs w:val="22"/>
          <w:lang w:val="en-GB"/>
        </w:rPr>
        <w:t>Translators, Trainers, Consultants from OMO</w:t>
      </w:r>
      <w:bookmarkEnd w:id="79"/>
      <w:bookmarkEnd w:id="80"/>
    </w:p>
    <w:p w:rsidR="00EA616A" w:rsidRPr="0098000D" w:rsidRDefault="00EA616A" w:rsidP="00EA616A">
      <w:pPr>
        <w:jc w:val="both"/>
        <w:rPr>
          <w:rFonts w:cstheme="minorHAnsi"/>
          <w:lang w:val="en-GB"/>
        </w:rPr>
      </w:pPr>
      <w:r w:rsidRPr="0098000D">
        <w:rPr>
          <w:rFonts w:cstheme="minorHAnsi"/>
          <w:lang w:val="en-GB"/>
        </w:rPr>
        <w:t xml:space="preserve">As stated in the LoA, all training preparations were sent to FAO in time. </w:t>
      </w:r>
      <w:r w:rsidRPr="0098000D">
        <w:rPr>
          <w:rFonts w:cstheme="minorHAnsi"/>
          <w:b/>
          <w:lang w:val="en-GB"/>
        </w:rPr>
        <w:t>Maye Yilmaz</w:t>
      </w:r>
      <w:r w:rsidRPr="0098000D">
        <w:rPr>
          <w:rFonts w:cstheme="minorHAnsi"/>
          <w:lang w:val="en-GB"/>
        </w:rPr>
        <w:t xml:space="preserve"> and </w:t>
      </w:r>
      <w:r w:rsidRPr="0098000D">
        <w:rPr>
          <w:rFonts w:cstheme="minorHAnsi"/>
          <w:b/>
          <w:lang w:val="en-GB"/>
        </w:rPr>
        <w:t xml:space="preserve">Inna Topoeva </w:t>
      </w:r>
      <w:r w:rsidRPr="0098000D">
        <w:rPr>
          <w:rFonts w:cstheme="minorHAnsi"/>
          <w:lang w:val="en-GB"/>
        </w:rPr>
        <w:t xml:space="preserve">have been assigned as translators to Russia/Turkish. They been informed in advance about the programme, technical materials and people. </w:t>
      </w:r>
    </w:p>
    <w:p w:rsidR="00EA616A" w:rsidRPr="0098000D" w:rsidRDefault="00EA616A" w:rsidP="00EA616A">
      <w:pPr>
        <w:jc w:val="both"/>
        <w:rPr>
          <w:rFonts w:cstheme="minorHAnsi"/>
          <w:lang w:val="en-GB"/>
        </w:rPr>
      </w:pPr>
      <w:r w:rsidRPr="0098000D">
        <w:rPr>
          <w:rFonts w:cstheme="minorHAnsi"/>
          <w:lang w:val="en-GB"/>
        </w:rPr>
        <w:t xml:space="preserve">Several trainers from the General Directorate of Forests and universities took part during the programme. On behalf of the General Directorate of Forests, </w:t>
      </w:r>
      <w:r w:rsidRPr="0098000D">
        <w:rPr>
          <w:rFonts w:cstheme="minorHAnsi"/>
          <w:b/>
          <w:lang w:val="en-GB"/>
        </w:rPr>
        <w:t>Nihat Karakaya</w:t>
      </w:r>
      <w:r w:rsidRPr="0098000D">
        <w:rPr>
          <w:rFonts w:cstheme="minorHAnsi"/>
          <w:lang w:val="en-GB"/>
        </w:rPr>
        <w:t xml:space="preserve"> (Forest Engineer from the Headquarter) has been assigned as the coordinator. </w:t>
      </w:r>
    </w:p>
    <w:p w:rsidR="00EA616A" w:rsidRPr="0098000D" w:rsidRDefault="00EA616A" w:rsidP="00EA616A">
      <w:pPr>
        <w:jc w:val="both"/>
        <w:rPr>
          <w:rFonts w:cstheme="minorHAnsi"/>
          <w:lang w:val="en-GB"/>
        </w:rPr>
      </w:pPr>
      <w:r w:rsidRPr="0098000D">
        <w:rPr>
          <w:rFonts w:cstheme="minorHAnsi"/>
          <w:lang w:val="en-GB"/>
        </w:rPr>
        <w:t xml:space="preserve">From the Chamber of Forest Engineers, Mr. </w:t>
      </w:r>
      <w:r w:rsidRPr="0098000D">
        <w:rPr>
          <w:rFonts w:cstheme="minorHAnsi"/>
          <w:b/>
          <w:lang w:val="en-GB"/>
        </w:rPr>
        <w:t>Özgür Balcı</w:t>
      </w:r>
      <w:r w:rsidRPr="0098000D">
        <w:rPr>
          <w:rFonts w:cstheme="minorHAnsi"/>
          <w:lang w:val="en-GB"/>
        </w:rPr>
        <w:t xml:space="preserve"> (Forest Engineer)  Member of the Board of Directors responsible for professional issues and </w:t>
      </w:r>
      <w:r w:rsidRPr="0098000D">
        <w:rPr>
          <w:rFonts w:cstheme="minorHAnsi"/>
          <w:b/>
          <w:lang w:val="en-GB"/>
        </w:rPr>
        <w:t>İsmail Belen</w:t>
      </w:r>
      <w:r w:rsidRPr="0098000D">
        <w:rPr>
          <w:rFonts w:cstheme="minorHAnsi"/>
          <w:lang w:val="en-GB"/>
        </w:rPr>
        <w:t xml:space="preserve"> (Forest Engineer, Msc.) External Relations Consultant were designated as “Consultant”. </w:t>
      </w:r>
    </w:p>
    <w:p w:rsidR="00EA616A" w:rsidRPr="0098000D" w:rsidRDefault="00EA616A" w:rsidP="00EA616A">
      <w:pPr>
        <w:pStyle w:val="Balk1"/>
        <w:jc w:val="both"/>
        <w:rPr>
          <w:rFonts w:asciiTheme="minorHAnsi" w:hAnsiTheme="minorHAnsi" w:cstheme="minorHAnsi"/>
          <w:sz w:val="22"/>
          <w:szCs w:val="22"/>
          <w:lang w:val="en-GB"/>
        </w:rPr>
      </w:pPr>
      <w:bookmarkStart w:id="81" w:name="_Toc5862908"/>
      <w:bookmarkStart w:id="82" w:name="_Toc7440296"/>
      <w:r w:rsidRPr="0098000D">
        <w:rPr>
          <w:rFonts w:asciiTheme="minorHAnsi" w:hAnsiTheme="minorHAnsi" w:cstheme="minorHAnsi"/>
          <w:sz w:val="22"/>
          <w:szCs w:val="22"/>
          <w:lang w:val="en-GB"/>
        </w:rPr>
        <w:t>Daily Programs</w:t>
      </w:r>
      <w:bookmarkEnd w:id="81"/>
      <w:bookmarkEnd w:id="82"/>
    </w:p>
    <w:p w:rsidR="00EA616A" w:rsidRPr="0098000D" w:rsidRDefault="00EA616A" w:rsidP="00EA616A">
      <w:pPr>
        <w:pStyle w:val="Balk2"/>
        <w:jc w:val="both"/>
        <w:rPr>
          <w:rFonts w:asciiTheme="minorHAnsi" w:hAnsiTheme="minorHAnsi" w:cstheme="minorHAnsi"/>
          <w:sz w:val="22"/>
          <w:szCs w:val="22"/>
          <w:lang w:val="en-GB"/>
        </w:rPr>
      </w:pPr>
      <w:bookmarkStart w:id="83" w:name="_Toc5862909"/>
      <w:bookmarkStart w:id="84" w:name="_Toc7440297"/>
      <w:r w:rsidRPr="0098000D">
        <w:rPr>
          <w:rFonts w:asciiTheme="minorHAnsi" w:hAnsiTheme="minorHAnsi" w:cstheme="minorHAnsi"/>
          <w:sz w:val="22"/>
          <w:szCs w:val="22"/>
          <w:lang w:val="en-GB"/>
        </w:rPr>
        <w:t>20</w:t>
      </w:r>
      <w:r w:rsidRPr="0098000D">
        <w:rPr>
          <w:rFonts w:asciiTheme="minorHAnsi" w:hAnsiTheme="minorHAnsi" w:cstheme="minorHAnsi"/>
          <w:sz w:val="22"/>
          <w:szCs w:val="22"/>
          <w:vertAlign w:val="superscript"/>
          <w:lang w:val="en-GB"/>
        </w:rPr>
        <w:t>th</w:t>
      </w:r>
      <w:r w:rsidRPr="0098000D">
        <w:rPr>
          <w:rFonts w:asciiTheme="minorHAnsi" w:hAnsiTheme="minorHAnsi" w:cstheme="minorHAnsi"/>
          <w:sz w:val="22"/>
          <w:szCs w:val="22"/>
          <w:lang w:val="en-GB"/>
        </w:rPr>
        <w:t xml:space="preserve"> March 2019, Wednesday</w:t>
      </w:r>
      <w:bookmarkEnd w:id="83"/>
      <w:bookmarkEnd w:id="84"/>
    </w:p>
    <w:p w:rsidR="00EA616A" w:rsidRPr="0098000D" w:rsidRDefault="00EA616A" w:rsidP="00EA616A">
      <w:pPr>
        <w:rPr>
          <w:rFonts w:cstheme="minorHAnsi"/>
          <w:lang w:val="en-GB"/>
        </w:rPr>
      </w:pPr>
      <w:r w:rsidRPr="0098000D">
        <w:rPr>
          <w:rFonts w:cstheme="minorHAnsi"/>
          <w:lang w:val="en-GB"/>
        </w:rPr>
        <w:t>Participants came to Istanbul from Bishkek by Turkish Airlines were met at the airport by translator and the consultant in the early morning at about 8:00 am at the airport. Then they came to “Divan Istanbul City Hotel” booked and paid by FAO with a minibus rented by OMO.</w:t>
      </w:r>
    </w:p>
    <w:p w:rsidR="00EA616A" w:rsidRPr="0098000D" w:rsidRDefault="00EA616A" w:rsidP="00EA616A">
      <w:pPr>
        <w:jc w:val="both"/>
        <w:rPr>
          <w:rFonts w:cstheme="minorHAnsi"/>
          <w:lang w:val="en-GB"/>
        </w:rPr>
      </w:pPr>
      <w:r w:rsidRPr="0098000D">
        <w:rPr>
          <w:rFonts w:cstheme="minorHAnsi"/>
          <w:lang w:val="en-GB"/>
        </w:rPr>
        <w:t>After check-in formalities participants have been informed about the whole programme in detail.</w:t>
      </w:r>
    </w:p>
    <w:p w:rsidR="00EA616A" w:rsidRPr="0098000D" w:rsidRDefault="00EA616A" w:rsidP="00EA616A">
      <w:pPr>
        <w:jc w:val="both"/>
        <w:rPr>
          <w:rFonts w:cstheme="minorHAnsi"/>
          <w:lang w:val="en-GB"/>
        </w:rPr>
      </w:pPr>
      <w:r w:rsidRPr="0098000D">
        <w:rPr>
          <w:rFonts w:cstheme="minorHAnsi"/>
          <w:lang w:val="en-GB"/>
        </w:rPr>
        <w:t xml:space="preserve">During this briefing, the bags prepared especially for this training delivered to participants. “Name badges and tags to be put on the table” prepared for the participants. </w:t>
      </w:r>
    </w:p>
    <w:p w:rsidR="00EA616A" w:rsidRPr="0098000D" w:rsidRDefault="00EA616A" w:rsidP="00EA616A">
      <w:pPr>
        <w:jc w:val="both"/>
        <w:rPr>
          <w:rFonts w:cstheme="minorHAnsi"/>
          <w:lang w:val="en-GB"/>
        </w:rPr>
      </w:pPr>
      <w:r w:rsidRPr="0098000D">
        <w:rPr>
          <w:rFonts w:cstheme="minorHAnsi"/>
          <w:lang w:val="en-GB"/>
        </w:rPr>
        <w:t>Kyrgyz, FAO and GEF flags were prepared. Materials such as project posters, roll-ups were prepared and used in all meetings.</w:t>
      </w:r>
    </w:p>
    <w:p w:rsidR="00EA616A" w:rsidRDefault="00EA616A" w:rsidP="00EA616A">
      <w:pPr>
        <w:jc w:val="both"/>
        <w:rPr>
          <w:rFonts w:cstheme="minorHAnsi"/>
          <w:lang w:val="en-GB"/>
        </w:rPr>
      </w:pPr>
      <w:r w:rsidRPr="0098000D">
        <w:rPr>
          <w:rFonts w:cstheme="minorHAnsi"/>
          <w:lang w:val="en-GB"/>
        </w:rPr>
        <w:t>WhatsApp group for all team including Kyrgyz attendees, interpreters and OMO staff was formed and developments were immediately shared. Interpreters have the task of translations in this WhatsApp group.</w:t>
      </w:r>
    </w:p>
    <w:p w:rsidR="00EA616A" w:rsidRPr="00E905D2" w:rsidRDefault="00EA616A" w:rsidP="00EA616A">
      <w:pPr>
        <w:pStyle w:val="ResimYazs"/>
        <w:keepNext/>
        <w:jc w:val="both"/>
        <w:rPr>
          <w:lang w:val="en-GB"/>
        </w:rPr>
      </w:pPr>
      <w:r w:rsidRPr="00E905D2">
        <w:rPr>
          <w:lang w:val="en-GB"/>
        </w:rPr>
        <w:t xml:space="preserve">Figure </w:t>
      </w:r>
      <w:r w:rsidRPr="00E905D2">
        <w:rPr>
          <w:lang w:val="en-GB"/>
        </w:rPr>
        <w:fldChar w:fldCharType="begin"/>
      </w:r>
      <w:r w:rsidRPr="00E905D2">
        <w:rPr>
          <w:lang w:val="en-GB"/>
        </w:rPr>
        <w:instrText xml:space="preserve"> SEQ Figure \* ARABIC </w:instrText>
      </w:r>
      <w:r w:rsidRPr="00E905D2">
        <w:rPr>
          <w:lang w:val="en-GB"/>
        </w:rPr>
        <w:fldChar w:fldCharType="separate"/>
      </w:r>
      <w:r w:rsidR="00B57EC6">
        <w:rPr>
          <w:noProof/>
          <w:lang w:val="en-GB"/>
        </w:rPr>
        <w:t>50</w:t>
      </w:r>
      <w:r w:rsidRPr="00E905D2">
        <w:rPr>
          <w:lang w:val="en-GB"/>
        </w:rPr>
        <w:fldChar w:fldCharType="end"/>
      </w:r>
      <w:r w:rsidRPr="00E905D2">
        <w:rPr>
          <w:lang w:val="en-GB"/>
        </w:rPr>
        <w:t xml:space="preserve"> First Day of the Program</w:t>
      </w:r>
    </w:p>
    <w:p w:rsidR="00EA616A" w:rsidRPr="0098000D" w:rsidRDefault="00EA616A" w:rsidP="00EA616A">
      <w:pPr>
        <w:jc w:val="both"/>
        <w:rPr>
          <w:rFonts w:cstheme="minorHAnsi"/>
          <w:lang w:val="en-GB"/>
        </w:rPr>
      </w:pPr>
      <w:r>
        <w:rPr>
          <w:noProof/>
          <w:lang w:eastAsia="tr-TR"/>
        </w:rPr>
        <w:drawing>
          <wp:inline distT="0" distB="0" distL="0" distR="0" wp14:anchorId="50DBF848" wp14:editId="21D0C849">
            <wp:extent cx="3438373" cy="2576068"/>
            <wp:effectExtent l="0" t="0" r="0" b="0"/>
            <wp:docPr id="87" name="Resim 87" descr="http://www.gonder.org.tr/wp-content/themes/_journey/timthumb.php?src=http://www.gonder.org.tr/wp-content/uploads/2019/03/55505726_1850932685011034_3225469625537921024_o.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onder.org.tr/wp-content/themes/_journey/timthumb.php?src=http://www.gonder.org.tr/wp-content/uploads/2019/03/55505726_1850932685011034_3225469625537921024_o.jpg&amp;q=90&amp;w=634&amp;zc=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38373" cy="2576068"/>
                    </a:xfrm>
                    <a:prstGeom prst="rect">
                      <a:avLst/>
                    </a:prstGeom>
                    <a:noFill/>
                    <a:ln>
                      <a:noFill/>
                    </a:ln>
                  </pic:spPr>
                </pic:pic>
              </a:graphicData>
            </a:graphic>
          </wp:inline>
        </w:drawing>
      </w:r>
    </w:p>
    <w:p w:rsidR="00EA616A" w:rsidRDefault="00EA616A" w:rsidP="00EA616A">
      <w:pPr>
        <w:jc w:val="both"/>
        <w:rPr>
          <w:rFonts w:cstheme="minorHAnsi"/>
          <w:lang w:val="en-GB"/>
        </w:rPr>
      </w:pPr>
      <w:r w:rsidRPr="0098000D">
        <w:rPr>
          <w:rFonts w:cstheme="minorHAnsi"/>
          <w:lang w:val="en-GB"/>
        </w:rPr>
        <w:t>After lunch, the Atatürk Arboretum of the Istanbul Regional Directorate of Forestry, was visited. This arboretum, created with hundreds of domestic and foreign tree species, is considered as a good example for the afforestation studies.</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EA616A" w:rsidTr="00EA616A">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51</w:t>
            </w:r>
            <w:r>
              <w:fldChar w:fldCharType="end"/>
            </w:r>
            <w:r>
              <w:t xml:space="preserve"> Poster of Training Program</w:t>
            </w:r>
          </w:p>
          <w:p w:rsidR="00EA616A" w:rsidRDefault="00EA616A" w:rsidP="00EA616A">
            <w:pPr>
              <w:jc w:val="both"/>
              <w:rPr>
                <w:rFonts w:cstheme="minorHAnsi"/>
                <w:lang w:val="en-GB"/>
              </w:rPr>
            </w:pPr>
            <w:r>
              <w:rPr>
                <w:noProof/>
                <w:lang w:eastAsia="tr-TR"/>
              </w:rPr>
              <w:drawing>
                <wp:inline distT="0" distB="0" distL="0" distR="0" wp14:anchorId="61A06219" wp14:editId="60E04128">
                  <wp:extent cx="2304757" cy="3600450"/>
                  <wp:effectExtent l="0" t="0" r="635" b="0"/>
                  <wp:docPr id="88" name="Resim 88" descr="http://www.gonder.org.tr/wp-content/themes/_journey/timthumb.php?src=http://www.gonder.org.tr/wp-content/uploads/2019/03/55458303_1851735408264095_4166194783372443648_n.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gonder.org.tr/wp-content/themes/_journey/timthumb.php?src=http://www.gonder.org.tr/wp-content/uploads/2019/03/55458303_1851735408264095_4166194783372443648_n.jpg&amp;q=90&amp;w=634&amp;zc=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343326" cy="3660701"/>
                          </a:xfrm>
                          <a:prstGeom prst="rect">
                            <a:avLst/>
                          </a:prstGeom>
                          <a:noFill/>
                          <a:ln>
                            <a:noFill/>
                          </a:ln>
                        </pic:spPr>
                      </pic:pic>
                    </a:graphicData>
                  </a:graphic>
                </wp:inline>
              </w:drawing>
            </w:r>
          </w:p>
        </w:tc>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52</w:t>
            </w:r>
            <w:r>
              <w:fldChar w:fldCharType="end"/>
            </w:r>
            <w:r>
              <w:t xml:space="preserve"> Some Project Materails</w:t>
            </w:r>
          </w:p>
          <w:p w:rsidR="00EA616A" w:rsidRDefault="00EA616A" w:rsidP="00EA616A">
            <w:pPr>
              <w:jc w:val="both"/>
              <w:rPr>
                <w:rFonts w:cstheme="minorHAnsi"/>
                <w:lang w:val="en-GB"/>
              </w:rPr>
            </w:pPr>
            <w:r>
              <w:rPr>
                <w:noProof/>
                <w:lang w:eastAsia="tr-TR"/>
              </w:rPr>
              <w:drawing>
                <wp:inline distT="0" distB="0" distL="0" distR="0" wp14:anchorId="163080D6" wp14:editId="5DCB5B65">
                  <wp:extent cx="2295525" cy="3648075"/>
                  <wp:effectExtent l="0" t="0" r="9525" b="9525"/>
                  <wp:docPr id="89" name="Resim 89" descr="http://www.gonder.org.tr/wp-content/themes/_journey/timthumb.php?src=http://www.gonder.org.tr/wp-content/uploads/2019/03/55560540_1851734791597490_8172146192356999168_n.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gonder.org.tr/wp-content/themes/_journey/timthumb.php?src=http://www.gonder.org.tr/wp-content/uploads/2019/03/55560540_1851734791597490_8172146192356999168_n.jpg&amp;q=90&amp;w=634&amp;zc=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316309" cy="3681105"/>
                          </a:xfrm>
                          <a:prstGeom prst="rect">
                            <a:avLst/>
                          </a:prstGeom>
                          <a:noFill/>
                          <a:ln>
                            <a:noFill/>
                          </a:ln>
                        </pic:spPr>
                      </pic:pic>
                    </a:graphicData>
                  </a:graphic>
                </wp:inline>
              </w:drawing>
            </w:r>
          </w:p>
        </w:tc>
      </w:tr>
    </w:tbl>
    <w:p w:rsidR="00EA616A" w:rsidRPr="0098000D" w:rsidRDefault="00EA616A" w:rsidP="00EA616A">
      <w:pPr>
        <w:jc w:val="both"/>
        <w:rPr>
          <w:rFonts w:cstheme="minorHAnsi"/>
          <w:lang w:val="en-GB"/>
        </w:rPr>
      </w:pPr>
    </w:p>
    <w:p w:rsidR="00EA616A" w:rsidRPr="0098000D" w:rsidRDefault="00EA616A" w:rsidP="00EA616A">
      <w:pPr>
        <w:jc w:val="both"/>
        <w:rPr>
          <w:rFonts w:cstheme="minorHAnsi"/>
          <w:lang w:val="en-GB"/>
        </w:rPr>
      </w:pPr>
      <w:r w:rsidRPr="0098000D">
        <w:rPr>
          <w:rFonts w:cstheme="minorHAnsi"/>
          <w:lang w:val="en-GB"/>
        </w:rPr>
        <w:t xml:space="preserve">During this visit some presentations were submitted to the participants by the relevant experts and authorities as follows: </w:t>
      </w:r>
    </w:p>
    <w:p w:rsidR="00EA616A" w:rsidRPr="0098000D" w:rsidRDefault="00EA616A" w:rsidP="00EA616A">
      <w:pPr>
        <w:pStyle w:val="ListeParagraf"/>
        <w:numPr>
          <w:ilvl w:val="0"/>
          <w:numId w:val="30"/>
        </w:numPr>
        <w:jc w:val="both"/>
        <w:rPr>
          <w:rFonts w:cstheme="minorHAnsi"/>
          <w:lang w:val="en-GB"/>
        </w:rPr>
      </w:pPr>
      <w:r w:rsidRPr="0098000D">
        <w:rPr>
          <w:rFonts w:cstheme="minorHAnsi"/>
          <w:lang w:val="en-GB"/>
        </w:rPr>
        <w:t>Deputy Regional Director of Istanbul Mr. İlyas Özdemir</w:t>
      </w:r>
    </w:p>
    <w:p w:rsidR="00EA616A" w:rsidRPr="0098000D" w:rsidRDefault="00EA616A" w:rsidP="00EA616A">
      <w:pPr>
        <w:pStyle w:val="ListeParagraf"/>
        <w:numPr>
          <w:ilvl w:val="0"/>
          <w:numId w:val="30"/>
        </w:numPr>
        <w:jc w:val="both"/>
        <w:rPr>
          <w:rFonts w:cstheme="minorHAnsi"/>
          <w:lang w:val="en-GB"/>
        </w:rPr>
      </w:pPr>
      <w:r w:rsidRPr="0098000D">
        <w:rPr>
          <w:rFonts w:cstheme="minorHAnsi"/>
          <w:lang w:val="en-GB"/>
        </w:rPr>
        <w:t>Director of Bahçeköy Forest Directorate Mr. Fatih Altunordu,</w:t>
      </w:r>
    </w:p>
    <w:p w:rsidR="00EA616A" w:rsidRPr="0098000D" w:rsidRDefault="00EA616A" w:rsidP="00EA616A">
      <w:pPr>
        <w:pStyle w:val="ListeParagraf"/>
        <w:numPr>
          <w:ilvl w:val="0"/>
          <w:numId w:val="30"/>
        </w:numPr>
        <w:jc w:val="both"/>
        <w:rPr>
          <w:rFonts w:cstheme="minorHAnsi"/>
          <w:lang w:val="en-GB"/>
        </w:rPr>
      </w:pPr>
      <w:r w:rsidRPr="0098000D">
        <w:rPr>
          <w:rFonts w:cstheme="minorHAnsi"/>
          <w:lang w:val="en-GB"/>
        </w:rPr>
        <w:t>Director of Istanbul Forest Nursery Directorate  Nejdet Balcı,</w:t>
      </w:r>
    </w:p>
    <w:p w:rsidR="00EA616A" w:rsidRDefault="00EA616A" w:rsidP="00EA616A">
      <w:pPr>
        <w:pStyle w:val="ListeParagraf"/>
        <w:numPr>
          <w:ilvl w:val="0"/>
          <w:numId w:val="30"/>
        </w:numPr>
        <w:jc w:val="both"/>
        <w:rPr>
          <w:rFonts w:cstheme="minorHAnsi"/>
          <w:lang w:val="en-GB"/>
        </w:rPr>
      </w:pPr>
      <w:r w:rsidRPr="0098000D">
        <w:rPr>
          <w:rFonts w:cstheme="minorHAnsi"/>
          <w:lang w:val="en-GB"/>
        </w:rPr>
        <w:t xml:space="preserve">Chief Engineer of Atatürk Arboretum Ms. Merve Kartaloğlu Sönmez </w:t>
      </w:r>
      <w:hyperlink r:id="rId130" w:history="1">
        <w:r w:rsidRPr="0098000D">
          <w:rPr>
            <w:rStyle w:val="Kpr"/>
            <w:rFonts w:cstheme="minorHAnsi"/>
            <w:lang w:val="en-GB"/>
          </w:rPr>
          <w:t>https://istanbulobm.ogm.gov.tr/BahcekoyOIM/Lists/yonetim/ozgecmisli.aspx</w:t>
        </w:r>
      </w:hyperlink>
      <w:r w:rsidRPr="0098000D">
        <w:rPr>
          <w:rFonts w:cstheme="minorHAnsi"/>
          <w:lang w:val="en-GB"/>
        </w:rPr>
        <w:t xml:space="preserve">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8"/>
        <w:gridCol w:w="4424"/>
      </w:tblGrid>
      <w:tr w:rsidR="00EA616A" w:rsidTr="00EA616A">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53</w:t>
            </w:r>
            <w:r>
              <w:fldChar w:fldCharType="end"/>
            </w:r>
            <w:r>
              <w:t xml:space="preserve"> Meeting at Istanbul Arboretum</w:t>
            </w:r>
          </w:p>
          <w:p w:rsidR="00EA616A" w:rsidRDefault="00EA616A" w:rsidP="00EA616A">
            <w:pPr>
              <w:jc w:val="both"/>
              <w:rPr>
                <w:rFonts w:cstheme="minorHAnsi"/>
                <w:lang w:val="en-GB"/>
              </w:rPr>
            </w:pPr>
            <w:r>
              <w:rPr>
                <w:noProof/>
                <w:lang w:eastAsia="tr-TR"/>
              </w:rPr>
              <w:drawing>
                <wp:inline distT="0" distB="0" distL="0" distR="0" wp14:anchorId="5D7E20BC" wp14:editId="4ABAAD7B">
                  <wp:extent cx="3009900" cy="1807210"/>
                  <wp:effectExtent l="0" t="0" r="0" b="2540"/>
                  <wp:docPr id="90" name="Resim 90" descr="http://www.gonder.org.tr/wp-content/themes/_journey/timthumb.php?src=http://www.gonder.org.tr/wp-content/uploads/2019/03/54206285_1846874775416825_8129450884540137472_n.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gonder.org.tr/wp-content/themes/_journey/timthumb.php?src=http://www.gonder.org.tr/wp-content/uploads/2019/03/54206285_1846874775416825_8129450884540137472_n.jpg&amp;q=90&amp;w=634&amp;zc=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031665" cy="1820278"/>
                          </a:xfrm>
                          <a:prstGeom prst="rect">
                            <a:avLst/>
                          </a:prstGeom>
                          <a:noFill/>
                          <a:ln>
                            <a:noFill/>
                          </a:ln>
                        </pic:spPr>
                      </pic:pic>
                    </a:graphicData>
                  </a:graphic>
                </wp:inline>
              </w:drawing>
            </w:r>
          </w:p>
        </w:tc>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54</w:t>
            </w:r>
            <w:r>
              <w:fldChar w:fldCharType="end"/>
            </w:r>
            <w:r>
              <w:t xml:space="preserve"> Field trip at Istanbul Arboretum</w:t>
            </w:r>
          </w:p>
          <w:p w:rsidR="00EA616A" w:rsidRDefault="00EA616A" w:rsidP="00EA616A">
            <w:pPr>
              <w:jc w:val="both"/>
              <w:rPr>
                <w:rFonts w:cstheme="minorHAnsi"/>
                <w:lang w:val="en-GB"/>
              </w:rPr>
            </w:pPr>
            <w:r>
              <w:rPr>
                <w:noProof/>
                <w:lang w:eastAsia="tr-TR"/>
              </w:rPr>
              <w:drawing>
                <wp:inline distT="0" distB="0" distL="0" distR="0" wp14:anchorId="769E11B6" wp14:editId="291A5EA4">
                  <wp:extent cx="2857500" cy="1771398"/>
                  <wp:effectExtent l="0" t="0" r="0" b="635"/>
                  <wp:docPr id="91" name="Resim 91" descr="http://www.gonder.org.tr/wp-content/themes/_journey/timthumb.php?src=http://www.gonder.org.tr/wp-content/uploads/2019/03/55910103_1850932888344347_1762353823193497600_o.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gonder.org.tr/wp-content/themes/_journey/timthumb.php?src=http://www.gonder.org.tr/wp-content/uploads/2019/03/55910103_1850932888344347_1762353823193497600_o.jpg&amp;q=90&amp;w=634&amp;zc=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878474" cy="1784400"/>
                          </a:xfrm>
                          <a:prstGeom prst="rect">
                            <a:avLst/>
                          </a:prstGeom>
                          <a:noFill/>
                          <a:ln>
                            <a:noFill/>
                          </a:ln>
                        </pic:spPr>
                      </pic:pic>
                    </a:graphicData>
                  </a:graphic>
                </wp:inline>
              </w:drawing>
            </w:r>
          </w:p>
        </w:tc>
      </w:tr>
    </w:tbl>
    <w:p w:rsidR="00EA616A" w:rsidRPr="0007514B" w:rsidRDefault="00EA616A" w:rsidP="00EA616A">
      <w:pPr>
        <w:jc w:val="both"/>
        <w:rPr>
          <w:rFonts w:cstheme="minorHAnsi"/>
          <w:lang w:val="en-GB"/>
        </w:rPr>
      </w:pPr>
    </w:p>
    <w:p w:rsidR="00EA616A" w:rsidRPr="0098000D" w:rsidRDefault="00EA616A" w:rsidP="00EA616A">
      <w:pPr>
        <w:jc w:val="both"/>
        <w:rPr>
          <w:rFonts w:cstheme="minorHAnsi"/>
          <w:lang w:val="en-GB"/>
        </w:rPr>
      </w:pPr>
      <w:r w:rsidRPr="0098000D">
        <w:rPr>
          <w:rFonts w:cstheme="minorHAnsi"/>
          <w:lang w:val="en-GB"/>
        </w:rPr>
        <w:t>After briefing and presentations, together with officials, participants visited to field.</w:t>
      </w:r>
    </w:p>
    <w:p w:rsidR="00EA616A" w:rsidRPr="0098000D" w:rsidRDefault="00EA616A" w:rsidP="00EA616A">
      <w:pPr>
        <w:jc w:val="both"/>
        <w:rPr>
          <w:rFonts w:cstheme="minorHAnsi"/>
          <w:lang w:val="en-GB"/>
        </w:rPr>
      </w:pPr>
      <w:r w:rsidRPr="0098000D">
        <w:rPr>
          <w:rFonts w:cstheme="minorHAnsi"/>
          <w:lang w:val="en-GB"/>
        </w:rPr>
        <w:t xml:space="preserve">The continuation of this, participant visited to Istanbul Forest Nursery Directorate. </w:t>
      </w:r>
      <w:hyperlink r:id="rId133" w:history="1">
        <w:r w:rsidRPr="0098000D">
          <w:rPr>
            <w:rStyle w:val="Kpr"/>
            <w:rFonts w:cstheme="minorHAnsi"/>
          </w:rPr>
          <w:t>https://istanbulobm.ogm.gov.tr/Sayfalar/Fidanl%C4%B1k%20M%C3%BCd%C3%BCrl%C3%BCkleri/istanbulfidanlik.aspx</w:t>
        </w:r>
      </w:hyperlink>
      <w:r w:rsidRPr="0098000D">
        <w:rPr>
          <w:rFonts w:cstheme="minorHAnsi"/>
        </w:rPr>
        <w:t xml:space="preserve"> </w:t>
      </w:r>
    </w:p>
    <w:p w:rsidR="00EA616A" w:rsidRPr="0098000D" w:rsidRDefault="00EA616A" w:rsidP="00EA616A">
      <w:pPr>
        <w:jc w:val="both"/>
        <w:rPr>
          <w:rFonts w:cstheme="minorHAnsi"/>
          <w:lang w:val="en-GB"/>
        </w:rPr>
      </w:pPr>
      <w:r w:rsidRPr="0098000D">
        <w:rPr>
          <w:rFonts w:cstheme="minorHAnsi"/>
          <w:lang w:val="en-GB"/>
        </w:rPr>
        <w:t>During this visit the following people were present and shared their experiences.</w:t>
      </w:r>
    </w:p>
    <w:p w:rsidR="00EA616A" w:rsidRPr="0098000D" w:rsidRDefault="00EA616A" w:rsidP="00EA616A">
      <w:pPr>
        <w:pStyle w:val="ListeParagraf"/>
        <w:numPr>
          <w:ilvl w:val="0"/>
          <w:numId w:val="35"/>
        </w:numPr>
        <w:jc w:val="both"/>
        <w:rPr>
          <w:rFonts w:cstheme="minorHAnsi"/>
          <w:lang w:val="en-GB"/>
        </w:rPr>
      </w:pPr>
      <w:r w:rsidRPr="0098000D">
        <w:rPr>
          <w:rFonts w:cstheme="minorHAnsi"/>
          <w:lang w:val="en-GB"/>
        </w:rPr>
        <w:t>Regional Director of Istanbul Mr. Recep Ateş,</w:t>
      </w:r>
    </w:p>
    <w:p w:rsidR="00EA616A" w:rsidRPr="0098000D" w:rsidRDefault="00EA616A" w:rsidP="00EA616A">
      <w:pPr>
        <w:pStyle w:val="ListeParagraf"/>
        <w:numPr>
          <w:ilvl w:val="0"/>
          <w:numId w:val="31"/>
        </w:numPr>
        <w:jc w:val="both"/>
        <w:rPr>
          <w:rFonts w:cstheme="minorHAnsi"/>
          <w:lang w:val="en-GB"/>
        </w:rPr>
      </w:pPr>
      <w:r w:rsidRPr="0098000D">
        <w:rPr>
          <w:rFonts w:cstheme="minorHAnsi"/>
          <w:lang w:val="en-GB"/>
        </w:rPr>
        <w:t>Deputy Regional Director Mr.  İlyas Özdemir,</w:t>
      </w:r>
    </w:p>
    <w:p w:rsidR="00EA616A" w:rsidRPr="0098000D" w:rsidRDefault="00EA616A" w:rsidP="00EA616A">
      <w:pPr>
        <w:pStyle w:val="ListeParagraf"/>
        <w:numPr>
          <w:ilvl w:val="0"/>
          <w:numId w:val="31"/>
        </w:numPr>
        <w:jc w:val="both"/>
        <w:rPr>
          <w:rFonts w:cstheme="minorHAnsi"/>
          <w:lang w:val="en-GB"/>
        </w:rPr>
      </w:pPr>
      <w:r w:rsidRPr="0098000D">
        <w:rPr>
          <w:rFonts w:cstheme="minorHAnsi"/>
          <w:lang w:val="en-GB"/>
        </w:rPr>
        <w:t>Director of Forest Nursery  Nejdet Balcı,</w:t>
      </w:r>
    </w:p>
    <w:p w:rsidR="00EA616A" w:rsidRPr="0098000D" w:rsidRDefault="00EA616A" w:rsidP="00EA616A">
      <w:pPr>
        <w:pStyle w:val="ListeParagraf"/>
        <w:numPr>
          <w:ilvl w:val="0"/>
          <w:numId w:val="31"/>
        </w:numPr>
        <w:jc w:val="both"/>
        <w:rPr>
          <w:rFonts w:cstheme="minorHAnsi"/>
          <w:lang w:val="en-GB"/>
        </w:rPr>
      </w:pPr>
      <w:r w:rsidRPr="0098000D">
        <w:rPr>
          <w:rFonts w:cstheme="minorHAnsi"/>
          <w:lang w:val="en-GB"/>
        </w:rPr>
        <w:t>Deputy Director of Nursery  Mehmet Kaplan,</w:t>
      </w:r>
    </w:p>
    <w:p w:rsidR="00EA616A" w:rsidRPr="0098000D" w:rsidRDefault="00EA616A" w:rsidP="00EA616A">
      <w:pPr>
        <w:pStyle w:val="ListeParagraf"/>
        <w:keepNext/>
        <w:numPr>
          <w:ilvl w:val="0"/>
          <w:numId w:val="31"/>
        </w:numPr>
        <w:jc w:val="both"/>
        <w:rPr>
          <w:rFonts w:cstheme="minorHAnsi"/>
          <w:lang w:val="en-GB"/>
        </w:rPr>
      </w:pPr>
      <w:r w:rsidRPr="0098000D">
        <w:rPr>
          <w:rFonts w:cstheme="minorHAnsi"/>
          <w:lang w:val="en-GB"/>
        </w:rPr>
        <w:t xml:space="preserve">Chief Engineer  Murat Güleken </w:t>
      </w:r>
    </w:p>
    <w:p w:rsidR="00EA616A" w:rsidRPr="0098000D" w:rsidRDefault="00EA616A" w:rsidP="00EA616A">
      <w:pPr>
        <w:pStyle w:val="ListeParagraf"/>
        <w:keepNext/>
        <w:ind w:left="0"/>
        <w:jc w:val="both"/>
        <w:rPr>
          <w:rFonts w:cstheme="minorHAnsi"/>
          <w:lang w:val="en-GB"/>
        </w:rPr>
      </w:pPr>
      <w:r w:rsidRPr="0098000D">
        <w:rPr>
          <w:rFonts w:cstheme="minorHAnsi"/>
          <w:lang w:val="en-GB"/>
        </w:rPr>
        <w:t xml:space="preserve">After presentations participants visited the nursery with relevant experts. </w:t>
      </w:r>
    </w:p>
    <w:p w:rsidR="00EA616A" w:rsidRPr="0098000D" w:rsidRDefault="00EA616A" w:rsidP="00EA616A">
      <w:pPr>
        <w:pStyle w:val="ListeParagraf"/>
        <w:keepNext/>
        <w:ind w:left="0"/>
        <w:jc w:val="both"/>
        <w:rPr>
          <w:rFonts w:cstheme="minorHAnsi"/>
          <w:lang w:val="en-GB"/>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EA616A" w:rsidTr="00EA616A">
        <w:trPr>
          <w:trHeight w:val="2936"/>
        </w:trPr>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55</w:t>
            </w:r>
            <w:r>
              <w:fldChar w:fldCharType="end"/>
            </w:r>
            <w:r>
              <w:t xml:space="preserve"> Meeting at Istanbul Nursery</w:t>
            </w:r>
          </w:p>
          <w:p w:rsidR="00EA616A" w:rsidRDefault="00EA616A" w:rsidP="00EA616A">
            <w:pPr>
              <w:pStyle w:val="ListeParagraf"/>
              <w:keepNext/>
              <w:ind w:left="0"/>
              <w:jc w:val="both"/>
              <w:rPr>
                <w:rFonts w:cstheme="minorHAnsi"/>
                <w:lang w:val="en-GB"/>
              </w:rPr>
            </w:pPr>
            <w:r>
              <w:rPr>
                <w:noProof/>
                <w:lang w:eastAsia="tr-TR"/>
              </w:rPr>
              <w:drawing>
                <wp:inline distT="0" distB="0" distL="0" distR="0" wp14:anchorId="73AD863A" wp14:editId="6303584D">
                  <wp:extent cx="2510534" cy="1409700"/>
                  <wp:effectExtent l="0" t="0" r="4445" b="0"/>
                  <wp:docPr id="92" name="Resim 92" descr="http://www.gonder.org.tr/wp-content/themes/_journey/timthumb.php?src=http://www.gonder.org.tr/wp-content/uploads/2019/03/55632850_1850929608344675_4330950587840462848_o.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gonder.org.tr/wp-content/themes/_journey/timthumb.php?src=http://www.gonder.org.tr/wp-content/uploads/2019/03/55632850_1850929608344675_4330950587840462848_o.jpg&amp;q=90&amp;w=634&amp;zc=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535737" cy="1423852"/>
                          </a:xfrm>
                          <a:prstGeom prst="rect">
                            <a:avLst/>
                          </a:prstGeom>
                          <a:noFill/>
                          <a:ln>
                            <a:noFill/>
                          </a:ln>
                        </pic:spPr>
                      </pic:pic>
                    </a:graphicData>
                  </a:graphic>
                </wp:inline>
              </w:drawing>
            </w:r>
          </w:p>
        </w:tc>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56</w:t>
            </w:r>
            <w:r>
              <w:fldChar w:fldCharType="end"/>
            </w:r>
            <w:r>
              <w:t xml:space="preserve"> Field Trip to Istanbul Nursery</w:t>
            </w:r>
          </w:p>
          <w:p w:rsidR="00EA616A" w:rsidRDefault="00EA616A" w:rsidP="00EA616A">
            <w:pPr>
              <w:pStyle w:val="ListeParagraf"/>
              <w:keepNext/>
              <w:ind w:left="0"/>
              <w:jc w:val="both"/>
              <w:rPr>
                <w:rFonts w:cstheme="minorHAnsi"/>
                <w:lang w:val="en-GB"/>
              </w:rPr>
            </w:pPr>
            <w:r>
              <w:rPr>
                <w:noProof/>
                <w:lang w:eastAsia="tr-TR"/>
              </w:rPr>
              <w:drawing>
                <wp:inline distT="0" distB="0" distL="0" distR="0" wp14:anchorId="125F7E48" wp14:editId="747C50BE">
                  <wp:extent cx="2457450" cy="1626111"/>
                  <wp:effectExtent l="0" t="0" r="0" b="0"/>
                  <wp:docPr id="93" name="Resim 93" descr="http://www.gonder.org.tr/wp-content/themes/_journey/timthumb.php?src=http://www.gonder.org.tr/wp-content/uploads/2019/03/55526954_1850939015010401_5627231258904887296_o.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gonder.org.tr/wp-content/themes/_journey/timthumb.php?src=http://www.gonder.org.tr/wp-content/uploads/2019/03/55526954_1850939015010401_5627231258904887296_o.jpg&amp;q=90&amp;w=634&amp;zc=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457450" cy="1626111"/>
                          </a:xfrm>
                          <a:prstGeom prst="rect">
                            <a:avLst/>
                          </a:prstGeom>
                          <a:noFill/>
                          <a:ln>
                            <a:noFill/>
                          </a:ln>
                        </pic:spPr>
                      </pic:pic>
                    </a:graphicData>
                  </a:graphic>
                </wp:inline>
              </w:drawing>
            </w:r>
          </w:p>
        </w:tc>
      </w:tr>
    </w:tbl>
    <w:p w:rsidR="00EA616A" w:rsidRPr="0098000D" w:rsidRDefault="00EA616A" w:rsidP="00EA616A">
      <w:pPr>
        <w:pStyle w:val="ListeParagraf"/>
        <w:keepNext/>
        <w:ind w:left="0"/>
        <w:jc w:val="both"/>
        <w:rPr>
          <w:rFonts w:cstheme="minorHAnsi"/>
          <w:lang w:val="en-GB"/>
        </w:rPr>
      </w:pPr>
      <w:r>
        <w:rPr>
          <w:rFonts w:cstheme="minorHAnsi"/>
          <w:lang w:val="en-GB"/>
        </w:rPr>
        <w:t xml:space="preserve"> Please visit this link for more information: </w:t>
      </w:r>
      <w:hyperlink r:id="rId136" w:history="1">
        <w:r>
          <w:rPr>
            <w:rStyle w:val="Kpr"/>
          </w:rPr>
          <w:t>http://www.gonder.org.tr/?p=7629</w:t>
        </w:r>
      </w:hyperlink>
    </w:p>
    <w:p w:rsidR="00EA616A" w:rsidRPr="0098000D" w:rsidRDefault="00EA616A" w:rsidP="00EA616A">
      <w:pPr>
        <w:pStyle w:val="Balk2"/>
        <w:jc w:val="both"/>
        <w:rPr>
          <w:rFonts w:asciiTheme="minorHAnsi" w:hAnsiTheme="minorHAnsi" w:cstheme="minorHAnsi"/>
          <w:sz w:val="22"/>
          <w:szCs w:val="22"/>
          <w:lang w:val="en-GB"/>
        </w:rPr>
      </w:pPr>
      <w:bookmarkStart w:id="85" w:name="_Toc5862910"/>
      <w:bookmarkStart w:id="86" w:name="_Toc7440298"/>
      <w:r w:rsidRPr="0098000D">
        <w:rPr>
          <w:rFonts w:asciiTheme="minorHAnsi" w:hAnsiTheme="minorHAnsi" w:cstheme="minorHAnsi"/>
          <w:sz w:val="22"/>
          <w:szCs w:val="22"/>
          <w:lang w:val="en-GB"/>
        </w:rPr>
        <w:t>21</w:t>
      </w:r>
      <w:r w:rsidRPr="0098000D">
        <w:rPr>
          <w:rFonts w:asciiTheme="minorHAnsi" w:hAnsiTheme="minorHAnsi" w:cstheme="minorHAnsi"/>
          <w:sz w:val="22"/>
          <w:szCs w:val="22"/>
          <w:vertAlign w:val="superscript"/>
          <w:lang w:val="en-GB"/>
        </w:rPr>
        <w:t>st</w:t>
      </w:r>
      <w:r w:rsidRPr="0098000D">
        <w:rPr>
          <w:rFonts w:asciiTheme="minorHAnsi" w:hAnsiTheme="minorHAnsi" w:cstheme="minorHAnsi"/>
          <w:sz w:val="22"/>
          <w:szCs w:val="22"/>
          <w:lang w:val="en-GB"/>
        </w:rPr>
        <w:t xml:space="preserve"> of March, 2019, Thursday</w:t>
      </w:r>
      <w:bookmarkEnd w:id="85"/>
      <w:bookmarkEnd w:id="86"/>
    </w:p>
    <w:p w:rsidR="00EA616A" w:rsidRDefault="00EA616A" w:rsidP="00EA616A">
      <w:pPr>
        <w:rPr>
          <w:rFonts w:cstheme="minorHAnsi"/>
          <w:lang w:val="en-GB"/>
        </w:rPr>
      </w:pPr>
      <w:r w:rsidRPr="0098000D">
        <w:rPr>
          <w:rFonts w:cstheme="minorHAnsi"/>
          <w:lang w:val="en-GB"/>
        </w:rPr>
        <w:t>The Day of 21</w:t>
      </w:r>
      <w:r w:rsidRPr="0098000D">
        <w:rPr>
          <w:rFonts w:cstheme="minorHAnsi"/>
          <w:vertAlign w:val="superscript"/>
          <w:lang w:val="en-GB"/>
        </w:rPr>
        <w:t>st</w:t>
      </w:r>
      <w:r w:rsidRPr="0098000D">
        <w:rPr>
          <w:rFonts w:cstheme="minorHAnsi"/>
          <w:lang w:val="en-GB"/>
        </w:rPr>
        <w:t xml:space="preserve"> of March has been declared by the General Assembly of the United Nations. For this occasion the General Directorate of Forests organises several programs to celebrate this day in overall country.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7"/>
        <w:gridCol w:w="4235"/>
      </w:tblGrid>
      <w:tr w:rsidR="00EA616A" w:rsidTr="00EA616A">
        <w:tc>
          <w:tcPr>
            <w:tcW w:w="4531" w:type="dxa"/>
          </w:tcPr>
          <w:p w:rsidR="00EA616A" w:rsidRDefault="00EA616A" w:rsidP="00EA616A">
            <w:pPr>
              <w:pStyle w:val="ResimYazs"/>
              <w:keepNext/>
            </w:pPr>
            <w:r>
              <w:t xml:space="preserve">Figure </w:t>
            </w:r>
            <w:r>
              <w:fldChar w:fldCharType="begin"/>
            </w:r>
            <w:r>
              <w:instrText xml:space="preserve"> SEQ Figure \* ARABIC </w:instrText>
            </w:r>
            <w:r>
              <w:fldChar w:fldCharType="separate"/>
            </w:r>
            <w:r w:rsidR="00B57EC6">
              <w:rPr>
                <w:noProof/>
              </w:rPr>
              <w:t>57</w:t>
            </w:r>
            <w:r>
              <w:fldChar w:fldCharType="end"/>
            </w:r>
            <w:r>
              <w:t xml:space="preserve"> Ceremony of 21st of March IDF</w:t>
            </w:r>
          </w:p>
          <w:p w:rsidR="00EA616A" w:rsidRDefault="00EA616A" w:rsidP="00EA616A">
            <w:pPr>
              <w:rPr>
                <w:rFonts w:cstheme="minorHAnsi"/>
                <w:lang w:val="en-GB"/>
              </w:rPr>
            </w:pPr>
            <w:r>
              <w:rPr>
                <w:noProof/>
                <w:lang w:eastAsia="tr-TR"/>
              </w:rPr>
              <w:drawing>
                <wp:inline distT="0" distB="0" distL="0" distR="0" wp14:anchorId="603278E4" wp14:editId="0B54A403">
                  <wp:extent cx="2934611" cy="1647825"/>
                  <wp:effectExtent l="0" t="0" r="0" b="0"/>
                  <wp:docPr id="94" name="Resim 94" descr="http://www.gonder.org.tr/wp-content/themes/_journey/timthumb.php?src=http://www.gonder.org.tr/wp-content/uploads/2019/03/54411785_1850933161677653_2214932673409843200_o.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gonder.org.tr/wp-content/themes/_journey/timthumb.php?src=http://www.gonder.org.tr/wp-content/uploads/2019/03/54411785_1850933161677653_2214932673409843200_o.jpg&amp;q=90&amp;w=634&amp;zc=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956940" cy="1660363"/>
                          </a:xfrm>
                          <a:prstGeom prst="rect">
                            <a:avLst/>
                          </a:prstGeom>
                          <a:noFill/>
                          <a:ln>
                            <a:noFill/>
                          </a:ln>
                        </pic:spPr>
                      </pic:pic>
                    </a:graphicData>
                  </a:graphic>
                </wp:inline>
              </w:drawing>
            </w:r>
          </w:p>
        </w:tc>
        <w:tc>
          <w:tcPr>
            <w:tcW w:w="4531" w:type="dxa"/>
          </w:tcPr>
          <w:p w:rsidR="00EA616A" w:rsidRDefault="00EA616A" w:rsidP="00EA616A">
            <w:pPr>
              <w:pStyle w:val="ResimYazs"/>
              <w:keepNext/>
            </w:pPr>
            <w:r>
              <w:t xml:space="preserve">Figure </w:t>
            </w:r>
            <w:r>
              <w:fldChar w:fldCharType="begin"/>
            </w:r>
            <w:r>
              <w:instrText xml:space="preserve"> SEQ Figure \* ARABIC </w:instrText>
            </w:r>
            <w:r>
              <w:fldChar w:fldCharType="separate"/>
            </w:r>
            <w:r w:rsidR="00B57EC6">
              <w:rPr>
                <w:noProof/>
              </w:rPr>
              <w:t>58</w:t>
            </w:r>
            <w:r>
              <w:fldChar w:fldCharType="end"/>
            </w:r>
            <w:r>
              <w:t xml:space="preserve"> </w:t>
            </w:r>
            <w:r w:rsidRPr="00147DAB">
              <w:t>Ceremony of 21st of March IDF</w:t>
            </w:r>
          </w:p>
          <w:p w:rsidR="00EA616A" w:rsidRDefault="00EA616A" w:rsidP="00EA616A">
            <w:pPr>
              <w:rPr>
                <w:rFonts w:cstheme="minorHAnsi"/>
                <w:lang w:val="en-GB"/>
              </w:rPr>
            </w:pPr>
            <w:r>
              <w:rPr>
                <w:noProof/>
                <w:lang w:eastAsia="tr-TR"/>
              </w:rPr>
              <w:drawing>
                <wp:inline distT="0" distB="0" distL="0" distR="0" wp14:anchorId="4924D11E" wp14:editId="2477576C">
                  <wp:extent cx="2438400" cy="1625600"/>
                  <wp:effectExtent l="0" t="0" r="0" b="0"/>
                  <wp:docPr id="95" name="Resim 95" descr="https://istanbulobm.ogm.gov.tr/Lists/Haberler/Attachments/90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stanbulobm.ogm.gov.tr/Lists/Haberler/Attachments/908/14.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438693" cy="1625795"/>
                          </a:xfrm>
                          <a:prstGeom prst="rect">
                            <a:avLst/>
                          </a:prstGeom>
                          <a:noFill/>
                          <a:ln>
                            <a:noFill/>
                          </a:ln>
                        </pic:spPr>
                      </pic:pic>
                    </a:graphicData>
                  </a:graphic>
                </wp:inline>
              </w:drawing>
            </w:r>
          </w:p>
        </w:tc>
      </w:tr>
    </w:tbl>
    <w:p w:rsidR="00EA616A" w:rsidRPr="0098000D" w:rsidRDefault="00EA616A" w:rsidP="00EA616A">
      <w:pPr>
        <w:rPr>
          <w:rFonts w:cstheme="minorHAnsi"/>
          <w:lang w:val="en-GB"/>
        </w:rPr>
      </w:pPr>
    </w:p>
    <w:p w:rsidR="00EA616A" w:rsidRPr="0098000D" w:rsidRDefault="00EA616A" w:rsidP="00EA616A">
      <w:pPr>
        <w:rPr>
          <w:rFonts w:cstheme="minorHAnsi"/>
          <w:lang w:val="en-GB"/>
        </w:rPr>
      </w:pPr>
      <w:r w:rsidRPr="0098000D">
        <w:rPr>
          <w:rFonts w:cstheme="minorHAnsi"/>
          <w:lang w:val="en-GB"/>
        </w:rPr>
        <w:t xml:space="preserve">This is a very good opportunity to witness and see the organisation and activities in an ordinary way.  For that aim participants join to </w:t>
      </w:r>
      <w:hyperlink r:id="rId139" w:history="1">
        <w:r w:rsidRPr="0098000D">
          <w:rPr>
            <w:rStyle w:val="Kpr"/>
            <w:rFonts w:cstheme="minorHAnsi"/>
            <w:lang w:val="en-GB"/>
          </w:rPr>
          <w:t>program</w:t>
        </w:r>
      </w:hyperlink>
      <w:r w:rsidRPr="0098000D">
        <w:rPr>
          <w:rFonts w:cstheme="minorHAnsi"/>
          <w:lang w:val="en-GB"/>
        </w:rPr>
        <w:t xml:space="preserve"> organised by Şile Forestry Directorate for "21 March World Forest Day Events". During that program they were able to plant seedlings with children and relative officials. </w:t>
      </w:r>
    </w:p>
    <w:p w:rsidR="00EA616A" w:rsidRPr="0098000D" w:rsidRDefault="00EA616A" w:rsidP="00EA616A">
      <w:pPr>
        <w:rPr>
          <w:rFonts w:cstheme="minorHAnsi"/>
          <w:lang w:val="en-GB"/>
        </w:rPr>
      </w:pPr>
      <w:r w:rsidRPr="0098000D">
        <w:rPr>
          <w:rFonts w:cstheme="minorHAnsi"/>
          <w:lang w:val="en-GB"/>
        </w:rPr>
        <w:t>In the afternoon, a cultural excursion was made in Istanbul in accordance with the program.</w:t>
      </w:r>
      <w:r w:rsidRPr="0098000D">
        <w:rPr>
          <w:rFonts w:cstheme="minorHAnsi"/>
        </w:rPr>
        <w:t xml:space="preserve"> </w:t>
      </w:r>
      <w:r w:rsidRPr="0098000D">
        <w:rPr>
          <w:rFonts w:cstheme="minorHAnsi"/>
          <w:lang w:val="en-GB"/>
        </w:rPr>
        <w:t>With this program, the participants were informed about forest-public relations, ensuring and informing citizens about their afforestation and nursery work, and making them interested in forestry studies.</w:t>
      </w:r>
    </w:p>
    <w:p w:rsidR="00EA616A" w:rsidRPr="0098000D" w:rsidRDefault="00EA616A" w:rsidP="00EA616A">
      <w:pPr>
        <w:pStyle w:val="Balk2"/>
        <w:rPr>
          <w:rFonts w:asciiTheme="minorHAnsi" w:hAnsiTheme="minorHAnsi" w:cstheme="minorHAnsi"/>
          <w:sz w:val="22"/>
          <w:szCs w:val="22"/>
          <w:lang w:val="en-GB"/>
        </w:rPr>
      </w:pPr>
      <w:bookmarkStart w:id="87" w:name="_Toc5862911"/>
      <w:bookmarkStart w:id="88" w:name="_Toc7440299"/>
      <w:r w:rsidRPr="0098000D">
        <w:rPr>
          <w:rFonts w:asciiTheme="minorHAnsi" w:hAnsiTheme="minorHAnsi" w:cstheme="minorHAnsi"/>
          <w:sz w:val="22"/>
          <w:szCs w:val="22"/>
          <w:lang w:val="en-GB"/>
        </w:rPr>
        <w:t>22</w:t>
      </w:r>
      <w:r w:rsidRPr="0098000D">
        <w:rPr>
          <w:rFonts w:asciiTheme="minorHAnsi" w:hAnsiTheme="minorHAnsi" w:cstheme="minorHAnsi"/>
          <w:sz w:val="22"/>
          <w:szCs w:val="22"/>
          <w:vertAlign w:val="superscript"/>
          <w:lang w:val="en-GB"/>
        </w:rPr>
        <w:t>nd</w:t>
      </w:r>
      <w:r w:rsidRPr="0098000D">
        <w:rPr>
          <w:rFonts w:asciiTheme="minorHAnsi" w:hAnsiTheme="minorHAnsi" w:cstheme="minorHAnsi"/>
          <w:sz w:val="22"/>
          <w:szCs w:val="22"/>
          <w:lang w:val="en-GB"/>
        </w:rPr>
        <w:t xml:space="preserve"> of March, 2019, Friday</w:t>
      </w:r>
      <w:bookmarkEnd w:id="87"/>
      <w:bookmarkEnd w:id="88"/>
    </w:p>
    <w:p w:rsidR="00EA616A" w:rsidRPr="0098000D" w:rsidRDefault="00EA616A" w:rsidP="00EA616A">
      <w:pPr>
        <w:jc w:val="both"/>
        <w:rPr>
          <w:rFonts w:cstheme="minorHAnsi"/>
          <w:lang w:val="en-GB"/>
        </w:rPr>
      </w:pPr>
      <w:r w:rsidRPr="0098000D">
        <w:rPr>
          <w:rFonts w:cstheme="minorHAnsi"/>
          <w:lang w:val="en-GB"/>
        </w:rPr>
        <w:t xml:space="preserve">At that day participants visited to Istanbul Forestry Faculty and met with academicians. </w:t>
      </w:r>
      <w:hyperlink r:id="rId140" w:history="1">
        <w:r w:rsidRPr="0098000D">
          <w:rPr>
            <w:rStyle w:val="Kpr"/>
            <w:rFonts w:cstheme="minorHAnsi"/>
            <w:lang w:val="en-GB"/>
          </w:rPr>
          <w:t>http://orman.istanbulc.edu.tr/en/</w:t>
        </w:r>
      </w:hyperlink>
      <w:r w:rsidRPr="0098000D">
        <w:rPr>
          <w:rFonts w:cstheme="minorHAnsi"/>
          <w:lang w:val="en-GB"/>
        </w:rPr>
        <w:t xml:space="preserve"> </w:t>
      </w:r>
    </w:p>
    <w:p w:rsidR="00EA616A" w:rsidRPr="0098000D" w:rsidRDefault="00EA616A" w:rsidP="00EA616A">
      <w:pPr>
        <w:jc w:val="both"/>
        <w:rPr>
          <w:rFonts w:cstheme="minorHAnsi"/>
          <w:lang w:val="en-GB"/>
        </w:rPr>
      </w:pPr>
      <w:r w:rsidRPr="0098000D">
        <w:rPr>
          <w:rFonts w:cstheme="minorHAnsi"/>
          <w:lang w:val="en-GB"/>
        </w:rPr>
        <w:t xml:space="preserve">Professor Dr. Turgay Akbulut- Dean of Faculty- </w:t>
      </w:r>
      <w:hyperlink r:id="rId141" w:history="1">
        <w:r w:rsidRPr="0098000D">
          <w:rPr>
            <w:rStyle w:val="Kpr"/>
            <w:rFonts w:cstheme="minorHAnsi"/>
            <w:lang w:val="en-GB"/>
          </w:rPr>
          <w:t>http://profil.istanbulc.edu.tr/tr/p/takbulut</w:t>
        </w:r>
      </w:hyperlink>
      <w:r w:rsidRPr="0098000D">
        <w:rPr>
          <w:rFonts w:cstheme="minorHAnsi"/>
          <w:lang w:val="en-GB"/>
        </w:rPr>
        <w:t xml:space="preserve">  welcomed the participants. Professor Dr. Türker Dündar- Representative of OMO to Faculty- </w:t>
      </w:r>
      <w:hyperlink r:id="rId142" w:history="1">
        <w:r w:rsidRPr="0098000D">
          <w:rPr>
            <w:rStyle w:val="Kpr"/>
            <w:rFonts w:cstheme="minorHAnsi"/>
            <w:lang w:val="en-GB"/>
          </w:rPr>
          <w:t>http://profil.istanbulc.edu.tr/tr/p/dundar</w:t>
        </w:r>
      </w:hyperlink>
      <w:r w:rsidRPr="0098000D">
        <w:rPr>
          <w:rFonts w:cstheme="minorHAnsi"/>
          <w:lang w:val="en-GB"/>
        </w:rPr>
        <w:t xml:space="preserve"> was also present during this </w:t>
      </w:r>
      <w:r>
        <w:rPr>
          <w:rFonts w:cstheme="minorHAnsi"/>
          <w:lang w:val="en-GB"/>
        </w:rPr>
        <w:t xml:space="preserve">opening </w:t>
      </w:r>
      <w:r w:rsidRPr="0098000D">
        <w:rPr>
          <w:rFonts w:cstheme="minorHAnsi"/>
          <w:lang w:val="en-GB"/>
        </w:rPr>
        <w:t xml:space="preserve">ceremony.  </w:t>
      </w:r>
      <w:r w:rsidRPr="0098000D">
        <w:rPr>
          <w:rFonts w:cstheme="minorHAnsi"/>
          <w:lang w:val="en-GB"/>
        </w:rPr>
        <w:cr/>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3"/>
        <w:gridCol w:w="4549"/>
      </w:tblGrid>
      <w:tr w:rsidR="00EA616A" w:rsidTr="00EA616A">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59</w:t>
            </w:r>
            <w:r>
              <w:fldChar w:fldCharType="end"/>
            </w:r>
            <w:r>
              <w:t xml:space="preserve"> Istanbul Faculty of Forestry</w:t>
            </w:r>
          </w:p>
          <w:p w:rsidR="00EA616A" w:rsidRDefault="00EA616A" w:rsidP="00EA616A">
            <w:pPr>
              <w:jc w:val="both"/>
              <w:rPr>
                <w:rFonts w:cstheme="minorHAnsi"/>
                <w:lang w:val="en-GB"/>
              </w:rPr>
            </w:pPr>
            <w:r>
              <w:rPr>
                <w:noProof/>
                <w:lang w:eastAsia="tr-TR"/>
              </w:rPr>
              <w:drawing>
                <wp:inline distT="0" distB="0" distL="0" distR="0" wp14:anchorId="116196D0" wp14:editId="67E37576">
                  <wp:extent cx="2746088" cy="2057400"/>
                  <wp:effectExtent l="0" t="0" r="0" b="0"/>
                  <wp:docPr id="96" name="Resim 96" descr="http://www.gonder.org.tr/wp-content/themes/_journey/timthumb.php?src=http://www.gonder.org.tr/wp-content/uploads/2019/03/54372218_1849120735192229_5015600599962484736_n.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gonder.org.tr/wp-content/themes/_journey/timthumb.php?src=http://www.gonder.org.tr/wp-content/uploads/2019/03/54372218_1849120735192229_5015600599962484736_n.jpg&amp;q=90&amp;w=634&amp;zc=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770340" cy="2075570"/>
                          </a:xfrm>
                          <a:prstGeom prst="rect">
                            <a:avLst/>
                          </a:prstGeom>
                          <a:noFill/>
                          <a:ln>
                            <a:noFill/>
                          </a:ln>
                        </pic:spPr>
                      </pic:pic>
                    </a:graphicData>
                  </a:graphic>
                </wp:inline>
              </w:drawing>
            </w:r>
          </w:p>
        </w:tc>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60</w:t>
            </w:r>
            <w:r>
              <w:fldChar w:fldCharType="end"/>
            </w:r>
            <w:r>
              <w:t xml:space="preserve"> Facilities of Forestry Faculty</w:t>
            </w:r>
          </w:p>
          <w:p w:rsidR="00EA616A" w:rsidRDefault="00EA616A" w:rsidP="00EA616A">
            <w:pPr>
              <w:jc w:val="both"/>
              <w:rPr>
                <w:rFonts w:cstheme="minorHAnsi"/>
                <w:lang w:val="en-GB"/>
              </w:rPr>
            </w:pPr>
            <w:r>
              <w:rPr>
                <w:noProof/>
                <w:lang w:eastAsia="tr-TR"/>
              </w:rPr>
              <w:drawing>
                <wp:inline distT="0" distB="0" distL="0" distR="0" wp14:anchorId="1C1E3026" wp14:editId="4D29D415">
                  <wp:extent cx="2758440" cy="2066655"/>
                  <wp:effectExtent l="0" t="0" r="3810" b="0"/>
                  <wp:docPr id="97" name="Resim 97" descr="http://www.gonder.org.tr/wp-content/themes/_journey/timthumb.php?src=http://www.gonder.org.tr/wp-content/uploads/2019/03/54515415_1849120955192207_8497052909156958208_n.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gonder.org.tr/wp-content/themes/_journey/timthumb.php?src=http://www.gonder.org.tr/wp-content/uploads/2019/03/54515415_1849120955192207_8497052909156958208_n.jpg&amp;q=90&amp;w=634&amp;zc=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74621" cy="2078778"/>
                          </a:xfrm>
                          <a:prstGeom prst="rect">
                            <a:avLst/>
                          </a:prstGeom>
                          <a:noFill/>
                          <a:ln>
                            <a:noFill/>
                          </a:ln>
                        </pic:spPr>
                      </pic:pic>
                    </a:graphicData>
                  </a:graphic>
                </wp:inline>
              </w:drawing>
            </w:r>
          </w:p>
        </w:tc>
      </w:tr>
    </w:tbl>
    <w:p w:rsidR="00EA616A" w:rsidRPr="0098000D" w:rsidRDefault="00EA616A" w:rsidP="00EA616A">
      <w:pPr>
        <w:jc w:val="both"/>
        <w:rPr>
          <w:rFonts w:cstheme="minorHAnsi"/>
          <w:lang w:val="en-GB"/>
        </w:rPr>
      </w:pPr>
    </w:p>
    <w:p w:rsidR="00EA616A" w:rsidRPr="0098000D" w:rsidRDefault="00EA616A" w:rsidP="00EA616A">
      <w:pPr>
        <w:jc w:val="both"/>
        <w:rPr>
          <w:rFonts w:cstheme="minorHAnsi"/>
          <w:lang w:val="en-GB"/>
        </w:rPr>
      </w:pPr>
      <w:r w:rsidRPr="0098000D">
        <w:rPr>
          <w:rFonts w:cstheme="minorHAnsi"/>
          <w:lang w:val="en-GB"/>
        </w:rPr>
        <w:t xml:space="preserve">Associate Professor Servet Çalışkan- </w:t>
      </w:r>
      <w:hyperlink r:id="rId145" w:history="1">
        <w:r w:rsidRPr="0098000D">
          <w:rPr>
            <w:rStyle w:val="Kpr"/>
            <w:rFonts w:cstheme="minorHAnsi"/>
            <w:lang w:val="en-GB"/>
          </w:rPr>
          <w:t>http://profil.istanbulc.edu.tr/tr/p/servetc</w:t>
        </w:r>
      </w:hyperlink>
      <w:r w:rsidRPr="0098000D">
        <w:rPr>
          <w:rFonts w:cstheme="minorHAnsi"/>
          <w:lang w:val="en-GB"/>
        </w:rPr>
        <w:t xml:space="preserve">    and Dr. Safa Balekoğlu </w:t>
      </w:r>
      <w:hyperlink r:id="rId146" w:history="1">
        <w:r w:rsidRPr="0098000D">
          <w:rPr>
            <w:rStyle w:val="Kpr"/>
            <w:rFonts w:cstheme="minorHAnsi"/>
            <w:lang w:val="en-GB"/>
          </w:rPr>
          <w:t>http://profil.istanbulc.edu.tr/tr/p/safa.balekoglu</w:t>
        </w:r>
      </w:hyperlink>
      <w:r w:rsidRPr="0098000D">
        <w:rPr>
          <w:rFonts w:cstheme="minorHAnsi"/>
          <w:lang w:val="en-GB"/>
        </w:rPr>
        <w:t xml:space="preserve"> gave lessons and shared their theoretical knowledge on “Nursery Plant and Management, Root System and Afforestation Techniques”. </w:t>
      </w:r>
    </w:p>
    <w:p w:rsidR="00EA616A" w:rsidRPr="0098000D" w:rsidRDefault="00EA616A" w:rsidP="00EA616A">
      <w:pPr>
        <w:jc w:val="both"/>
        <w:rPr>
          <w:rFonts w:cstheme="minorHAnsi"/>
          <w:lang w:val="en-GB"/>
        </w:rPr>
      </w:pPr>
      <w:r w:rsidRPr="0098000D">
        <w:rPr>
          <w:rFonts w:cstheme="minorHAnsi"/>
          <w:lang w:val="en-GB"/>
        </w:rPr>
        <w:t xml:space="preserve"> During this program, Deputy Dean Prof. Dr. Vedat Beşkardeş, representatives from General Directorate of Forests as Mr. Nihat Karakaya, Division Director of Istanbul Regional Directorate Ms. Canan Yeşil and photographer Mr. Murat Gümüş were also present.</w:t>
      </w:r>
    </w:p>
    <w:p w:rsidR="00EA616A" w:rsidRPr="0098000D" w:rsidRDefault="00EA616A" w:rsidP="00EA616A">
      <w:pPr>
        <w:pStyle w:val="NormalWeb"/>
        <w:shd w:val="clear" w:color="auto" w:fill="FFFFFF"/>
        <w:spacing w:before="0" w:beforeAutospacing="0" w:after="300" w:afterAutospacing="0"/>
        <w:jc w:val="both"/>
        <w:textAlignment w:val="baseline"/>
        <w:rPr>
          <w:rFonts w:asciiTheme="minorHAnsi" w:eastAsiaTheme="minorHAnsi" w:hAnsiTheme="minorHAnsi" w:cstheme="minorHAnsi"/>
          <w:sz w:val="22"/>
          <w:szCs w:val="22"/>
          <w:lang w:eastAsia="en-US"/>
        </w:rPr>
      </w:pPr>
      <w:r w:rsidRPr="0098000D">
        <w:rPr>
          <w:rFonts w:asciiTheme="minorHAnsi" w:eastAsiaTheme="minorHAnsi" w:hAnsiTheme="minorHAnsi" w:cstheme="minorHAnsi"/>
          <w:sz w:val="22"/>
          <w:szCs w:val="22"/>
          <w:lang w:eastAsia="en-US"/>
        </w:rPr>
        <w:t>On this occasion, the participants were able to see closely to Turkey's oldest and most powerful Faculty of Forestry and the opportunity to discuss with the authorities.</w:t>
      </w:r>
    </w:p>
    <w:p w:rsidR="00EA616A" w:rsidRDefault="00EA616A" w:rsidP="00EA616A">
      <w:pPr>
        <w:pStyle w:val="NormalWeb"/>
        <w:shd w:val="clear" w:color="auto" w:fill="FFFFFF"/>
        <w:spacing w:before="0" w:beforeAutospacing="0" w:after="300" w:afterAutospacing="0"/>
        <w:jc w:val="both"/>
        <w:textAlignment w:val="baseline"/>
        <w:rPr>
          <w:rFonts w:asciiTheme="minorHAnsi" w:hAnsiTheme="minorHAnsi" w:cstheme="minorHAnsi"/>
          <w:color w:val="444444"/>
          <w:sz w:val="22"/>
          <w:szCs w:val="22"/>
        </w:rPr>
      </w:pPr>
      <w:r w:rsidRPr="0098000D">
        <w:rPr>
          <w:rFonts w:asciiTheme="minorHAnsi" w:hAnsiTheme="minorHAnsi" w:cstheme="minorHAnsi"/>
          <w:color w:val="444444"/>
          <w:sz w:val="22"/>
          <w:szCs w:val="22"/>
        </w:rPr>
        <w:t>Afternoon they visited to the Regional Directorate of Istanbul. Regional Director Mr. Recep Ateş, Deputy Regional Director Mr. </w:t>
      </w:r>
      <w:hyperlink r:id="rId147" w:history="1">
        <w:r w:rsidRPr="0098000D">
          <w:rPr>
            <w:rStyle w:val="Kpr"/>
            <w:rFonts w:asciiTheme="minorHAnsi" w:eastAsiaTheme="majorEastAsia" w:hAnsiTheme="minorHAnsi" w:cstheme="minorHAnsi"/>
            <w:color w:val="649341"/>
            <w:sz w:val="22"/>
            <w:szCs w:val="22"/>
            <w:bdr w:val="none" w:sz="0" w:space="0" w:color="auto" w:frame="1"/>
          </w:rPr>
          <w:t>Ilyas Özdemir</w:t>
        </w:r>
      </w:hyperlink>
      <w:r w:rsidRPr="0098000D">
        <w:rPr>
          <w:rFonts w:asciiTheme="minorHAnsi" w:hAnsiTheme="minorHAnsi" w:cstheme="minorHAnsi"/>
          <w:color w:val="444444"/>
          <w:sz w:val="22"/>
          <w:szCs w:val="22"/>
        </w:rPr>
        <w:t>, Istanbul Forestry Director Mr. Veli Altıntaş gave a welcoming speech and shared their experiences verbally. After that Division Director of Afforestation Mr.</w:t>
      </w:r>
      <w:hyperlink r:id="rId148" w:history="1">
        <w:r w:rsidRPr="0098000D">
          <w:rPr>
            <w:rStyle w:val="Kpr"/>
            <w:rFonts w:asciiTheme="minorHAnsi" w:eastAsiaTheme="majorEastAsia" w:hAnsiTheme="minorHAnsi" w:cstheme="minorHAnsi"/>
            <w:color w:val="649341"/>
            <w:sz w:val="22"/>
            <w:szCs w:val="22"/>
            <w:bdr w:val="none" w:sz="0" w:space="0" w:color="auto" w:frame="1"/>
          </w:rPr>
          <w:t>Talip Kavlak</w:t>
        </w:r>
      </w:hyperlink>
      <w:r w:rsidRPr="0098000D">
        <w:rPr>
          <w:rFonts w:asciiTheme="minorHAnsi" w:hAnsiTheme="minorHAnsi" w:cstheme="minorHAnsi"/>
          <w:color w:val="444444"/>
          <w:sz w:val="22"/>
          <w:szCs w:val="22"/>
        </w:rPr>
        <w:t>, Division Director of Silviculture </w:t>
      </w:r>
      <w:hyperlink r:id="rId149" w:history="1">
        <w:r w:rsidRPr="0098000D">
          <w:rPr>
            <w:rStyle w:val="Kpr"/>
            <w:rFonts w:asciiTheme="minorHAnsi" w:eastAsiaTheme="majorEastAsia" w:hAnsiTheme="minorHAnsi" w:cstheme="minorHAnsi"/>
            <w:color w:val="649341"/>
            <w:sz w:val="22"/>
            <w:szCs w:val="22"/>
            <w:bdr w:val="none" w:sz="0" w:space="0" w:color="auto" w:frame="1"/>
          </w:rPr>
          <w:t>Selahattin Eruş</w:t>
        </w:r>
      </w:hyperlink>
      <w:r w:rsidRPr="0098000D">
        <w:rPr>
          <w:rFonts w:asciiTheme="minorHAnsi" w:hAnsiTheme="minorHAnsi" w:cstheme="minorHAnsi"/>
          <w:color w:val="444444"/>
          <w:sz w:val="22"/>
          <w:szCs w:val="22"/>
        </w:rPr>
        <w:t> and Division Director of Foreign Relations gave presentation on their activities.</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EA616A" w:rsidTr="00EA616A">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61</w:t>
            </w:r>
            <w:r>
              <w:fldChar w:fldCharType="end"/>
            </w:r>
            <w:r>
              <w:t xml:space="preserve"> Regional Directorate of Istanbul</w:t>
            </w:r>
          </w:p>
          <w:p w:rsidR="00EA616A" w:rsidRDefault="00EA616A" w:rsidP="00EA616A">
            <w:pPr>
              <w:pStyle w:val="NormalWeb"/>
              <w:spacing w:before="0" w:beforeAutospacing="0" w:after="300" w:afterAutospacing="0"/>
              <w:jc w:val="both"/>
              <w:textAlignment w:val="baseline"/>
              <w:rPr>
                <w:rFonts w:asciiTheme="minorHAnsi" w:hAnsiTheme="minorHAnsi" w:cstheme="minorHAnsi"/>
                <w:color w:val="444444"/>
                <w:sz w:val="22"/>
                <w:szCs w:val="22"/>
              </w:rPr>
            </w:pPr>
            <w:r>
              <w:rPr>
                <w:noProof/>
                <w:lang w:val="tr-TR" w:eastAsia="tr-TR"/>
              </w:rPr>
              <w:drawing>
                <wp:inline distT="0" distB="0" distL="0" distR="0" wp14:anchorId="58B9FEE5" wp14:editId="72748C27">
                  <wp:extent cx="2714089" cy="1524000"/>
                  <wp:effectExtent l="0" t="0" r="0" b="0"/>
                  <wp:docPr id="98" name="Resim 98" descr="http://www.gonder.org.tr/wp-content/themes/_journey/timthumb.php?src=http://www.gonder.org.tr/wp-content/uploads/2019/03/55462869_1849952965109006_9006100224149553152_o.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gonder.org.tr/wp-content/themes/_journey/timthumb.php?src=http://www.gonder.org.tr/wp-content/uploads/2019/03/55462869_1849952965109006_9006100224149553152_o.jpg&amp;q=90&amp;w=634&amp;zc=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734904" cy="1535688"/>
                          </a:xfrm>
                          <a:prstGeom prst="rect">
                            <a:avLst/>
                          </a:prstGeom>
                          <a:noFill/>
                          <a:ln>
                            <a:noFill/>
                          </a:ln>
                        </pic:spPr>
                      </pic:pic>
                    </a:graphicData>
                  </a:graphic>
                </wp:inline>
              </w:drawing>
            </w:r>
          </w:p>
        </w:tc>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62</w:t>
            </w:r>
            <w:r>
              <w:fldChar w:fldCharType="end"/>
            </w:r>
            <w:r>
              <w:t xml:space="preserve"> Presentations by officials from Istanbul RD </w:t>
            </w:r>
          </w:p>
          <w:p w:rsidR="00EA616A" w:rsidRDefault="00EA616A" w:rsidP="00EA616A">
            <w:pPr>
              <w:pStyle w:val="NormalWeb"/>
              <w:spacing w:before="0" w:beforeAutospacing="0" w:after="300" w:afterAutospacing="0"/>
              <w:jc w:val="both"/>
              <w:textAlignment w:val="baseline"/>
              <w:rPr>
                <w:rFonts w:asciiTheme="minorHAnsi" w:hAnsiTheme="minorHAnsi" w:cstheme="minorHAnsi"/>
                <w:color w:val="444444"/>
                <w:sz w:val="22"/>
                <w:szCs w:val="22"/>
              </w:rPr>
            </w:pPr>
            <w:r>
              <w:rPr>
                <w:noProof/>
                <w:lang w:val="tr-TR" w:eastAsia="tr-TR"/>
              </w:rPr>
              <w:drawing>
                <wp:inline distT="0" distB="0" distL="0" distR="0" wp14:anchorId="7C31A2C2" wp14:editId="173DF094">
                  <wp:extent cx="2409825" cy="1581404"/>
                  <wp:effectExtent l="0" t="0" r="0" b="0"/>
                  <wp:docPr id="99" name="Resim 99" descr="http://www.gonder.org.tr/wp-content/themes/_journey/timthumb.php?src=http://www.gonder.org.tr/wp-content/uploads/2019/03/55443336_1849776301793339_2752528004658757632_n.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gonder.org.tr/wp-content/themes/_journey/timthumb.php?src=http://www.gonder.org.tr/wp-content/uploads/2019/03/55443336_1849776301793339_2752528004658757632_n.jpg&amp;q=90&amp;w=634&amp;zc=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432481" cy="1596271"/>
                          </a:xfrm>
                          <a:prstGeom prst="rect">
                            <a:avLst/>
                          </a:prstGeom>
                          <a:noFill/>
                          <a:ln>
                            <a:noFill/>
                          </a:ln>
                        </pic:spPr>
                      </pic:pic>
                    </a:graphicData>
                  </a:graphic>
                </wp:inline>
              </w:drawing>
            </w:r>
          </w:p>
        </w:tc>
      </w:tr>
    </w:tbl>
    <w:p w:rsidR="00EA616A" w:rsidRPr="0098000D" w:rsidRDefault="00EA616A" w:rsidP="00EA616A">
      <w:pPr>
        <w:pStyle w:val="NormalWeb"/>
        <w:shd w:val="clear" w:color="auto" w:fill="FFFFFF"/>
        <w:spacing w:before="0" w:beforeAutospacing="0" w:after="300" w:afterAutospacing="0"/>
        <w:jc w:val="both"/>
        <w:textAlignment w:val="baseline"/>
        <w:rPr>
          <w:rFonts w:asciiTheme="minorHAnsi" w:hAnsiTheme="minorHAnsi" w:cstheme="minorHAnsi"/>
          <w:color w:val="444444"/>
          <w:sz w:val="22"/>
          <w:szCs w:val="22"/>
        </w:rPr>
      </w:pPr>
    </w:p>
    <w:p w:rsidR="00EA616A" w:rsidRPr="0098000D" w:rsidRDefault="00EA616A" w:rsidP="00EA616A">
      <w:pPr>
        <w:pStyle w:val="NormalWeb"/>
        <w:shd w:val="clear" w:color="auto" w:fill="FFFFFF"/>
        <w:spacing w:before="0" w:beforeAutospacing="0" w:after="300" w:afterAutospacing="0"/>
        <w:jc w:val="both"/>
        <w:textAlignment w:val="baseline"/>
        <w:rPr>
          <w:rFonts w:asciiTheme="minorHAnsi" w:hAnsiTheme="minorHAnsi" w:cstheme="minorHAnsi"/>
          <w:color w:val="444444"/>
          <w:sz w:val="22"/>
          <w:szCs w:val="22"/>
        </w:rPr>
      </w:pPr>
      <w:r w:rsidRPr="0098000D">
        <w:rPr>
          <w:rFonts w:asciiTheme="minorHAnsi" w:hAnsiTheme="minorHAnsi" w:cstheme="minorHAnsi"/>
          <w:color w:val="444444"/>
          <w:sz w:val="22"/>
          <w:szCs w:val="22"/>
        </w:rPr>
        <w:t>With today's programs participants have been informed about Turkey's theoretical knowledge and its applications.</w:t>
      </w:r>
    </w:p>
    <w:p w:rsidR="00EA616A" w:rsidRPr="0098000D" w:rsidRDefault="00EA616A" w:rsidP="00EA616A">
      <w:pPr>
        <w:pStyle w:val="NormalWeb"/>
        <w:shd w:val="clear" w:color="auto" w:fill="FFFFFF"/>
        <w:spacing w:before="0" w:beforeAutospacing="0" w:after="0" w:afterAutospacing="0"/>
        <w:jc w:val="both"/>
        <w:textAlignment w:val="baseline"/>
        <w:rPr>
          <w:rFonts w:asciiTheme="minorHAnsi" w:hAnsiTheme="minorHAnsi" w:cstheme="minorHAnsi"/>
          <w:color w:val="444444"/>
          <w:sz w:val="22"/>
          <w:szCs w:val="22"/>
        </w:rPr>
      </w:pPr>
      <w:r w:rsidRPr="0098000D">
        <w:rPr>
          <w:rFonts w:asciiTheme="minorHAnsi" w:hAnsiTheme="minorHAnsi" w:cstheme="minorHAnsi"/>
          <w:color w:val="444444"/>
          <w:sz w:val="22"/>
          <w:szCs w:val="22"/>
        </w:rPr>
        <w:t>After that program participants moved to airport for Antalya.</w:t>
      </w:r>
    </w:p>
    <w:p w:rsidR="00EA616A" w:rsidRPr="0098000D" w:rsidRDefault="00EA616A" w:rsidP="00EA616A">
      <w:pPr>
        <w:pStyle w:val="NormalWeb"/>
        <w:shd w:val="clear" w:color="auto" w:fill="FFFFFF"/>
        <w:spacing w:before="0" w:beforeAutospacing="0" w:after="0" w:afterAutospacing="0"/>
        <w:jc w:val="both"/>
        <w:textAlignment w:val="baseline"/>
        <w:rPr>
          <w:rFonts w:asciiTheme="minorHAnsi" w:hAnsiTheme="minorHAnsi" w:cstheme="minorHAnsi"/>
          <w:color w:val="444444"/>
          <w:sz w:val="22"/>
          <w:szCs w:val="22"/>
        </w:rPr>
      </w:pPr>
    </w:p>
    <w:p w:rsidR="00EA616A" w:rsidRPr="0098000D" w:rsidRDefault="00EA616A" w:rsidP="00EA616A">
      <w:pPr>
        <w:pStyle w:val="Balk2"/>
        <w:jc w:val="both"/>
        <w:rPr>
          <w:rFonts w:asciiTheme="minorHAnsi" w:hAnsiTheme="minorHAnsi" w:cstheme="minorHAnsi"/>
          <w:sz w:val="22"/>
          <w:szCs w:val="22"/>
          <w:lang w:val="en-GB"/>
        </w:rPr>
      </w:pPr>
      <w:bookmarkStart w:id="89" w:name="_Toc5862912"/>
      <w:bookmarkStart w:id="90" w:name="_Toc7440300"/>
      <w:r w:rsidRPr="0098000D">
        <w:rPr>
          <w:rFonts w:asciiTheme="minorHAnsi" w:hAnsiTheme="minorHAnsi" w:cstheme="minorHAnsi"/>
          <w:sz w:val="22"/>
          <w:szCs w:val="22"/>
          <w:lang w:val="en-GB"/>
        </w:rPr>
        <w:t>23</w:t>
      </w:r>
      <w:r w:rsidRPr="0098000D">
        <w:rPr>
          <w:rFonts w:asciiTheme="minorHAnsi" w:hAnsiTheme="minorHAnsi" w:cstheme="minorHAnsi"/>
          <w:sz w:val="22"/>
          <w:szCs w:val="22"/>
          <w:vertAlign w:val="superscript"/>
          <w:lang w:val="en-GB"/>
        </w:rPr>
        <w:t>rd</w:t>
      </w:r>
      <w:r w:rsidRPr="0098000D">
        <w:rPr>
          <w:rFonts w:asciiTheme="minorHAnsi" w:hAnsiTheme="minorHAnsi" w:cstheme="minorHAnsi"/>
          <w:sz w:val="22"/>
          <w:szCs w:val="22"/>
          <w:lang w:val="en-GB"/>
        </w:rPr>
        <w:t xml:space="preserve"> of March, 2019, Saturday</w:t>
      </w:r>
      <w:bookmarkEnd w:id="89"/>
      <w:bookmarkEnd w:id="90"/>
    </w:p>
    <w:p w:rsidR="00EA616A" w:rsidRPr="0098000D" w:rsidRDefault="00EA616A" w:rsidP="00EA616A">
      <w:pPr>
        <w:pStyle w:val="NormalWeb"/>
        <w:shd w:val="clear" w:color="auto" w:fill="FFFFFF"/>
        <w:spacing w:before="0" w:beforeAutospacing="0" w:after="0" w:afterAutospacing="0"/>
        <w:jc w:val="both"/>
        <w:textAlignment w:val="baseline"/>
        <w:rPr>
          <w:rFonts w:asciiTheme="minorHAnsi" w:hAnsiTheme="minorHAnsi" w:cstheme="minorHAnsi"/>
          <w:color w:val="444444"/>
          <w:sz w:val="22"/>
          <w:szCs w:val="22"/>
        </w:rPr>
      </w:pPr>
      <w:r w:rsidRPr="0098000D">
        <w:rPr>
          <w:rFonts w:asciiTheme="minorHAnsi" w:hAnsiTheme="minorHAnsi" w:cstheme="minorHAnsi"/>
          <w:color w:val="444444"/>
          <w:sz w:val="22"/>
          <w:szCs w:val="22"/>
        </w:rPr>
        <w:t xml:space="preserve">The training program in Antalya started on the morning of Saturday. </w:t>
      </w:r>
      <w:hyperlink r:id="rId152" w:history="1">
        <w:r w:rsidRPr="0098000D">
          <w:rPr>
            <w:rStyle w:val="Kpr"/>
            <w:rFonts w:asciiTheme="minorHAnsi" w:eastAsiaTheme="majorEastAsia" w:hAnsiTheme="minorHAnsi" w:cstheme="minorHAnsi"/>
            <w:color w:val="649341"/>
            <w:sz w:val="22"/>
            <w:szCs w:val="22"/>
            <w:bdr w:val="none" w:sz="0" w:space="0" w:color="auto" w:frame="1"/>
          </w:rPr>
          <w:t>https://sfm.ogm.gov.tr/</w:t>
        </w:r>
      </w:hyperlink>
      <w:r w:rsidRPr="0098000D">
        <w:rPr>
          <w:rFonts w:asciiTheme="minorHAnsi" w:hAnsiTheme="minorHAnsi" w:cstheme="minorHAnsi"/>
          <w:color w:val="444444"/>
          <w:sz w:val="22"/>
          <w:szCs w:val="22"/>
        </w:rPr>
        <w:t xml:space="preserve">  </w:t>
      </w:r>
    </w:p>
    <w:p w:rsidR="00EA616A" w:rsidRPr="0098000D" w:rsidRDefault="00EA616A" w:rsidP="00EA616A">
      <w:pPr>
        <w:pStyle w:val="NormalWeb"/>
        <w:shd w:val="clear" w:color="auto" w:fill="FFFFFF"/>
        <w:spacing w:before="0" w:beforeAutospacing="0" w:after="300" w:afterAutospacing="0"/>
        <w:jc w:val="both"/>
        <w:textAlignment w:val="baseline"/>
        <w:rPr>
          <w:rFonts w:asciiTheme="minorHAnsi" w:hAnsiTheme="minorHAnsi" w:cstheme="minorHAnsi"/>
          <w:color w:val="444444"/>
          <w:sz w:val="22"/>
          <w:szCs w:val="22"/>
        </w:rPr>
      </w:pPr>
      <w:r w:rsidRPr="0098000D">
        <w:rPr>
          <w:rFonts w:asciiTheme="minorHAnsi" w:hAnsiTheme="minorHAnsi" w:cstheme="minorHAnsi"/>
          <w:color w:val="444444"/>
          <w:sz w:val="22"/>
          <w:szCs w:val="22"/>
        </w:rPr>
        <w:t xml:space="preserve">Several presentations made by the following people. </w:t>
      </w:r>
    </w:p>
    <w:p w:rsidR="00EA616A" w:rsidRPr="0098000D" w:rsidRDefault="00EA616A" w:rsidP="00EA616A">
      <w:pPr>
        <w:numPr>
          <w:ilvl w:val="0"/>
          <w:numId w:val="32"/>
        </w:numPr>
        <w:shd w:val="clear" w:color="auto" w:fill="FFFFFF"/>
        <w:tabs>
          <w:tab w:val="clear" w:pos="720"/>
          <w:tab w:val="num" w:pos="1440"/>
        </w:tabs>
        <w:spacing w:after="0" w:line="252" w:lineRule="atLeast"/>
        <w:jc w:val="both"/>
        <w:textAlignment w:val="baseline"/>
        <w:rPr>
          <w:rFonts w:cstheme="minorHAnsi"/>
          <w:color w:val="444444"/>
          <w:lang w:val="en-GB"/>
        </w:rPr>
      </w:pPr>
      <w:r w:rsidRPr="0098000D">
        <w:rPr>
          <w:rFonts w:cstheme="minorHAnsi"/>
          <w:color w:val="444444"/>
          <w:lang w:val="en-GB"/>
        </w:rPr>
        <w:t>Regional Director of Antalya Mr.  </w:t>
      </w:r>
      <w:hyperlink r:id="rId153" w:history="1">
        <w:r w:rsidRPr="0098000D">
          <w:rPr>
            <w:rStyle w:val="Kpr"/>
            <w:rFonts w:cstheme="minorHAnsi"/>
            <w:color w:val="649341"/>
            <w:bdr w:val="none" w:sz="0" w:space="0" w:color="auto" w:frame="1"/>
            <w:lang w:val="en-GB"/>
          </w:rPr>
          <w:t>Vedat Dikici</w:t>
        </w:r>
      </w:hyperlink>
      <w:r w:rsidRPr="0098000D">
        <w:rPr>
          <w:rFonts w:cstheme="minorHAnsi"/>
          <w:color w:val="444444"/>
          <w:lang w:val="en-GB"/>
        </w:rPr>
        <w:t xml:space="preserve">,   </w:t>
      </w:r>
      <w:hyperlink r:id="rId154" w:history="1">
        <w:r w:rsidRPr="0098000D">
          <w:rPr>
            <w:rStyle w:val="Kpr"/>
            <w:rFonts w:cstheme="minorHAnsi"/>
            <w:color w:val="649341"/>
            <w:bdr w:val="none" w:sz="0" w:space="0" w:color="auto" w:frame="1"/>
            <w:lang w:val="en-GB"/>
          </w:rPr>
          <w:t>https://antalyaobm.ogm.gov.tr/SitePages/OGM/OGMDefault.aspx</w:t>
        </w:r>
      </w:hyperlink>
    </w:p>
    <w:p w:rsidR="00EA616A" w:rsidRPr="0098000D" w:rsidRDefault="00EA616A" w:rsidP="00EA616A">
      <w:pPr>
        <w:numPr>
          <w:ilvl w:val="0"/>
          <w:numId w:val="32"/>
        </w:numPr>
        <w:shd w:val="clear" w:color="auto" w:fill="FFFFFF"/>
        <w:tabs>
          <w:tab w:val="clear" w:pos="720"/>
          <w:tab w:val="num" w:pos="1440"/>
        </w:tabs>
        <w:spacing w:after="0" w:line="252" w:lineRule="atLeast"/>
        <w:jc w:val="both"/>
        <w:textAlignment w:val="baseline"/>
        <w:rPr>
          <w:rFonts w:cstheme="minorHAnsi"/>
          <w:color w:val="444444"/>
          <w:lang w:val="en-GB"/>
        </w:rPr>
      </w:pPr>
      <w:r w:rsidRPr="0098000D">
        <w:rPr>
          <w:rFonts w:cstheme="minorHAnsi"/>
          <w:color w:val="444444"/>
          <w:lang w:val="en-GB"/>
        </w:rPr>
        <w:t>Deputy Regional Director  </w:t>
      </w:r>
      <w:hyperlink r:id="rId155" w:history="1">
        <w:r w:rsidRPr="0098000D">
          <w:rPr>
            <w:rStyle w:val="Kpr"/>
            <w:rFonts w:cstheme="minorHAnsi"/>
            <w:color w:val="649341"/>
            <w:bdr w:val="none" w:sz="0" w:space="0" w:color="auto" w:frame="1"/>
            <w:lang w:val="en-GB"/>
          </w:rPr>
          <w:t>Mehmet Karabacak</w:t>
        </w:r>
      </w:hyperlink>
      <w:r w:rsidRPr="0098000D">
        <w:rPr>
          <w:rFonts w:cstheme="minorHAnsi"/>
          <w:color w:val="444444"/>
          <w:lang w:val="en-GB"/>
        </w:rPr>
        <w:t>,</w:t>
      </w:r>
    </w:p>
    <w:p w:rsidR="00EA616A" w:rsidRPr="0098000D" w:rsidRDefault="00EA616A" w:rsidP="00EA616A">
      <w:pPr>
        <w:numPr>
          <w:ilvl w:val="0"/>
          <w:numId w:val="32"/>
        </w:numPr>
        <w:shd w:val="clear" w:color="auto" w:fill="FFFFFF"/>
        <w:tabs>
          <w:tab w:val="clear" w:pos="720"/>
          <w:tab w:val="num" w:pos="1440"/>
        </w:tabs>
        <w:spacing w:after="0" w:line="252" w:lineRule="atLeast"/>
        <w:jc w:val="both"/>
        <w:textAlignment w:val="baseline"/>
        <w:rPr>
          <w:rFonts w:cstheme="minorHAnsi"/>
          <w:color w:val="444444"/>
          <w:lang w:val="en-GB"/>
        </w:rPr>
      </w:pPr>
      <w:r w:rsidRPr="0098000D">
        <w:rPr>
          <w:rFonts w:cstheme="minorHAnsi"/>
          <w:color w:val="444444"/>
          <w:lang w:val="en-GB"/>
        </w:rPr>
        <w:t>Division Director of Foreign Relations Mr.  Aydoğan Türedi</w:t>
      </w:r>
    </w:p>
    <w:p w:rsidR="00EA616A" w:rsidRPr="0098000D" w:rsidRDefault="00EA616A" w:rsidP="00EA616A">
      <w:pPr>
        <w:numPr>
          <w:ilvl w:val="0"/>
          <w:numId w:val="32"/>
        </w:numPr>
        <w:shd w:val="clear" w:color="auto" w:fill="FFFFFF"/>
        <w:tabs>
          <w:tab w:val="clear" w:pos="720"/>
          <w:tab w:val="num" w:pos="1440"/>
        </w:tabs>
        <w:spacing w:after="0" w:line="252" w:lineRule="atLeast"/>
        <w:jc w:val="both"/>
        <w:textAlignment w:val="baseline"/>
        <w:rPr>
          <w:rStyle w:val="Kpr"/>
          <w:rFonts w:cstheme="minorHAnsi"/>
          <w:color w:val="444444"/>
          <w:u w:val="none"/>
          <w:bdr w:val="none" w:sz="0" w:space="0" w:color="auto" w:frame="1"/>
        </w:rPr>
      </w:pPr>
      <w:r w:rsidRPr="0098000D">
        <w:rPr>
          <w:rFonts w:cstheme="minorHAnsi"/>
          <w:color w:val="444444"/>
          <w:lang w:val="en-GB"/>
        </w:rPr>
        <w:t>Director of Training Center Mr.</w:t>
      </w:r>
      <w:r w:rsidRPr="0098000D">
        <w:rPr>
          <w:rFonts w:cstheme="minorHAnsi"/>
          <w:color w:val="444444"/>
        </w:rPr>
        <w:t> </w:t>
      </w:r>
      <w:r w:rsidRPr="0098000D">
        <w:rPr>
          <w:rStyle w:val="textexposedshow"/>
          <w:rFonts w:cstheme="minorHAnsi"/>
          <w:color w:val="444444"/>
          <w:bdr w:val="none" w:sz="0" w:space="0" w:color="auto" w:frame="1"/>
        </w:rPr>
        <w:t>Mustafa </w:t>
      </w:r>
      <w:hyperlink r:id="rId156" w:history="1">
        <w:r w:rsidRPr="0098000D">
          <w:rPr>
            <w:rStyle w:val="Kpr"/>
            <w:rFonts w:eastAsiaTheme="majorEastAsia" w:cstheme="minorHAnsi"/>
            <w:color w:val="649341"/>
            <w:bdr w:val="none" w:sz="0" w:space="0" w:color="auto" w:frame="1"/>
          </w:rPr>
          <w:t>Ülküdür</w:t>
        </w:r>
      </w:hyperlink>
    </w:p>
    <w:p w:rsidR="00EA616A" w:rsidRPr="0098000D" w:rsidRDefault="00EA616A" w:rsidP="00EA616A">
      <w:pPr>
        <w:numPr>
          <w:ilvl w:val="0"/>
          <w:numId w:val="32"/>
        </w:numPr>
        <w:shd w:val="clear" w:color="auto" w:fill="FFFFFF"/>
        <w:tabs>
          <w:tab w:val="clear" w:pos="720"/>
          <w:tab w:val="num" w:pos="1440"/>
        </w:tabs>
        <w:spacing w:after="0" w:line="252" w:lineRule="atLeast"/>
        <w:jc w:val="both"/>
        <w:textAlignment w:val="baseline"/>
        <w:rPr>
          <w:rStyle w:val="textexposedshow"/>
          <w:rFonts w:cstheme="minorHAnsi"/>
          <w:color w:val="444444"/>
          <w:bdr w:val="none" w:sz="0" w:space="0" w:color="auto" w:frame="1"/>
        </w:rPr>
      </w:pPr>
      <w:r w:rsidRPr="0098000D">
        <w:rPr>
          <w:rStyle w:val="textexposedshow"/>
          <w:rFonts w:cstheme="minorHAnsi"/>
          <w:color w:val="444444"/>
          <w:bdr w:val="none" w:sz="0" w:space="0" w:color="auto" w:frame="1"/>
        </w:rPr>
        <w:t xml:space="preserve"> Forest Engineer from OGM’s Headquarte Mr. </w:t>
      </w:r>
      <w:hyperlink r:id="rId157" w:history="1">
        <w:r w:rsidRPr="0098000D">
          <w:rPr>
            <w:rStyle w:val="Kpr"/>
            <w:rFonts w:eastAsiaTheme="majorEastAsia" w:cstheme="minorHAnsi"/>
            <w:color w:val="649341"/>
            <w:bdr w:val="none" w:sz="0" w:space="0" w:color="auto" w:frame="1"/>
          </w:rPr>
          <w:t>Nihat Karakaya</w:t>
        </w:r>
      </w:hyperlink>
      <w:r w:rsidRPr="0098000D">
        <w:rPr>
          <w:rStyle w:val="textexposedshow"/>
          <w:rFonts w:cstheme="minorHAnsi"/>
          <w:color w:val="444444"/>
          <w:bdr w:val="none" w:sz="0" w:space="0" w:color="auto" w:frame="1"/>
        </w:rPr>
        <w:t xml:space="preserve">  </w:t>
      </w:r>
    </w:p>
    <w:p w:rsidR="00EA616A" w:rsidRPr="0098000D" w:rsidRDefault="00EA616A" w:rsidP="00EA616A">
      <w:pPr>
        <w:pStyle w:val="NormalWeb"/>
        <w:keepNext/>
        <w:shd w:val="clear" w:color="auto" w:fill="FFFFFF"/>
        <w:spacing w:before="0" w:beforeAutospacing="0" w:after="0" w:afterAutospacing="0"/>
        <w:jc w:val="both"/>
        <w:textAlignment w:val="baseline"/>
        <w:rPr>
          <w:rFonts w:asciiTheme="minorHAnsi" w:hAnsiTheme="minorHAnsi" w:cstheme="minorHAnsi"/>
          <w:sz w:val="22"/>
          <w:szCs w:val="22"/>
        </w:rPr>
      </w:pPr>
    </w:p>
    <w:p w:rsidR="00EA616A" w:rsidRDefault="00EA616A" w:rsidP="00EA616A">
      <w:pPr>
        <w:pStyle w:val="NormalWeb"/>
        <w:shd w:val="clear" w:color="auto" w:fill="FFFFFF"/>
        <w:spacing w:before="0" w:beforeAutospacing="0" w:after="0" w:afterAutospacing="0"/>
        <w:jc w:val="both"/>
        <w:textAlignment w:val="baseline"/>
        <w:rPr>
          <w:rStyle w:val="textexposedshow"/>
          <w:rFonts w:asciiTheme="minorHAnsi" w:hAnsiTheme="minorHAnsi" w:cstheme="minorHAnsi"/>
          <w:color w:val="444444"/>
          <w:sz w:val="22"/>
          <w:szCs w:val="22"/>
          <w:bdr w:val="none" w:sz="0" w:space="0" w:color="auto" w:frame="1"/>
        </w:rPr>
      </w:pPr>
      <w:r w:rsidRPr="0098000D">
        <w:rPr>
          <w:rStyle w:val="textexposedshow"/>
          <w:rFonts w:asciiTheme="minorHAnsi" w:hAnsiTheme="minorHAnsi" w:cstheme="minorHAnsi"/>
          <w:color w:val="444444"/>
          <w:sz w:val="22"/>
          <w:szCs w:val="22"/>
          <w:bdr w:val="none" w:sz="0" w:space="0" w:color="auto" w:frame="1"/>
        </w:rPr>
        <w:t>In this presentations, detailed information on "Forests and Forestry Activities in Turkey" were shared. On the other hand on behalf of Kyrgyz Foresters, Tatiana Kabliskaia made a presentation on Kyrgyz Forestry.</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1"/>
        <w:gridCol w:w="4721"/>
      </w:tblGrid>
      <w:tr w:rsidR="00EA616A" w:rsidTr="00EA616A">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63</w:t>
            </w:r>
            <w:r>
              <w:fldChar w:fldCharType="end"/>
            </w:r>
            <w:r>
              <w:t xml:space="preserve"> International Training Center of Antalya</w:t>
            </w:r>
          </w:p>
          <w:p w:rsidR="00EA616A" w:rsidRDefault="00EA616A" w:rsidP="00EA616A">
            <w:pPr>
              <w:pStyle w:val="NormalWeb"/>
              <w:spacing w:before="0" w:beforeAutospacing="0" w:after="0" w:afterAutospacing="0"/>
              <w:jc w:val="both"/>
              <w:textAlignment w:val="baseline"/>
              <w:rPr>
                <w:rStyle w:val="textexposedshow"/>
                <w:rFonts w:asciiTheme="minorHAnsi" w:hAnsiTheme="minorHAnsi" w:cstheme="minorHAnsi"/>
                <w:color w:val="444444"/>
                <w:sz w:val="22"/>
                <w:szCs w:val="22"/>
                <w:bdr w:val="none" w:sz="0" w:space="0" w:color="auto" w:frame="1"/>
              </w:rPr>
            </w:pPr>
            <w:r>
              <w:rPr>
                <w:noProof/>
                <w:lang w:val="tr-TR" w:eastAsia="tr-TR"/>
              </w:rPr>
              <w:drawing>
                <wp:inline distT="0" distB="0" distL="0" distR="0" wp14:anchorId="3E431A3C" wp14:editId="2F5239AD">
                  <wp:extent cx="2885712" cy="2000250"/>
                  <wp:effectExtent l="0" t="0" r="0" b="0"/>
                  <wp:docPr id="100" name="Resim 100" descr="http://www.gonder.org.tr/wp-content/themes/_journey/timthumb.php?src=http://www.gonder.org.tr/wp-content/uploads/2019/03/55674605_1850884988349137_5301709820615720960_o.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gonder.org.tr/wp-content/themes/_journey/timthumb.php?src=http://www.gonder.org.tr/wp-content/uploads/2019/03/55674605_1850884988349137_5301709820615720960_o.jpg&amp;q=90&amp;w=634&amp;zc=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893827" cy="2005875"/>
                          </a:xfrm>
                          <a:prstGeom prst="rect">
                            <a:avLst/>
                          </a:prstGeom>
                          <a:noFill/>
                          <a:ln>
                            <a:noFill/>
                          </a:ln>
                        </pic:spPr>
                      </pic:pic>
                    </a:graphicData>
                  </a:graphic>
                </wp:inline>
              </w:drawing>
            </w:r>
          </w:p>
        </w:tc>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64</w:t>
            </w:r>
            <w:r>
              <w:fldChar w:fldCharType="end"/>
            </w:r>
            <w:r>
              <w:t xml:space="preserve"> Starting to Training Program at Antalya</w:t>
            </w:r>
          </w:p>
          <w:p w:rsidR="00EA616A" w:rsidRDefault="00EA616A" w:rsidP="00EA616A">
            <w:pPr>
              <w:pStyle w:val="NormalWeb"/>
              <w:spacing w:before="0" w:beforeAutospacing="0" w:after="0" w:afterAutospacing="0"/>
              <w:jc w:val="both"/>
              <w:textAlignment w:val="baseline"/>
              <w:rPr>
                <w:rStyle w:val="textexposedshow"/>
                <w:rFonts w:asciiTheme="minorHAnsi" w:hAnsiTheme="minorHAnsi" w:cstheme="minorHAnsi"/>
                <w:color w:val="444444"/>
                <w:sz w:val="22"/>
                <w:szCs w:val="22"/>
                <w:bdr w:val="none" w:sz="0" w:space="0" w:color="auto" w:frame="1"/>
              </w:rPr>
            </w:pPr>
            <w:r>
              <w:rPr>
                <w:noProof/>
                <w:lang w:val="tr-TR" w:eastAsia="tr-TR"/>
              </w:rPr>
              <w:drawing>
                <wp:inline distT="0" distB="0" distL="0" distR="0" wp14:anchorId="007B7F70" wp14:editId="1CD49A25">
                  <wp:extent cx="3143250" cy="2077321"/>
                  <wp:effectExtent l="0" t="0" r="0" b="0"/>
                  <wp:docPr id="101" name="Resim 101" descr="http://www.gonder.org.tr/wp-content/themes/_journey/timthumb.php?src=http://www.gonder.org.tr/wp-content/uploads/2019/03/D2VeL-2XcAAUJD5.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gonder.org.tr/wp-content/themes/_journey/timthumb.php?src=http://www.gonder.org.tr/wp-content/uploads/2019/03/D2VeL-2XcAAUJD5.jpg&amp;q=90&amp;w=634&amp;zc=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54700" cy="2084888"/>
                          </a:xfrm>
                          <a:prstGeom prst="rect">
                            <a:avLst/>
                          </a:prstGeom>
                          <a:noFill/>
                          <a:ln>
                            <a:noFill/>
                          </a:ln>
                        </pic:spPr>
                      </pic:pic>
                    </a:graphicData>
                  </a:graphic>
                </wp:inline>
              </w:drawing>
            </w:r>
          </w:p>
        </w:tc>
      </w:tr>
      <w:tr w:rsidR="00EA616A" w:rsidTr="00EA616A">
        <w:tc>
          <w:tcPr>
            <w:tcW w:w="4531" w:type="dxa"/>
          </w:tcPr>
          <w:p w:rsidR="00EA616A" w:rsidRDefault="00EA616A" w:rsidP="00EA616A">
            <w:pPr>
              <w:pStyle w:val="ResimYazs"/>
              <w:keepNext/>
              <w:jc w:val="both"/>
            </w:pPr>
            <w:r>
              <w:rPr>
                <w:noProof/>
                <w:lang w:eastAsia="tr-TR"/>
              </w:rPr>
              <w:drawing>
                <wp:inline distT="0" distB="0" distL="0" distR="0" wp14:anchorId="232A4899" wp14:editId="282FDBAE">
                  <wp:extent cx="2832508" cy="1876425"/>
                  <wp:effectExtent l="0" t="0" r="6350" b="0"/>
                  <wp:docPr id="102" name="Resim 102" descr="http://www.gonder.org.tr/wp-content/themes/_journey/timthumb.php?src=http://www.gonder.org.tr/wp-content/uploads/2019/03/D2VeNmoWsAAhCew.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gonder.org.tr/wp-content/themes/_journey/timthumb.php?src=http://www.gonder.org.tr/wp-content/uploads/2019/03/D2VeNmoWsAAhCew.jpg&amp;q=90&amp;w=634&amp;zc=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842202" cy="1882847"/>
                          </a:xfrm>
                          <a:prstGeom prst="rect">
                            <a:avLst/>
                          </a:prstGeom>
                          <a:noFill/>
                          <a:ln>
                            <a:noFill/>
                          </a:ln>
                        </pic:spPr>
                      </pic:pic>
                    </a:graphicData>
                  </a:graphic>
                </wp:inline>
              </w:drawing>
            </w:r>
          </w:p>
        </w:tc>
        <w:tc>
          <w:tcPr>
            <w:tcW w:w="4531" w:type="dxa"/>
          </w:tcPr>
          <w:p w:rsidR="00EA616A" w:rsidRDefault="00EA616A" w:rsidP="00EA616A">
            <w:pPr>
              <w:pStyle w:val="ResimYazs"/>
              <w:keepNext/>
              <w:jc w:val="both"/>
            </w:pPr>
            <w:r>
              <w:rPr>
                <w:noProof/>
                <w:lang w:eastAsia="tr-TR"/>
              </w:rPr>
              <w:drawing>
                <wp:inline distT="0" distB="0" distL="0" distR="0" wp14:anchorId="4F0B65FC" wp14:editId="0354467C">
                  <wp:extent cx="3028472" cy="1876425"/>
                  <wp:effectExtent l="0" t="0" r="635" b="0"/>
                  <wp:docPr id="103" name="Resim 103" descr="http://www.gonder.org.tr/wp-content/themes/_journey/timthumb.php?src=http://www.gonder.org.tr/wp-content/uploads/2019/03/54515475_1850887171682252_111416545489453056_o.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gonder.org.tr/wp-content/themes/_journey/timthumb.php?src=http://www.gonder.org.tr/wp-content/uploads/2019/03/54515475_1850887171682252_111416545489453056_o.jpg&amp;q=90&amp;w=634&amp;zc=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037930" cy="1882285"/>
                          </a:xfrm>
                          <a:prstGeom prst="rect">
                            <a:avLst/>
                          </a:prstGeom>
                          <a:noFill/>
                          <a:ln>
                            <a:noFill/>
                          </a:ln>
                        </pic:spPr>
                      </pic:pic>
                    </a:graphicData>
                  </a:graphic>
                </wp:inline>
              </w:drawing>
            </w:r>
          </w:p>
        </w:tc>
      </w:tr>
    </w:tbl>
    <w:p w:rsidR="00EA616A" w:rsidRPr="0098000D" w:rsidRDefault="00EA616A" w:rsidP="00EA616A">
      <w:pPr>
        <w:pStyle w:val="NormalWeb"/>
        <w:shd w:val="clear" w:color="auto" w:fill="FFFFFF"/>
        <w:spacing w:before="0" w:beforeAutospacing="0" w:after="0" w:afterAutospacing="0"/>
        <w:jc w:val="both"/>
        <w:textAlignment w:val="baseline"/>
        <w:rPr>
          <w:rStyle w:val="textexposedshow"/>
          <w:rFonts w:asciiTheme="minorHAnsi" w:hAnsiTheme="minorHAnsi" w:cstheme="minorHAnsi"/>
          <w:color w:val="444444"/>
          <w:sz w:val="22"/>
          <w:szCs w:val="22"/>
          <w:bdr w:val="none" w:sz="0" w:space="0" w:color="auto" w:frame="1"/>
        </w:rPr>
      </w:pPr>
    </w:p>
    <w:p w:rsidR="00EA616A" w:rsidRPr="0098000D" w:rsidRDefault="00EA616A" w:rsidP="00EA616A">
      <w:pPr>
        <w:pStyle w:val="NormalWeb"/>
        <w:shd w:val="clear" w:color="auto" w:fill="FFFFFF"/>
        <w:spacing w:after="0"/>
        <w:jc w:val="both"/>
        <w:textAlignment w:val="baseline"/>
        <w:rPr>
          <w:rFonts w:asciiTheme="minorHAnsi" w:hAnsiTheme="minorHAnsi" w:cstheme="minorHAnsi"/>
          <w:color w:val="444444"/>
          <w:sz w:val="22"/>
          <w:szCs w:val="22"/>
        </w:rPr>
      </w:pPr>
      <w:r w:rsidRPr="0098000D">
        <w:rPr>
          <w:rFonts w:asciiTheme="minorHAnsi" w:hAnsiTheme="minorHAnsi" w:cstheme="minorHAnsi"/>
          <w:color w:val="444444"/>
          <w:sz w:val="22"/>
          <w:szCs w:val="22"/>
        </w:rPr>
        <w:t>After the presentations, a total of 50 hectare Training Center was visited. It is used as a training center for all forestry issues including forestation and forestation. During this trip, Mustafa Ülküdür, the Director of the Training Center, provided information on different topics including forest fires, afforestation and forest pests.</w:t>
      </w:r>
    </w:p>
    <w:p w:rsidR="00EA616A" w:rsidRPr="0098000D" w:rsidRDefault="00EA616A" w:rsidP="00EA616A">
      <w:pPr>
        <w:pStyle w:val="NormalWeb"/>
        <w:shd w:val="clear" w:color="auto" w:fill="FFFFFF"/>
        <w:spacing w:before="0" w:beforeAutospacing="0" w:after="0" w:afterAutospacing="0"/>
        <w:jc w:val="both"/>
        <w:textAlignment w:val="baseline"/>
        <w:rPr>
          <w:rFonts w:asciiTheme="minorHAnsi" w:hAnsiTheme="minorHAnsi" w:cstheme="minorHAnsi"/>
          <w:color w:val="444444"/>
          <w:sz w:val="22"/>
          <w:szCs w:val="22"/>
        </w:rPr>
      </w:pPr>
      <w:r w:rsidRPr="0098000D">
        <w:rPr>
          <w:rFonts w:asciiTheme="minorHAnsi" w:hAnsiTheme="minorHAnsi" w:cstheme="minorHAnsi"/>
          <w:color w:val="444444"/>
          <w:sz w:val="22"/>
          <w:szCs w:val="22"/>
        </w:rPr>
        <w:t xml:space="preserve">The afternoon lesson was carried out in Antalya Nursery </w:t>
      </w:r>
      <w:hyperlink r:id="rId162" w:history="1">
        <w:r w:rsidRPr="0098000D">
          <w:rPr>
            <w:rStyle w:val="Kpr"/>
            <w:rFonts w:asciiTheme="minorHAnsi" w:hAnsiTheme="minorHAnsi" w:cstheme="minorHAnsi"/>
            <w:sz w:val="22"/>
            <w:szCs w:val="22"/>
          </w:rPr>
          <w:t>Directorate</w:t>
        </w:r>
      </w:hyperlink>
      <w:r w:rsidRPr="0098000D">
        <w:rPr>
          <w:rFonts w:asciiTheme="minorHAnsi" w:hAnsiTheme="minorHAnsi" w:cstheme="minorHAnsi"/>
          <w:color w:val="444444"/>
          <w:sz w:val="22"/>
          <w:szCs w:val="22"/>
        </w:rPr>
        <w:t>. During this programme the following issues shared with participants.</w:t>
      </w:r>
    </w:p>
    <w:p w:rsidR="00EA616A" w:rsidRPr="0098000D" w:rsidRDefault="00EA616A" w:rsidP="00EA616A">
      <w:pPr>
        <w:pStyle w:val="NormalWeb"/>
        <w:numPr>
          <w:ilvl w:val="0"/>
          <w:numId w:val="36"/>
        </w:numPr>
        <w:shd w:val="clear" w:color="auto" w:fill="FFFFFF"/>
        <w:spacing w:after="0"/>
        <w:jc w:val="both"/>
        <w:textAlignment w:val="baseline"/>
        <w:rPr>
          <w:rFonts w:asciiTheme="minorHAnsi" w:hAnsiTheme="minorHAnsi" w:cstheme="minorHAnsi"/>
          <w:color w:val="444444"/>
          <w:sz w:val="22"/>
          <w:szCs w:val="22"/>
        </w:rPr>
      </w:pPr>
      <w:r w:rsidRPr="0098000D">
        <w:rPr>
          <w:rFonts w:asciiTheme="minorHAnsi" w:hAnsiTheme="minorHAnsi" w:cstheme="minorHAnsi"/>
          <w:color w:val="444444"/>
          <w:sz w:val="22"/>
          <w:szCs w:val="22"/>
        </w:rPr>
        <w:t>Nursery Plant and Management</w:t>
      </w:r>
    </w:p>
    <w:p w:rsidR="00EA616A" w:rsidRPr="0098000D" w:rsidRDefault="00EA616A" w:rsidP="00EA616A">
      <w:pPr>
        <w:pStyle w:val="NormalWeb"/>
        <w:numPr>
          <w:ilvl w:val="0"/>
          <w:numId w:val="36"/>
        </w:numPr>
        <w:shd w:val="clear" w:color="auto" w:fill="FFFFFF"/>
        <w:spacing w:after="0"/>
        <w:jc w:val="both"/>
        <w:textAlignment w:val="baseline"/>
        <w:rPr>
          <w:rFonts w:asciiTheme="minorHAnsi" w:hAnsiTheme="minorHAnsi" w:cstheme="minorHAnsi"/>
          <w:color w:val="444444"/>
          <w:sz w:val="22"/>
          <w:szCs w:val="22"/>
        </w:rPr>
      </w:pPr>
      <w:r w:rsidRPr="0098000D">
        <w:rPr>
          <w:rFonts w:asciiTheme="minorHAnsi" w:hAnsiTheme="minorHAnsi" w:cstheme="minorHAnsi"/>
          <w:color w:val="444444"/>
          <w:sz w:val="22"/>
          <w:szCs w:val="22"/>
        </w:rPr>
        <w:t>Sapling Production with Closed Root System</w:t>
      </w:r>
    </w:p>
    <w:p w:rsidR="00EA616A" w:rsidRPr="0098000D" w:rsidRDefault="00EA616A" w:rsidP="00EA616A">
      <w:pPr>
        <w:pStyle w:val="NormalWeb"/>
        <w:numPr>
          <w:ilvl w:val="0"/>
          <w:numId w:val="36"/>
        </w:numPr>
        <w:shd w:val="clear" w:color="auto" w:fill="FFFFFF"/>
        <w:spacing w:before="0" w:beforeAutospacing="0" w:after="0" w:afterAutospacing="0"/>
        <w:jc w:val="both"/>
        <w:textAlignment w:val="baseline"/>
        <w:rPr>
          <w:rFonts w:asciiTheme="minorHAnsi" w:hAnsiTheme="minorHAnsi" w:cstheme="minorHAnsi"/>
          <w:color w:val="444444"/>
          <w:sz w:val="22"/>
          <w:szCs w:val="22"/>
        </w:rPr>
      </w:pPr>
      <w:r w:rsidRPr="0098000D">
        <w:rPr>
          <w:rFonts w:asciiTheme="minorHAnsi" w:hAnsiTheme="minorHAnsi" w:cstheme="minorHAnsi"/>
          <w:color w:val="444444"/>
          <w:sz w:val="22"/>
          <w:szCs w:val="22"/>
        </w:rPr>
        <w:t>Seed and Tree Improvement</w:t>
      </w:r>
    </w:p>
    <w:p w:rsidR="00EA616A" w:rsidRPr="0098000D" w:rsidRDefault="00EA616A" w:rsidP="00EA616A">
      <w:pPr>
        <w:pStyle w:val="NormalWeb"/>
        <w:numPr>
          <w:ilvl w:val="0"/>
          <w:numId w:val="36"/>
        </w:numPr>
        <w:shd w:val="clear" w:color="auto" w:fill="FFFFFF"/>
        <w:spacing w:before="0" w:beforeAutospacing="0" w:after="0" w:afterAutospacing="0"/>
        <w:jc w:val="both"/>
        <w:textAlignment w:val="baseline"/>
        <w:rPr>
          <w:rFonts w:asciiTheme="minorHAnsi" w:hAnsiTheme="minorHAnsi" w:cstheme="minorHAnsi"/>
          <w:color w:val="444444"/>
          <w:sz w:val="22"/>
          <w:szCs w:val="22"/>
        </w:rPr>
      </w:pPr>
      <w:r w:rsidRPr="0098000D">
        <w:rPr>
          <w:rFonts w:asciiTheme="minorHAnsi" w:hAnsiTheme="minorHAnsi" w:cstheme="minorHAnsi"/>
          <w:color w:val="000000"/>
          <w:sz w:val="22"/>
          <w:szCs w:val="22"/>
        </w:rPr>
        <w:t>Sapling Inspection and Certification</w:t>
      </w:r>
    </w:p>
    <w:tbl>
      <w:tblPr>
        <w:tblStyle w:val="TabloKlavuzu"/>
        <w:tblW w:w="0" w:type="auto"/>
        <w:tblLook w:val="04A0" w:firstRow="1" w:lastRow="0" w:firstColumn="1" w:lastColumn="0" w:noHBand="0" w:noVBand="1"/>
      </w:tblPr>
      <w:tblGrid>
        <w:gridCol w:w="4547"/>
        <w:gridCol w:w="4515"/>
      </w:tblGrid>
      <w:tr w:rsidR="00EA616A" w:rsidTr="00EA616A">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65</w:t>
            </w:r>
            <w:r>
              <w:fldChar w:fldCharType="end"/>
            </w:r>
            <w:r>
              <w:t xml:space="preserve"> Antalya Forest Nursery-I</w:t>
            </w:r>
          </w:p>
          <w:p w:rsidR="00EA616A" w:rsidRDefault="00EA616A" w:rsidP="00EA616A">
            <w:pPr>
              <w:pStyle w:val="NormalWeb"/>
              <w:spacing w:after="0"/>
              <w:jc w:val="both"/>
              <w:textAlignment w:val="baseline"/>
              <w:rPr>
                <w:rFonts w:asciiTheme="minorHAnsi" w:hAnsiTheme="minorHAnsi" w:cstheme="minorHAnsi"/>
                <w:color w:val="444444"/>
                <w:sz w:val="22"/>
                <w:szCs w:val="22"/>
              </w:rPr>
            </w:pPr>
            <w:r>
              <w:rPr>
                <w:noProof/>
                <w:lang w:val="tr-TR" w:eastAsia="tr-TR"/>
              </w:rPr>
              <w:drawing>
                <wp:inline distT="0" distB="0" distL="0" distR="0" wp14:anchorId="5320BB3E" wp14:editId="29BC1C35">
                  <wp:extent cx="2974928" cy="2228850"/>
                  <wp:effectExtent l="0" t="0" r="0" b="0"/>
                  <wp:docPr id="104" name="Resim 104" descr="http://www.gonder.org.tr/wp-content/themes/_journey/timthumb.php?src=http://www.gonder.org.tr/wp-content/uploads/2019/03/54518621_1851068998330736_9142232493951287296_n.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gonder.org.tr/wp-content/themes/_journey/timthumb.php?src=http://www.gonder.org.tr/wp-content/uploads/2019/03/54518621_1851068998330736_9142232493951287296_n.jpg&amp;q=90&amp;w=634&amp;zc=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994932" cy="2243837"/>
                          </a:xfrm>
                          <a:prstGeom prst="rect">
                            <a:avLst/>
                          </a:prstGeom>
                          <a:noFill/>
                          <a:ln>
                            <a:noFill/>
                          </a:ln>
                        </pic:spPr>
                      </pic:pic>
                    </a:graphicData>
                  </a:graphic>
                </wp:inline>
              </w:drawing>
            </w:r>
          </w:p>
        </w:tc>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66</w:t>
            </w:r>
            <w:r>
              <w:fldChar w:fldCharType="end"/>
            </w:r>
            <w:r>
              <w:t>Antalya Forest Nursery-II</w:t>
            </w:r>
          </w:p>
          <w:p w:rsidR="00EA616A" w:rsidRDefault="00EA616A" w:rsidP="00EA616A">
            <w:pPr>
              <w:pStyle w:val="NormalWeb"/>
              <w:spacing w:after="0"/>
              <w:jc w:val="both"/>
              <w:textAlignment w:val="baseline"/>
              <w:rPr>
                <w:rFonts w:asciiTheme="minorHAnsi" w:hAnsiTheme="minorHAnsi" w:cstheme="minorHAnsi"/>
                <w:color w:val="444444"/>
                <w:sz w:val="22"/>
                <w:szCs w:val="22"/>
              </w:rPr>
            </w:pPr>
            <w:r>
              <w:rPr>
                <w:noProof/>
                <w:lang w:val="tr-TR" w:eastAsia="tr-TR"/>
              </w:rPr>
              <w:drawing>
                <wp:inline distT="0" distB="0" distL="0" distR="0" wp14:anchorId="3092F033" wp14:editId="1015B14B">
                  <wp:extent cx="2951316" cy="2211160"/>
                  <wp:effectExtent l="0" t="0" r="1905" b="0"/>
                  <wp:docPr id="105" name="Resim 105" descr="http://www.gonder.org.tr/wp-content/themes/_journey/timthumb.php?src=http://www.gonder.org.tr/wp-content/uploads/2019/03/54515428_1851068498330786_2240233763109863424_n.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gonder.org.tr/wp-content/themes/_journey/timthumb.php?src=http://www.gonder.org.tr/wp-content/uploads/2019/03/54515428_1851068498330786_2240233763109863424_n.jpg&amp;q=90&amp;w=634&amp;zc=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969994" cy="2225154"/>
                          </a:xfrm>
                          <a:prstGeom prst="rect">
                            <a:avLst/>
                          </a:prstGeom>
                          <a:noFill/>
                          <a:ln>
                            <a:noFill/>
                          </a:ln>
                        </pic:spPr>
                      </pic:pic>
                    </a:graphicData>
                  </a:graphic>
                </wp:inline>
              </w:drawing>
            </w:r>
          </w:p>
        </w:tc>
      </w:tr>
    </w:tbl>
    <w:p w:rsidR="00EA616A" w:rsidRPr="0098000D" w:rsidRDefault="00EA616A" w:rsidP="00EA616A">
      <w:pPr>
        <w:pStyle w:val="NormalWeb"/>
        <w:shd w:val="clear" w:color="auto" w:fill="FFFFFF"/>
        <w:spacing w:after="0"/>
        <w:jc w:val="both"/>
        <w:textAlignment w:val="baseline"/>
        <w:rPr>
          <w:rFonts w:asciiTheme="minorHAnsi" w:hAnsiTheme="minorHAnsi" w:cstheme="minorHAnsi"/>
          <w:color w:val="444444"/>
          <w:sz w:val="22"/>
          <w:szCs w:val="22"/>
        </w:rPr>
      </w:pPr>
    </w:p>
    <w:p w:rsidR="00EA616A" w:rsidRPr="0098000D" w:rsidRDefault="00EA616A" w:rsidP="00EA616A">
      <w:pPr>
        <w:pStyle w:val="NormalWeb"/>
        <w:shd w:val="clear" w:color="auto" w:fill="FFFFFF"/>
        <w:spacing w:before="0" w:beforeAutospacing="0" w:after="0" w:afterAutospacing="0"/>
        <w:jc w:val="both"/>
        <w:textAlignment w:val="baseline"/>
        <w:rPr>
          <w:rFonts w:asciiTheme="minorHAnsi" w:hAnsiTheme="minorHAnsi" w:cstheme="minorHAnsi"/>
          <w:color w:val="444444"/>
          <w:sz w:val="22"/>
          <w:szCs w:val="22"/>
        </w:rPr>
      </w:pPr>
      <w:r w:rsidRPr="0098000D">
        <w:rPr>
          <w:rFonts w:asciiTheme="minorHAnsi" w:hAnsiTheme="minorHAnsi" w:cstheme="minorHAnsi"/>
          <w:color w:val="444444"/>
          <w:sz w:val="22"/>
          <w:szCs w:val="22"/>
        </w:rPr>
        <w:t>Practical information has been provided by Ayşe Özcan, the Chief of Nursery, and Technician Belkıs Dicle.  Mr. Mehmet Koç, The Head of Foreign Relations, Training and Research Department of the General Directorate of Forestry participated in the training in the nursery.</w:t>
      </w:r>
    </w:p>
    <w:p w:rsidR="00EA616A" w:rsidRPr="0098000D" w:rsidRDefault="00EA616A" w:rsidP="00EA616A">
      <w:pPr>
        <w:pStyle w:val="NormalWeb"/>
        <w:shd w:val="clear" w:color="auto" w:fill="FFFFFF"/>
        <w:spacing w:before="0" w:beforeAutospacing="0" w:after="0" w:afterAutospacing="0"/>
        <w:jc w:val="both"/>
        <w:textAlignment w:val="baseline"/>
        <w:rPr>
          <w:rFonts w:asciiTheme="minorHAnsi" w:hAnsiTheme="minorHAnsi" w:cstheme="minorHAnsi"/>
          <w:color w:val="444444"/>
          <w:sz w:val="22"/>
          <w:szCs w:val="22"/>
        </w:rPr>
      </w:pPr>
    </w:p>
    <w:p w:rsidR="00EA616A" w:rsidRPr="0098000D" w:rsidRDefault="00EA616A" w:rsidP="00EA616A">
      <w:pPr>
        <w:pStyle w:val="NormalWeb"/>
        <w:shd w:val="clear" w:color="auto" w:fill="FFFFFF"/>
        <w:spacing w:before="0" w:beforeAutospacing="0" w:after="0" w:afterAutospacing="0"/>
        <w:jc w:val="both"/>
        <w:textAlignment w:val="baseline"/>
        <w:rPr>
          <w:rFonts w:asciiTheme="minorHAnsi" w:hAnsiTheme="minorHAnsi" w:cstheme="minorHAnsi"/>
          <w:color w:val="444444"/>
          <w:sz w:val="22"/>
          <w:szCs w:val="22"/>
        </w:rPr>
      </w:pPr>
    </w:p>
    <w:p w:rsidR="00EA616A" w:rsidRPr="0098000D" w:rsidRDefault="00EA616A" w:rsidP="00EA616A">
      <w:pPr>
        <w:pStyle w:val="Balk2"/>
        <w:jc w:val="both"/>
        <w:rPr>
          <w:rFonts w:asciiTheme="minorHAnsi" w:hAnsiTheme="minorHAnsi" w:cstheme="minorHAnsi"/>
          <w:sz w:val="22"/>
          <w:szCs w:val="22"/>
          <w:lang w:val="en-GB"/>
        </w:rPr>
      </w:pPr>
      <w:bookmarkStart w:id="91" w:name="_Toc5862913"/>
      <w:bookmarkStart w:id="92" w:name="_Toc7440301"/>
      <w:r w:rsidRPr="0098000D">
        <w:rPr>
          <w:rFonts w:asciiTheme="minorHAnsi" w:hAnsiTheme="minorHAnsi" w:cstheme="minorHAnsi"/>
          <w:sz w:val="22"/>
          <w:szCs w:val="22"/>
          <w:lang w:val="en-GB"/>
        </w:rPr>
        <w:t>24</w:t>
      </w:r>
      <w:r w:rsidRPr="0098000D">
        <w:rPr>
          <w:rFonts w:asciiTheme="minorHAnsi" w:hAnsiTheme="minorHAnsi" w:cstheme="minorHAnsi"/>
          <w:sz w:val="22"/>
          <w:szCs w:val="22"/>
          <w:vertAlign w:val="superscript"/>
          <w:lang w:val="en-GB"/>
        </w:rPr>
        <w:t>th</w:t>
      </w:r>
      <w:r w:rsidRPr="0098000D">
        <w:rPr>
          <w:rFonts w:asciiTheme="minorHAnsi" w:hAnsiTheme="minorHAnsi" w:cstheme="minorHAnsi"/>
          <w:sz w:val="22"/>
          <w:szCs w:val="22"/>
          <w:lang w:val="en-GB"/>
        </w:rPr>
        <w:t xml:space="preserve"> of March, 2019, Sunday</w:t>
      </w:r>
      <w:bookmarkEnd w:id="91"/>
      <w:bookmarkEnd w:id="92"/>
    </w:p>
    <w:p w:rsidR="00EA616A" w:rsidRPr="0098000D" w:rsidRDefault="00EA616A" w:rsidP="00EA616A">
      <w:pPr>
        <w:jc w:val="both"/>
        <w:rPr>
          <w:rFonts w:cstheme="minorHAnsi"/>
          <w:lang w:val="en-GB"/>
        </w:rPr>
      </w:pPr>
      <w:r w:rsidRPr="0098000D">
        <w:rPr>
          <w:rFonts w:cstheme="minorHAnsi"/>
          <w:lang w:val="en-GB"/>
        </w:rPr>
        <w:t xml:space="preserve">Sercan Tunç, Director of Afforestation Branch of Antalya Regional Directorate of Forestry and Hayrullah Yıldırım, Chief Engineer of the Projects, made presentations on 24 March 2019. </w:t>
      </w:r>
    </w:p>
    <w:p w:rsidR="00EA616A" w:rsidRPr="0098000D" w:rsidRDefault="00EA616A" w:rsidP="00EA616A">
      <w:pPr>
        <w:jc w:val="both"/>
        <w:rPr>
          <w:rFonts w:cstheme="minorHAnsi"/>
          <w:lang w:val="en-GB"/>
        </w:rPr>
      </w:pPr>
      <w:r w:rsidRPr="0098000D">
        <w:rPr>
          <w:rFonts w:cstheme="minorHAnsi"/>
          <w:lang w:val="en-GB"/>
        </w:rPr>
        <w:t>The presentation subjects were as follows according to the program.</w:t>
      </w:r>
    </w:p>
    <w:p w:rsidR="00EA616A" w:rsidRPr="0098000D" w:rsidRDefault="00EA616A" w:rsidP="00EA616A">
      <w:pPr>
        <w:pStyle w:val="ListeParagraf"/>
        <w:numPr>
          <w:ilvl w:val="0"/>
          <w:numId w:val="37"/>
        </w:numPr>
        <w:jc w:val="both"/>
        <w:rPr>
          <w:rFonts w:cstheme="minorHAnsi"/>
          <w:lang w:val="en-GB"/>
        </w:rPr>
      </w:pPr>
      <w:r w:rsidRPr="0098000D">
        <w:rPr>
          <w:rFonts w:cstheme="minorHAnsi"/>
          <w:lang w:val="en-GB"/>
        </w:rPr>
        <w:t>Surveying, Project and Afforestation Techniques</w:t>
      </w:r>
    </w:p>
    <w:p w:rsidR="00EA616A" w:rsidRPr="0098000D" w:rsidRDefault="00EA616A" w:rsidP="00EA616A">
      <w:pPr>
        <w:pStyle w:val="ListeParagraf"/>
        <w:numPr>
          <w:ilvl w:val="0"/>
          <w:numId w:val="37"/>
        </w:numPr>
        <w:jc w:val="both"/>
        <w:rPr>
          <w:rFonts w:cstheme="minorHAnsi"/>
          <w:lang w:val="en-GB"/>
        </w:rPr>
      </w:pPr>
      <w:r w:rsidRPr="0098000D">
        <w:rPr>
          <w:rFonts w:cstheme="minorHAnsi"/>
          <w:lang w:val="en-GB"/>
        </w:rPr>
        <w:t>Reforestation carried out by private sector in Turkey</w:t>
      </w:r>
    </w:p>
    <w:p w:rsidR="00EA616A" w:rsidRDefault="00EA616A" w:rsidP="00EA616A">
      <w:pPr>
        <w:pStyle w:val="ListeParagraf"/>
        <w:numPr>
          <w:ilvl w:val="0"/>
          <w:numId w:val="37"/>
        </w:numPr>
        <w:jc w:val="both"/>
        <w:rPr>
          <w:rFonts w:cstheme="minorHAnsi"/>
          <w:lang w:val="en-GB"/>
        </w:rPr>
      </w:pPr>
      <w:r w:rsidRPr="0098000D">
        <w:rPr>
          <w:rFonts w:cstheme="minorHAnsi"/>
          <w:lang w:val="en-GB"/>
        </w:rPr>
        <w:t>Afforestation and rehabilitation of susceptible area</w:t>
      </w:r>
    </w:p>
    <w:p w:rsidR="00EA616A" w:rsidRPr="00E36052" w:rsidRDefault="00EA616A" w:rsidP="00EA616A">
      <w:pPr>
        <w:jc w:val="both"/>
        <w:rPr>
          <w:rFonts w:cstheme="minorHAnsi"/>
          <w:lang w:val="en-GB"/>
        </w:rPr>
      </w:pPr>
    </w:p>
    <w:p w:rsidR="00EA616A" w:rsidRDefault="00EA616A" w:rsidP="00EA616A">
      <w:pPr>
        <w:jc w:val="both"/>
        <w:rPr>
          <w:rFonts w:cstheme="minorHAnsi"/>
          <w:color w:val="444444"/>
          <w:shd w:val="clear" w:color="auto" w:fill="FFFFFF"/>
          <w:lang w:val="en-GB"/>
        </w:rPr>
      </w:pPr>
      <w:r w:rsidRPr="0098000D">
        <w:rPr>
          <w:rFonts w:cstheme="minorHAnsi"/>
          <w:color w:val="444444"/>
          <w:shd w:val="clear" w:color="auto" w:fill="FFFFFF"/>
          <w:lang w:val="en-GB"/>
        </w:rPr>
        <w:t xml:space="preserve">Afterwards, participants together with the relevant officials visited to sites. They went to Korkuteli, </w:t>
      </w:r>
      <w:hyperlink r:id="rId165" w:history="1">
        <w:r w:rsidRPr="0098000D">
          <w:rPr>
            <w:rStyle w:val="Kpr"/>
            <w:rFonts w:cstheme="minorHAnsi"/>
            <w:shd w:val="clear" w:color="auto" w:fill="FFFFFF"/>
            <w:lang w:val="en-GB"/>
          </w:rPr>
          <w:t>Bademağac</w:t>
        </w:r>
      </w:hyperlink>
      <w:r w:rsidRPr="0098000D">
        <w:rPr>
          <w:rFonts w:cstheme="minorHAnsi"/>
          <w:color w:val="444444"/>
          <w:shd w:val="clear" w:color="auto" w:fill="FFFFFF"/>
          <w:lang w:val="en-GB"/>
        </w:rPr>
        <w:t>ı Village in order to see the works on site. Here, information was received from Chief Forester Mr. Fatih Çetin and Forestry Officer Mehmet Yılmaz on the industrial plantations around Korkuteli Bademağacı Village and walnut plantations made by forest villagers.</w:t>
      </w:r>
    </w:p>
    <w:tbl>
      <w:tblPr>
        <w:tblStyle w:val="TabloKlavuzu"/>
        <w:tblW w:w="0" w:type="auto"/>
        <w:tblLook w:val="04A0" w:firstRow="1" w:lastRow="0" w:firstColumn="1" w:lastColumn="0" w:noHBand="0" w:noVBand="1"/>
      </w:tblPr>
      <w:tblGrid>
        <w:gridCol w:w="4107"/>
        <w:gridCol w:w="4955"/>
      </w:tblGrid>
      <w:tr w:rsidR="00EA616A" w:rsidTr="00EA616A">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67</w:t>
            </w:r>
            <w:r>
              <w:fldChar w:fldCharType="end"/>
            </w:r>
            <w:r>
              <w:t xml:space="preserve"> Picture of 24th of March</w:t>
            </w:r>
          </w:p>
          <w:p w:rsidR="00EA616A" w:rsidRDefault="00EA616A" w:rsidP="00EA616A">
            <w:pPr>
              <w:jc w:val="both"/>
              <w:rPr>
                <w:rFonts w:cstheme="minorHAnsi"/>
                <w:lang w:val="en-GB"/>
              </w:rPr>
            </w:pPr>
            <w:r>
              <w:rPr>
                <w:noProof/>
                <w:lang w:eastAsia="tr-TR"/>
              </w:rPr>
              <w:drawing>
                <wp:inline distT="0" distB="0" distL="0" distR="0" wp14:anchorId="2B3F38C7" wp14:editId="3371FC6A">
                  <wp:extent cx="2596275" cy="1724025"/>
                  <wp:effectExtent l="0" t="0" r="0" b="0"/>
                  <wp:docPr id="106" name="Resim 106" descr="http://www.gonder.org.tr/wp-content/themes/_journey/timthumb.php?src=http://www.gonder.org.tr/wp-content/uploads/2019/03/54522057_1852442798193356_3216582028237471744_o.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gonder.org.tr/wp-content/themes/_journey/timthumb.php?src=http://www.gonder.org.tr/wp-content/uploads/2019/03/54522057_1852442798193356_3216582028237471744_o.jpg&amp;q=90&amp;w=634&amp;zc=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608230" cy="1731963"/>
                          </a:xfrm>
                          <a:prstGeom prst="rect">
                            <a:avLst/>
                          </a:prstGeom>
                          <a:noFill/>
                          <a:ln>
                            <a:noFill/>
                          </a:ln>
                        </pic:spPr>
                      </pic:pic>
                    </a:graphicData>
                  </a:graphic>
                </wp:inline>
              </w:drawing>
            </w:r>
          </w:p>
        </w:tc>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68</w:t>
            </w:r>
            <w:r>
              <w:fldChar w:fldCharType="end"/>
            </w:r>
            <w:r>
              <w:t xml:space="preserve"> Field trip to industrial plantation</w:t>
            </w:r>
          </w:p>
          <w:p w:rsidR="00EA616A" w:rsidRDefault="00EA616A" w:rsidP="00EA616A">
            <w:pPr>
              <w:jc w:val="both"/>
              <w:rPr>
                <w:rFonts w:cstheme="minorHAnsi"/>
                <w:lang w:val="en-GB"/>
              </w:rPr>
            </w:pPr>
            <w:r>
              <w:rPr>
                <w:noProof/>
                <w:lang w:eastAsia="tr-TR"/>
              </w:rPr>
              <w:drawing>
                <wp:inline distT="0" distB="0" distL="0" distR="0" wp14:anchorId="36ED4B58" wp14:editId="48704AD5">
                  <wp:extent cx="3154558" cy="1771329"/>
                  <wp:effectExtent l="0" t="0" r="8255" b="635"/>
                  <wp:docPr id="107" name="Resim 107" descr="http://www.gonder.org.tr/wp-content/themes/_journey/timthumb.php?src=http://www.gonder.org.tr/wp-content/uploads/2019/03/54727435_1852074588230177_1535758431057608704_n.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gonder.org.tr/wp-content/themes/_journey/timthumb.php?src=http://www.gonder.org.tr/wp-content/uploads/2019/03/54727435_1852074588230177_1535758431057608704_n.jpg&amp;q=90&amp;w=634&amp;zc=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166328" cy="1777938"/>
                          </a:xfrm>
                          <a:prstGeom prst="rect">
                            <a:avLst/>
                          </a:prstGeom>
                          <a:noFill/>
                          <a:ln>
                            <a:noFill/>
                          </a:ln>
                        </pic:spPr>
                      </pic:pic>
                    </a:graphicData>
                  </a:graphic>
                </wp:inline>
              </w:drawing>
            </w:r>
          </w:p>
        </w:tc>
      </w:tr>
    </w:tbl>
    <w:p w:rsidR="00EA616A" w:rsidRPr="0098000D" w:rsidRDefault="00EA616A" w:rsidP="00EA616A">
      <w:pPr>
        <w:jc w:val="both"/>
        <w:rPr>
          <w:rFonts w:cstheme="minorHAnsi"/>
          <w:color w:val="444444"/>
          <w:shd w:val="clear" w:color="auto" w:fill="FFFFFF"/>
          <w:lang w:val="en-GB"/>
        </w:rPr>
      </w:pPr>
    </w:p>
    <w:p w:rsidR="00EA616A" w:rsidRPr="0098000D" w:rsidRDefault="00EA616A" w:rsidP="00EA616A">
      <w:pPr>
        <w:pStyle w:val="NormalWeb"/>
        <w:shd w:val="clear" w:color="auto" w:fill="FFFFFF"/>
        <w:spacing w:before="0" w:beforeAutospacing="0" w:after="300" w:afterAutospacing="0"/>
        <w:jc w:val="both"/>
        <w:textAlignment w:val="baseline"/>
        <w:rPr>
          <w:rFonts w:asciiTheme="minorHAnsi" w:eastAsiaTheme="minorHAnsi" w:hAnsiTheme="minorHAnsi" w:cstheme="minorHAnsi"/>
          <w:sz w:val="22"/>
          <w:szCs w:val="22"/>
          <w:lang w:eastAsia="en-US"/>
        </w:rPr>
      </w:pPr>
      <w:r w:rsidRPr="0098000D">
        <w:rPr>
          <w:rFonts w:asciiTheme="minorHAnsi" w:eastAsiaTheme="minorHAnsi" w:hAnsiTheme="minorHAnsi" w:cstheme="minorHAnsi"/>
          <w:sz w:val="22"/>
          <w:szCs w:val="22"/>
          <w:lang w:eastAsia="en-US"/>
        </w:rPr>
        <w:t>After the field trip, a general evaluation of the program was made by İsmail Belen and then, by Forestry Engineer Nihat Karakaya, from the General Directorate of Forestry, a presentation on international activities of the General Directorate of Forestry were presented.</w:t>
      </w:r>
    </w:p>
    <w:p w:rsidR="00EA616A" w:rsidRPr="0098000D" w:rsidRDefault="00EA616A" w:rsidP="00EA616A">
      <w:pPr>
        <w:pStyle w:val="NormalWeb"/>
        <w:shd w:val="clear" w:color="auto" w:fill="FFFFFF"/>
        <w:spacing w:before="0" w:beforeAutospacing="0" w:after="300" w:afterAutospacing="0"/>
        <w:jc w:val="both"/>
        <w:textAlignment w:val="baseline"/>
        <w:rPr>
          <w:rFonts w:asciiTheme="minorHAnsi" w:hAnsiTheme="minorHAnsi" w:cstheme="minorHAnsi"/>
          <w:color w:val="444444"/>
          <w:sz w:val="22"/>
          <w:szCs w:val="22"/>
        </w:rPr>
      </w:pPr>
      <w:r w:rsidRPr="0098000D">
        <w:rPr>
          <w:rFonts w:asciiTheme="minorHAnsi" w:hAnsiTheme="minorHAnsi" w:cstheme="minorHAnsi"/>
          <w:color w:val="444444"/>
          <w:sz w:val="22"/>
          <w:szCs w:val="22"/>
        </w:rPr>
        <w:t>Following this, our Kyrgyz Colleagues met with representatives of NGOs.</w:t>
      </w:r>
    </w:p>
    <w:p w:rsidR="00EA616A" w:rsidRPr="0098000D" w:rsidRDefault="00EA616A" w:rsidP="00EA616A">
      <w:pPr>
        <w:pStyle w:val="NormalWeb"/>
        <w:shd w:val="clear" w:color="auto" w:fill="FFFFFF"/>
        <w:spacing w:after="300"/>
        <w:jc w:val="both"/>
        <w:textAlignment w:val="baseline"/>
        <w:rPr>
          <w:rFonts w:asciiTheme="minorHAnsi" w:hAnsiTheme="minorHAnsi" w:cstheme="minorHAnsi"/>
          <w:color w:val="444444"/>
          <w:sz w:val="22"/>
          <w:szCs w:val="22"/>
        </w:rPr>
      </w:pPr>
      <w:r w:rsidRPr="0098000D">
        <w:rPr>
          <w:rFonts w:asciiTheme="minorHAnsi" w:hAnsiTheme="minorHAnsi" w:cstheme="minorHAnsi"/>
          <w:color w:val="444444"/>
          <w:sz w:val="22"/>
          <w:szCs w:val="22"/>
        </w:rPr>
        <w:t xml:space="preserve">The following people from relavant NGOs were participated to that meeting. </w:t>
      </w:r>
    </w:p>
    <w:p w:rsidR="00EA616A" w:rsidRPr="0098000D" w:rsidRDefault="00EA616A" w:rsidP="00EA616A">
      <w:pPr>
        <w:pStyle w:val="NormalWeb"/>
        <w:numPr>
          <w:ilvl w:val="0"/>
          <w:numId w:val="35"/>
        </w:numPr>
        <w:shd w:val="clear" w:color="auto" w:fill="FFFFFF"/>
        <w:spacing w:after="300"/>
        <w:jc w:val="both"/>
        <w:textAlignment w:val="baseline"/>
        <w:rPr>
          <w:rFonts w:asciiTheme="minorHAnsi" w:hAnsiTheme="minorHAnsi" w:cstheme="minorHAnsi"/>
          <w:b/>
          <w:color w:val="444444"/>
          <w:sz w:val="22"/>
          <w:szCs w:val="22"/>
        </w:rPr>
      </w:pPr>
      <w:r w:rsidRPr="0098000D">
        <w:rPr>
          <w:rFonts w:asciiTheme="minorHAnsi" w:hAnsiTheme="minorHAnsi" w:cstheme="minorHAnsi"/>
          <w:b/>
          <w:color w:val="444444"/>
          <w:sz w:val="22"/>
          <w:szCs w:val="22"/>
        </w:rPr>
        <w:t>Ahmet Keser</w:t>
      </w:r>
      <w:r w:rsidRPr="0098000D">
        <w:rPr>
          <w:rFonts w:asciiTheme="minorHAnsi" w:hAnsiTheme="minorHAnsi" w:cstheme="minorHAnsi"/>
          <w:color w:val="444444"/>
          <w:sz w:val="22"/>
          <w:szCs w:val="22"/>
        </w:rPr>
        <w:t xml:space="preserve">, Head of the Western Black Sea Branch of the Chamber of Forest Engineers and Director of the Marketing Department of the Regional Directorate of Forestry. Branch Treasurer and the Division Director of  Non-Wood Forest Products and Services of Regional Directorate of Forestry </w:t>
      </w:r>
      <w:r w:rsidRPr="0098000D">
        <w:rPr>
          <w:rFonts w:asciiTheme="minorHAnsi" w:hAnsiTheme="minorHAnsi" w:cstheme="minorHAnsi"/>
          <w:b/>
          <w:color w:val="444444"/>
          <w:sz w:val="22"/>
          <w:szCs w:val="22"/>
        </w:rPr>
        <w:t>Abdullah Yüksel</w:t>
      </w:r>
      <w:r w:rsidRPr="0098000D">
        <w:rPr>
          <w:rFonts w:asciiTheme="minorHAnsi" w:hAnsiTheme="minorHAnsi" w:cstheme="minorHAnsi"/>
          <w:color w:val="444444"/>
          <w:sz w:val="22"/>
          <w:szCs w:val="22"/>
        </w:rPr>
        <w:t xml:space="preserve">, Branch Editor </w:t>
      </w:r>
      <w:r w:rsidRPr="0098000D">
        <w:rPr>
          <w:rFonts w:asciiTheme="minorHAnsi" w:hAnsiTheme="minorHAnsi" w:cstheme="minorHAnsi"/>
          <w:b/>
          <w:color w:val="444444"/>
          <w:sz w:val="22"/>
          <w:szCs w:val="22"/>
        </w:rPr>
        <w:t>Celal Emir,</w:t>
      </w:r>
    </w:p>
    <w:p w:rsidR="00EA616A" w:rsidRPr="0098000D" w:rsidRDefault="00EA616A" w:rsidP="00EA616A">
      <w:pPr>
        <w:pStyle w:val="NormalWeb"/>
        <w:numPr>
          <w:ilvl w:val="0"/>
          <w:numId w:val="35"/>
        </w:numPr>
        <w:shd w:val="clear" w:color="auto" w:fill="FFFFFF"/>
        <w:spacing w:after="300"/>
        <w:jc w:val="both"/>
        <w:textAlignment w:val="baseline"/>
        <w:rPr>
          <w:rFonts w:asciiTheme="minorHAnsi" w:hAnsiTheme="minorHAnsi" w:cstheme="minorHAnsi"/>
          <w:color w:val="444444"/>
          <w:sz w:val="22"/>
          <w:szCs w:val="22"/>
        </w:rPr>
      </w:pPr>
      <w:r w:rsidRPr="0098000D">
        <w:rPr>
          <w:rFonts w:asciiTheme="minorHAnsi" w:hAnsiTheme="minorHAnsi" w:cstheme="minorHAnsi"/>
          <w:b/>
          <w:color w:val="444444"/>
          <w:sz w:val="22"/>
          <w:szCs w:val="22"/>
        </w:rPr>
        <w:t>Ramazan Gün</w:t>
      </w:r>
      <w:r w:rsidRPr="0098000D">
        <w:rPr>
          <w:rFonts w:asciiTheme="minorHAnsi" w:hAnsiTheme="minorHAnsi" w:cstheme="minorHAnsi"/>
          <w:color w:val="444444"/>
          <w:sz w:val="22"/>
          <w:szCs w:val="22"/>
        </w:rPr>
        <w:t>,  Öz Forest-İş Antalya Branch President, Branch Secretary Ahmet Ali Şişaneci, Branch Financial Secretary Süleyman Koca,</w:t>
      </w:r>
    </w:p>
    <w:p w:rsidR="00EA616A" w:rsidRDefault="00EA616A" w:rsidP="00EA616A">
      <w:pPr>
        <w:pStyle w:val="NormalWeb"/>
        <w:numPr>
          <w:ilvl w:val="0"/>
          <w:numId w:val="35"/>
        </w:numPr>
        <w:shd w:val="clear" w:color="auto" w:fill="FFFFFF"/>
        <w:spacing w:before="0" w:beforeAutospacing="0" w:after="300" w:afterAutospacing="0"/>
        <w:jc w:val="both"/>
        <w:textAlignment w:val="baseline"/>
        <w:rPr>
          <w:rFonts w:asciiTheme="minorHAnsi" w:hAnsiTheme="minorHAnsi" w:cstheme="minorHAnsi"/>
          <w:color w:val="444444"/>
          <w:sz w:val="22"/>
          <w:szCs w:val="22"/>
        </w:rPr>
      </w:pPr>
      <w:r w:rsidRPr="0098000D">
        <w:rPr>
          <w:rFonts w:asciiTheme="minorHAnsi" w:hAnsiTheme="minorHAnsi" w:cstheme="minorHAnsi"/>
          <w:color w:val="444444"/>
          <w:sz w:val="22"/>
          <w:szCs w:val="22"/>
        </w:rPr>
        <w:t>TOÇBİRSEN Vice Chairman Mehmet Demirkol, Branch Vice Chairman Halil İbrahim Erdem and Orhan Akkaya participated.</w:t>
      </w:r>
    </w:p>
    <w:tbl>
      <w:tblPr>
        <w:tblStyle w:val="TabloKlavuz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0"/>
        <w:gridCol w:w="3682"/>
      </w:tblGrid>
      <w:tr w:rsidR="00EA616A" w:rsidTr="00EA616A">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69</w:t>
            </w:r>
            <w:r>
              <w:fldChar w:fldCharType="end"/>
            </w:r>
            <w:r>
              <w:t xml:space="preserve"> Meeting with NGOs</w:t>
            </w:r>
          </w:p>
          <w:p w:rsidR="00EA616A" w:rsidRDefault="00EA616A" w:rsidP="00EA616A">
            <w:pPr>
              <w:pStyle w:val="NormalWeb"/>
              <w:spacing w:before="0" w:beforeAutospacing="0" w:after="300" w:afterAutospacing="0"/>
              <w:jc w:val="both"/>
              <w:textAlignment w:val="baseline"/>
              <w:rPr>
                <w:rFonts w:asciiTheme="minorHAnsi" w:hAnsiTheme="minorHAnsi" w:cstheme="minorHAnsi"/>
                <w:color w:val="444444"/>
                <w:sz w:val="22"/>
                <w:szCs w:val="22"/>
              </w:rPr>
            </w:pPr>
            <w:r>
              <w:rPr>
                <w:noProof/>
                <w:lang w:val="tr-TR" w:eastAsia="tr-TR"/>
              </w:rPr>
              <w:drawing>
                <wp:inline distT="0" distB="0" distL="0" distR="0" wp14:anchorId="16F39B62" wp14:editId="1A9CB574">
                  <wp:extent cx="2868813" cy="1905000"/>
                  <wp:effectExtent l="0" t="0" r="8255" b="0"/>
                  <wp:docPr id="108" name="Resim 108" descr="http://www.gonder.org.tr/wp-content/themes/_journey/timthumb.php?src=http://www.gonder.org.tr/wp-content/uploads/2019/03/55506949_1852457958191840_2326510288762830848_o.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gonder.org.tr/wp-content/themes/_journey/timthumb.php?src=http://www.gonder.org.tr/wp-content/uploads/2019/03/55506949_1852457958191840_2326510288762830848_o.jpg&amp;q=90&amp;w=634&amp;zc=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888285" cy="1917930"/>
                          </a:xfrm>
                          <a:prstGeom prst="rect">
                            <a:avLst/>
                          </a:prstGeom>
                          <a:noFill/>
                          <a:ln>
                            <a:noFill/>
                          </a:ln>
                        </pic:spPr>
                      </pic:pic>
                    </a:graphicData>
                  </a:graphic>
                </wp:inline>
              </w:drawing>
            </w:r>
          </w:p>
        </w:tc>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70</w:t>
            </w:r>
            <w:r>
              <w:fldChar w:fldCharType="end"/>
            </w:r>
            <w:r>
              <w:t>Meeting with NGO-II</w:t>
            </w:r>
          </w:p>
          <w:p w:rsidR="00EA616A" w:rsidRDefault="00EA616A" w:rsidP="00EA616A">
            <w:pPr>
              <w:pStyle w:val="NormalWeb"/>
              <w:spacing w:before="0" w:beforeAutospacing="0" w:after="300" w:afterAutospacing="0"/>
              <w:jc w:val="both"/>
              <w:textAlignment w:val="baseline"/>
              <w:rPr>
                <w:rFonts w:asciiTheme="minorHAnsi" w:hAnsiTheme="minorHAnsi" w:cstheme="minorHAnsi"/>
                <w:color w:val="444444"/>
                <w:sz w:val="22"/>
                <w:szCs w:val="22"/>
              </w:rPr>
            </w:pPr>
            <w:r>
              <w:rPr>
                <w:noProof/>
                <w:lang w:val="tr-TR" w:eastAsia="tr-TR"/>
              </w:rPr>
              <w:drawing>
                <wp:inline distT="0" distB="0" distL="0" distR="0" wp14:anchorId="08E9D51F" wp14:editId="0DA1BFA9">
                  <wp:extent cx="2238375" cy="1931846"/>
                  <wp:effectExtent l="0" t="0" r="0" b="0"/>
                  <wp:docPr id="109" name="Resim 109" descr="http://www.gonder.org.tr/wp-content/themes/_journey/timthumb.php?src=http://www.gonder.org.tr/wp-content/uploads/2019/03/55506811_1852459264858376_5790477863404699648_o.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gonder.org.tr/wp-content/themes/_journey/timthumb.php?src=http://www.gonder.org.tr/wp-content/uploads/2019/03/55506811_1852459264858376_5790477863404699648_o.jpg&amp;q=90&amp;w=634&amp;zc=1"/>
                          <pic:cNvPicPr>
                            <a:picLocks noChangeAspect="1" noChangeArrowheads="1"/>
                          </pic:cNvPicPr>
                        </pic:nvPicPr>
                        <pic:blipFill rotWithShape="1">
                          <a:blip r:embed="rId169">
                            <a:extLst>
                              <a:ext uri="{28A0092B-C50C-407E-A947-70E740481C1C}">
                                <a14:useLocalDpi xmlns:a14="http://schemas.microsoft.com/office/drawing/2010/main" val="0"/>
                              </a:ext>
                            </a:extLst>
                          </a:blip>
                          <a:srcRect l="9076" r="13984"/>
                          <a:stretch/>
                        </pic:blipFill>
                        <pic:spPr bwMode="auto">
                          <a:xfrm>
                            <a:off x="0" y="0"/>
                            <a:ext cx="2251367" cy="1943059"/>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EA616A" w:rsidRPr="0098000D" w:rsidRDefault="00EA616A" w:rsidP="00EA616A">
      <w:pPr>
        <w:pStyle w:val="NormalWeb"/>
        <w:shd w:val="clear" w:color="auto" w:fill="FFFFFF"/>
        <w:spacing w:before="0" w:beforeAutospacing="0" w:after="300" w:afterAutospacing="0"/>
        <w:ind w:left="720"/>
        <w:jc w:val="both"/>
        <w:textAlignment w:val="baseline"/>
        <w:rPr>
          <w:rFonts w:asciiTheme="minorHAnsi" w:hAnsiTheme="minorHAnsi" w:cstheme="minorHAnsi"/>
          <w:color w:val="444444"/>
          <w:sz w:val="22"/>
          <w:szCs w:val="22"/>
        </w:rPr>
      </w:pPr>
    </w:p>
    <w:p w:rsidR="00EA616A" w:rsidRPr="0098000D" w:rsidRDefault="00EA616A" w:rsidP="00EA616A">
      <w:pPr>
        <w:jc w:val="both"/>
        <w:rPr>
          <w:rFonts w:cstheme="minorHAnsi"/>
          <w:lang w:val="en-GB"/>
        </w:rPr>
      </w:pPr>
    </w:p>
    <w:p w:rsidR="00EA616A" w:rsidRPr="0098000D" w:rsidRDefault="00EA616A" w:rsidP="00EA616A">
      <w:pPr>
        <w:pStyle w:val="Balk2"/>
        <w:jc w:val="both"/>
        <w:rPr>
          <w:rFonts w:asciiTheme="minorHAnsi" w:hAnsiTheme="minorHAnsi" w:cstheme="minorHAnsi"/>
          <w:sz w:val="22"/>
          <w:szCs w:val="22"/>
          <w:lang w:val="en-GB"/>
        </w:rPr>
      </w:pPr>
      <w:bookmarkStart w:id="93" w:name="_Toc5862914"/>
      <w:bookmarkStart w:id="94" w:name="_Toc7440302"/>
      <w:r w:rsidRPr="0098000D">
        <w:rPr>
          <w:rFonts w:asciiTheme="minorHAnsi" w:hAnsiTheme="minorHAnsi" w:cstheme="minorHAnsi"/>
          <w:sz w:val="22"/>
          <w:szCs w:val="22"/>
          <w:lang w:val="en-GB"/>
        </w:rPr>
        <w:t>25</w:t>
      </w:r>
      <w:r w:rsidRPr="0098000D">
        <w:rPr>
          <w:rFonts w:asciiTheme="minorHAnsi" w:hAnsiTheme="minorHAnsi" w:cstheme="minorHAnsi"/>
          <w:sz w:val="22"/>
          <w:szCs w:val="22"/>
          <w:vertAlign w:val="superscript"/>
          <w:lang w:val="en-GB"/>
        </w:rPr>
        <w:t>th</w:t>
      </w:r>
      <w:r w:rsidRPr="0098000D">
        <w:rPr>
          <w:rFonts w:asciiTheme="minorHAnsi" w:hAnsiTheme="minorHAnsi" w:cstheme="minorHAnsi"/>
          <w:sz w:val="22"/>
          <w:szCs w:val="22"/>
          <w:lang w:val="en-GB"/>
        </w:rPr>
        <w:t xml:space="preserve"> of March, 2019, Monday</w:t>
      </w:r>
      <w:bookmarkEnd w:id="93"/>
      <w:bookmarkEnd w:id="94"/>
    </w:p>
    <w:p w:rsidR="00EA616A" w:rsidRPr="0098000D" w:rsidRDefault="00EA616A" w:rsidP="00EA616A">
      <w:pPr>
        <w:pStyle w:val="NormalWeb"/>
        <w:shd w:val="clear" w:color="auto" w:fill="FFFFFF"/>
        <w:spacing w:before="0" w:beforeAutospacing="0" w:after="300" w:afterAutospacing="0"/>
        <w:jc w:val="both"/>
        <w:textAlignment w:val="baseline"/>
        <w:rPr>
          <w:rFonts w:asciiTheme="minorHAnsi" w:hAnsiTheme="minorHAnsi" w:cstheme="minorHAnsi"/>
          <w:color w:val="444444"/>
          <w:sz w:val="22"/>
          <w:szCs w:val="22"/>
        </w:rPr>
      </w:pPr>
      <w:r w:rsidRPr="0098000D">
        <w:rPr>
          <w:rFonts w:asciiTheme="minorHAnsi" w:hAnsiTheme="minorHAnsi" w:cstheme="minorHAnsi"/>
          <w:color w:val="444444"/>
          <w:sz w:val="22"/>
          <w:szCs w:val="22"/>
        </w:rPr>
        <w:t>The program started on Monday, March 25, 2019 with a general overview of İsmail Belen and Nihat Karakay</w:t>
      </w:r>
      <w:r>
        <w:rPr>
          <w:rFonts w:asciiTheme="minorHAnsi" w:hAnsiTheme="minorHAnsi" w:cstheme="minorHAnsi"/>
          <w:color w:val="444444"/>
          <w:sz w:val="22"/>
          <w:szCs w:val="22"/>
        </w:rPr>
        <w:t>a</w:t>
      </w:r>
      <w:r w:rsidRPr="0098000D">
        <w:rPr>
          <w:rFonts w:asciiTheme="minorHAnsi" w:hAnsiTheme="minorHAnsi" w:cstheme="minorHAnsi"/>
          <w:color w:val="444444"/>
          <w:sz w:val="22"/>
          <w:szCs w:val="22"/>
        </w:rPr>
        <w:t xml:space="preserve"> at 08:30 and the revision of the entire program. In the meantime, the land program of 26 March Tuesday was shared with the participants in detail.</w:t>
      </w:r>
    </w:p>
    <w:p w:rsidR="00EA616A" w:rsidRDefault="00EA616A" w:rsidP="00EA616A">
      <w:pPr>
        <w:pStyle w:val="NormalWeb"/>
        <w:shd w:val="clear" w:color="auto" w:fill="FFFFFF"/>
        <w:spacing w:before="0" w:beforeAutospacing="0" w:after="300" w:afterAutospacing="0"/>
        <w:jc w:val="both"/>
        <w:textAlignment w:val="baseline"/>
        <w:rPr>
          <w:rFonts w:asciiTheme="minorHAnsi" w:hAnsiTheme="minorHAnsi" w:cstheme="minorHAnsi"/>
          <w:color w:val="444444"/>
          <w:sz w:val="22"/>
          <w:szCs w:val="22"/>
        </w:rPr>
      </w:pPr>
      <w:r w:rsidRPr="0098000D">
        <w:rPr>
          <w:rFonts w:asciiTheme="minorHAnsi" w:hAnsiTheme="minorHAnsi" w:cstheme="minorHAnsi"/>
          <w:color w:val="444444"/>
          <w:sz w:val="22"/>
          <w:szCs w:val="22"/>
        </w:rPr>
        <w:t>Then the Director of the Training Center Mr. Mustafa Ülküdür and the Deputy Director Ms. Dilek Vursavaş addressed the participants and made a general evaluation.</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1"/>
        <w:gridCol w:w="4591"/>
      </w:tblGrid>
      <w:tr w:rsidR="00EA616A" w:rsidTr="00EA616A">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71</w:t>
            </w:r>
            <w:r>
              <w:fldChar w:fldCharType="end"/>
            </w:r>
            <w:r>
              <w:t xml:space="preserve"> Director of Training Center Mustafa Ülküdür</w:t>
            </w:r>
          </w:p>
          <w:p w:rsidR="00EA616A" w:rsidRDefault="00EA616A" w:rsidP="00EA616A">
            <w:pPr>
              <w:pStyle w:val="NormalWeb"/>
              <w:spacing w:before="0" w:beforeAutospacing="0" w:after="300" w:afterAutospacing="0"/>
              <w:jc w:val="both"/>
              <w:textAlignment w:val="baseline"/>
              <w:rPr>
                <w:rFonts w:asciiTheme="minorHAnsi" w:hAnsiTheme="minorHAnsi" w:cstheme="minorHAnsi"/>
                <w:color w:val="444444"/>
                <w:sz w:val="22"/>
                <w:szCs w:val="22"/>
              </w:rPr>
            </w:pPr>
            <w:r>
              <w:rPr>
                <w:noProof/>
                <w:lang w:val="tr-TR" w:eastAsia="tr-TR"/>
              </w:rPr>
              <w:drawing>
                <wp:inline distT="0" distB="0" distL="0" distR="0" wp14:anchorId="11426F1E" wp14:editId="3CAD98A2">
                  <wp:extent cx="3343275" cy="2214788"/>
                  <wp:effectExtent l="0" t="0" r="0" b="0"/>
                  <wp:docPr id="110" name="Resim 110" descr="http://www.gonder.org.tr/wp-content/themes/_journey/timthumb.php?src=http://www.gonder.org.tr/wp-content/uploads/2019/03/55610989_1853926891378280_6457054962382798848_n.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gonder.org.tr/wp-content/themes/_journey/timthumb.php?src=http://www.gonder.org.tr/wp-content/uploads/2019/03/55610989_1853926891378280_6457054962382798848_n.jpg&amp;q=90&amp;w=634&amp;zc=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350646" cy="2219671"/>
                          </a:xfrm>
                          <a:prstGeom prst="rect">
                            <a:avLst/>
                          </a:prstGeom>
                          <a:noFill/>
                          <a:ln>
                            <a:noFill/>
                          </a:ln>
                        </pic:spPr>
                      </pic:pic>
                    </a:graphicData>
                  </a:graphic>
                </wp:inline>
              </w:drawing>
            </w:r>
          </w:p>
        </w:tc>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72</w:t>
            </w:r>
            <w:r>
              <w:fldChar w:fldCharType="end"/>
            </w:r>
            <w:r>
              <w:t xml:space="preserve"> Participation to OGM's own program</w:t>
            </w:r>
          </w:p>
          <w:p w:rsidR="00EA616A" w:rsidRDefault="00EA616A" w:rsidP="00EA616A">
            <w:pPr>
              <w:pStyle w:val="NormalWeb"/>
              <w:spacing w:before="0" w:beforeAutospacing="0" w:after="300" w:afterAutospacing="0"/>
              <w:jc w:val="both"/>
              <w:textAlignment w:val="baseline"/>
              <w:rPr>
                <w:rFonts w:asciiTheme="minorHAnsi" w:hAnsiTheme="minorHAnsi" w:cstheme="minorHAnsi"/>
                <w:color w:val="444444"/>
                <w:sz w:val="22"/>
                <w:szCs w:val="22"/>
              </w:rPr>
            </w:pPr>
            <w:r>
              <w:rPr>
                <w:noProof/>
                <w:lang w:val="tr-TR" w:eastAsia="tr-TR"/>
              </w:rPr>
              <w:drawing>
                <wp:inline distT="0" distB="0" distL="0" distR="0" wp14:anchorId="6AC5444F" wp14:editId="2CDA7327">
                  <wp:extent cx="3422015" cy="2266950"/>
                  <wp:effectExtent l="0" t="0" r="6985" b="0"/>
                  <wp:docPr id="111" name="Resim 111" descr="http://www.gonder.org.tr/wp-content/themes/_journey/timthumb.php?src=http://www.gonder.org.tr/wp-content/uploads/2019/03/54526126_1853937158043920_8874747243630952448_n.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gonder.org.tr/wp-content/themes/_journey/timthumb.php?src=http://www.gonder.org.tr/wp-content/uploads/2019/03/54526126_1853937158043920_8874747243630952448_n.jpg&amp;q=90&amp;w=634&amp;zc=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428427" cy="2271198"/>
                          </a:xfrm>
                          <a:prstGeom prst="rect">
                            <a:avLst/>
                          </a:prstGeom>
                          <a:noFill/>
                          <a:ln>
                            <a:noFill/>
                          </a:ln>
                        </pic:spPr>
                      </pic:pic>
                    </a:graphicData>
                  </a:graphic>
                </wp:inline>
              </w:drawing>
            </w:r>
          </w:p>
        </w:tc>
      </w:tr>
    </w:tbl>
    <w:p w:rsidR="00EA616A" w:rsidRPr="0098000D" w:rsidRDefault="00EA616A" w:rsidP="00EA616A">
      <w:pPr>
        <w:pStyle w:val="NormalWeb"/>
        <w:shd w:val="clear" w:color="auto" w:fill="FFFFFF"/>
        <w:spacing w:before="0" w:beforeAutospacing="0" w:after="300" w:afterAutospacing="0"/>
        <w:jc w:val="both"/>
        <w:textAlignment w:val="baseline"/>
        <w:rPr>
          <w:rFonts w:asciiTheme="minorHAnsi" w:hAnsiTheme="minorHAnsi" w:cstheme="minorHAnsi"/>
          <w:color w:val="444444"/>
          <w:sz w:val="22"/>
          <w:szCs w:val="22"/>
        </w:rPr>
      </w:pPr>
    </w:p>
    <w:p w:rsidR="00EA616A" w:rsidRPr="0098000D" w:rsidRDefault="00EA616A" w:rsidP="00EA616A">
      <w:pPr>
        <w:pStyle w:val="NormalWeb"/>
        <w:shd w:val="clear" w:color="auto" w:fill="FFFFFF"/>
        <w:spacing w:after="300"/>
        <w:jc w:val="both"/>
        <w:textAlignment w:val="baseline"/>
        <w:rPr>
          <w:rFonts w:asciiTheme="minorHAnsi" w:hAnsiTheme="minorHAnsi" w:cstheme="minorHAnsi"/>
          <w:color w:val="444444"/>
          <w:sz w:val="22"/>
          <w:szCs w:val="22"/>
        </w:rPr>
      </w:pPr>
      <w:r w:rsidRPr="0098000D">
        <w:rPr>
          <w:rFonts w:asciiTheme="minorHAnsi" w:hAnsiTheme="minorHAnsi" w:cstheme="minorHAnsi"/>
          <w:color w:val="444444"/>
          <w:sz w:val="22"/>
          <w:szCs w:val="22"/>
        </w:rPr>
        <w:t>The continuation of this;</w:t>
      </w:r>
    </w:p>
    <w:p w:rsidR="00EA616A" w:rsidRPr="0098000D" w:rsidRDefault="00EA616A" w:rsidP="00EA616A">
      <w:pPr>
        <w:pStyle w:val="NormalWeb"/>
        <w:numPr>
          <w:ilvl w:val="0"/>
          <w:numId w:val="38"/>
        </w:numPr>
        <w:shd w:val="clear" w:color="auto" w:fill="FFFFFF"/>
        <w:spacing w:after="300"/>
        <w:jc w:val="both"/>
        <w:textAlignment w:val="baseline"/>
        <w:rPr>
          <w:rFonts w:asciiTheme="minorHAnsi" w:hAnsiTheme="minorHAnsi" w:cstheme="minorHAnsi"/>
          <w:color w:val="444444"/>
          <w:sz w:val="22"/>
          <w:szCs w:val="22"/>
        </w:rPr>
      </w:pPr>
      <w:r w:rsidRPr="0098000D">
        <w:rPr>
          <w:rFonts w:asciiTheme="minorHAnsi" w:hAnsiTheme="minorHAnsi" w:cstheme="minorHAnsi"/>
          <w:b/>
          <w:color w:val="444444"/>
          <w:sz w:val="22"/>
          <w:szCs w:val="22"/>
        </w:rPr>
        <w:t>Mr. Abdullah Yüksel</w:t>
      </w:r>
      <w:r w:rsidRPr="0098000D">
        <w:rPr>
          <w:rFonts w:asciiTheme="minorHAnsi" w:hAnsiTheme="minorHAnsi" w:cstheme="minorHAnsi"/>
          <w:color w:val="444444"/>
          <w:sz w:val="22"/>
          <w:szCs w:val="22"/>
        </w:rPr>
        <w:t>, Non-Wood Forest Products and Services Branch Manager of  the Antalya Forest Regional Directorate</w:t>
      </w:r>
    </w:p>
    <w:p w:rsidR="00EA616A" w:rsidRPr="0098000D" w:rsidRDefault="00EA616A" w:rsidP="00EA616A">
      <w:pPr>
        <w:pStyle w:val="NormalWeb"/>
        <w:numPr>
          <w:ilvl w:val="0"/>
          <w:numId w:val="38"/>
        </w:numPr>
        <w:shd w:val="clear" w:color="auto" w:fill="FFFFFF"/>
        <w:spacing w:after="300"/>
        <w:jc w:val="both"/>
        <w:textAlignment w:val="baseline"/>
        <w:rPr>
          <w:rFonts w:asciiTheme="minorHAnsi" w:hAnsiTheme="minorHAnsi" w:cstheme="minorHAnsi"/>
          <w:color w:val="444444"/>
          <w:sz w:val="22"/>
          <w:szCs w:val="22"/>
        </w:rPr>
      </w:pPr>
      <w:r w:rsidRPr="0098000D">
        <w:rPr>
          <w:rFonts w:asciiTheme="minorHAnsi" w:hAnsiTheme="minorHAnsi" w:cstheme="minorHAnsi"/>
          <w:b/>
          <w:color w:val="444444"/>
          <w:sz w:val="22"/>
          <w:szCs w:val="22"/>
        </w:rPr>
        <w:t>Mr. Mitat Uyan</w:t>
      </w:r>
      <w:r w:rsidRPr="0098000D">
        <w:rPr>
          <w:rFonts w:asciiTheme="minorHAnsi" w:hAnsiTheme="minorHAnsi" w:cstheme="minorHAnsi"/>
          <w:color w:val="444444"/>
          <w:sz w:val="22"/>
          <w:szCs w:val="22"/>
        </w:rPr>
        <w:t xml:space="preserve"> Branch Manager of Forest Pests</w:t>
      </w:r>
    </w:p>
    <w:p w:rsidR="00EA616A" w:rsidRPr="0098000D" w:rsidRDefault="00EA616A" w:rsidP="00EA616A">
      <w:pPr>
        <w:pStyle w:val="NormalWeb"/>
        <w:numPr>
          <w:ilvl w:val="0"/>
          <w:numId w:val="38"/>
        </w:numPr>
        <w:shd w:val="clear" w:color="auto" w:fill="FFFFFF"/>
        <w:spacing w:before="0" w:beforeAutospacing="0" w:after="300" w:afterAutospacing="0"/>
        <w:jc w:val="both"/>
        <w:textAlignment w:val="baseline"/>
        <w:rPr>
          <w:rFonts w:asciiTheme="minorHAnsi" w:hAnsiTheme="minorHAnsi" w:cstheme="minorHAnsi"/>
          <w:color w:val="444444"/>
          <w:sz w:val="22"/>
          <w:szCs w:val="22"/>
        </w:rPr>
      </w:pPr>
      <w:r w:rsidRPr="0098000D">
        <w:rPr>
          <w:rFonts w:asciiTheme="minorHAnsi" w:hAnsiTheme="minorHAnsi" w:cstheme="minorHAnsi"/>
          <w:b/>
          <w:color w:val="444444"/>
          <w:sz w:val="22"/>
          <w:szCs w:val="22"/>
        </w:rPr>
        <w:t>Mr. Hayrullah Yıldırım</w:t>
      </w:r>
      <w:r w:rsidRPr="0098000D">
        <w:rPr>
          <w:rFonts w:asciiTheme="minorHAnsi" w:hAnsiTheme="minorHAnsi" w:cstheme="minorHAnsi"/>
          <w:color w:val="444444"/>
          <w:sz w:val="22"/>
          <w:szCs w:val="22"/>
        </w:rPr>
        <w:t>, Chief Engineer of the Survey, made their presentations.</w:t>
      </w:r>
    </w:p>
    <w:p w:rsidR="00EA616A" w:rsidRPr="0098000D" w:rsidRDefault="00EA616A" w:rsidP="00EA616A">
      <w:pPr>
        <w:jc w:val="both"/>
        <w:rPr>
          <w:rFonts w:cstheme="minorHAnsi"/>
          <w:lang w:val="en-GB"/>
        </w:rPr>
      </w:pPr>
      <w:r w:rsidRPr="0098000D">
        <w:rPr>
          <w:rFonts w:cstheme="minorHAnsi"/>
          <w:lang w:val="en-GB"/>
        </w:rPr>
        <w:t>The subjects of presentations were as follows:</w:t>
      </w:r>
    </w:p>
    <w:p w:rsidR="00EA616A" w:rsidRPr="0098000D" w:rsidRDefault="00EA616A" w:rsidP="00EA616A">
      <w:pPr>
        <w:pStyle w:val="ListeParagraf"/>
        <w:numPr>
          <w:ilvl w:val="0"/>
          <w:numId w:val="39"/>
        </w:numPr>
        <w:jc w:val="both"/>
        <w:rPr>
          <w:rFonts w:cstheme="minorHAnsi"/>
          <w:lang w:val="en-GB"/>
        </w:rPr>
      </w:pPr>
      <w:r w:rsidRPr="0098000D">
        <w:rPr>
          <w:rFonts w:cstheme="minorHAnsi"/>
          <w:lang w:val="en-GB"/>
        </w:rPr>
        <w:t>Soil Conservation and Erosion Control Studies</w:t>
      </w:r>
    </w:p>
    <w:p w:rsidR="00EA616A" w:rsidRPr="0098000D" w:rsidRDefault="00EA616A" w:rsidP="00EA616A">
      <w:pPr>
        <w:pStyle w:val="ListeParagraf"/>
        <w:numPr>
          <w:ilvl w:val="0"/>
          <w:numId w:val="39"/>
        </w:numPr>
        <w:jc w:val="both"/>
        <w:rPr>
          <w:rFonts w:cstheme="minorHAnsi"/>
          <w:lang w:val="en-GB"/>
        </w:rPr>
      </w:pPr>
      <w:r w:rsidRPr="0098000D">
        <w:rPr>
          <w:rFonts w:cstheme="minorHAnsi"/>
          <w:lang w:val="en-GB"/>
        </w:rPr>
        <w:t>Integrated Watershed Improvement Studies and Mountain Area Management</w:t>
      </w:r>
    </w:p>
    <w:p w:rsidR="00EA616A" w:rsidRPr="0098000D" w:rsidRDefault="00EA616A" w:rsidP="00EA616A">
      <w:pPr>
        <w:pStyle w:val="ListeParagraf"/>
        <w:numPr>
          <w:ilvl w:val="0"/>
          <w:numId w:val="39"/>
        </w:numPr>
        <w:jc w:val="both"/>
        <w:rPr>
          <w:rFonts w:cstheme="minorHAnsi"/>
          <w:lang w:val="en-GB"/>
        </w:rPr>
      </w:pPr>
      <w:r w:rsidRPr="0098000D">
        <w:rPr>
          <w:rFonts w:cstheme="minorHAnsi"/>
          <w:lang w:val="en-GB"/>
        </w:rPr>
        <w:t>Forestation with Non-Wood Forest Products and Fruity Species</w:t>
      </w:r>
    </w:p>
    <w:p w:rsidR="00EA616A" w:rsidRPr="0098000D" w:rsidRDefault="00EA616A" w:rsidP="00EA616A">
      <w:pPr>
        <w:pStyle w:val="ListeParagraf"/>
        <w:numPr>
          <w:ilvl w:val="0"/>
          <w:numId w:val="39"/>
        </w:numPr>
        <w:jc w:val="both"/>
        <w:rPr>
          <w:rFonts w:cstheme="minorHAnsi"/>
          <w:lang w:val="en-GB"/>
        </w:rPr>
      </w:pPr>
      <w:r w:rsidRPr="0098000D">
        <w:rPr>
          <w:rFonts w:cstheme="minorHAnsi"/>
          <w:lang w:val="en-GB"/>
        </w:rPr>
        <w:t>Melioration of pastures and grazing in forests</w:t>
      </w:r>
    </w:p>
    <w:p w:rsidR="00EA616A" w:rsidRPr="0098000D" w:rsidRDefault="00EA616A" w:rsidP="00EA616A">
      <w:pPr>
        <w:jc w:val="both"/>
        <w:rPr>
          <w:rFonts w:cstheme="minorHAnsi"/>
          <w:lang w:val="en-GB"/>
        </w:rPr>
      </w:pPr>
    </w:p>
    <w:p w:rsidR="00EA616A" w:rsidRPr="0098000D" w:rsidRDefault="00EA616A" w:rsidP="00EA616A">
      <w:pPr>
        <w:jc w:val="both"/>
        <w:rPr>
          <w:rFonts w:cstheme="minorHAnsi"/>
          <w:lang w:val="en-GB"/>
        </w:rPr>
      </w:pPr>
      <w:r w:rsidRPr="0098000D">
        <w:rPr>
          <w:rFonts w:cstheme="minorHAnsi"/>
          <w:lang w:val="en-GB"/>
        </w:rPr>
        <w:t>After this, the training activities organized by the General Directorate of Forestry within the scope of pre-fire preparations were participated. In this way, the participants had the opportunity to see their internal practices in place.</w:t>
      </w:r>
    </w:p>
    <w:p w:rsidR="00EA616A" w:rsidRPr="0098000D" w:rsidRDefault="00EA616A" w:rsidP="00EA616A">
      <w:pPr>
        <w:jc w:val="both"/>
        <w:rPr>
          <w:rFonts w:cstheme="minorHAnsi"/>
          <w:lang w:val="en-GB"/>
        </w:rPr>
      </w:pPr>
      <w:r w:rsidRPr="0098000D">
        <w:rPr>
          <w:rFonts w:cstheme="minorHAnsi"/>
          <w:lang w:val="en-GB"/>
        </w:rPr>
        <w:t xml:space="preserve">In the afternoon a field trip was made. In this framework, firstly Korkuteli Forest Management Directorate was visited.. </w:t>
      </w:r>
      <w:hyperlink r:id="rId172" w:history="1">
        <w:r w:rsidRPr="0098000D">
          <w:rPr>
            <w:rStyle w:val="Kpr"/>
            <w:rFonts w:cstheme="minorHAnsi"/>
            <w:lang w:val="en-GB"/>
          </w:rPr>
          <w:t>https://antalyaobm.ogm.gov.tr/KorkuteliOIM/Sayfalar/default.aspx</w:t>
        </w:r>
      </w:hyperlink>
      <w:r w:rsidRPr="0098000D">
        <w:rPr>
          <w:rFonts w:cstheme="minorHAnsi"/>
          <w:lang w:val="en-GB"/>
        </w:rPr>
        <w:t xml:space="preserve"> </w:t>
      </w:r>
    </w:p>
    <w:p w:rsidR="00EA616A" w:rsidRDefault="00EA616A" w:rsidP="00EA616A">
      <w:pPr>
        <w:jc w:val="both"/>
        <w:rPr>
          <w:rFonts w:cstheme="minorHAnsi"/>
          <w:lang w:val="en-GB"/>
        </w:rPr>
      </w:pPr>
      <w:r w:rsidRPr="0098000D">
        <w:rPr>
          <w:rFonts w:cstheme="minorHAnsi"/>
          <w:lang w:val="en-GB"/>
        </w:rPr>
        <w:t>Here, Deputy Director  Tuncay Ayhan, Chief Engineer Yakup Su, Ardıçdagi Forest Operation Chief Engin Atli, Hacıbekar Forest Operation Chief Gökhan Gök, and Yazır Operation Chief Fatih Çetin informed the participants about their activities.</w:t>
      </w:r>
    </w:p>
    <w:tbl>
      <w:tblPr>
        <w:tblStyle w:val="TabloKlavuzu"/>
        <w:tblW w:w="0" w:type="auto"/>
        <w:tblLook w:val="04A0" w:firstRow="1" w:lastRow="0" w:firstColumn="1" w:lastColumn="0" w:noHBand="0" w:noVBand="1"/>
      </w:tblPr>
      <w:tblGrid>
        <w:gridCol w:w="4460"/>
        <w:gridCol w:w="4602"/>
      </w:tblGrid>
      <w:tr w:rsidR="00EA616A" w:rsidTr="00EA616A">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73</w:t>
            </w:r>
            <w:r>
              <w:fldChar w:fldCharType="end"/>
            </w:r>
            <w:r>
              <w:t>Field trip to erosion control sites</w:t>
            </w:r>
          </w:p>
          <w:p w:rsidR="00EA616A" w:rsidRDefault="00EA616A" w:rsidP="00EA616A">
            <w:pPr>
              <w:jc w:val="both"/>
              <w:rPr>
                <w:rFonts w:cstheme="minorHAnsi"/>
                <w:lang w:val="en-GB"/>
              </w:rPr>
            </w:pPr>
            <w:r>
              <w:rPr>
                <w:noProof/>
                <w:lang w:eastAsia="tr-TR"/>
              </w:rPr>
              <w:drawing>
                <wp:inline distT="0" distB="0" distL="0" distR="0" wp14:anchorId="53805ABC" wp14:editId="7E25C7A5">
                  <wp:extent cx="3152775" cy="1770328"/>
                  <wp:effectExtent l="0" t="0" r="0" b="1905"/>
                  <wp:docPr id="112" name="Resim 112" descr="http://www.gonder.org.tr/wp-content/themes/_journey/timthumb.php?src=http://www.gonder.org.tr/wp-content/uploads/2019/03/54727975_1853952738042362_569187955332087808_n.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gonder.org.tr/wp-content/themes/_journey/timthumb.php?src=http://www.gonder.org.tr/wp-content/uploads/2019/03/54727975_1853952738042362_569187955332087808_n.jpg&amp;q=90&amp;w=634&amp;zc=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166364" cy="1777959"/>
                          </a:xfrm>
                          <a:prstGeom prst="rect">
                            <a:avLst/>
                          </a:prstGeom>
                          <a:noFill/>
                          <a:ln>
                            <a:noFill/>
                          </a:ln>
                        </pic:spPr>
                      </pic:pic>
                    </a:graphicData>
                  </a:graphic>
                </wp:inline>
              </w:drawing>
            </w:r>
          </w:p>
        </w:tc>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74</w:t>
            </w:r>
            <w:r>
              <w:fldChar w:fldCharType="end"/>
            </w:r>
            <w:r>
              <w:t>Field trip to Korkuteli</w:t>
            </w:r>
          </w:p>
          <w:p w:rsidR="00EA616A" w:rsidRDefault="00EA616A" w:rsidP="00EA616A">
            <w:pPr>
              <w:jc w:val="both"/>
              <w:rPr>
                <w:rFonts w:cstheme="minorHAnsi"/>
                <w:lang w:val="en-GB"/>
              </w:rPr>
            </w:pPr>
            <w:r>
              <w:rPr>
                <w:noProof/>
                <w:lang w:eastAsia="tr-TR"/>
              </w:rPr>
              <w:drawing>
                <wp:inline distT="0" distB="0" distL="0" distR="0" wp14:anchorId="0A68ED9F" wp14:editId="767096CB">
                  <wp:extent cx="3257550" cy="1808608"/>
                  <wp:effectExtent l="0" t="0" r="0" b="1270"/>
                  <wp:docPr id="113" name="Resim 113" descr="http://www.gonder.org.tr/wp-content/themes/_journey/timthumb.php?src=http://www.gonder.org.tr/wp-content/uploads/2019/03/55495041_1853957504708552_3791839936294944768_n.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gonder.org.tr/wp-content/themes/_journey/timthumb.php?src=http://www.gonder.org.tr/wp-content/uploads/2019/03/55495041_1853957504708552_3791839936294944768_n.jpg&amp;q=90&amp;w=634&amp;zc=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267583" cy="1814178"/>
                          </a:xfrm>
                          <a:prstGeom prst="rect">
                            <a:avLst/>
                          </a:prstGeom>
                          <a:noFill/>
                          <a:ln>
                            <a:noFill/>
                          </a:ln>
                        </pic:spPr>
                      </pic:pic>
                    </a:graphicData>
                  </a:graphic>
                </wp:inline>
              </w:drawing>
            </w:r>
          </w:p>
        </w:tc>
      </w:tr>
    </w:tbl>
    <w:p w:rsidR="00EA616A" w:rsidRPr="0098000D" w:rsidRDefault="00EA616A" w:rsidP="00EA616A">
      <w:pPr>
        <w:jc w:val="both"/>
        <w:rPr>
          <w:rFonts w:cstheme="minorHAnsi"/>
          <w:lang w:val="en-GB"/>
        </w:rPr>
      </w:pPr>
    </w:p>
    <w:p w:rsidR="00EA616A" w:rsidRPr="0098000D" w:rsidRDefault="00EA616A" w:rsidP="00EA616A">
      <w:pPr>
        <w:jc w:val="both"/>
        <w:rPr>
          <w:rFonts w:cstheme="minorHAnsi"/>
          <w:lang w:val="en-GB"/>
        </w:rPr>
      </w:pPr>
      <w:r w:rsidRPr="0098000D">
        <w:rPr>
          <w:rFonts w:cstheme="minorHAnsi"/>
          <w:lang w:val="en-GB"/>
        </w:rPr>
        <w:t>After that, Antalya Korkuteli Erosion and Flood Control Training and Model Implementation Project (2014) area was examined.</w:t>
      </w:r>
      <w:hyperlink r:id="rId175" w:history="1">
        <w:r w:rsidRPr="0098000D">
          <w:rPr>
            <w:rStyle w:val="Kpr"/>
            <w:rFonts w:cstheme="minorHAnsi"/>
            <w:lang w:val="en-GB"/>
          </w:rPr>
          <w:t>http://www.cem.gov.tr/erozyon/AnaSayfa/Erozyonyeni/projeler/antalya_erozyon.aspx?sflang=tr</w:t>
        </w:r>
      </w:hyperlink>
      <w:r w:rsidRPr="0098000D">
        <w:rPr>
          <w:rFonts w:cstheme="minorHAnsi"/>
          <w:lang w:val="en-GB"/>
        </w:rPr>
        <w:t xml:space="preserve">   </w:t>
      </w:r>
    </w:p>
    <w:p w:rsidR="00EA616A" w:rsidRPr="0098000D" w:rsidRDefault="00EA616A" w:rsidP="00EA616A">
      <w:pPr>
        <w:jc w:val="both"/>
        <w:rPr>
          <w:rFonts w:cstheme="minorHAnsi"/>
          <w:lang w:val="en-GB"/>
        </w:rPr>
      </w:pPr>
      <w:r w:rsidRPr="0098000D">
        <w:rPr>
          <w:rFonts w:cstheme="minorHAnsi"/>
          <w:lang w:val="en-GB"/>
        </w:rPr>
        <w:t>The Project Location is within the boundaries of Korkuteli District of Antalya Province. Founded in 2015. In the project area, there are slope and scales improvement measures.</w:t>
      </w:r>
    </w:p>
    <w:p w:rsidR="00EA616A" w:rsidRPr="0098000D" w:rsidRDefault="00EA616A" w:rsidP="00EA616A">
      <w:pPr>
        <w:jc w:val="both"/>
        <w:rPr>
          <w:rFonts w:cstheme="minorHAnsi"/>
          <w:color w:val="444444"/>
          <w:shd w:val="clear" w:color="auto" w:fill="FFFFFF"/>
          <w:lang w:val="en-GB"/>
        </w:rPr>
      </w:pPr>
      <w:r w:rsidRPr="0098000D">
        <w:rPr>
          <w:rFonts w:cstheme="minorHAnsi"/>
          <w:color w:val="444444"/>
          <w:shd w:val="clear" w:color="auto" w:fill="FFFFFF"/>
          <w:lang w:val="en-GB"/>
        </w:rPr>
        <w:t>After this area, the afforestation and erosion control studies carried out in the village of Korkuteli Karabayır were investigated on site. Workers were interviewed here.</w:t>
      </w:r>
    </w:p>
    <w:p w:rsidR="00EA616A" w:rsidRPr="0098000D" w:rsidRDefault="00EA616A" w:rsidP="00EA616A">
      <w:pPr>
        <w:jc w:val="both"/>
        <w:rPr>
          <w:rFonts w:cstheme="minorHAnsi"/>
          <w:color w:val="444444"/>
          <w:shd w:val="clear" w:color="auto" w:fill="FFFFFF"/>
          <w:lang w:val="en-GB"/>
        </w:rPr>
      </w:pPr>
      <w:r w:rsidRPr="0098000D">
        <w:rPr>
          <w:rFonts w:cstheme="minorHAnsi"/>
          <w:color w:val="444444"/>
          <w:shd w:val="clear" w:color="auto" w:fill="FFFFFF"/>
          <w:lang w:val="en-GB"/>
        </w:rPr>
        <w:t xml:space="preserve"> </w:t>
      </w:r>
      <w:hyperlink r:id="rId176" w:history="1">
        <w:r w:rsidRPr="0098000D">
          <w:rPr>
            <w:rStyle w:val="Kpr"/>
            <w:rFonts w:cstheme="minorHAnsi"/>
            <w:shd w:val="clear" w:color="auto" w:fill="FFFFFF"/>
            <w:lang w:val="en-GB"/>
          </w:rPr>
          <w:t>http://www.koylerim.com/antalya-korkuteli-karabayir-koyu-60364h.htm</w:t>
        </w:r>
      </w:hyperlink>
      <w:r w:rsidRPr="0098000D">
        <w:rPr>
          <w:rFonts w:cstheme="minorHAnsi"/>
          <w:color w:val="444444"/>
          <w:shd w:val="clear" w:color="auto" w:fill="FFFFFF"/>
          <w:lang w:val="en-GB"/>
        </w:rPr>
        <w:t xml:space="preserve"> </w:t>
      </w:r>
    </w:p>
    <w:p w:rsidR="00EA616A" w:rsidRPr="0098000D" w:rsidRDefault="00EA616A" w:rsidP="00EA616A">
      <w:pPr>
        <w:pStyle w:val="Balk2"/>
        <w:jc w:val="both"/>
        <w:rPr>
          <w:rFonts w:asciiTheme="minorHAnsi" w:hAnsiTheme="minorHAnsi" w:cstheme="minorHAnsi"/>
          <w:sz w:val="22"/>
          <w:szCs w:val="22"/>
          <w:lang w:val="en-GB"/>
        </w:rPr>
      </w:pPr>
      <w:bookmarkStart w:id="95" w:name="_Toc5862915"/>
      <w:bookmarkStart w:id="96" w:name="_Toc7440303"/>
      <w:r w:rsidRPr="0098000D">
        <w:rPr>
          <w:rFonts w:asciiTheme="minorHAnsi" w:hAnsiTheme="minorHAnsi" w:cstheme="minorHAnsi"/>
          <w:sz w:val="22"/>
          <w:szCs w:val="22"/>
          <w:lang w:val="en-GB"/>
        </w:rPr>
        <w:t>26</w:t>
      </w:r>
      <w:r w:rsidRPr="0098000D">
        <w:rPr>
          <w:rFonts w:asciiTheme="minorHAnsi" w:hAnsiTheme="minorHAnsi" w:cstheme="minorHAnsi"/>
          <w:sz w:val="22"/>
          <w:szCs w:val="22"/>
          <w:vertAlign w:val="superscript"/>
          <w:lang w:val="en-GB"/>
        </w:rPr>
        <w:t>th</w:t>
      </w:r>
      <w:r w:rsidRPr="0098000D">
        <w:rPr>
          <w:rFonts w:asciiTheme="minorHAnsi" w:hAnsiTheme="minorHAnsi" w:cstheme="minorHAnsi"/>
          <w:sz w:val="22"/>
          <w:szCs w:val="22"/>
          <w:lang w:val="en-GB"/>
        </w:rPr>
        <w:t xml:space="preserve"> of March, 2019, Tuesday</w:t>
      </w:r>
      <w:bookmarkEnd w:id="95"/>
      <w:bookmarkEnd w:id="96"/>
    </w:p>
    <w:p w:rsidR="00EA616A" w:rsidRDefault="00EA616A" w:rsidP="00EA616A">
      <w:pPr>
        <w:jc w:val="both"/>
        <w:rPr>
          <w:rFonts w:eastAsia="Times New Roman" w:cstheme="minorHAnsi"/>
          <w:color w:val="444444"/>
          <w:lang w:val="en-GB" w:eastAsia="en-GB"/>
        </w:rPr>
      </w:pPr>
      <w:r w:rsidRPr="0098000D">
        <w:rPr>
          <w:rFonts w:eastAsia="Times New Roman" w:cstheme="minorHAnsi"/>
          <w:color w:val="444444"/>
          <w:lang w:val="en-GB" w:eastAsia="en-GB"/>
        </w:rPr>
        <w:t>The participants left the Training Center at 08:00 in the morning. At 10:30, the officials of Isparta-Bucak Forestry Directorate met.</w:t>
      </w:r>
      <w:r>
        <w:rPr>
          <w:rFonts w:eastAsia="Times New Roman" w:cstheme="minorHAnsi"/>
          <w:color w:val="444444"/>
          <w:lang w:val="en-GB" w:eastAsia="en-GB"/>
        </w:rPr>
        <w:t xml:space="preserve"> </w:t>
      </w:r>
      <w:r w:rsidRPr="0098000D">
        <w:rPr>
          <w:rFonts w:eastAsia="Times New Roman" w:cstheme="minorHAnsi"/>
          <w:color w:val="444444"/>
          <w:lang w:val="en-GB" w:eastAsia="en-GB"/>
        </w:rPr>
        <w:t xml:space="preserve">Here, The Director of Bucak Forest District Mr. Ramazan Kolsuz and the Deputy Director Emin Demir gave information about the post-fire activities. </w:t>
      </w:r>
      <w:hyperlink r:id="rId177" w:history="1">
        <w:r w:rsidRPr="0098000D">
          <w:rPr>
            <w:rStyle w:val="Kpr"/>
            <w:rFonts w:eastAsia="Times New Roman" w:cstheme="minorHAnsi"/>
            <w:lang w:val="en-GB" w:eastAsia="en-GB"/>
          </w:rPr>
          <w:t>https://ispartaobm.ogm.gov.tr/BucakOIM/Lists/Yonetim/AllItems.aspx</w:t>
        </w:r>
      </w:hyperlink>
      <w:r w:rsidRPr="0098000D">
        <w:rPr>
          <w:rFonts w:eastAsia="Times New Roman" w:cstheme="minorHAnsi"/>
          <w:color w:val="444444"/>
          <w:lang w:val="en-GB" w:eastAsia="en-GB"/>
        </w:rPr>
        <w:t xml:space="preserve"> </w:t>
      </w:r>
    </w:p>
    <w:tbl>
      <w:tblPr>
        <w:tblStyle w:val="TabloKlavuzu"/>
        <w:tblW w:w="0" w:type="auto"/>
        <w:tblLook w:val="04A0" w:firstRow="1" w:lastRow="0" w:firstColumn="1" w:lastColumn="0" w:noHBand="0" w:noVBand="1"/>
      </w:tblPr>
      <w:tblGrid>
        <w:gridCol w:w="4588"/>
        <w:gridCol w:w="4474"/>
      </w:tblGrid>
      <w:tr w:rsidR="00EA616A" w:rsidTr="00EA616A">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75</w:t>
            </w:r>
            <w:r>
              <w:fldChar w:fldCharType="end"/>
            </w:r>
            <w:r>
              <w:t xml:space="preserve"> Field trip to Bucak Forest Directorate</w:t>
            </w:r>
          </w:p>
          <w:p w:rsidR="00EA616A" w:rsidRDefault="00EA616A" w:rsidP="00EA616A">
            <w:pPr>
              <w:jc w:val="both"/>
              <w:rPr>
                <w:rFonts w:eastAsia="Times New Roman" w:cstheme="minorHAnsi"/>
                <w:color w:val="444444"/>
                <w:lang w:val="en-GB" w:eastAsia="en-GB"/>
              </w:rPr>
            </w:pPr>
            <w:r>
              <w:rPr>
                <w:noProof/>
                <w:lang w:eastAsia="tr-TR"/>
              </w:rPr>
              <w:drawing>
                <wp:inline distT="0" distB="0" distL="0" distR="0" wp14:anchorId="5855E620" wp14:editId="726A478B">
                  <wp:extent cx="3833651" cy="2152650"/>
                  <wp:effectExtent l="0" t="0" r="0" b="0"/>
                  <wp:docPr id="114" name="Resim 114" descr="http://www.gonder.org.tr/wp-content/themes/_journey/timthumb.php?src=http://www.gonder.org.tr/wp-content/uploads/2019/03/55719269_1855247027912933_3299187593802940416_n.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gonder.org.tr/wp-content/themes/_journey/timthumb.php?src=http://www.gonder.org.tr/wp-content/uploads/2019/03/55719269_1855247027912933_3299187593802940416_n.jpg&amp;q=90&amp;w=634&amp;zc=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871833" cy="2174089"/>
                          </a:xfrm>
                          <a:prstGeom prst="rect">
                            <a:avLst/>
                          </a:prstGeom>
                          <a:noFill/>
                          <a:ln>
                            <a:noFill/>
                          </a:ln>
                        </pic:spPr>
                      </pic:pic>
                    </a:graphicData>
                  </a:graphic>
                </wp:inline>
              </w:drawing>
            </w:r>
          </w:p>
        </w:tc>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76</w:t>
            </w:r>
            <w:r>
              <w:fldChar w:fldCharType="end"/>
            </w:r>
            <w:r>
              <w:t xml:space="preserve"> Officials of the General Directorate of Forest</w:t>
            </w:r>
          </w:p>
          <w:p w:rsidR="00EA616A" w:rsidRDefault="00EA616A" w:rsidP="00EA616A">
            <w:pPr>
              <w:jc w:val="both"/>
              <w:rPr>
                <w:rFonts w:eastAsia="Times New Roman" w:cstheme="minorHAnsi"/>
                <w:color w:val="444444"/>
                <w:lang w:val="en-GB" w:eastAsia="en-GB"/>
              </w:rPr>
            </w:pPr>
            <w:r>
              <w:rPr>
                <w:noProof/>
                <w:lang w:eastAsia="tr-TR"/>
              </w:rPr>
              <w:drawing>
                <wp:inline distT="0" distB="0" distL="0" distR="0" wp14:anchorId="72478B3E" wp14:editId="3DB5AB28">
                  <wp:extent cx="3731874" cy="2095500"/>
                  <wp:effectExtent l="0" t="0" r="2540" b="0"/>
                  <wp:docPr id="115" name="Resim 115" descr="http://www.gonder.org.tr/wp-content/themes/_journey/timthumb.php?src=http://www.gonder.org.tr/wp-content/uploads/2019/03/54730714_1855247201246249_3376704473526173696_n-1.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gonder.org.tr/wp-content/themes/_journey/timthumb.php?src=http://www.gonder.org.tr/wp-content/uploads/2019/03/54730714_1855247201246249_3376704473526173696_n-1.jpg&amp;q=90&amp;w=634&amp;zc=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742179" cy="2101286"/>
                          </a:xfrm>
                          <a:prstGeom prst="rect">
                            <a:avLst/>
                          </a:prstGeom>
                          <a:noFill/>
                          <a:ln>
                            <a:noFill/>
                          </a:ln>
                        </pic:spPr>
                      </pic:pic>
                    </a:graphicData>
                  </a:graphic>
                </wp:inline>
              </w:drawing>
            </w:r>
          </w:p>
        </w:tc>
      </w:tr>
    </w:tbl>
    <w:p w:rsidR="00EA616A" w:rsidRPr="0098000D" w:rsidRDefault="00EA616A" w:rsidP="00EA616A">
      <w:pPr>
        <w:jc w:val="both"/>
        <w:rPr>
          <w:rFonts w:eastAsia="Times New Roman" w:cstheme="minorHAnsi"/>
          <w:color w:val="444444"/>
          <w:lang w:val="en-GB" w:eastAsia="en-GB"/>
        </w:rPr>
      </w:pPr>
    </w:p>
    <w:p w:rsidR="00EA616A" w:rsidRDefault="00EA616A" w:rsidP="00EA616A">
      <w:pPr>
        <w:jc w:val="both"/>
        <w:rPr>
          <w:rFonts w:cstheme="minorHAnsi"/>
          <w:lang w:val="en-GB"/>
        </w:rPr>
      </w:pPr>
      <w:r w:rsidRPr="0098000D">
        <w:rPr>
          <w:rFonts w:cstheme="minorHAnsi"/>
          <w:lang w:val="en-GB"/>
        </w:rPr>
        <w:t>At 11:00 am, the Regional Directorate of Forestry in Isparta was visited. Regional Director Kenan Akduman and other officials were interviewed. Kenan Akduman, Regional Director, made a detailed presentation on all activities carried out by the region.</w:t>
      </w:r>
    </w:p>
    <w:tbl>
      <w:tblPr>
        <w:tblStyle w:val="TabloKlavuzu"/>
        <w:tblW w:w="0" w:type="auto"/>
        <w:tblLook w:val="04A0" w:firstRow="1" w:lastRow="0" w:firstColumn="1" w:lastColumn="0" w:noHBand="0" w:noVBand="1"/>
      </w:tblPr>
      <w:tblGrid>
        <w:gridCol w:w="4536"/>
        <w:gridCol w:w="4526"/>
      </w:tblGrid>
      <w:tr w:rsidR="00EA616A" w:rsidTr="00EA616A">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77</w:t>
            </w:r>
            <w:r>
              <w:fldChar w:fldCharType="end"/>
            </w:r>
            <w:r>
              <w:t xml:space="preserve"> Regional Director of Isparta, Mr. Kenan Akduman</w:t>
            </w:r>
          </w:p>
          <w:p w:rsidR="00EA616A" w:rsidRDefault="00EA616A" w:rsidP="00EA616A">
            <w:pPr>
              <w:jc w:val="both"/>
              <w:rPr>
                <w:rFonts w:cstheme="minorHAnsi"/>
                <w:lang w:val="en-GB"/>
              </w:rPr>
            </w:pPr>
            <w:r>
              <w:rPr>
                <w:noProof/>
                <w:lang w:eastAsia="tr-TR"/>
              </w:rPr>
              <w:drawing>
                <wp:inline distT="0" distB="0" distL="0" distR="0" wp14:anchorId="7D73EB14" wp14:editId="630E5E64">
                  <wp:extent cx="3342166" cy="2219325"/>
                  <wp:effectExtent l="0" t="0" r="0" b="0"/>
                  <wp:docPr id="116" name="Resim 116" descr="http://www.gonder.org.tr/wp-content/themes/_journey/timthumb.php?src=http://www.gonder.org.tr/wp-content/uploads/2019/03/01.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gonder.org.tr/wp-content/themes/_journey/timthumb.php?src=http://www.gonder.org.tr/wp-content/uploads/2019/03/01.jpg&amp;q=90&amp;w=634&amp;zc=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352300" cy="2226055"/>
                          </a:xfrm>
                          <a:prstGeom prst="rect">
                            <a:avLst/>
                          </a:prstGeom>
                          <a:noFill/>
                          <a:ln>
                            <a:noFill/>
                          </a:ln>
                        </pic:spPr>
                      </pic:pic>
                    </a:graphicData>
                  </a:graphic>
                </wp:inline>
              </w:drawing>
            </w:r>
          </w:p>
        </w:tc>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78</w:t>
            </w:r>
            <w:r>
              <w:fldChar w:fldCharType="end"/>
            </w:r>
            <w:r>
              <w:t xml:space="preserve"> Regional Directorate of Isparta</w:t>
            </w:r>
          </w:p>
          <w:p w:rsidR="00EA616A" w:rsidRDefault="00EA616A" w:rsidP="00EA616A">
            <w:pPr>
              <w:jc w:val="both"/>
              <w:rPr>
                <w:rFonts w:cstheme="minorHAnsi"/>
                <w:lang w:val="en-GB"/>
              </w:rPr>
            </w:pPr>
            <w:r>
              <w:rPr>
                <w:noProof/>
                <w:lang w:eastAsia="tr-TR"/>
              </w:rPr>
              <w:drawing>
                <wp:inline distT="0" distB="0" distL="0" distR="0" wp14:anchorId="3948138C" wp14:editId="1D22A6F2">
                  <wp:extent cx="3334247" cy="2219325"/>
                  <wp:effectExtent l="0" t="0" r="0" b="0"/>
                  <wp:docPr id="117" name="Resim 117" descr="http://www.gonder.org.tr/wp-content/themes/_journey/timthumb.php?src=http://www.gonder.org.tr/wp-content/uploads/2019/03/09.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gonder.org.tr/wp-content/themes/_journey/timthumb.php?src=http://www.gonder.org.tr/wp-content/uploads/2019/03/09.jpg&amp;q=90&amp;w=634&amp;zc=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343321" cy="2225365"/>
                          </a:xfrm>
                          <a:prstGeom prst="rect">
                            <a:avLst/>
                          </a:prstGeom>
                          <a:noFill/>
                          <a:ln>
                            <a:noFill/>
                          </a:ln>
                        </pic:spPr>
                      </pic:pic>
                    </a:graphicData>
                  </a:graphic>
                </wp:inline>
              </w:drawing>
            </w:r>
          </w:p>
        </w:tc>
      </w:tr>
    </w:tbl>
    <w:p w:rsidR="00EA616A" w:rsidRPr="0098000D" w:rsidRDefault="00EA616A" w:rsidP="00EA616A">
      <w:pPr>
        <w:jc w:val="both"/>
        <w:rPr>
          <w:rFonts w:cstheme="minorHAnsi"/>
          <w:lang w:val="en-GB"/>
        </w:rPr>
      </w:pPr>
    </w:p>
    <w:p w:rsidR="00EA616A" w:rsidRPr="0098000D" w:rsidRDefault="00EA616A" w:rsidP="00EA616A">
      <w:pPr>
        <w:jc w:val="both"/>
        <w:rPr>
          <w:rFonts w:cstheme="minorHAnsi"/>
          <w:lang w:val="en-GB"/>
        </w:rPr>
      </w:pPr>
      <w:r w:rsidRPr="0098000D">
        <w:rPr>
          <w:rFonts w:cstheme="minorHAnsi"/>
          <w:lang w:val="en-GB"/>
        </w:rPr>
        <w:t>Between 12: 00-14: 00, the Eğirdir Nursery Directorate was visited, and the information about the nursery works was taken, especially juniper seed processing.</w:t>
      </w:r>
    </w:p>
    <w:p w:rsidR="00EA616A" w:rsidRPr="0098000D" w:rsidRDefault="00EA616A" w:rsidP="00EA616A">
      <w:pPr>
        <w:jc w:val="both"/>
        <w:rPr>
          <w:rFonts w:cstheme="minorHAnsi"/>
          <w:lang w:val="en-GB"/>
        </w:rPr>
      </w:pPr>
      <w:r w:rsidRPr="0098000D">
        <w:rPr>
          <w:rFonts w:cstheme="minorHAnsi"/>
          <w:lang w:val="en-GB"/>
        </w:rPr>
        <w:t xml:space="preserve">During this visit, the following people made  presentations. </w:t>
      </w:r>
    </w:p>
    <w:p w:rsidR="00EA616A" w:rsidRPr="0098000D" w:rsidRDefault="00EA616A" w:rsidP="00EA616A">
      <w:pPr>
        <w:pStyle w:val="ListeParagraf"/>
        <w:numPr>
          <w:ilvl w:val="0"/>
          <w:numId w:val="33"/>
        </w:numPr>
        <w:jc w:val="both"/>
        <w:rPr>
          <w:rFonts w:cstheme="minorHAnsi"/>
          <w:lang w:val="en-GB"/>
        </w:rPr>
      </w:pPr>
      <w:r w:rsidRPr="0098000D">
        <w:rPr>
          <w:rFonts w:cstheme="minorHAnsi"/>
          <w:lang w:val="en-GB"/>
        </w:rPr>
        <w:t>Director of Nursery, Mr.İsmet Dokur,</w:t>
      </w:r>
    </w:p>
    <w:p w:rsidR="00EA616A" w:rsidRPr="0098000D" w:rsidRDefault="00EA616A" w:rsidP="00EA616A">
      <w:pPr>
        <w:pStyle w:val="ListeParagraf"/>
        <w:numPr>
          <w:ilvl w:val="0"/>
          <w:numId w:val="33"/>
        </w:numPr>
        <w:jc w:val="both"/>
        <w:rPr>
          <w:rFonts w:cstheme="minorHAnsi"/>
          <w:lang w:val="en-GB"/>
        </w:rPr>
      </w:pPr>
      <w:r w:rsidRPr="0098000D">
        <w:rPr>
          <w:rFonts w:cstheme="minorHAnsi"/>
          <w:lang w:val="en-GB"/>
        </w:rPr>
        <w:t>Deputy Director Ms.Sevim Özbey,</w:t>
      </w:r>
    </w:p>
    <w:p w:rsidR="00EA616A" w:rsidRPr="0098000D" w:rsidRDefault="00EA616A" w:rsidP="00EA616A">
      <w:pPr>
        <w:pStyle w:val="ListeParagraf"/>
        <w:numPr>
          <w:ilvl w:val="0"/>
          <w:numId w:val="33"/>
        </w:numPr>
        <w:jc w:val="both"/>
        <w:rPr>
          <w:rFonts w:cstheme="minorHAnsi"/>
          <w:lang w:val="en-GB"/>
        </w:rPr>
      </w:pPr>
      <w:r w:rsidRPr="0098000D">
        <w:rPr>
          <w:rFonts w:cstheme="minorHAnsi"/>
          <w:lang w:val="en-GB"/>
        </w:rPr>
        <w:t>Chief Engineer Ms.Nazlı Özgü.</w:t>
      </w:r>
    </w:p>
    <w:p w:rsidR="00EA616A" w:rsidRDefault="00EA616A" w:rsidP="00EA616A">
      <w:pPr>
        <w:jc w:val="both"/>
        <w:rPr>
          <w:rFonts w:cstheme="minorHAnsi"/>
          <w:lang w:val="en-GB"/>
        </w:rPr>
      </w:pPr>
      <w:r w:rsidRPr="0098000D">
        <w:rPr>
          <w:rFonts w:cstheme="minorHAnsi"/>
          <w:lang w:val="en-GB"/>
        </w:rPr>
        <w:t>Regional Director Kenan Akduman and Regional Directorate, Afforestation and Silviculture Branch Manager Ahmet Şahan also participated in the delegation.</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EA616A" w:rsidTr="00EA616A">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79</w:t>
            </w:r>
            <w:r>
              <w:fldChar w:fldCharType="end"/>
            </w:r>
            <w:r>
              <w:t xml:space="preserve"> Eğirdir Forest Nursery</w:t>
            </w:r>
          </w:p>
          <w:p w:rsidR="00EA616A" w:rsidRDefault="00EA616A" w:rsidP="00EA616A">
            <w:pPr>
              <w:jc w:val="both"/>
              <w:rPr>
                <w:rFonts w:cstheme="minorHAnsi"/>
                <w:lang w:val="en-GB"/>
              </w:rPr>
            </w:pPr>
            <w:r>
              <w:rPr>
                <w:noProof/>
                <w:lang w:eastAsia="tr-TR"/>
              </w:rPr>
              <w:drawing>
                <wp:inline distT="0" distB="0" distL="0" distR="0" wp14:anchorId="556B5785" wp14:editId="12097FB5">
                  <wp:extent cx="2028825" cy="2728154"/>
                  <wp:effectExtent l="0" t="0" r="0" b="0"/>
                  <wp:docPr id="118" name="Resim 118" descr="http://www.gonder.org.tr/wp-content/themes/_journey/timthumb.php?src=http://www.gonder.org.tr/wp-content/uploads/2019/03/56182473_1855266804577622_1066528619699896320_n.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gonder.org.tr/wp-content/themes/_journey/timthumb.php?src=http://www.gonder.org.tr/wp-content/uploads/2019/03/56182473_1855266804577622_1066528619699896320_n.jpg&amp;q=90&amp;w=634&amp;zc=1"/>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b="8269"/>
                          <a:stretch/>
                        </pic:blipFill>
                        <pic:spPr bwMode="auto">
                          <a:xfrm>
                            <a:off x="0" y="0"/>
                            <a:ext cx="2045236" cy="27502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80</w:t>
            </w:r>
            <w:r>
              <w:fldChar w:fldCharType="end"/>
            </w:r>
            <w:r>
              <w:t xml:space="preserve"> Seeds of Juniperus</w:t>
            </w:r>
          </w:p>
          <w:p w:rsidR="00EA616A" w:rsidRDefault="00EA616A" w:rsidP="00EA616A">
            <w:pPr>
              <w:jc w:val="both"/>
              <w:rPr>
                <w:rFonts w:cstheme="minorHAnsi"/>
                <w:lang w:val="en-GB"/>
              </w:rPr>
            </w:pPr>
            <w:r>
              <w:rPr>
                <w:noProof/>
                <w:lang w:eastAsia="tr-TR"/>
              </w:rPr>
              <w:drawing>
                <wp:inline distT="0" distB="0" distL="0" distR="0" wp14:anchorId="1174F5EF" wp14:editId="4F0B879F">
                  <wp:extent cx="1828303" cy="2743200"/>
                  <wp:effectExtent l="0" t="0" r="635" b="0"/>
                  <wp:docPr id="119" name="Resim 119" descr="http://www.gonder.org.tr/wp-content/themes/_journey/timthumb.php?src=http://www.gonder.org.tr/wp-content/uploads/2019/03/55837834_1855266087911027_3589424462711226368_n.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gonder.org.tr/wp-content/themes/_journey/timthumb.php?src=http://www.gonder.org.tr/wp-content/uploads/2019/03/55837834_1855266087911027_3589424462711226368_n.jpg&amp;q=90&amp;w=634&amp;zc=1"/>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t="13744"/>
                          <a:stretch/>
                        </pic:blipFill>
                        <pic:spPr bwMode="auto">
                          <a:xfrm>
                            <a:off x="0" y="0"/>
                            <a:ext cx="1840307" cy="2761211"/>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EA616A" w:rsidRPr="0098000D" w:rsidRDefault="00EA616A" w:rsidP="00EA616A">
      <w:pPr>
        <w:jc w:val="both"/>
        <w:rPr>
          <w:rFonts w:cstheme="minorHAnsi"/>
          <w:lang w:val="en-GB"/>
        </w:rPr>
      </w:pPr>
    </w:p>
    <w:p w:rsidR="00EA616A" w:rsidRPr="0098000D" w:rsidRDefault="00EA616A" w:rsidP="00EA616A">
      <w:pPr>
        <w:jc w:val="both"/>
        <w:rPr>
          <w:rFonts w:cstheme="minorHAnsi"/>
          <w:lang w:val="en-GB"/>
        </w:rPr>
      </w:pPr>
      <w:r w:rsidRPr="0098000D">
        <w:rPr>
          <w:rFonts w:cstheme="minorHAnsi"/>
          <w:lang w:val="en-GB"/>
        </w:rPr>
        <w:t>Egirdir Nursery specializes in the production of juniper saplings. In this regard, serious cooperation proposals were made by our Kyrgyz colleagues.</w:t>
      </w:r>
    </w:p>
    <w:p w:rsidR="00EA616A" w:rsidRPr="0098000D" w:rsidRDefault="00EA616A" w:rsidP="00EA616A">
      <w:pPr>
        <w:jc w:val="both"/>
        <w:rPr>
          <w:rFonts w:cstheme="minorHAnsi"/>
          <w:lang w:val="en-GB"/>
        </w:rPr>
      </w:pPr>
      <w:r w:rsidRPr="0098000D">
        <w:rPr>
          <w:rFonts w:cstheme="minorHAnsi"/>
          <w:lang w:val="en-GB"/>
        </w:rPr>
        <w:t>Between 16:00 and 17:00, Burdur Afforestation and Erosion Control studies were examined on site.</w:t>
      </w:r>
    </w:p>
    <w:p w:rsidR="00EA616A" w:rsidRPr="0098000D" w:rsidRDefault="00EA616A" w:rsidP="00EA616A">
      <w:pPr>
        <w:jc w:val="both"/>
        <w:rPr>
          <w:rFonts w:cstheme="minorHAnsi"/>
          <w:lang w:val="en-GB"/>
        </w:rPr>
      </w:pPr>
      <w:r w:rsidRPr="0098000D">
        <w:rPr>
          <w:rFonts w:cstheme="minorHAnsi"/>
          <w:lang w:val="en-GB"/>
        </w:rPr>
        <w:t>Forestry activities in the region of Burdur gives important experiences to the erosion and forestation studies. The General Directorate of Forests (OGM) started to the activities together with State Hydrolic Works and other related institutes in 1962. The studies in the region were carried out in the form of mechanical measures and silvicultural  measures for the breeding of flood streams.</w:t>
      </w:r>
    </w:p>
    <w:p w:rsidR="00EA616A" w:rsidRPr="0098000D" w:rsidRDefault="00A67E08" w:rsidP="00EA616A">
      <w:pPr>
        <w:jc w:val="both"/>
        <w:rPr>
          <w:rFonts w:cstheme="minorHAnsi"/>
          <w:lang w:val="en-GB"/>
        </w:rPr>
      </w:pPr>
      <w:hyperlink r:id="rId184" w:history="1">
        <w:r w:rsidR="00EA616A" w:rsidRPr="0098000D">
          <w:rPr>
            <w:rStyle w:val="Kpr"/>
            <w:rFonts w:cstheme="minorHAnsi"/>
            <w:lang w:val="en-GB"/>
          </w:rPr>
          <w:t>https://www.tarimorman.gov.tr/CEM/Belgeler/collesme%20belgeleri%20arsiv/Sayfa02/Burdur_Raporu.pdf</w:t>
        </w:r>
      </w:hyperlink>
      <w:r w:rsidR="00EA616A" w:rsidRPr="0098000D">
        <w:rPr>
          <w:rFonts w:cstheme="minorHAnsi"/>
          <w:lang w:val="en-GB"/>
        </w:rPr>
        <w:t xml:space="preserve"> </w:t>
      </w:r>
    </w:p>
    <w:p w:rsidR="00EA616A" w:rsidRPr="0098000D" w:rsidRDefault="00EA616A" w:rsidP="00EA616A">
      <w:pPr>
        <w:jc w:val="both"/>
        <w:rPr>
          <w:rFonts w:cstheme="minorHAnsi"/>
          <w:lang w:val="en-GB"/>
        </w:rPr>
      </w:pPr>
      <w:r w:rsidRPr="0098000D">
        <w:rPr>
          <w:rFonts w:cstheme="minorHAnsi"/>
          <w:lang w:val="en-GB"/>
        </w:rPr>
        <w:t>Mehmet Emin Çetin, Forestry Engineer, who was personally involved in the studies, informed to participants.</w:t>
      </w:r>
    </w:p>
    <w:p w:rsidR="00EA616A" w:rsidRPr="0098000D" w:rsidRDefault="00EA616A" w:rsidP="00EA616A">
      <w:pPr>
        <w:jc w:val="both"/>
        <w:rPr>
          <w:rFonts w:cstheme="minorHAnsi"/>
          <w:lang w:val="en-GB"/>
        </w:rPr>
      </w:pPr>
      <w:r w:rsidRPr="0098000D">
        <w:rPr>
          <w:rFonts w:cstheme="minorHAnsi"/>
          <w:lang w:val="en-GB"/>
        </w:rPr>
        <w:t>The following officials also participated to field examination and shared their experinces.</w:t>
      </w:r>
    </w:p>
    <w:p w:rsidR="00EA616A" w:rsidRPr="0098000D" w:rsidRDefault="00EA616A" w:rsidP="00EA616A">
      <w:pPr>
        <w:pStyle w:val="ListeParagraf"/>
        <w:numPr>
          <w:ilvl w:val="0"/>
          <w:numId w:val="34"/>
        </w:numPr>
        <w:jc w:val="both"/>
        <w:rPr>
          <w:rFonts w:cstheme="minorHAnsi"/>
          <w:lang w:val="en-GB"/>
        </w:rPr>
      </w:pPr>
      <w:r w:rsidRPr="0098000D">
        <w:rPr>
          <w:rFonts w:cstheme="minorHAnsi"/>
          <w:lang w:val="en-GB"/>
        </w:rPr>
        <w:t>Deputy Regional Director of Isparta, Mr.Nuri Maraş,</w:t>
      </w:r>
    </w:p>
    <w:p w:rsidR="00EA616A" w:rsidRPr="0098000D" w:rsidRDefault="00EA616A" w:rsidP="00EA616A">
      <w:pPr>
        <w:pStyle w:val="ListeParagraf"/>
        <w:numPr>
          <w:ilvl w:val="0"/>
          <w:numId w:val="34"/>
        </w:numPr>
        <w:jc w:val="both"/>
        <w:rPr>
          <w:rFonts w:cstheme="minorHAnsi"/>
          <w:lang w:val="en-GB"/>
        </w:rPr>
      </w:pPr>
      <w:r w:rsidRPr="0098000D">
        <w:rPr>
          <w:rFonts w:cstheme="minorHAnsi"/>
          <w:lang w:val="en-GB"/>
        </w:rPr>
        <w:t>Branch Director of Afforestation and Silviculture Mr. Ahmet Şahanlı,</w:t>
      </w:r>
    </w:p>
    <w:p w:rsidR="00EA616A" w:rsidRDefault="00EA616A" w:rsidP="00EA616A">
      <w:pPr>
        <w:pStyle w:val="ListeParagraf"/>
        <w:numPr>
          <w:ilvl w:val="0"/>
          <w:numId w:val="34"/>
        </w:numPr>
        <w:jc w:val="both"/>
        <w:rPr>
          <w:rFonts w:cstheme="minorHAnsi"/>
          <w:lang w:val="en-GB"/>
        </w:rPr>
      </w:pPr>
      <w:r w:rsidRPr="0098000D">
        <w:rPr>
          <w:rFonts w:cstheme="minorHAnsi"/>
          <w:lang w:val="en-GB"/>
        </w:rPr>
        <w:t xml:space="preserve">Director of Burdur Forest Directorate Mr.Celal Korkmaz. </w:t>
      </w:r>
      <w:hyperlink r:id="rId185" w:history="1">
        <w:r w:rsidRPr="008259F2">
          <w:rPr>
            <w:rStyle w:val="Kpr"/>
            <w:rFonts w:cstheme="minorHAnsi"/>
            <w:lang w:val="en-GB"/>
          </w:rPr>
          <w:t>https://ispartaobm.ogm.gov.tr/BurdurOIM/Sayfalar/default.aspx</w:t>
        </w:r>
      </w:hyperlink>
    </w:p>
    <w:p w:rsidR="00EA616A" w:rsidRDefault="00EA616A" w:rsidP="00EA616A">
      <w:pPr>
        <w:jc w:val="both"/>
        <w:rPr>
          <w:rFonts w:cstheme="minorHAnsi"/>
          <w:lang w:val="en-GB"/>
        </w:rPr>
      </w:pPr>
    </w:p>
    <w:tbl>
      <w:tblPr>
        <w:tblStyle w:val="TabloKlavuzu"/>
        <w:tblW w:w="0" w:type="auto"/>
        <w:tblLook w:val="04A0" w:firstRow="1" w:lastRow="0" w:firstColumn="1" w:lastColumn="0" w:noHBand="0" w:noVBand="1"/>
      </w:tblPr>
      <w:tblGrid>
        <w:gridCol w:w="3872"/>
        <w:gridCol w:w="5190"/>
      </w:tblGrid>
      <w:tr w:rsidR="00EA616A" w:rsidTr="00EA616A">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81</w:t>
            </w:r>
            <w:r>
              <w:fldChar w:fldCharType="end"/>
            </w:r>
            <w:r>
              <w:t xml:space="preserve"> Burdur's Afforestation Sites</w:t>
            </w:r>
          </w:p>
          <w:p w:rsidR="00EA616A" w:rsidRDefault="00EA616A" w:rsidP="00EA616A">
            <w:pPr>
              <w:jc w:val="both"/>
              <w:rPr>
                <w:rFonts w:cstheme="minorHAnsi"/>
                <w:lang w:val="en-GB"/>
              </w:rPr>
            </w:pPr>
            <w:r>
              <w:rPr>
                <w:noProof/>
                <w:lang w:eastAsia="tr-TR"/>
              </w:rPr>
              <w:drawing>
                <wp:inline distT="0" distB="0" distL="0" distR="0" wp14:anchorId="085EC8A4" wp14:editId="3743E1F1">
                  <wp:extent cx="2667000" cy="1993941"/>
                  <wp:effectExtent l="0" t="0" r="0" b="6350"/>
                  <wp:docPr id="120" name="Resim 120" descr="http://www.gonder.org.tr/wp-content/themes/_journey/timthumb.php?src=http://www.gonder.org.tr/wp-content/uploads/2019/03/4-26.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gonder.org.tr/wp-content/themes/_journey/timthumb.php?src=http://www.gonder.org.tr/wp-content/uploads/2019/03/4-26.jpg&amp;q=90&amp;w=634&amp;zc=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679106" cy="2002992"/>
                          </a:xfrm>
                          <a:prstGeom prst="rect">
                            <a:avLst/>
                          </a:prstGeom>
                          <a:noFill/>
                          <a:ln>
                            <a:noFill/>
                          </a:ln>
                        </pic:spPr>
                      </pic:pic>
                    </a:graphicData>
                  </a:graphic>
                </wp:inline>
              </w:drawing>
            </w:r>
          </w:p>
        </w:tc>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82</w:t>
            </w:r>
            <w:r>
              <w:fldChar w:fldCharType="end"/>
            </w:r>
            <w:r>
              <w:t xml:space="preserve"> Field trip to Burdur</w:t>
            </w:r>
          </w:p>
          <w:p w:rsidR="00EA616A" w:rsidRDefault="00EA616A" w:rsidP="00EA616A">
            <w:pPr>
              <w:jc w:val="both"/>
              <w:rPr>
                <w:rFonts w:cstheme="minorHAnsi"/>
                <w:lang w:val="en-GB"/>
              </w:rPr>
            </w:pPr>
            <w:r>
              <w:rPr>
                <w:noProof/>
                <w:lang w:eastAsia="tr-TR"/>
              </w:rPr>
              <w:drawing>
                <wp:inline distT="0" distB="0" distL="0" distR="0" wp14:anchorId="423FB464" wp14:editId="20F83201">
                  <wp:extent cx="3629025" cy="2037749"/>
                  <wp:effectExtent l="0" t="0" r="0" b="635"/>
                  <wp:docPr id="121" name="Resim 121" descr="http://www.gonder.org.tr/wp-content/themes/_journey/timthumb.php?src=http://www.gonder.org.tr/wp-content/uploads/2019/03/54222319_1855120361258933_61979032371068928_n.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gonder.org.tr/wp-content/themes/_journey/timthumb.php?src=http://www.gonder.org.tr/wp-content/uploads/2019/03/54222319_1855120361258933_61979032371068928_n.jpg&amp;q=90&amp;w=634&amp;zc=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637661" cy="2042598"/>
                          </a:xfrm>
                          <a:prstGeom prst="rect">
                            <a:avLst/>
                          </a:prstGeom>
                          <a:noFill/>
                          <a:ln>
                            <a:noFill/>
                          </a:ln>
                        </pic:spPr>
                      </pic:pic>
                    </a:graphicData>
                  </a:graphic>
                </wp:inline>
              </w:drawing>
            </w:r>
          </w:p>
        </w:tc>
      </w:tr>
    </w:tbl>
    <w:p w:rsidR="00EA616A" w:rsidRPr="00255723" w:rsidRDefault="00EA616A" w:rsidP="00EA616A">
      <w:pPr>
        <w:jc w:val="both"/>
        <w:rPr>
          <w:rFonts w:cstheme="minorHAnsi"/>
          <w:lang w:val="en-GB"/>
        </w:rPr>
      </w:pPr>
    </w:p>
    <w:p w:rsidR="00EA616A" w:rsidRPr="0098000D" w:rsidRDefault="00EA616A" w:rsidP="00EA616A">
      <w:pPr>
        <w:pStyle w:val="Balk2"/>
        <w:jc w:val="both"/>
        <w:rPr>
          <w:rFonts w:asciiTheme="minorHAnsi" w:hAnsiTheme="minorHAnsi" w:cstheme="minorHAnsi"/>
          <w:sz w:val="22"/>
          <w:szCs w:val="22"/>
          <w:lang w:val="en-GB"/>
        </w:rPr>
      </w:pPr>
      <w:bookmarkStart w:id="97" w:name="_Toc5862916"/>
      <w:bookmarkStart w:id="98" w:name="_Toc7440304"/>
      <w:r w:rsidRPr="0098000D">
        <w:rPr>
          <w:rFonts w:asciiTheme="minorHAnsi" w:hAnsiTheme="minorHAnsi" w:cstheme="minorHAnsi"/>
          <w:sz w:val="22"/>
          <w:szCs w:val="22"/>
          <w:lang w:val="en-GB"/>
        </w:rPr>
        <w:t>27</w:t>
      </w:r>
      <w:r w:rsidRPr="0098000D">
        <w:rPr>
          <w:rFonts w:asciiTheme="minorHAnsi" w:hAnsiTheme="minorHAnsi" w:cstheme="minorHAnsi"/>
          <w:sz w:val="22"/>
          <w:szCs w:val="22"/>
          <w:vertAlign w:val="superscript"/>
          <w:lang w:val="en-GB"/>
        </w:rPr>
        <w:t>th</w:t>
      </w:r>
      <w:r w:rsidRPr="0098000D">
        <w:rPr>
          <w:rFonts w:asciiTheme="minorHAnsi" w:hAnsiTheme="minorHAnsi" w:cstheme="minorHAnsi"/>
          <w:sz w:val="22"/>
          <w:szCs w:val="22"/>
          <w:lang w:val="en-GB"/>
        </w:rPr>
        <w:t xml:space="preserve"> of March, 2019, Wednesday</w:t>
      </w:r>
      <w:bookmarkEnd w:id="97"/>
      <w:bookmarkEnd w:id="98"/>
      <w:r w:rsidRPr="0098000D">
        <w:rPr>
          <w:rFonts w:asciiTheme="minorHAnsi" w:hAnsiTheme="minorHAnsi" w:cstheme="minorHAnsi"/>
          <w:sz w:val="22"/>
          <w:szCs w:val="22"/>
          <w:lang w:val="en-GB"/>
        </w:rPr>
        <w:t xml:space="preserve"> </w:t>
      </w:r>
    </w:p>
    <w:p w:rsidR="00EA616A" w:rsidRPr="0098000D" w:rsidRDefault="00EA616A" w:rsidP="00EA616A">
      <w:pPr>
        <w:jc w:val="both"/>
        <w:rPr>
          <w:rFonts w:cstheme="minorHAnsi"/>
          <w:lang w:val="en-GB"/>
        </w:rPr>
      </w:pPr>
      <w:r w:rsidRPr="0098000D">
        <w:rPr>
          <w:rFonts w:cstheme="minorHAnsi"/>
          <w:lang w:val="en-GB"/>
        </w:rPr>
        <w:t>On Wednesday, 27 March 2019, the post-fire forestation activities in Kumluca Forest Directorate were examined.</w:t>
      </w:r>
    </w:p>
    <w:p w:rsidR="00EA616A" w:rsidRPr="0098000D" w:rsidRDefault="00EA616A" w:rsidP="00EA616A">
      <w:pPr>
        <w:jc w:val="both"/>
        <w:rPr>
          <w:rFonts w:cstheme="minorHAnsi"/>
          <w:lang w:val="en-GB"/>
        </w:rPr>
      </w:pPr>
      <w:r w:rsidRPr="0098000D">
        <w:rPr>
          <w:rFonts w:cstheme="minorHAnsi"/>
          <w:lang w:val="en-GB"/>
        </w:rPr>
        <w:t>Here, information was given about the activities carried out after the fire in 2016 by Faik Yılmaz, the Director of Kumluca Forest Directoaret and  Mustafa Özdoğan, Chief Engineer of the Ardasan Forest Sub-District.</w:t>
      </w:r>
    </w:p>
    <w:p w:rsidR="00EA616A" w:rsidRPr="0098000D" w:rsidRDefault="00EA616A" w:rsidP="00EA616A">
      <w:pPr>
        <w:jc w:val="both"/>
        <w:rPr>
          <w:rFonts w:cstheme="minorHAnsi"/>
          <w:color w:val="444444"/>
          <w:shd w:val="clear" w:color="auto" w:fill="FFFFFF"/>
          <w:lang w:val="en-GB"/>
        </w:rPr>
      </w:pPr>
      <w:r w:rsidRPr="0098000D">
        <w:rPr>
          <w:rFonts w:cstheme="minorHAnsi"/>
          <w:color w:val="444444"/>
          <w:shd w:val="clear" w:color="auto" w:fill="FFFFFF"/>
          <w:lang w:val="en-GB"/>
        </w:rPr>
        <w:t>After that, the “Fire Memory Point” created by Kumluca Forest Directorate in order to train the public and especially to the children for the importance of forest fires was examined. Later on, Ardasan Fire Team was visited.</w:t>
      </w:r>
    </w:p>
    <w:p w:rsidR="00EA616A" w:rsidRDefault="00EA616A" w:rsidP="00EA616A">
      <w:pPr>
        <w:jc w:val="both"/>
        <w:rPr>
          <w:rStyle w:val="Kpr"/>
          <w:rFonts w:cstheme="minorHAnsi"/>
          <w:color w:val="649341"/>
          <w:bdr w:val="none" w:sz="0" w:space="0" w:color="auto" w:frame="1"/>
          <w:shd w:val="clear" w:color="auto" w:fill="FFFFFF"/>
          <w:lang w:val="en-GB"/>
        </w:rPr>
      </w:pPr>
      <w:r w:rsidRPr="0098000D">
        <w:rPr>
          <w:rFonts w:cstheme="minorHAnsi"/>
          <w:color w:val="444444"/>
          <w:shd w:val="clear" w:color="auto" w:fill="FFFFFF"/>
          <w:lang w:val="en-GB"/>
        </w:rPr>
        <w:t>In the afternoon Beydağları National Park was visited and experiences about the National Park management were conveyed. The training was completed with this visit. </w:t>
      </w:r>
      <w:hyperlink r:id="rId188" w:history="1">
        <w:r w:rsidRPr="0098000D">
          <w:rPr>
            <w:rStyle w:val="Kpr"/>
            <w:rFonts w:cstheme="minorHAnsi"/>
            <w:color w:val="649341"/>
            <w:bdr w:val="none" w:sz="0" w:space="0" w:color="auto" w:frame="1"/>
            <w:shd w:val="clear" w:color="auto" w:fill="FFFFFF"/>
            <w:lang w:val="en-GB"/>
          </w:rPr>
          <w:t>http://beydaglari.tabiat.gov.tr/</w:t>
        </w:r>
      </w:hyperlink>
    </w:p>
    <w:tbl>
      <w:tblPr>
        <w:tblStyle w:val="TabloKlavuzu"/>
        <w:tblW w:w="0" w:type="auto"/>
        <w:tblLook w:val="04A0" w:firstRow="1" w:lastRow="0" w:firstColumn="1" w:lastColumn="0" w:noHBand="0" w:noVBand="1"/>
      </w:tblPr>
      <w:tblGrid>
        <w:gridCol w:w="4531"/>
        <w:gridCol w:w="4531"/>
      </w:tblGrid>
      <w:tr w:rsidR="00EA616A" w:rsidTr="00EA616A">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83</w:t>
            </w:r>
            <w:r>
              <w:fldChar w:fldCharType="end"/>
            </w:r>
            <w:r>
              <w:t xml:space="preserve"> News on a local newspaper</w:t>
            </w:r>
          </w:p>
          <w:p w:rsidR="00EA616A" w:rsidRDefault="00EA616A" w:rsidP="00EA616A">
            <w:pPr>
              <w:jc w:val="both"/>
              <w:rPr>
                <w:rFonts w:cstheme="minorHAnsi"/>
                <w:lang w:val="en-GB"/>
              </w:rPr>
            </w:pPr>
            <w:r>
              <w:rPr>
                <w:noProof/>
                <w:lang w:eastAsia="tr-TR"/>
              </w:rPr>
              <w:drawing>
                <wp:inline distT="0" distB="0" distL="0" distR="0" wp14:anchorId="6CA30363" wp14:editId="44C5E18E">
                  <wp:extent cx="3362325" cy="2386508"/>
                  <wp:effectExtent l="0" t="0" r="0" b="0"/>
                  <wp:docPr id="122" name="Resim 122" descr="http://www.gonder.org.tr/wp-content/themes/_journey/timthumb.php?src=http://www.gonder.org.tr/wp-content/uploads/2019/03/56344454_2143425869057202_323586327889051648_n.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gonder.org.tr/wp-content/themes/_journey/timthumb.php?src=http://www.gonder.org.tr/wp-content/uploads/2019/03/56344454_2143425869057202_323586327889051648_n.jpg&amp;q=90&amp;w=634&amp;zc=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376371" cy="2396478"/>
                          </a:xfrm>
                          <a:prstGeom prst="rect">
                            <a:avLst/>
                          </a:prstGeom>
                          <a:noFill/>
                          <a:ln>
                            <a:noFill/>
                          </a:ln>
                        </pic:spPr>
                      </pic:pic>
                    </a:graphicData>
                  </a:graphic>
                </wp:inline>
              </w:drawing>
            </w:r>
          </w:p>
        </w:tc>
        <w:tc>
          <w:tcPr>
            <w:tcW w:w="4531" w:type="dxa"/>
          </w:tcPr>
          <w:p w:rsidR="00EA616A" w:rsidRDefault="00EA616A" w:rsidP="00EA616A">
            <w:pPr>
              <w:pStyle w:val="ResimYazs"/>
              <w:keepNext/>
              <w:jc w:val="both"/>
            </w:pPr>
            <w:r>
              <w:t xml:space="preserve">Figure </w:t>
            </w:r>
            <w:r>
              <w:fldChar w:fldCharType="begin"/>
            </w:r>
            <w:r>
              <w:instrText xml:space="preserve"> SEQ Figure \* ARABIC </w:instrText>
            </w:r>
            <w:r>
              <w:fldChar w:fldCharType="separate"/>
            </w:r>
            <w:r w:rsidR="00B57EC6">
              <w:rPr>
                <w:noProof/>
              </w:rPr>
              <w:t>84</w:t>
            </w:r>
            <w:r>
              <w:fldChar w:fldCharType="end"/>
            </w:r>
            <w:r>
              <w:t xml:space="preserve"> Field trip to Beydağları National Park</w:t>
            </w:r>
          </w:p>
          <w:p w:rsidR="00EA616A" w:rsidRDefault="00EA616A" w:rsidP="00EA616A">
            <w:pPr>
              <w:jc w:val="both"/>
              <w:rPr>
                <w:rFonts w:cstheme="minorHAnsi"/>
                <w:lang w:val="en-GB"/>
              </w:rPr>
            </w:pPr>
            <w:r>
              <w:rPr>
                <w:noProof/>
                <w:lang w:eastAsia="tr-TR"/>
              </w:rPr>
              <w:drawing>
                <wp:inline distT="0" distB="0" distL="0" distR="0" wp14:anchorId="766AD056" wp14:editId="7AC76594">
                  <wp:extent cx="3362325" cy="2519092"/>
                  <wp:effectExtent l="0" t="0" r="0" b="0"/>
                  <wp:docPr id="123" name="Resim 123" descr="http://www.gonder.org.tr/wp-content/themes/_journey/timthumb.php?src=http://www.gonder.org.tr/wp-content/uploads/2019/03/Beyda%C4%9Flar%C4%B1-Milli-Park%C4%B1-Ziyareti.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gonder.org.tr/wp-content/themes/_journey/timthumb.php?src=http://www.gonder.org.tr/wp-content/uploads/2019/03/Beyda%C4%9Flar%C4%B1-Milli-Park%C4%B1-Ziyareti.jpg&amp;q=90&amp;w=634&amp;zc=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369407" cy="2524398"/>
                          </a:xfrm>
                          <a:prstGeom prst="rect">
                            <a:avLst/>
                          </a:prstGeom>
                          <a:noFill/>
                          <a:ln>
                            <a:noFill/>
                          </a:ln>
                        </pic:spPr>
                      </pic:pic>
                    </a:graphicData>
                  </a:graphic>
                </wp:inline>
              </w:drawing>
            </w:r>
          </w:p>
        </w:tc>
      </w:tr>
    </w:tbl>
    <w:p w:rsidR="00EA616A" w:rsidRPr="0098000D" w:rsidRDefault="00EA616A" w:rsidP="00EA616A">
      <w:pPr>
        <w:jc w:val="both"/>
        <w:rPr>
          <w:rFonts w:cstheme="minorHAnsi"/>
          <w:lang w:val="en-GB"/>
        </w:rPr>
      </w:pPr>
    </w:p>
    <w:p w:rsidR="00EA616A" w:rsidRPr="0098000D" w:rsidRDefault="00EA616A" w:rsidP="00EA616A">
      <w:pPr>
        <w:pStyle w:val="Balk2"/>
        <w:jc w:val="both"/>
        <w:rPr>
          <w:rFonts w:asciiTheme="minorHAnsi" w:hAnsiTheme="minorHAnsi" w:cstheme="minorHAnsi"/>
          <w:sz w:val="22"/>
          <w:szCs w:val="22"/>
          <w:lang w:val="en-GB"/>
        </w:rPr>
      </w:pPr>
      <w:bookmarkStart w:id="99" w:name="_Toc5862917"/>
      <w:bookmarkStart w:id="100" w:name="_Toc7440305"/>
      <w:r w:rsidRPr="0098000D">
        <w:rPr>
          <w:rFonts w:asciiTheme="minorHAnsi" w:hAnsiTheme="minorHAnsi" w:cstheme="minorHAnsi"/>
          <w:sz w:val="22"/>
          <w:szCs w:val="22"/>
          <w:lang w:val="en-GB"/>
        </w:rPr>
        <w:t>28</w:t>
      </w:r>
      <w:r w:rsidRPr="0098000D">
        <w:rPr>
          <w:rFonts w:asciiTheme="minorHAnsi" w:hAnsiTheme="minorHAnsi" w:cstheme="minorHAnsi"/>
          <w:sz w:val="22"/>
          <w:szCs w:val="22"/>
          <w:vertAlign w:val="superscript"/>
          <w:lang w:val="en-GB"/>
        </w:rPr>
        <w:t>th</w:t>
      </w:r>
      <w:r w:rsidRPr="0098000D">
        <w:rPr>
          <w:rFonts w:asciiTheme="minorHAnsi" w:hAnsiTheme="minorHAnsi" w:cstheme="minorHAnsi"/>
          <w:sz w:val="22"/>
          <w:szCs w:val="22"/>
          <w:lang w:val="en-GB"/>
        </w:rPr>
        <w:t xml:space="preserve"> of March,2019 Thursday- 29</w:t>
      </w:r>
      <w:r w:rsidRPr="0098000D">
        <w:rPr>
          <w:rFonts w:asciiTheme="minorHAnsi" w:hAnsiTheme="minorHAnsi" w:cstheme="minorHAnsi"/>
          <w:sz w:val="22"/>
          <w:szCs w:val="22"/>
          <w:vertAlign w:val="superscript"/>
          <w:lang w:val="en-GB"/>
        </w:rPr>
        <w:t>th</w:t>
      </w:r>
      <w:r w:rsidRPr="0098000D">
        <w:rPr>
          <w:rFonts w:asciiTheme="minorHAnsi" w:hAnsiTheme="minorHAnsi" w:cstheme="minorHAnsi"/>
          <w:sz w:val="22"/>
          <w:szCs w:val="22"/>
          <w:lang w:val="en-GB"/>
        </w:rPr>
        <w:t xml:space="preserve"> of March, 2019, Friday</w:t>
      </w:r>
      <w:bookmarkEnd w:id="99"/>
      <w:bookmarkEnd w:id="100"/>
    </w:p>
    <w:p w:rsidR="00EA616A" w:rsidRPr="0098000D" w:rsidRDefault="00EA616A" w:rsidP="00EA616A">
      <w:pPr>
        <w:jc w:val="both"/>
        <w:rPr>
          <w:rFonts w:cstheme="minorHAnsi"/>
          <w:lang w:val="en-GB"/>
        </w:rPr>
      </w:pPr>
      <w:r w:rsidRPr="0098000D">
        <w:rPr>
          <w:rFonts w:cstheme="minorHAnsi"/>
          <w:lang w:val="en-GB"/>
        </w:rPr>
        <w:t>Thursday, March 28, 2019 the delegation has set out from Turkey. First, at 12:35 hours from Antalya to Istanbul, then at 18:35 pm they moved from Istanbul to Bishkek.</w:t>
      </w:r>
    </w:p>
    <w:p w:rsidR="00EA616A" w:rsidRPr="0098000D" w:rsidRDefault="00EA616A" w:rsidP="00EA616A">
      <w:pPr>
        <w:jc w:val="both"/>
        <w:rPr>
          <w:rFonts w:cstheme="minorHAnsi"/>
          <w:lang w:val="en-GB"/>
        </w:rPr>
      </w:pPr>
      <w:r w:rsidRPr="0098000D">
        <w:rPr>
          <w:rFonts w:cstheme="minorHAnsi"/>
          <w:lang w:val="en-GB"/>
        </w:rPr>
        <w:t>Interpreters and other officials assigned by the Chamber of Forest Engineers have assisted the delegation both at the airport of Antalya and at the Istanbul airport.</w:t>
      </w:r>
    </w:p>
    <w:p w:rsidR="00EA616A" w:rsidRDefault="00EA616A" w:rsidP="00EA616A">
      <w:pPr>
        <w:rPr>
          <w:rFonts w:cstheme="minorHAnsi"/>
          <w:lang w:val="en-GB"/>
        </w:rPr>
      </w:pPr>
      <w:r w:rsidRPr="0098000D">
        <w:rPr>
          <w:rFonts w:cstheme="minorHAnsi"/>
          <w:lang w:val="en-GB"/>
        </w:rPr>
        <w:t xml:space="preserve">After the delegation arrived in Bishkek, they visited to the Deputy General Director of the State Forestry Agency of the Kyrgyz Republic, E.Zh. Sheripov and Director A. Rustamov to share their experiences and satisfaction. The WhatsApp group still works actively.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1"/>
        <w:gridCol w:w="4641"/>
      </w:tblGrid>
      <w:tr w:rsidR="00EA616A" w:rsidTr="00EA616A">
        <w:tc>
          <w:tcPr>
            <w:tcW w:w="4531" w:type="dxa"/>
          </w:tcPr>
          <w:p w:rsidR="00EA616A" w:rsidRPr="00255723" w:rsidRDefault="00EA616A" w:rsidP="00EA616A">
            <w:pPr>
              <w:pStyle w:val="ResimYazs"/>
              <w:keepNext/>
              <w:rPr>
                <w:lang w:val="en-GB"/>
              </w:rPr>
            </w:pPr>
            <w:r w:rsidRPr="00255723">
              <w:rPr>
                <w:lang w:val="en-GB"/>
              </w:rPr>
              <w:t xml:space="preserve">Figure </w:t>
            </w:r>
            <w:r w:rsidRPr="00255723">
              <w:rPr>
                <w:lang w:val="en-GB"/>
              </w:rPr>
              <w:fldChar w:fldCharType="begin"/>
            </w:r>
            <w:r w:rsidRPr="00255723">
              <w:rPr>
                <w:lang w:val="en-GB"/>
              </w:rPr>
              <w:instrText xml:space="preserve"> SEQ Figure \* ARABIC </w:instrText>
            </w:r>
            <w:r w:rsidRPr="00255723">
              <w:rPr>
                <w:lang w:val="en-GB"/>
              </w:rPr>
              <w:fldChar w:fldCharType="separate"/>
            </w:r>
            <w:r w:rsidR="00B57EC6">
              <w:rPr>
                <w:noProof/>
                <w:lang w:val="en-GB"/>
              </w:rPr>
              <w:t>85</w:t>
            </w:r>
            <w:r w:rsidRPr="00255723">
              <w:rPr>
                <w:lang w:val="en-GB"/>
              </w:rPr>
              <w:fldChar w:fldCharType="end"/>
            </w:r>
            <w:r w:rsidRPr="00255723">
              <w:rPr>
                <w:lang w:val="en-GB"/>
              </w:rPr>
              <w:t xml:space="preserve"> Depart to Bishkek from Istanbul</w:t>
            </w:r>
          </w:p>
          <w:p w:rsidR="00EA616A" w:rsidRDefault="00EA616A" w:rsidP="00EA616A">
            <w:pPr>
              <w:rPr>
                <w:rFonts w:cstheme="minorHAnsi"/>
                <w:lang w:val="en-GB"/>
              </w:rPr>
            </w:pPr>
            <w:r>
              <w:rPr>
                <w:noProof/>
                <w:lang w:eastAsia="tr-TR"/>
              </w:rPr>
              <w:drawing>
                <wp:inline distT="0" distB="0" distL="0" distR="0" wp14:anchorId="4E90E629" wp14:editId="27DA956D">
                  <wp:extent cx="2339259" cy="1752600"/>
                  <wp:effectExtent l="0" t="0" r="4445" b="0"/>
                  <wp:docPr id="124" name="Resim 124" descr="http://www.gonder.org.tr/wp-content/themes/_journey/timthumb.php?src=http://www.gonder.org.tr/wp-content/uploads/2019/03/havalan%C4%B1.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gonder.org.tr/wp-content/themes/_journey/timthumb.php?src=http://www.gonder.org.tr/wp-content/uploads/2019/03/havalan%C4%B1.jpg&amp;q=90&amp;w=634&amp;zc=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352158" cy="1762264"/>
                          </a:xfrm>
                          <a:prstGeom prst="rect">
                            <a:avLst/>
                          </a:prstGeom>
                          <a:noFill/>
                          <a:ln>
                            <a:noFill/>
                          </a:ln>
                        </pic:spPr>
                      </pic:pic>
                    </a:graphicData>
                  </a:graphic>
                </wp:inline>
              </w:drawing>
            </w:r>
          </w:p>
        </w:tc>
        <w:tc>
          <w:tcPr>
            <w:tcW w:w="4531" w:type="dxa"/>
          </w:tcPr>
          <w:p w:rsidR="00EA616A" w:rsidRPr="00255723" w:rsidRDefault="00EA616A" w:rsidP="00EA616A">
            <w:pPr>
              <w:pStyle w:val="ResimYazs"/>
              <w:keepNext/>
              <w:rPr>
                <w:lang w:val="en-GB"/>
              </w:rPr>
            </w:pPr>
            <w:r w:rsidRPr="00255723">
              <w:rPr>
                <w:lang w:val="en-GB"/>
              </w:rPr>
              <w:t xml:space="preserve">Figure </w:t>
            </w:r>
            <w:r w:rsidRPr="00255723">
              <w:rPr>
                <w:lang w:val="en-GB"/>
              </w:rPr>
              <w:fldChar w:fldCharType="begin"/>
            </w:r>
            <w:r w:rsidRPr="00255723">
              <w:rPr>
                <w:lang w:val="en-GB"/>
              </w:rPr>
              <w:instrText xml:space="preserve"> SEQ Figure \* ARABIC </w:instrText>
            </w:r>
            <w:r w:rsidRPr="00255723">
              <w:rPr>
                <w:lang w:val="en-GB"/>
              </w:rPr>
              <w:fldChar w:fldCharType="separate"/>
            </w:r>
            <w:r w:rsidR="00B57EC6">
              <w:rPr>
                <w:noProof/>
                <w:lang w:val="en-GB"/>
              </w:rPr>
              <w:t>86</w:t>
            </w:r>
            <w:r w:rsidRPr="00255723">
              <w:rPr>
                <w:lang w:val="en-GB"/>
              </w:rPr>
              <w:fldChar w:fldCharType="end"/>
            </w:r>
            <w:r w:rsidRPr="00255723">
              <w:rPr>
                <w:lang w:val="en-GB"/>
              </w:rPr>
              <w:t xml:space="preserve"> Briefing to Kyrgyz Authorities after training program</w:t>
            </w:r>
          </w:p>
          <w:p w:rsidR="00EA616A" w:rsidRDefault="00EA616A" w:rsidP="00EA616A">
            <w:pPr>
              <w:rPr>
                <w:rFonts w:cstheme="minorHAnsi"/>
                <w:lang w:val="en-GB"/>
              </w:rPr>
            </w:pPr>
            <w:r>
              <w:rPr>
                <w:noProof/>
                <w:lang w:eastAsia="tr-TR"/>
              </w:rPr>
              <w:drawing>
                <wp:inline distT="0" distB="0" distL="0" distR="0" wp14:anchorId="07A34AF8" wp14:editId="1E7FD3CD">
                  <wp:extent cx="2810054" cy="2105324"/>
                  <wp:effectExtent l="0" t="0" r="0" b="9525"/>
                  <wp:docPr id="125" name="Resim 125" descr="http://www.gonder.org.tr/wp-content/themes/_journey/timthumb.php?src=http://www.gonder.org.tr/wp-content/uploads/2019/03/face-bi%C5%9Fkek-2.jpg&amp;q=90&amp;w=634&amp;z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gonder.org.tr/wp-content/themes/_journey/timthumb.php?src=http://www.gonder.org.tr/wp-content/uploads/2019/03/face-bi%C5%9Fkek-2.jpg&amp;q=90&amp;w=634&amp;zc=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847505" cy="2133383"/>
                          </a:xfrm>
                          <a:prstGeom prst="rect">
                            <a:avLst/>
                          </a:prstGeom>
                          <a:noFill/>
                          <a:ln>
                            <a:noFill/>
                          </a:ln>
                        </pic:spPr>
                      </pic:pic>
                    </a:graphicData>
                  </a:graphic>
                </wp:inline>
              </w:drawing>
            </w:r>
          </w:p>
        </w:tc>
      </w:tr>
    </w:tbl>
    <w:p w:rsidR="00EA616A" w:rsidRPr="0098000D" w:rsidRDefault="00EA616A" w:rsidP="00EA616A">
      <w:pPr>
        <w:rPr>
          <w:rFonts w:cstheme="minorHAnsi"/>
          <w:lang w:val="en-GB"/>
        </w:rPr>
      </w:pPr>
    </w:p>
    <w:p w:rsidR="00EA616A" w:rsidRPr="0098000D" w:rsidRDefault="00EA616A" w:rsidP="00EA616A">
      <w:pPr>
        <w:pStyle w:val="Balk1"/>
        <w:rPr>
          <w:rFonts w:asciiTheme="minorHAnsi" w:hAnsiTheme="minorHAnsi" w:cstheme="minorHAnsi"/>
          <w:sz w:val="22"/>
          <w:szCs w:val="22"/>
          <w:lang w:val="en-GB"/>
        </w:rPr>
      </w:pPr>
      <w:bookmarkStart w:id="101" w:name="_Toc5862918"/>
      <w:bookmarkStart w:id="102" w:name="_Toc7440306"/>
      <w:r w:rsidRPr="0098000D">
        <w:rPr>
          <w:rFonts w:asciiTheme="minorHAnsi" w:hAnsiTheme="minorHAnsi" w:cstheme="minorHAnsi"/>
          <w:sz w:val="22"/>
          <w:szCs w:val="22"/>
          <w:lang w:val="en-GB"/>
        </w:rPr>
        <w:t>General evaluation of the training program</w:t>
      </w:r>
      <w:bookmarkEnd w:id="101"/>
      <w:bookmarkEnd w:id="102"/>
    </w:p>
    <w:p w:rsidR="00EA616A" w:rsidRPr="0098000D" w:rsidRDefault="00EA616A" w:rsidP="00EA616A">
      <w:pPr>
        <w:rPr>
          <w:rFonts w:cstheme="minorHAnsi"/>
          <w:lang w:val="en-GB"/>
        </w:rPr>
      </w:pPr>
      <w:r w:rsidRPr="0098000D">
        <w:rPr>
          <w:rFonts w:cstheme="minorHAnsi"/>
          <w:lang w:val="en-GB"/>
        </w:rPr>
        <w:t>The program was successfully implemented as planned with the line of LoA signed and budget. Participants have expressed their satisfaction many times.</w:t>
      </w:r>
    </w:p>
    <w:p w:rsidR="00EA616A" w:rsidRDefault="00EA616A" w:rsidP="00EA616A">
      <w:pPr>
        <w:rPr>
          <w:rFonts w:cstheme="minorHAnsi"/>
          <w:lang w:val="en-GB"/>
        </w:rPr>
      </w:pPr>
    </w:p>
    <w:p w:rsidR="00EA616A" w:rsidRDefault="00EA616A" w:rsidP="00EA616A">
      <w:pPr>
        <w:rPr>
          <w:rFonts w:cstheme="minorHAnsi"/>
          <w:lang w:val="en-GB"/>
        </w:rPr>
      </w:pPr>
      <w:r>
        <w:rPr>
          <w:rFonts w:cstheme="minorHAnsi"/>
          <w:lang w:val="en-GB"/>
        </w:rPr>
        <w:t>On behalf of the Chamber of Forest Engineers</w:t>
      </w:r>
    </w:p>
    <w:p w:rsidR="00EA616A" w:rsidRDefault="00EA616A" w:rsidP="00EA616A">
      <w:pPr>
        <w:rPr>
          <w:rFonts w:cstheme="minorHAnsi"/>
          <w:lang w:val="en-GB"/>
        </w:rPr>
      </w:pPr>
      <w:r>
        <w:rPr>
          <w:rFonts w:cstheme="minorHAnsi"/>
          <w:lang w:val="en-GB"/>
        </w:rPr>
        <w:t>Prepared by OMO’s Consultants;</w:t>
      </w:r>
    </w:p>
    <w:p w:rsidR="00EA616A" w:rsidRDefault="00EA616A" w:rsidP="00EA616A">
      <w:pPr>
        <w:pStyle w:val="ListeParagraf"/>
        <w:numPr>
          <w:ilvl w:val="0"/>
          <w:numId w:val="40"/>
        </w:numPr>
        <w:jc w:val="both"/>
        <w:rPr>
          <w:rFonts w:cstheme="minorHAnsi"/>
          <w:lang w:val="en-GB"/>
        </w:rPr>
      </w:pPr>
      <w:r w:rsidRPr="00D472D9">
        <w:rPr>
          <w:rFonts w:cstheme="minorHAnsi"/>
          <w:lang w:val="en-GB"/>
        </w:rPr>
        <w:t xml:space="preserve">Mr. </w:t>
      </w:r>
      <w:r w:rsidRPr="00D472D9">
        <w:rPr>
          <w:rFonts w:cstheme="minorHAnsi"/>
          <w:b/>
          <w:lang w:val="en-GB"/>
        </w:rPr>
        <w:t>Özgür Balcı</w:t>
      </w:r>
      <w:r w:rsidRPr="00D472D9">
        <w:rPr>
          <w:rFonts w:cstheme="minorHAnsi"/>
          <w:lang w:val="en-GB"/>
        </w:rPr>
        <w:t xml:space="preserve"> (Forest Engineer)  Member of the Board of Directors responsible for professional issues</w:t>
      </w:r>
      <w:r>
        <w:rPr>
          <w:rFonts w:cstheme="minorHAnsi"/>
          <w:lang w:val="en-GB"/>
        </w:rPr>
        <w:t>,</w:t>
      </w:r>
    </w:p>
    <w:p w:rsidR="00EA616A" w:rsidRPr="00D472D9" w:rsidRDefault="00EA616A" w:rsidP="00EA616A">
      <w:pPr>
        <w:pStyle w:val="ListeParagraf"/>
        <w:numPr>
          <w:ilvl w:val="0"/>
          <w:numId w:val="40"/>
        </w:numPr>
        <w:jc w:val="both"/>
        <w:rPr>
          <w:rFonts w:cstheme="minorHAnsi"/>
          <w:lang w:val="en-GB"/>
        </w:rPr>
      </w:pPr>
      <w:r>
        <w:rPr>
          <w:rFonts w:cstheme="minorHAnsi"/>
          <w:b/>
          <w:lang w:val="en-GB"/>
        </w:rPr>
        <w:t xml:space="preserve">Mr. </w:t>
      </w:r>
      <w:r w:rsidRPr="00D472D9">
        <w:rPr>
          <w:rFonts w:cstheme="minorHAnsi"/>
          <w:b/>
          <w:lang w:val="en-GB"/>
        </w:rPr>
        <w:t>İsmail Belen</w:t>
      </w:r>
      <w:r w:rsidRPr="00D472D9">
        <w:rPr>
          <w:rFonts w:cstheme="minorHAnsi"/>
          <w:lang w:val="en-GB"/>
        </w:rPr>
        <w:t xml:space="preserve"> (Forest Engineer, Msc.) External Relations Consultant were designated as “Consultant”. </w:t>
      </w:r>
    </w:p>
    <w:p w:rsidR="00EA616A" w:rsidRDefault="00EA616A" w:rsidP="00EA616A">
      <w:pPr>
        <w:rPr>
          <w:rFonts w:cstheme="minorHAnsi"/>
          <w:lang w:val="en-GB"/>
        </w:rPr>
      </w:pPr>
    </w:p>
    <w:p w:rsidR="00EA616A" w:rsidRPr="00580392" w:rsidRDefault="00EA616A" w:rsidP="00EA616A">
      <w:pPr>
        <w:rPr>
          <w:rFonts w:cstheme="minorHAnsi"/>
          <w:b/>
          <w:lang w:val="en-GB"/>
        </w:rPr>
      </w:pPr>
      <w:r w:rsidRPr="00580392">
        <w:rPr>
          <w:rFonts w:cstheme="minorHAnsi"/>
          <w:b/>
          <w:lang w:val="en-GB"/>
        </w:rPr>
        <w:t>10 April 2019</w:t>
      </w:r>
    </w:p>
    <w:p w:rsidR="00EA616A" w:rsidRPr="00D472D9" w:rsidRDefault="00EA616A" w:rsidP="00EA616A">
      <w:pPr>
        <w:pStyle w:val="ListeParagraf"/>
        <w:rPr>
          <w:rFonts w:cstheme="minorHAnsi"/>
          <w:lang w:val="en-GB"/>
        </w:rPr>
      </w:pPr>
      <w:r w:rsidRPr="00D472D9">
        <w:rPr>
          <w:rFonts w:cstheme="minorHAnsi"/>
          <w:lang w:val="en-GB"/>
        </w:rPr>
        <w:t xml:space="preserve"> </w:t>
      </w:r>
    </w:p>
    <w:p w:rsidR="00EA616A" w:rsidRPr="00EA616A" w:rsidRDefault="00EA616A" w:rsidP="00EA616A">
      <w:pPr>
        <w:rPr>
          <w:lang w:val="en-GB"/>
        </w:rPr>
      </w:pPr>
    </w:p>
    <w:p w:rsidR="00EA616A" w:rsidRPr="004921FF" w:rsidRDefault="00EA616A" w:rsidP="00552096">
      <w:pPr>
        <w:jc w:val="both"/>
        <w:rPr>
          <w:rFonts w:cstheme="minorHAnsi"/>
          <w:sz w:val="24"/>
          <w:szCs w:val="24"/>
          <w:lang w:val="en-GB"/>
        </w:rPr>
      </w:pPr>
    </w:p>
    <w:sectPr w:rsidR="00EA616A" w:rsidRPr="004921FF">
      <w:footerReference w:type="default" r:id="rId19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67E08" w:rsidRDefault="00A67E08" w:rsidP="00A41E8C">
      <w:pPr>
        <w:spacing w:after="0" w:line="240" w:lineRule="auto"/>
      </w:pPr>
      <w:r>
        <w:separator/>
      </w:r>
    </w:p>
  </w:endnote>
  <w:endnote w:type="continuationSeparator" w:id="0">
    <w:p w:rsidR="00A67E08" w:rsidRDefault="00A67E08" w:rsidP="00A41E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Helvetica">
    <w:panose1 w:val="020B0604020202020204"/>
    <w:charset w:val="A2"/>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4760710"/>
      <w:docPartObj>
        <w:docPartGallery w:val="Page Numbers (Bottom of Page)"/>
        <w:docPartUnique/>
      </w:docPartObj>
    </w:sdtPr>
    <w:sdtEndPr/>
    <w:sdtContent>
      <w:p w:rsidR="00EA616A" w:rsidRDefault="00EA616A">
        <w:pPr>
          <w:pStyle w:val="AltBilgi"/>
          <w:jc w:val="right"/>
        </w:pPr>
        <w:r>
          <w:fldChar w:fldCharType="begin"/>
        </w:r>
        <w:r>
          <w:instrText>PAGE   \* MERGEFORMAT</w:instrText>
        </w:r>
        <w:r>
          <w:fldChar w:fldCharType="separate"/>
        </w:r>
        <w:r w:rsidR="00A67E08">
          <w:rPr>
            <w:noProof/>
          </w:rPr>
          <w:t>1</w:t>
        </w:r>
        <w:r>
          <w:fldChar w:fldCharType="end"/>
        </w:r>
      </w:p>
    </w:sdtContent>
  </w:sdt>
  <w:p w:rsidR="00EA616A" w:rsidRDefault="00EA616A">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67E08" w:rsidRDefault="00A67E08" w:rsidP="00A41E8C">
      <w:pPr>
        <w:spacing w:after="0" w:line="240" w:lineRule="auto"/>
      </w:pPr>
      <w:r>
        <w:separator/>
      </w:r>
    </w:p>
  </w:footnote>
  <w:footnote w:type="continuationSeparator" w:id="0">
    <w:p w:rsidR="00A67E08" w:rsidRDefault="00A67E08" w:rsidP="00A41E8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D4901"/>
    <w:multiLevelType w:val="hybridMultilevel"/>
    <w:tmpl w:val="01487A5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1FD007D"/>
    <w:multiLevelType w:val="multilevel"/>
    <w:tmpl w:val="E2CEA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695D50"/>
    <w:multiLevelType w:val="hybridMultilevel"/>
    <w:tmpl w:val="1E96CF12"/>
    <w:lvl w:ilvl="0" w:tplc="041F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88C0809"/>
    <w:multiLevelType w:val="hybridMultilevel"/>
    <w:tmpl w:val="24C63D6E"/>
    <w:lvl w:ilvl="0" w:tplc="08090001">
      <w:start w:val="1"/>
      <w:numFmt w:val="bullet"/>
      <w:lvlText w:val=""/>
      <w:lvlJc w:val="left"/>
      <w:pPr>
        <w:ind w:left="720" w:hanging="360"/>
      </w:pPr>
      <w:rPr>
        <w:rFonts w:ascii="Symbol" w:hAnsi="Symbol" w:hint="default"/>
      </w:rPr>
    </w:lvl>
    <w:lvl w:ilvl="1" w:tplc="322C1750">
      <w:start w:val="3"/>
      <w:numFmt w:val="bullet"/>
      <w:lvlText w:val="•"/>
      <w:lvlJc w:val="left"/>
      <w:pPr>
        <w:ind w:left="1800" w:hanging="720"/>
      </w:pPr>
      <w:rPr>
        <w:rFonts w:ascii="Calibri" w:eastAsiaTheme="minorHAns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C7F240C"/>
    <w:multiLevelType w:val="hybridMultilevel"/>
    <w:tmpl w:val="2B1C5956"/>
    <w:lvl w:ilvl="0" w:tplc="F5D0BA20">
      <w:start w:val="3"/>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DCE497D"/>
    <w:multiLevelType w:val="hybridMultilevel"/>
    <w:tmpl w:val="1DA834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1436A60"/>
    <w:multiLevelType w:val="multilevel"/>
    <w:tmpl w:val="83AE1C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4163A60"/>
    <w:multiLevelType w:val="hybridMultilevel"/>
    <w:tmpl w:val="722EBC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7E3117E"/>
    <w:multiLevelType w:val="multilevel"/>
    <w:tmpl w:val="78304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A282CCB"/>
    <w:multiLevelType w:val="hybridMultilevel"/>
    <w:tmpl w:val="6C1E18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CCA1BF8"/>
    <w:multiLevelType w:val="hybridMultilevel"/>
    <w:tmpl w:val="53E01C6E"/>
    <w:lvl w:ilvl="0" w:tplc="041F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D044BB8"/>
    <w:multiLevelType w:val="hybridMultilevel"/>
    <w:tmpl w:val="08BEC022"/>
    <w:lvl w:ilvl="0" w:tplc="08090001">
      <w:start w:val="1"/>
      <w:numFmt w:val="bullet"/>
      <w:lvlText w:val=""/>
      <w:lvlJc w:val="left"/>
      <w:pPr>
        <w:ind w:left="720" w:hanging="720"/>
      </w:pPr>
      <w:rPr>
        <w:rFonts w:ascii="Symbol" w:hAnsi="Symbo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1FDE4944"/>
    <w:multiLevelType w:val="multilevel"/>
    <w:tmpl w:val="137CC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2A2BEC"/>
    <w:multiLevelType w:val="hybridMultilevel"/>
    <w:tmpl w:val="5C3AA9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0F471EB"/>
    <w:multiLevelType w:val="multilevel"/>
    <w:tmpl w:val="3886E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1754440"/>
    <w:multiLevelType w:val="hybridMultilevel"/>
    <w:tmpl w:val="3B524D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27F405D1"/>
    <w:multiLevelType w:val="multilevel"/>
    <w:tmpl w:val="A7281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9C93D38"/>
    <w:multiLevelType w:val="hybridMultilevel"/>
    <w:tmpl w:val="B6661788"/>
    <w:lvl w:ilvl="0" w:tplc="041F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A8447D4"/>
    <w:multiLevelType w:val="hybridMultilevel"/>
    <w:tmpl w:val="9A6EED2E"/>
    <w:lvl w:ilvl="0" w:tplc="CA303CB2">
      <w:start w:val="1"/>
      <w:numFmt w:val="decimal"/>
      <w:lvlText w:val="%1."/>
      <w:lvlJc w:val="left"/>
      <w:pPr>
        <w:ind w:left="1440" w:hanging="360"/>
      </w:pPr>
      <w:rPr>
        <w:rFonts w:asciiTheme="minorHAnsi" w:hAnsiTheme="minorHAnsi" w:cstheme="minorBidi"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2CDE07C8"/>
    <w:multiLevelType w:val="hybridMultilevel"/>
    <w:tmpl w:val="8DD802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4881005"/>
    <w:multiLevelType w:val="hybridMultilevel"/>
    <w:tmpl w:val="961C1B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A5B6E9B"/>
    <w:multiLevelType w:val="hybridMultilevel"/>
    <w:tmpl w:val="221A89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C07604F"/>
    <w:multiLevelType w:val="multilevel"/>
    <w:tmpl w:val="15E2C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D585217"/>
    <w:multiLevelType w:val="hybridMultilevel"/>
    <w:tmpl w:val="268E5D3A"/>
    <w:lvl w:ilvl="0" w:tplc="041F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0DC3029"/>
    <w:multiLevelType w:val="hybridMultilevel"/>
    <w:tmpl w:val="9A2E41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1332962"/>
    <w:multiLevelType w:val="hybridMultilevel"/>
    <w:tmpl w:val="9D568628"/>
    <w:lvl w:ilvl="0" w:tplc="CA303CB2">
      <w:start w:val="1"/>
      <w:numFmt w:val="decimal"/>
      <w:lvlText w:val="%1."/>
      <w:lvlJc w:val="left"/>
      <w:pPr>
        <w:ind w:left="720" w:hanging="360"/>
      </w:pPr>
      <w:rPr>
        <w:rFonts w:asciiTheme="minorHAnsi" w:hAnsiTheme="minorHAnsi"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6BB628C"/>
    <w:multiLevelType w:val="multilevel"/>
    <w:tmpl w:val="C700F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76C677B"/>
    <w:multiLevelType w:val="hybridMultilevel"/>
    <w:tmpl w:val="6C428678"/>
    <w:lvl w:ilvl="0" w:tplc="041F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77D7D95"/>
    <w:multiLevelType w:val="hybridMultilevel"/>
    <w:tmpl w:val="1A300E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679918AA"/>
    <w:multiLevelType w:val="hybridMultilevel"/>
    <w:tmpl w:val="CBCE4A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9052BCF"/>
    <w:multiLevelType w:val="hybridMultilevel"/>
    <w:tmpl w:val="B2142808"/>
    <w:lvl w:ilvl="0" w:tplc="923EF058">
      <w:start w:val="1"/>
      <w:numFmt w:val="decimal"/>
      <w:lvlText w:val="%1."/>
      <w:lvlJc w:val="left"/>
      <w:pPr>
        <w:ind w:left="720" w:hanging="720"/>
      </w:pPr>
      <w:rPr>
        <w:rFonts w:hint="default"/>
      </w:rPr>
    </w:lvl>
    <w:lvl w:ilvl="1" w:tplc="256AB5D4">
      <w:start w:val="2"/>
      <w:numFmt w:val="bullet"/>
      <w:lvlText w:val="•"/>
      <w:lvlJc w:val="left"/>
      <w:pPr>
        <w:ind w:left="1080" w:hanging="360"/>
      </w:pPr>
      <w:rPr>
        <w:rFonts w:ascii="Calibri" w:eastAsiaTheme="minorHAnsi" w:hAnsi="Calibri" w:cs="Calibri"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6F6709E0"/>
    <w:multiLevelType w:val="hybridMultilevel"/>
    <w:tmpl w:val="8404F1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382071F"/>
    <w:multiLevelType w:val="hybridMultilevel"/>
    <w:tmpl w:val="DCF89C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3BF286A"/>
    <w:multiLevelType w:val="hybridMultilevel"/>
    <w:tmpl w:val="27706C7C"/>
    <w:lvl w:ilvl="0" w:tplc="041F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61E32D6"/>
    <w:multiLevelType w:val="hybridMultilevel"/>
    <w:tmpl w:val="D1BEF5E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66126AC"/>
    <w:multiLevelType w:val="hybridMultilevel"/>
    <w:tmpl w:val="8D4874FA"/>
    <w:lvl w:ilvl="0" w:tplc="0809000F">
      <w:start w:val="1"/>
      <w:numFmt w:val="decimal"/>
      <w:lvlText w:val="%1."/>
      <w:lvlJc w:val="left"/>
      <w:pPr>
        <w:ind w:left="1080" w:hanging="360"/>
      </w:pPr>
      <w:rPr>
        <w:rFonts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6" w15:restartNumberingAfterBreak="0">
    <w:nsid w:val="7661315A"/>
    <w:multiLevelType w:val="hybridMultilevel"/>
    <w:tmpl w:val="284C3034"/>
    <w:lvl w:ilvl="0" w:tplc="041F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76A711A"/>
    <w:multiLevelType w:val="hybridMultilevel"/>
    <w:tmpl w:val="7CB6C2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7D332C8"/>
    <w:multiLevelType w:val="hybridMultilevel"/>
    <w:tmpl w:val="B48296A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7FF38AF"/>
    <w:multiLevelType w:val="hybridMultilevel"/>
    <w:tmpl w:val="F53EE38E"/>
    <w:lvl w:ilvl="0" w:tplc="F5D0BA20">
      <w:start w:val="3"/>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0"/>
  </w:num>
  <w:num w:numId="3">
    <w:abstractNumId w:val="38"/>
  </w:num>
  <w:num w:numId="4">
    <w:abstractNumId w:val="26"/>
  </w:num>
  <w:num w:numId="5">
    <w:abstractNumId w:val="2"/>
  </w:num>
  <w:num w:numId="6">
    <w:abstractNumId w:val="36"/>
  </w:num>
  <w:num w:numId="7">
    <w:abstractNumId w:val="17"/>
  </w:num>
  <w:num w:numId="8">
    <w:abstractNumId w:val="33"/>
  </w:num>
  <w:num w:numId="9">
    <w:abstractNumId w:val="27"/>
  </w:num>
  <w:num w:numId="10">
    <w:abstractNumId w:val="23"/>
  </w:num>
  <w:num w:numId="11">
    <w:abstractNumId w:val="31"/>
  </w:num>
  <w:num w:numId="12">
    <w:abstractNumId w:val="7"/>
  </w:num>
  <w:num w:numId="13">
    <w:abstractNumId w:val="18"/>
  </w:num>
  <w:num w:numId="14">
    <w:abstractNumId w:val="30"/>
  </w:num>
  <w:num w:numId="15">
    <w:abstractNumId w:val="15"/>
  </w:num>
  <w:num w:numId="16">
    <w:abstractNumId w:val="11"/>
  </w:num>
  <w:num w:numId="17">
    <w:abstractNumId w:val="28"/>
  </w:num>
  <w:num w:numId="18">
    <w:abstractNumId w:val="14"/>
  </w:num>
  <w:num w:numId="19">
    <w:abstractNumId w:val="22"/>
  </w:num>
  <w:num w:numId="20">
    <w:abstractNumId w:val="16"/>
  </w:num>
  <w:num w:numId="21">
    <w:abstractNumId w:val="12"/>
  </w:num>
  <w:num w:numId="22">
    <w:abstractNumId w:val="8"/>
  </w:num>
  <w:num w:numId="23">
    <w:abstractNumId w:val="34"/>
  </w:num>
  <w:num w:numId="24">
    <w:abstractNumId w:val="1"/>
  </w:num>
  <w:num w:numId="25">
    <w:abstractNumId w:val="35"/>
  </w:num>
  <w:num w:numId="26">
    <w:abstractNumId w:val="13"/>
  </w:num>
  <w:num w:numId="27">
    <w:abstractNumId w:val="24"/>
  </w:num>
  <w:num w:numId="28">
    <w:abstractNumId w:val="32"/>
  </w:num>
  <w:num w:numId="29">
    <w:abstractNumId w:val="37"/>
  </w:num>
  <w:num w:numId="30">
    <w:abstractNumId w:val="21"/>
  </w:num>
  <w:num w:numId="31">
    <w:abstractNumId w:val="5"/>
  </w:num>
  <w:num w:numId="32">
    <w:abstractNumId w:val="6"/>
  </w:num>
  <w:num w:numId="33">
    <w:abstractNumId w:val="19"/>
  </w:num>
  <w:num w:numId="34">
    <w:abstractNumId w:val="20"/>
  </w:num>
  <w:num w:numId="35">
    <w:abstractNumId w:val="3"/>
  </w:num>
  <w:num w:numId="36">
    <w:abstractNumId w:val="9"/>
  </w:num>
  <w:num w:numId="37">
    <w:abstractNumId w:val="29"/>
  </w:num>
  <w:num w:numId="38">
    <w:abstractNumId w:val="39"/>
  </w:num>
  <w:num w:numId="39">
    <w:abstractNumId w:val="4"/>
  </w:num>
  <w:num w:numId="40">
    <w:abstractNumId w:val="25"/>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2373"/>
    <w:rsid w:val="00001BB3"/>
    <w:rsid w:val="000140DB"/>
    <w:rsid w:val="00022B72"/>
    <w:rsid w:val="00027EB2"/>
    <w:rsid w:val="0004369E"/>
    <w:rsid w:val="000754A3"/>
    <w:rsid w:val="000757B4"/>
    <w:rsid w:val="000D2F75"/>
    <w:rsid w:val="000E32A0"/>
    <w:rsid w:val="000F3179"/>
    <w:rsid w:val="00114486"/>
    <w:rsid w:val="00131809"/>
    <w:rsid w:val="00132BD5"/>
    <w:rsid w:val="0014203E"/>
    <w:rsid w:val="00151E32"/>
    <w:rsid w:val="001C209E"/>
    <w:rsid w:val="001D53D2"/>
    <w:rsid w:val="00204D0F"/>
    <w:rsid w:val="00231CB3"/>
    <w:rsid w:val="00240BF3"/>
    <w:rsid w:val="00250953"/>
    <w:rsid w:val="00262E1C"/>
    <w:rsid w:val="0027730C"/>
    <w:rsid w:val="002811AB"/>
    <w:rsid w:val="002A16E2"/>
    <w:rsid w:val="002A28AD"/>
    <w:rsid w:val="002B2979"/>
    <w:rsid w:val="002C12CD"/>
    <w:rsid w:val="002F1E69"/>
    <w:rsid w:val="00314E02"/>
    <w:rsid w:val="00327968"/>
    <w:rsid w:val="003323CB"/>
    <w:rsid w:val="003337F1"/>
    <w:rsid w:val="003342B6"/>
    <w:rsid w:val="00352065"/>
    <w:rsid w:val="0035221C"/>
    <w:rsid w:val="003A2AE7"/>
    <w:rsid w:val="003D22F8"/>
    <w:rsid w:val="004015CA"/>
    <w:rsid w:val="00434986"/>
    <w:rsid w:val="00442ECB"/>
    <w:rsid w:val="0045066F"/>
    <w:rsid w:val="00451F67"/>
    <w:rsid w:val="004835C2"/>
    <w:rsid w:val="00484AE3"/>
    <w:rsid w:val="004921FF"/>
    <w:rsid w:val="004A2F4E"/>
    <w:rsid w:val="004B30B6"/>
    <w:rsid w:val="004C24EC"/>
    <w:rsid w:val="004F2373"/>
    <w:rsid w:val="005034DA"/>
    <w:rsid w:val="0050644C"/>
    <w:rsid w:val="00516104"/>
    <w:rsid w:val="005166AB"/>
    <w:rsid w:val="005300A9"/>
    <w:rsid w:val="005471E3"/>
    <w:rsid w:val="00552096"/>
    <w:rsid w:val="005627D4"/>
    <w:rsid w:val="00577B4D"/>
    <w:rsid w:val="005953E4"/>
    <w:rsid w:val="005978D4"/>
    <w:rsid w:val="005A5D6A"/>
    <w:rsid w:val="005B6A3B"/>
    <w:rsid w:val="005D4583"/>
    <w:rsid w:val="005D5BCF"/>
    <w:rsid w:val="005D5C94"/>
    <w:rsid w:val="00622AF7"/>
    <w:rsid w:val="00644CE4"/>
    <w:rsid w:val="00655473"/>
    <w:rsid w:val="00656144"/>
    <w:rsid w:val="00673FF6"/>
    <w:rsid w:val="006B36B0"/>
    <w:rsid w:val="006C448C"/>
    <w:rsid w:val="006F7A22"/>
    <w:rsid w:val="00743E04"/>
    <w:rsid w:val="00751BAA"/>
    <w:rsid w:val="00774A7B"/>
    <w:rsid w:val="00780039"/>
    <w:rsid w:val="007A27D5"/>
    <w:rsid w:val="007B2AEF"/>
    <w:rsid w:val="007D3341"/>
    <w:rsid w:val="007E644E"/>
    <w:rsid w:val="007E77AA"/>
    <w:rsid w:val="008314E0"/>
    <w:rsid w:val="00834BB6"/>
    <w:rsid w:val="00890C2B"/>
    <w:rsid w:val="00897633"/>
    <w:rsid w:val="008D0837"/>
    <w:rsid w:val="008D5C33"/>
    <w:rsid w:val="008E188F"/>
    <w:rsid w:val="00941016"/>
    <w:rsid w:val="009944F0"/>
    <w:rsid w:val="009A3757"/>
    <w:rsid w:val="009A6672"/>
    <w:rsid w:val="009C1681"/>
    <w:rsid w:val="009E40B9"/>
    <w:rsid w:val="009F53F2"/>
    <w:rsid w:val="00A00A6E"/>
    <w:rsid w:val="00A270A4"/>
    <w:rsid w:val="00A33DB2"/>
    <w:rsid w:val="00A4069C"/>
    <w:rsid w:val="00A41E8C"/>
    <w:rsid w:val="00A43432"/>
    <w:rsid w:val="00A43BB5"/>
    <w:rsid w:val="00A67E08"/>
    <w:rsid w:val="00A75D47"/>
    <w:rsid w:val="00AB5E00"/>
    <w:rsid w:val="00AC3FD0"/>
    <w:rsid w:val="00AD65A2"/>
    <w:rsid w:val="00AD78FD"/>
    <w:rsid w:val="00AD7BAC"/>
    <w:rsid w:val="00AE5757"/>
    <w:rsid w:val="00B14D1D"/>
    <w:rsid w:val="00B1724F"/>
    <w:rsid w:val="00B2349A"/>
    <w:rsid w:val="00B251F6"/>
    <w:rsid w:val="00B35229"/>
    <w:rsid w:val="00B57951"/>
    <w:rsid w:val="00B57EC6"/>
    <w:rsid w:val="00B768FC"/>
    <w:rsid w:val="00BB3AF4"/>
    <w:rsid w:val="00BB4120"/>
    <w:rsid w:val="00BC42B4"/>
    <w:rsid w:val="00BD5203"/>
    <w:rsid w:val="00BD5454"/>
    <w:rsid w:val="00BE0062"/>
    <w:rsid w:val="00BE395A"/>
    <w:rsid w:val="00BE7104"/>
    <w:rsid w:val="00C157B0"/>
    <w:rsid w:val="00C57C7C"/>
    <w:rsid w:val="00C7157E"/>
    <w:rsid w:val="00C72EB4"/>
    <w:rsid w:val="00C72FEC"/>
    <w:rsid w:val="00C902AC"/>
    <w:rsid w:val="00CB1AFC"/>
    <w:rsid w:val="00CB7C72"/>
    <w:rsid w:val="00D24E3E"/>
    <w:rsid w:val="00D24E54"/>
    <w:rsid w:val="00D25FFF"/>
    <w:rsid w:val="00D3712F"/>
    <w:rsid w:val="00D6102E"/>
    <w:rsid w:val="00D75A36"/>
    <w:rsid w:val="00D930D8"/>
    <w:rsid w:val="00D96E75"/>
    <w:rsid w:val="00DA1EE9"/>
    <w:rsid w:val="00DB5662"/>
    <w:rsid w:val="00DF51A7"/>
    <w:rsid w:val="00E12918"/>
    <w:rsid w:val="00E31936"/>
    <w:rsid w:val="00E37408"/>
    <w:rsid w:val="00E45CCC"/>
    <w:rsid w:val="00EA616A"/>
    <w:rsid w:val="00ED5950"/>
    <w:rsid w:val="00ED5D72"/>
    <w:rsid w:val="00EF57BA"/>
    <w:rsid w:val="00F30D8B"/>
    <w:rsid w:val="00F40E9E"/>
    <w:rsid w:val="00F427DD"/>
    <w:rsid w:val="00F7021A"/>
    <w:rsid w:val="00F828C0"/>
    <w:rsid w:val="00FC15FE"/>
    <w:rsid w:val="00FF5EB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738E7DA-BC7B-45AA-BDD0-29ACB685C6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F51A7"/>
    <w:rPr>
      <w:lang w:val="tr-TR"/>
    </w:rPr>
  </w:style>
  <w:style w:type="paragraph" w:styleId="Balk1">
    <w:name w:val="heading 1"/>
    <w:basedOn w:val="Normal"/>
    <w:next w:val="Normal"/>
    <w:link w:val="Balk1Char"/>
    <w:uiPriority w:val="9"/>
    <w:qFormat/>
    <w:rsid w:val="00DF51A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Balk2">
    <w:name w:val="heading 2"/>
    <w:basedOn w:val="Normal"/>
    <w:next w:val="Normal"/>
    <w:link w:val="Balk2Char"/>
    <w:uiPriority w:val="9"/>
    <w:unhideWhenUsed/>
    <w:qFormat/>
    <w:rsid w:val="00A41E8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DF51A7"/>
    <w:pPr>
      <w:ind w:left="720"/>
      <w:contextualSpacing/>
    </w:pPr>
  </w:style>
  <w:style w:type="character" w:customStyle="1" w:styleId="Balk1Char">
    <w:name w:val="Başlık 1 Char"/>
    <w:basedOn w:val="VarsaylanParagrafYazTipi"/>
    <w:link w:val="Balk1"/>
    <w:uiPriority w:val="9"/>
    <w:rsid w:val="00DF51A7"/>
    <w:rPr>
      <w:rFonts w:asciiTheme="majorHAnsi" w:eastAsiaTheme="majorEastAsia" w:hAnsiTheme="majorHAnsi" w:cstheme="majorBidi"/>
      <w:color w:val="2E74B5" w:themeColor="accent1" w:themeShade="BF"/>
      <w:sz w:val="32"/>
      <w:szCs w:val="32"/>
      <w:lang w:val="tr-TR"/>
    </w:rPr>
  </w:style>
  <w:style w:type="table" w:styleId="TabloKlavuzu">
    <w:name w:val="Table Grid"/>
    <w:basedOn w:val="NormalTablo"/>
    <w:uiPriority w:val="39"/>
    <w:rsid w:val="00656144"/>
    <w:pPr>
      <w:spacing w:after="0" w:line="240" w:lineRule="auto"/>
    </w:pPr>
    <w:rPr>
      <w:rFonts w:eastAsiaTheme="minorEastAsia"/>
      <w:lang w:val="en-US"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unhideWhenUsed/>
    <w:rsid w:val="00A41E8C"/>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A41E8C"/>
    <w:rPr>
      <w:lang w:val="tr-TR"/>
    </w:rPr>
  </w:style>
  <w:style w:type="paragraph" w:styleId="AltBilgi">
    <w:name w:val="footer"/>
    <w:basedOn w:val="Normal"/>
    <w:link w:val="AltBilgiChar"/>
    <w:uiPriority w:val="99"/>
    <w:unhideWhenUsed/>
    <w:rsid w:val="00A41E8C"/>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A41E8C"/>
    <w:rPr>
      <w:lang w:val="tr-TR"/>
    </w:rPr>
  </w:style>
  <w:style w:type="character" w:customStyle="1" w:styleId="Balk2Char">
    <w:name w:val="Başlık 2 Char"/>
    <w:basedOn w:val="VarsaylanParagrafYazTipi"/>
    <w:link w:val="Balk2"/>
    <w:uiPriority w:val="9"/>
    <w:rsid w:val="00A41E8C"/>
    <w:rPr>
      <w:rFonts w:asciiTheme="majorHAnsi" w:eastAsiaTheme="majorEastAsia" w:hAnsiTheme="majorHAnsi" w:cstheme="majorBidi"/>
      <w:color w:val="2E74B5" w:themeColor="accent1" w:themeShade="BF"/>
      <w:sz w:val="26"/>
      <w:szCs w:val="26"/>
      <w:lang w:val="tr-TR"/>
    </w:rPr>
  </w:style>
  <w:style w:type="paragraph" w:styleId="ResimYazs">
    <w:name w:val="caption"/>
    <w:basedOn w:val="Normal"/>
    <w:next w:val="Normal"/>
    <w:uiPriority w:val="35"/>
    <w:unhideWhenUsed/>
    <w:qFormat/>
    <w:rsid w:val="00231CB3"/>
    <w:pPr>
      <w:spacing w:after="200" w:line="240" w:lineRule="auto"/>
    </w:pPr>
    <w:rPr>
      <w:i/>
      <w:iCs/>
      <w:color w:val="44546A" w:themeColor="text2"/>
      <w:sz w:val="18"/>
      <w:szCs w:val="18"/>
    </w:rPr>
  </w:style>
  <w:style w:type="character" w:styleId="Kpr">
    <w:name w:val="Hyperlink"/>
    <w:basedOn w:val="VarsaylanParagrafYazTipi"/>
    <w:uiPriority w:val="99"/>
    <w:unhideWhenUsed/>
    <w:rsid w:val="00622AF7"/>
    <w:rPr>
      <w:color w:val="0563C1" w:themeColor="hyperlink"/>
      <w:u w:val="single"/>
    </w:rPr>
  </w:style>
  <w:style w:type="paragraph" w:styleId="NormalWeb">
    <w:name w:val="Normal (Web)"/>
    <w:basedOn w:val="Normal"/>
    <w:uiPriority w:val="99"/>
    <w:unhideWhenUsed/>
    <w:rsid w:val="004B30B6"/>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textexposedshow">
    <w:name w:val="text_exposed_show"/>
    <w:basedOn w:val="VarsaylanParagrafYazTipi"/>
    <w:rsid w:val="004B30B6"/>
  </w:style>
  <w:style w:type="paragraph" w:styleId="TBal">
    <w:name w:val="TOC Heading"/>
    <w:basedOn w:val="Balk1"/>
    <w:next w:val="Normal"/>
    <w:uiPriority w:val="39"/>
    <w:unhideWhenUsed/>
    <w:qFormat/>
    <w:rsid w:val="00A00A6E"/>
    <w:pPr>
      <w:outlineLvl w:val="9"/>
    </w:pPr>
    <w:rPr>
      <w:lang w:val="en-GB" w:eastAsia="en-GB"/>
    </w:rPr>
  </w:style>
  <w:style w:type="paragraph" w:styleId="T1">
    <w:name w:val="toc 1"/>
    <w:basedOn w:val="Normal"/>
    <w:next w:val="Normal"/>
    <w:autoRedefine/>
    <w:uiPriority w:val="39"/>
    <w:unhideWhenUsed/>
    <w:rsid w:val="00A00A6E"/>
    <w:pPr>
      <w:spacing w:after="100"/>
    </w:pPr>
  </w:style>
  <w:style w:type="paragraph" w:styleId="T2">
    <w:name w:val="toc 2"/>
    <w:basedOn w:val="Normal"/>
    <w:next w:val="Normal"/>
    <w:autoRedefine/>
    <w:uiPriority w:val="39"/>
    <w:unhideWhenUsed/>
    <w:rsid w:val="00A00A6E"/>
    <w:pPr>
      <w:spacing w:after="100"/>
      <w:ind w:left="220"/>
    </w:pPr>
  </w:style>
  <w:style w:type="character" w:styleId="zlenenKpr">
    <w:name w:val="FollowedHyperlink"/>
    <w:basedOn w:val="VarsaylanParagrafYazTipi"/>
    <w:uiPriority w:val="99"/>
    <w:semiHidden/>
    <w:unhideWhenUsed/>
    <w:rsid w:val="00673FF6"/>
    <w:rPr>
      <w:color w:val="954F72" w:themeColor="followedHyperlink"/>
      <w:u w:val="single"/>
    </w:rPr>
  </w:style>
  <w:style w:type="paragraph" w:styleId="ekillerTablosu">
    <w:name w:val="table of figures"/>
    <w:basedOn w:val="Normal"/>
    <w:next w:val="Normal"/>
    <w:uiPriority w:val="99"/>
    <w:unhideWhenUsed/>
    <w:rsid w:val="00B1724F"/>
    <w:pPr>
      <w:spacing w:after="0"/>
    </w:pPr>
  </w:style>
  <w:style w:type="character" w:customStyle="1" w:styleId="Bold">
    <w:name w:val="Bold"/>
    <w:uiPriority w:val="99"/>
    <w:rsid w:val="00F40E9E"/>
    <w:rPr>
      <w:b/>
      <w:bCs/>
    </w:rPr>
  </w:style>
  <w:style w:type="character" w:customStyle="1" w:styleId="Italic">
    <w:name w:val="Italic"/>
    <w:uiPriority w:val="99"/>
    <w:rsid w:val="00F40E9E"/>
    <w:rPr>
      <w:i/>
      <w:iCs/>
    </w:rPr>
  </w:style>
  <w:style w:type="character" w:customStyle="1" w:styleId="Underline">
    <w:name w:val="Underline"/>
    <w:uiPriority w:val="99"/>
    <w:rsid w:val="00F40E9E"/>
    <w:rPr>
      <w:u w:val="single"/>
    </w:rPr>
  </w:style>
  <w:style w:type="paragraph" w:customStyle="1" w:styleId="TableNote">
    <w:name w:val="TableNote"/>
    <w:basedOn w:val="Normal"/>
    <w:next w:val="Normal"/>
    <w:uiPriority w:val="99"/>
    <w:rsid w:val="00F40E9E"/>
    <w:pPr>
      <w:spacing w:after="0" w:line="240" w:lineRule="auto"/>
    </w:pPr>
    <w:rPr>
      <w:rFonts w:ascii="Arial" w:eastAsia="Times New Roman" w:hAnsi="Arial" w:cs="Arial"/>
      <w:noProof/>
      <w:sz w:val="20"/>
      <w:szCs w:val="20"/>
      <w:lang w:val="en-GB" w:eastAsia="en-GB"/>
    </w:rPr>
  </w:style>
  <w:style w:type="paragraph" w:styleId="AralkYok">
    <w:name w:val="No Spacing"/>
    <w:uiPriority w:val="1"/>
    <w:qFormat/>
    <w:rsid w:val="005D5BCF"/>
    <w:pPr>
      <w:spacing w:after="0" w:line="240" w:lineRule="auto"/>
    </w:pPr>
    <w:rPr>
      <w:lang w:val="ru-RU"/>
    </w:rPr>
  </w:style>
  <w:style w:type="paragraph" w:customStyle="1" w:styleId="a">
    <w:name w:val="Достижение"/>
    <w:basedOn w:val="GvdeMetni"/>
    <w:autoRedefine/>
    <w:rsid w:val="005D5BCF"/>
    <w:pPr>
      <w:spacing w:after="60" w:line="220" w:lineRule="atLeast"/>
      <w:ind w:left="360" w:right="245"/>
    </w:pPr>
    <w:rPr>
      <w:rFonts w:ascii="Times New Roman" w:eastAsia="Times New Roman" w:hAnsi="Times New Roman" w:cs="Times New Roman"/>
      <w:b/>
      <w:i/>
      <w:iCs/>
      <w:sz w:val="30"/>
      <w:szCs w:val="30"/>
      <w:lang w:val="ru-RU"/>
    </w:rPr>
  </w:style>
  <w:style w:type="paragraph" w:styleId="GvdeMetni">
    <w:name w:val="Body Text"/>
    <w:basedOn w:val="Normal"/>
    <w:link w:val="GvdeMetniChar"/>
    <w:uiPriority w:val="99"/>
    <w:semiHidden/>
    <w:unhideWhenUsed/>
    <w:rsid w:val="005D5BCF"/>
    <w:pPr>
      <w:spacing w:after="120"/>
    </w:pPr>
  </w:style>
  <w:style w:type="character" w:customStyle="1" w:styleId="GvdeMetniChar">
    <w:name w:val="Gövde Metni Char"/>
    <w:basedOn w:val="VarsaylanParagrafYazTipi"/>
    <w:link w:val="GvdeMetni"/>
    <w:uiPriority w:val="99"/>
    <w:semiHidden/>
    <w:rsid w:val="005D5BCF"/>
    <w:rPr>
      <w:lang w:val="tr-TR"/>
    </w:rPr>
  </w:style>
  <w:style w:type="character" w:styleId="Gl">
    <w:name w:val="Strong"/>
    <w:basedOn w:val="VarsaylanParagrafYazTipi"/>
    <w:uiPriority w:val="22"/>
    <w:qFormat/>
    <w:rsid w:val="0027730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4030374">
      <w:bodyDiv w:val="1"/>
      <w:marLeft w:val="0"/>
      <w:marRight w:val="0"/>
      <w:marTop w:val="0"/>
      <w:marBottom w:val="0"/>
      <w:divBdr>
        <w:top w:val="none" w:sz="0" w:space="0" w:color="auto"/>
        <w:left w:val="none" w:sz="0" w:space="0" w:color="auto"/>
        <w:bottom w:val="none" w:sz="0" w:space="0" w:color="auto"/>
        <w:right w:val="none" w:sz="0" w:space="0" w:color="auto"/>
      </w:divBdr>
    </w:div>
    <w:div w:id="563413211">
      <w:bodyDiv w:val="1"/>
      <w:marLeft w:val="0"/>
      <w:marRight w:val="0"/>
      <w:marTop w:val="0"/>
      <w:marBottom w:val="0"/>
      <w:divBdr>
        <w:top w:val="none" w:sz="0" w:space="0" w:color="auto"/>
        <w:left w:val="none" w:sz="0" w:space="0" w:color="auto"/>
        <w:bottom w:val="none" w:sz="0" w:space="0" w:color="auto"/>
        <w:right w:val="none" w:sz="0" w:space="0" w:color="auto"/>
      </w:divBdr>
    </w:div>
    <w:div w:id="649140245">
      <w:bodyDiv w:val="1"/>
      <w:marLeft w:val="0"/>
      <w:marRight w:val="0"/>
      <w:marTop w:val="0"/>
      <w:marBottom w:val="0"/>
      <w:divBdr>
        <w:top w:val="none" w:sz="0" w:space="0" w:color="auto"/>
        <w:left w:val="none" w:sz="0" w:space="0" w:color="auto"/>
        <w:bottom w:val="none" w:sz="0" w:space="0" w:color="auto"/>
        <w:right w:val="none" w:sz="0" w:space="0" w:color="auto"/>
      </w:divBdr>
    </w:div>
    <w:div w:id="835073220">
      <w:bodyDiv w:val="1"/>
      <w:marLeft w:val="0"/>
      <w:marRight w:val="0"/>
      <w:marTop w:val="0"/>
      <w:marBottom w:val="0"/>
      <w:divBdr>
        <w:top w:val="none" w:sz="0" w:space="0" w:color="auto"/>
        <w:left w:val="none" w:sz="0" w:space="0" w:color="auto"/>
        <w:bottom w:val="none" w:sz="0" w:space="0" w:color="auto"/>
        <w:right w:val="none" w:sz="0" w:space="0" w:color="auto"/>
      </w:divBdr>
    </w:div>
    <w:div w:id="840463519">
      <w:bodyDiv w:val="1"/>
      <w:marLeft w:val="0"/>
      <w:marRight w:val="0"/>
      <w:marTop w:val="0"/>
      <w:marBottom w:val="0"/>
      <w:divBdr>
        <w:top w:val="none" w:sz="0" w:space="0" w:color="auto"/>
        <w:left w:val="none" w:sz="0" w:space="0" w:color="auto"/>
        <w:bottom w:val="none" w:sz="0" w:space="0" w:color="auto"/>
        <w:right w:val="none" w:sz="0" w:space="0" w:color="auto"/>
      </w:divBdr>
    </w:div>
    <w:div w:id="892354792">
      <w:bodyDiv w:val="1"/>
      <w:marLeft w:val="0"/>
      <w:marRight w:val="0"/>
      <w:marTop w:val="0"/>
      <w:marBottom w:val="0"/>
      <w:divBdr>
        <w:top w:val="none" w:sz="0" w:space="0" w:color="auto"/>
        <w:left w:val="none" w:sz="0" w:space="0" w:color="auto"/>
        <w:bottom w:val="none" w:sz="0" w:space="0" w:color="auto"/>
        <w:right w:val="none" w:sz="0" w:space="0" w:color="auto"/>
      </w:divBdr>
    </w:div>
    <w:div w:id="1078937931">
      <w:bodyDiv w:val="1"/>
      <w:marLeft w:val="0"/>
      <w:marRight w:val="0"/>
      <w:marTop w:val="0"/>
      <w:marBottom w:val="0"/>
      <w:divBdr>
        <w:top w:val="none" w:sz="0" w:space="0" w:color="auto"/>
        <w:left w:val="none" w:sz="0" w:space="0" w:color="auto"/>
        <w:bottom w:val="none" w:sz="0" w:space="0" w:color="auto"/>
        <w:right w:val="none" w:sz="0" w:space="0" w:color="auto"/>
      </w:divBdr>
    </w:div>
    <w:div w:id="1142118885">
      <w:bodyDiv w:val="1"/>
      <w:marLeft w:val="0"/>
      <w:marRight w:val="0"/>
      <w:marTop w:val="0"/>
      <w:marBottom w:val="0"/>
      <w:divBdr>
        <w:top w:val="none" w:sz="0" w:space="0" w:color="auto"/>
        <w:left w:val="none" w:sz="0" w:space="0" w:color="auto"/>
        <w:bottom w:val="none" w:sz="0" w:space="0" w:color="auto"/>
        <w:right w:val="none" w:sz="0" w:space="0" w:color="auto"/>
      </w:divBdr>
    </w:div>
    <w:div w:id="1148280087">
      <w:bodyDiv w:val="1"/>
      <w:marLeft w:val="0"/>
      <w:marRight w:val="0"/>
      <w:marTop w:val="0"/>
      <w:marBottom w:val="0"/>
      <w:divBdr>
        <w:top w:val="none" w:sz="0" w:space="0" w:color="auto"/>
        <w:left w:val="none" w:sz="0" w:space="0" w:color="auto"/>
        <w:bottom w:val="none" w:sz="0" w:space="0" w:color="auto"/>
        <w:right w:val="none" w:sz="0" w:space="0" w:color="auto"/>
      </w:divBdr>
      <w:divsChild>
        <w:div w:id="249897528">
          <w:marLeft w:val="0"/>
          <w:marRight w:val="0"/>
          <w:marTop w:val="0"/>
          <w:marBottom w:val="0"/>
          <w:divBdr>
            <w:top w:val="none" w:sz="0" w:space="0" w:color="auto"/>
            <w:left w:val="none" w:sz="0" w:space="0" w:color="auto"/>
            <w:bottom w:val="none" w:sz="0" w:space="0" w:color="auto"/>
            <w:right w:val="none" w:sz="0" w:space="0" w:color="auto"/>
          </w:divBdr>
        </w:div>
      </w:divsChild>
    </w:div>
    <w:div w:id="1188718430">
      <w:bodyDiv w:val="1"/>
      <w:marLeft w:val="0"/>
      <w:marRight w:val="0"/>
      <w:marTop w:val="0"/>
      <w:marBottom w:val="0"/>
      <w:divBdr>
        <w:top w:val="none" w:sz="0" w:space="0" w:color="auto"/>
        <w:left w:val="none" w:sz="0" w:space="0" w:color="auto"/>
        <w:bottom w:val="none" w:sz="0" w:space="0" w:color="auto"/>
        <w:right w:val="none" w:sz="0" w:space="0" w:color="auto"/>
      </w:divBdr>
    </w:div>
    <w:div w:id="1592081604">
      <w:bodyDiv w:val="1"/>
      <w:marLeft w:val="0"/>
      <w:marRight w:val="0"/>
      <w:marTop w:val="0"/>
      <w:marBottom w:val="0"/>
      <w:divBdr>
        <w:top w:val="none" w:sz="0" w:space="0" w:color="auto"/>
        <w:left w:val="none" w:sz="0" w:space="0" w:color="auto"/>
        <w:bottom w:val="none" w:sz="0" w:space="0" w:color="auto"/>
        <w:right w:val="none" w:sz="0" w:space="0" w:color="auto"/>
      </w:divBdr>
    </w:div>
    <w:div w:id="1600527911">
      <w:bodyDiv w:val="1"/>
      <w:marLeft w:val="0"/>
      <w:marRight w:val="0"/>
      <w:marTop w:val="0"/>
      <w:marBottom w:val="0"/>
      <w:divBdr>
        <w:top w:val="none" w:sz="0" w:space="0" w:color="auto"/>
        <w:left w:val="none" w:sz="0" w:space="0" w:color="auto"/>
        <w:bottom w:val="none" w:sz="0" w:space="0" w:color="auto"/>
        <w:right w:val="none" w:sz="0" w:space="0" w:color="auto"/>
      </w:divBdr>
    </w:div>
    <w:div w:id="1669627586">
      <w:bodyDiv w:val="1"/>
      <w:marLeft w:val="0"/>
      <w:marRight w:val="0"/>
      <w:marTop w:val="0"/>
      <w:marBottom w:val="0"/>
      <w:divBdr>
        <w:top w:val="none" w:sz="0" w:space="0" w:color="auto"/>
        <w:left w:val="none" w:sz="0" w:space="0" w:color="auto"/>
        <w:bottom w:val="none" w:sz="0" w:space="0" w:color="auto"/>
        <w:right w:val="none" w:sz="0" w:space="0" w:color="auto"/>
      </w:divBdr>
      <w:divsChild>
        <w:div w:id="808937777">
          <w:marLeft w:val="0"/>
          <w:marRight w:val="0"/>
          <w:marTop w:val="100"/>
          <w:marBottom w:val="100"/>
          <w:divBdr>
            <w:top w:val="none" w:sz="0" w:space="0" w:color="auto"/>
            <w:left w:val="none" w:sz="0" w:space="0" w:color="auto"/>
            <w:bottom w:val="none" w:sz="0" w:space="0" w:color="auto"/>
            <w:right w:val="none" w:sz="0" w:space="0" w:color="auto"/>
          </w:divBdr>
        </w:div>
        <w:div w:id="583802668">
          <w:marLeft w:val="0"/>
          <w:marRight w:val="0"/>
          <w:marTop w:val="100"/>
          <w:marBottom w:val="100"/>
          <w:divBdr>
            <w:top w:val="none" w:sz="0" w:space="0" w:color="auto"/>
            <w:left w:val="none" w:sz="0" w:space="0" w:color="auto"/>
            <w:bottom w:val="none" w:sz="0" w:space="0" w:color="auto"/>
            <w:right w:val="none" w:sz="0" w:space="0" w:color="auto"/>
          </w:divBdr>
        </w:div>
        <w:div w:id="2008360084">
          <w:marLeft w:val="0"/>
          <w:marRight w:val="0"/>
          <w:marTop w:val="100"/>
          <w:marBottom w:val="100"/>
          <w:divBdr>
            <w:top w:val="none" w:sz="0" w:space="0" w:color="auto"/>
            <w:left w:val="none" w:sz="0" w:space="0" w:color="auto"/>
            <w:bottom w:val="none" w:sz="0" w:space="0" w:color="auto"/>
            <w:right w:val="none" w:sz="0" w:space="0" w:color="auto"/>
          </w:divBdr>
        </w:div>
        <w:div w:id="1738937278">
          <w:marLeft w:val="0"/>
          <w:marRight w:val="0"/>
          <w:marTop w:val="100"/>
          <w:marBottom w:val="100"/>
          <w:divBdr>
            <w:top w:val="none" w:sz="0" w:space="0" w:color="auto"/>
            <w:left w:val="none" w:sz="0" w:space="0" w:color="auto"/>
            <w:bottom w:val="none" w:sz="0" w:space="0" w:color="auto"/>
            <w:right w:val="none" w:sz="0" w:space="0" w:color="auto"/>
          </w:divBdr>
        </w:div>
      </w:divsChild>
    </w:div>
    <w:div w:id="1912352279">
      <w:bodyDiv w:val="1"/>
      <w:marLeft w:val="0"/>
      <w:marRight w:val="0"/>
      <w:marTop w:val="0"/>
      <w:marBottom w:val="0"/>
      <w:divBdr>
        <w:top w:val="none" w:sz="0" w:space="0" w:color="auto"/>
        <w:left w:val="none" w:sz="0" w:space="0" w:color="auto"/>
        <w:bottom w:val="none" w:sz="0" w:space="0" w:color="auto"/>
        <w:right w:val="none" w:sz="0" w:space="0" w:color="auto"/>
      </w:divBdr>
    </w:div>
    <w:div w:id="1961447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jpg"/><Relationship Id="rId21" Type="http://schemas.openxmlformats.org/officeDocument/2006/relationships/image" Target="media/image5.jpg"/><Relationship Id="rId42" Type="http://schemas.openxmlformats.org/officeDocument/2006/relationships/image" Target="media/image23.jpg"/><Relationship Id="rId63" Type="http://schemas.openxmlformats.org/officeDocument/2006/relationships/hyperlink" Target="http://denizliobm.ogm.gov.tr/" TargetMode="External"/><Relationship Id="rId84" Type="http://schemas.openxmlformats.org/officeDocument/2006/relationships/image" Target="media/image32.jpg"/><Relationship Id="rId138" Type="http://schemas.openxmlformats.org/officeDocument/2006/relationships/image" Target="media/image69.jpeg"/><Relationship Id="rId159" Type="http://schemas.openxmlformats.org/officeDocument/2006/relationships/image" Target="media/image75.jpeg"/><Relationship Id="rId170" Type="http://schemas.openxmlformats.org/officeDocument/2006/relationships/image" Target="media/image84.jpeg"/><Relationship Id="rId191" Type="http://schemas.openxmlformats.org/officeDocument/2006/relationships/image" Target="media/image98.jpeg"/><Relationship Id="rId107" Type="http://schemas.openxmlformats.org/officeDocument/2006/relationships/image" Target="media/image43.jpg"/><Relationship Id="rId11" Type="http://schemas.openxmlformats.org/officeDocument/2006/relationships/hyperlink" Target="mailto:stakeev87@mail.ru" TargetMode="External"/><Relationship Id="rId32" Type="http://schemas.openxmlformats.org/officeDocument/2006/relationships/image" Target="media/image13.jpg"/><Relationship Id="rId53" Type="http://schemas.openxmlformats.org/officeDocument/2006/relationships/diagramColors" Target="diagrams/colors1.xml"/><Relationship Id="rId74" Type="http://schemas.openxmlformats.org/officeDocument/2006/relationships/hyperlink" Target="http://konyaobm.ogm.gov.tr/" TargetMode="External"/><Relationship Id="rId128" Type="http://schemas.openxmlformats.org/officeDocument/2006/relationships/image" Target="media/image62.jpeg"/><Relationship Id="rId149" Type="http://schemas.openxmlformats.org/officeDocument/2006/relationships/hyperlink" Target="https://www.facebook.com/selahattin.erus?__tn__=%2CdK-R-R&amp;eid=ARDBp9caybprXShyVYQ4ahankxOdqNKzUXUkS9qG2_81B5sWKV4Fv2jSitW70jdH-E29pZUh7rpgfiUg&amp;fref=mentions" TargetMode="External"/><Relationship Id="rId5" Type="http://schemas.openxmlformats.org/officeDocument/2006/relationships/webSettings" Target="webSettings.xml"/><Relationship Id="rId95" Type="http://schemas.openxmlformats.org/officeDocument/2006/relationships/hyperlink" Target="https://isparta.edu.tr/personel/01073/prof-dr-hatice-tugba-dogmus-lehtijarvi" TargetMode="External"/><Relationship Id="rId160" Type="http://schemas.openxmlformats.org/officeDocument/2006/relationships/image" Target="media/image76.jpeg"/><Relationship Id="rId181" Type="http://schemas.openxmlformats.org/officeDocument/2006/relationships/image" Target="media/image91.jpeg"/><Relationship Id="rId22" Type="http://schemas.openxmlformats.org/officeDocument/2006/relationships/image" Target="media/image6.jpg"/><Relationship Id="rId43" Type="http://schemas.openxmlformats.org/officeDocument/2006/relationships/image" Target="media/image24.jpg"/><Relationship Id="rId64" Type="http://schemas.openxmlformats.org/officeDocument/2006/relationships/hyperlink" Target="http://elazigobm.ogm.gov.tr/" TargetMode="External"/><Relationship Id="rId118" Type="http://schemas.openxmlformats.org/officeDocument/2006/relationships/image" Target="media/image54.jpg"/><Relationship Id="rId139" Type="http://schemas.openxmlformats.org/officeDocument/2006/relationships/hyperlink" Target="https://istanbulobm.ogm.gov.tr/SitePages/OGM/OGMHaberler.aspx?l=a6c6e711-a9df-4208-a99f-1f5c6035a7ed&amp;i=908" TargetMode="External"/><Relationship Id="rId85" Type="http://schemas.openxmlformats.org/officeDocument/2006/relationships/hyperlink" Target="https://www.youtube.com/watch?v=Src86VA1S1g" TargetMode="External"/><Relationship Id="rId150" Type="http://schemas.openxmlformats.org/officeDocument/2006/relationships/image" Target="media/image72.jpeg"/><Relationship Id="rId171" Type="http://schemas.openxmlformats.org/officeDocument/2006/relationships/image" Target="media/image85.jpeg"/><Relationship Id="rId192" Type="http://schemas.openxmlformats.org/officeDocument/2006/relationships/image" Target="media/image99.jpeg"/><Relationship Id="rId12" Type="http://schemas.openxmlformats.org/officeDocument/2006/relationships/hyperlink" Target="https://www.divan.com.tr/divan-istanbul-city/t" TargetMode="External"/><Relationship Id="rId33" Type="http://schemas.openxmlformats.org/officeDocument/2006/relationships/image" Target="media/image14.jpg"/><Relationship Id="rId108" Type="http://schemas.openxmlformats.org/officeDocument/2006/relationships/image" Target="media/image44.png"/><Relationship Id="rId129" Type="http://schemas.openxmlformats.org/officeDocument/2006/relationships/image" Target="media/image63.jpeg"/><Relationship Id="rId54" Type="http://schemas.microsoft.com/office/2007/relationships/diagramDrawing" Target="diagrams/drawing1.xml"/><Relationship Id="rId75" Type="http://schemas.openxmlformats.org/officeDocument/2006/relationships/hyperlink" Target="http://kutahyaobm.ogm.gov.tr/" TargetMode="External"/><Relationship Id="rId96" Type="http://schemas.openxmlformats.org/officeDocument/2006/relationships/image" Target="media/image33.jpg"/><Relationship Id="rId140" Type="http://schemas.openxmlformats.org/officeDocument/2006/relationships/hyperlink" Target="http://orman.istanbulc.edu.tr/en/" TargetMode="External"/><Relationship Id="rId161" Type="http://schemas.openxmlformats.org/officeDocument/2006/relationships/image" Target="media/image77.jpeg"/><Relationship Id="rId182" Type="http://schemas.openxmlformats.org/officeDocument/2006/relationships/image" Target="media/image92.jpeg"/><Relationship Id="rId6" Type="http://schemas.openxmlformats.org/officeDocument/2006/relationships/footnotes" Target="footnotes.xml"/><Relationship Id="rId23" Type="http://schemas.openxmlformats.org/officeDocument/2006/relationships/image" Target="media/image7.jpg"/><Relationship Id="rId119" Type="http://schemas.openxmlformats.org/officeDocument/2006/relationships/image" Target="media/image55.jpg"/><Relationship Id="rId44" Type="http://schemas.openxmlformats.org/officeDocument/2006/relationships/image" Target="media/image25.jpeg"/><Relationship Id="rId65" Type="http://schemas.openxmlformats.org/officeDocument/2006/relationships/hyperlink" Target="http://erzurumobm.ogm.gov.tr/" TargetMode="External"/><Relationship Id="rId86" Type="http://schemas.openxmlformats.org/officeDocument/2006/relationships/hyperlink" Target="https://www.youtube.com/watch?v=NAWBeoHTmS8" TargetMode="External"/><Relationship Id="rId130" Type="http://schemas.openxmlformats.org/officeDocument/2006/relationships/hyperlink" Target="https://istanbulobm.ogm.gov.tr/BahcekoyOIM/Lists/yonetim/ozgecmisli.aspx" TargetMode="External"/><Relationship Id="rId151" Type="http://schemas.openxmlformats.org/officeDocument/2006/relationships/image" Target="media/image73.jpeg"/><Relationship Id="rId172" Type="http://schemas.openxmlformats.org/officeDocument/2006/relationships/hyperlink" Target="https://antalyaobm.ogm.gov.tr/KorkuteliOIM/Sayfalar/default.aspx" TargetMode="External"/><Relationship Id="rId193" Type="http://schemas.openxmlformats.org/officeDocument/2006/relationships/footer" Target="footer1.xml"/><Relationship Id="rId13" Type="http://schemas.openxmlformats.org/officeDocument/2006/relationships/hyperlink" Target="http://www.gonder.org.tr/?p=7938" TargetMode="External"/><Relationship Id="rId109" Type="http://schemas.openxmlformats.org/officeDocument/2006/relationships/image" Target="media/image45.png"/><Relationship Id="rId34" Type="http://schemas.openxmlformats.org/officeDocument/2006/relationships/image" Target="media/image15.jpg"/><Relationship Id="rId50" Type="http://schemas.openxmlformats.org/officeDocument/2006/relationships/diagramData" Target="diagrams/data1.xml"/><Relationship Id="rId55" Type="http://schemas.openxmlformats.org/officeDocument/2006/relationships/hyperlink" Target="http://adanaobm.ogm.gov.tr/" TargetMode="External"/><Relationship Id="rId76" Type="http://schemas.openxmlformats.org/officeDocument/2006/relationships/hyperlink" Target="http://mersinobm.ogm.gov.tr/" TargetMode="External"/><Relationship Id="rId97" Type="http://schemas.openxmlformats.org/officeDocument/2006/relationships/image" Target="media/image34.jpg"/><Relationship Id="rId104" Type="http://schemas.openxmlformats.org/officeDocument/2006/relationships/image" Target="media/image41.jpg"/><Relationship Id="rId120" Type="http://schemas.openxmlformats.org/officeDocument/2006/relationships/image" Target="media/image56.jpg"/><Relationship Id="rId125" Type="http://schemas.openxmlformats.org/officeDocument/2006/relationships/image" Target="media/image59.jpg"/><Relationship Id="rId141" Type="http://schemas.openxmlformats.org/officeDocument/2006/relationships/hyperlink" Target="http://profil.istanbulc.edu.tr/tr/p/takbulut" TargetMode="External"/><Relationship Id="rId146" Type="http://schemas.openxmlformats.org/officeDocument/2006/relationships/hyperlink" Target="http://profil.istanbulc.edu.tr/tr/p/safa.balekoglu" TargetMode="External"/><Relationship Id="rId167" Type="http://schemas.openxmlformats.org/officeDocument/2006/relationships/image" Target="media/image81.jpeg"/><Relationship Id="rId188" Type="http://schemas.openxmlformats.org/officeDocument/2006/relationships/hyperlink" Target="http://beydaglari.tabiat.gov.tr/" TargetMode="External"/><Relationship Id="rId7" Type="http://schemas.openxmlformats.org/officeDocument/2006/relationships/endnotes" Target="endnotes.xml"/><Relationship Id="rId71" Type="http://schemas.openxmlformats.org/officeDocument/2006/relationships/hyperlink" Target="http://kahramanmarasobm.ogm.gov.tr/" TargetMode="External"/><Relationship Id="rId92" Type="http://schemas.openxmlformats.org/officeDocument/2006/relationships/hyperlink" Target="https://www.youtube.com/watch?v=1-X-ZbL2Z98" TargetMode="External"/><Relationship Id="rId162" Type="http://schemas.openxmlformats.org/officeDocument/2006/relationships/hyperlink" Target="https://antalyaobm.ogm.gov.tr/AntalyaOFM/Sayfalar/Default.aspx" TargetMode="External"/><Relationship Id="rId183" Type="http://schemas.openxmlformats.org/officeDocument/2006/relationships/image" Target="media/image93.jpeg"/><Relationship Id="rId2" Type="http://schemas.openxmlformats.org/officeDocument/2006/relationships/numbering" Target="numbering.xml"/><Relationship Id="rId29" Type="http://schemas.openxmlformats.org/officeDocument/2006/relationships/image" Target="media/image10.jpg"/><Relationship Id="rId24" Type="http://schemas.openxmlformats.org/officeDocument/2006/relationships/hyperlink" Target="https://www.trtavaz.com.tr/haber/tur/yasam/gladyator-bocekler-ormanlik-alanlara-birakiliyor/412077" TargetMode="External"/><Relationship Id="rId40" Type="http://schemas.openxmlformats.org/officeDocument/2006/relationships/image" Target="media/image21.jpg"/><Relationship Id="rId45" Type="http://schemas.openxmlformats.org/officeDocument/2006/relationships/image" Target="media/image26.jpeg"/><Relationship Id="rId66" Type="http://schemas.openxmlformats.org/officeDocument/2006/relationships/hyperlink" Target="http://eskisehirobm.ogm.gov.tr/" TargetMode="External"/><Relationship Id="rId87" Type="http://schemas.openxmlformats.org/officeDocument/2006/relationships/hyperlink" Target="https://www.youtube.com/watch?v=_nePQBx2g-4" TargetMode="External"/><Relationship Id="rId110" Type="http://schemas.openxmlformats.org/officeDocument/2006/relationships/image" Target="media/image46.png"/><Relationship Id="rId115" Type="http://schemas.openxmlformats.org/officeDocument/2006/relationships/image" Target="media/image51.jpg"/><Relationship Id="rId131" Type="http://schemas.openxmlformats.org/officeDocument/2006/relationships/image" Target="media/image64.jpeg"/><Relationship Id="rId136" Type="http://schemas.openxmlformats.org/officeDocument/2006/relationships/hyperlink" Target="http://www.gonder.org.tr/?p=7629" TargetMode="External"/><Relationship Id="rId157" Type="http://schemas.openxmlformats.org/officeDocument/2006/relationships/hyperlink" Target="https://www.facebook.com/profile.php?id=100008247690609&amp;__tn__=%2CdK-R-R&amp;eid=ARDCAiNxcJfuMz22Mlqz4JVishIAnpqtDEiEj1ugvpGxAM86AQtqffNe8VEBu9UMrhDmf8oWfDqb9f3Z&amp;fref=mentions" TargetMode="External"/><Relationship Id="rId178" Type="http://schemas.openxmlformats.org/officeDocument/2006/relationships/image" Target="media/image88.jpeg"/><Relationship Id="rId61" Type="http://schemas.openxmlformats.org/officeDocument/2006/relationships/hyperlink" Target="http://boluobm.ogm.gov.tr/" TargetMode="External"/><Relationship Id="rId82" Type="http://schemas.openxmlformats.org/officeDocument/2006/relationships/hyperlink" Target="http://yasaraksu.com/" TargetMode="External"/><Relationship Id="rId152" Type="http://schemas.openxmlformats.org/officeDocument/2006/relationships/hyperlink" Target="https://sfm.ogm.gov.tr/" TargetMode="External"/><Relationship Id="rId173" Type="http://schemas.openxmlformats.org/officeDocument/2006/relationships/image" Target="media/image86.jpeg"/><Relationship Id="rId194" Type="http://schemas.openxmlformats.org/officeDocument/2006/relationships/fontTable" Target="fontTable.xml"/><Relationship Id="rId19" Type="http://schemas.openxmlformats.org/officeDocument/2006/relationships/hyperlink" Target="http://www.ktu.edu.tr/rus" TargetMode="External"/><Relationship Id="rId14" Type="http://schemas.openxmlformats.org/officeDocument/2006/relationships/image" Target="media/image1.jpg"/><Relationship Id="rId30" Type="http://schemas.openxmlformats.org/officeDocument/2006/relationships/image" Target="media/image11.jpg"/><Relationship Id="rId35" Type="http://schemas.openxmlformats.org/officeDocument/2006/relationships/image" Target="media/image16.jpg"/><Relationship Id="rId56" Type="http://schemas.openxmlformats.org/officeDocument/2006/relationships/hyperlink" Target="http://amasyaobm.ogm.gov.tr/" TargetMode="External"/><Relationship Id="rId77" Type="http://schemas.openxmlformats.org/officeDocument/2006/relationships/hyperlink" Target="http://muglaobm.ogm.gov.tr/" TargetMode="External"/><Relationship Id="rId100" Type="http://schemas.openxmlformats.org/officeDocument/2006/relationships/image" Target="media/image37.jpg"/><Relationship Id="rId105" Type="http://schemas.openxmlformats.org/officeDocument/2006/relationships/image" Target="media/image42.jpg"/><Relationship Id="rId126" Type="http://schemas.openxmlformats.org/officeDocument/2006/relationships/image" Target="media/image60.jpg"/><Relationship Id="rId147" Type="http://schemas.openxmlformats.org/officeDocument/2006/relationships/hyperlink" Target="https://www.facebook.com/ilyas.ozdemir.754?__tn__=%2CdK-R-R&amp;eid=ARAFs_SudoJIrJazwBOCRTHsiCQJu91oe_O3z3SIR8G4GI6h5uaKrS_qYqCQY4fl5KEd6Y3LeUSGIVnL&amp;fref=mentions" TargetMode="External"/><Relationship Id="rId168" Type="http://schemas.openxmlformats.org/officeDocument/2006/relationships/image" Target="media/image82.jpeg"/><Relationship Id="rId8" Type="http://schemas.openxmlformats.org/officeDocument/2006/relationships/hyperlink" Target="mailto:Batken_Les@mail.ru" TargetMode="External"/><Relationship Id="rId51" Type="http://schemas.openxmlformats.org/officeDocument/2006/relationships/diagramLayout" Target="diagrams/layout1.xml"/><Relationship Id="rId72" Type="http://schemas.openxmlformats.org/officeDocument/2006/relationships/hyperlink" Target="http://kastamonuobm.ogm.gov.tr/" TargetMode="External"/><Relationship Id="rId93" Type="http://schemas.openxmlformats.org/officeDocument/2006/relationships/hyperlink" Target="https://www.isparta.edu.tr/" TargetMode="External"/><Relationship Id="rId98" Type="http://schemas.openxmlformats.org/officeDocument/2006/relationships/image" Target="media/image35.jpg"/><Relationship Id="rId121" Type="http://schemas.openxmlformats.org/officeDocument/2006/relationships/image" Target="media/image57.jpg"/><Relationship Id="rId142" Type="http://schemas.openxmlformats.org/officeDocument/2006/relationships/hyperlink" Target="http://profil.istanbulc.edu.tr/tr/p/dundar" TargetMode="External"/><Relationship Id="rId163" Type="http://schemas.openxmlformats.org/officeDocument/2006/relationships/image" Target="media/image78.jpeg"/><Relationship Id="rId184" Type="http://schemas.openxmlformats.org/officeDocument/2006/relationships/hyperlink" Target="https://www.tarimorman.gov.tr/CEM/Belgeler/collesme%20belgeleri%20arsiv/Sayfa02/Burdur_Raporu.pdf" TargetMode="External"/><Relationship Id="rId189" Type="http://schemas.openxmlformats.org/officeDocument/2006/relationships/image" Target="media/image96.jpeg"/><Relationship Id="rId3" Type="http://schemas.openxmlformats.org/officeDocument/2006/relationships/styles" Target="styles.xml"/><Relationship Id="rId25" Type="http://schemas.openxmlformats.org/officeDocument/2006/relationships/hyperlink" Target="https://www.youtube.com/watch?v=1-X-ZbL2Z98" TargetMode="External"/><Relationship Id="rId46" Type="http://schemas.openxmlformats.org/officeDocument/2006/relationships/image" Target="media/image27.jpeg"/><Relationship Id="rId67" Type="http://schemas.openxmlformats.org/officeDocument/2006/relationships/hyperlink" Target="http://giresunobm.ogm.gov.tr/" TargetMode="External"/><Relationship Id="rId116" Type="http://schemas.openxmlformats.org/officeDocument/2006/relationships/image" Target="media/image52.jpg"/><Relationship Id="rId137" Type="http://schemas.openxmlformats.org/officeDocument/2006/relationships/image" Target="media/image68.jpeg"/><Relationship Id="rId158" Type="http://schemas.openxmlformats.org/officeDocument/2006/relationships/image" Target="media/image74.jpeg"/><Relationship Id="rId20" Type="http://schemas.openxmlformats.org/officeDocument/2006/relationships/image" Target="media/image4.jpg"/><Relationship Id="rId41" Type="http://schemas.openxmlformats.org/officeDocument/2006/relationships/image" Target="media/image22.jpg"/><Relationship Id="rId62" Type="http://schemas.openxmlformats.org/officeDocument/2006/relationships/hyperlink" Target="http://bursaobm.ogm.gov.tr/" TargetMode="External"/><Relationship Id="rId83" Type="http://schemas.openxmlformats.org/officeDocument/2006/relationships/image" Target="media/image31.jpg"/><Relationship Id="rId88" Type="http://schemas.openxmlformats.org/officeDocument/2006/relationships/hyperlink" Target="https://www.youtube.com/watch?v=_XNOvsB-BB8" TargetMode="External"/><Relationship Id="rId111" Type="http://schemas.openxmlformats.org/officeDocument/2006/relationships/image" Target="media/image47.jpg"/><Relationship Id="rId132" Type="http://schemas.openxmlformats.org/officeDocument/2006/relationships/image" Target="media/image65.jpeg"/><Relationship Id="rId153" Type="http://schemas.openxmlformats.org/officeDocument/2006/relationships/hyperlink" Target="https://www.facebook.com/vedat.dikici.3?__tn__=%2CdK-R-R&amp;eid=ARCZUSjWOg-1batbn23N1nnLczrL4xjlJ4KbmNhQf3YKb9U-rHB8enHmHpzfjNC4GCV9EyEdOafwCCwH&amp;fref=mentions" TargetMode="External"/><Relationship Id="rId174" Type="http://schemas.openxmlformats.org/officeDocument/2006/relationships/image" Target="media/image87.jpeg"/><Relationship Id="rId179" Type="http://schemas.openxmlformats.org/officeDocument/2006/relationships/image" Target="media/image89.jpeg"/><Relationship Id="rId195" Type="http://schemas.openxmlformats.org/officeDocument/2006/relationships/theme" Target="theme/theme1.xml"/><Relationship Id="rId190" Type="http://schemas.openxmlformats.org/officeDocument/2006/relationships/image" Target="media/image97.jpeg"/><Relationship Id="rId15" Type="http://schemas.openxmlformats.org/officeDocument/2006/relationships/image" Target="media/image2.jpg"/><Relationship Id="rId36" Type="http://schemas.openxmlformats.org/officeDocument/2006/relationships/image" Target="media/image17.jpg"/><Relationship Id="rId57" Type="http://schemas.openxmlformats.org/officeDocument/2006/relationships/hyperlink" Target="http://ankaraobm.ogm.gov.tr/" TargetMode="External"/><Relationship Id="rId106" Type="http://schemas.openxmlformats.org/officeDocument/2006/relationships/hyperlink" Target="http://bolge6.ormansu.gov.tr/6bolge/AnaSayfa/milliparklar/gullukdagi_termessos_milliparki.aspx?sflang=tr" TargetMode="External"/><Relationship Id="rId127" Type="http://schemas.openxmlformats.org/officeDocument/2006/relationships/image" Target="media/image61.jpeg"/><Relationship Id="rId10" Type="http://schemas.openxmlformats.org/officeDocument/2006/relationships/hyperlink" Target="mailto:almaz_83_15@mail.ru" TargetMode="External"/><Relationship Id="rId31" Type="http://schemas.openxmlformats.org/officeDocument/2006/relationships/image" Target="media/image12.jpg"/><Relationship Id="rId52" Type="http://schemas.openxmlformats.org/officeDocument/2006/relationships/diagramQuickStyle" Target="diagrams/quickStyle1.xml"/><Relationship Id="rId73" Type="http://schemas.openxmlformats.org/officeDocument/2006/relationships/hyperlink" Target="http://kayseriobm.ogm.gov.tr/" TargetMode="External"/><Relationship Id="rId78" Type="http://schemas.openxmlformats.org/officeDocument/2006/relationships/hyperlink" Target="http://adapazariobm.ogm.gov.tr/" TargetMode="External"/><Relationship Id="rId94" Type="http://schemas.openxmlformats.org/officeDocument/2006/relationships/hyperlink" Target="https://isparta.edu.tr/personel/01155/prof-dr-mustafa-avci" TargetMode="External"/><Relationship Id="rId99" Type="http://schemas.openxmlformats.org/officeDocument/2006/relationships/image" Target="media/image36.jpg"/><Relationship Id="rId101" Type="http://schemas.openxmlformats.org/officeDocument/2006/relationships/image" Target="media/image38.jpg"/><Relationship Id="rId122" Type="http://schemas.openxmlformats.org/officeDocument/2006/relationships/image" Target="media/image58.png"/><Relationship Id="rId143" Type="http://schemas.openxmlformats.org/officeDocument/2006/relationships/image" Target="media/image70.jpeg"/><Relationship Id="rId148" Type="http://schemas.openxmlformats.org/officeDocument/2006/relationships/hyperlink" Target="https://www.facebook.com/talip.kavlak.5?__tn__=%2CdK-R-R&amp;eid=ARCikG1QAiGO-xvP5cBv728trms2VKi8PZ2GFwK3UO6P-F07H-idZi57U_-0xTurrgd7JeiDuj6q1jjW&amp;fref=mentions" TargetMode="External"/><Relationship Id="rId164" Type="http://schemas.openxmlformats.org/officeDocument/2006/relationships/image" Target="media/image79.jpeg"/><Relationship Id="rId169" Type="http://schemas.openxmlformats.org/officeDocument/2006/relationships/image" Target="media/image83.jpeg"/><Relationship Id="rId185" Type="http://schemas.openxmlformats.org/officeDocument/2006/relationships/hyperlink" Target="https://ispartaobm.ogm.gov.tr/BurdurOIM/Sayfalar/default.aspx" TargetMode="External"/><Relationship Id="rId4" Type="http://schemas.openxmlformats.org/officeDocument/2006/relationships/settings" Target="settings.xml"/><Relationship Id="rId9" Type="http://schemas.openxmlformats.org/officeDocument/2006/relationships/hyperlink" Target="mailto:Davlyatov_63@mail.ru" TargetMode="External"/><Relationship Id="rId180" Type="http://schemas.openxmlformats.org/officeDocument/2006/relationships/image" Target="media/image90.jpeg"/><Relationship Id="rId26" Type="http://schemas.openxmlformats.org/officeDocument/2006/relationships/hyperlink" Target="http://dergipark.gov.tr/download/article-file/223745" TargetMode="External"/><Relationship Id="rId47" Type="http://schemas.openxmlformats.org/officeDocument/2006/relationships/image" Target="media/image28.jpeg"/><Relationship Id="rId68" Type="http://schemas.openxmlformats.org/officeDocument/2006/relationships/hyperlink" Target="http://ispartaobm.ogm.gov.tr/" TargetMode="External"/><Relationship Id="rId89" Type="http://schemas.openxmlformats.org/officeDocument/2006/relationships/hyperlink" Target="https://www.youtube.com/watch?v=6tp3V6ZEebo" TargetMode="External"/><Relationship Id="rId112" Type="http://schemas.openxmlformats.org/officeDocument/2006/relationships/image" Target="media/image48.jpg"/><Relationship Id="rId133" Type="http://schemas.openxmlformats.org/officeDocument/2006/relationships/hyperlink" Target="https://istanbulobm.ogm.gov.tr/Sayfalar/Fidanl%C4%B1k%20M%C3%BCd%C3%BCrl%C3%BCkleri/istanbulfidanlik.aspx" TargetMode="External"/><Relationship Id="rId154" Type="http://schemas.openxmlformats.org/officeDocument/2006/relationships/hyperlink" Target="https://antalyaobm.ogm.gov.tr/SitePages/OGM/OGMDefault.aspx" TargetMode="External"/><Relationship Id="rId175" Type="http://schemas.openxmlformats.org/officeDocument/2006/relationships/hyperlink" Target="http://www.cem.gov.tr/erozyon/AnaSayfa/Erozyonyeni/projeler/antalya_erozyon.aspx?sflang=tr" TargetMode="External"/><Relationship Id="rId16" Type="http://schemas.openxmlformats.org/officeDocument/2006/relationships/image" Target="media/image3.png"/><Relationship Id="rId37" Type="http://schemas.openxmlformats.org/officeDocument/2006/relationships/image" Target="media/image18.jpg"/><Relationship Id="rId58" Type="http://schemas.openxmlformats.org/officeDocument/2006/relationships/hyperlink" Target="http://antalyaobm.ogm.gov.tr/" TargetMode="External"/><Relationship Id="rId79" Type="http://schemas.openxmlformats.org/officeDocument/2006/relationships/hyperlink" Target="http://sanliurfaobm.ogm.gov.tr/" TargetMode="External"/><Relationship Id="rId102" Type="http://schemas.openxmlformats.org/officeDocument/2006/relationships/image" Target="media/image39.jpg"/><Relationship Id="rId123" Type="http://schemas.openxmlformats.org/officeDocument/2006/relationships/hyperlink" Target="https://www.youtube.com/watch?v=qOMGhq5WImo" TargetMode="External"/><Relationship Id="rId144" Type="http://schemas.openxmlformats.org/officeDocument/2006/relationships/image" Target="media/image71.jpeg"/><Relationship Id="rId90" Type="http://schemas.openxmlformats.org/officeDocument/2006/relationships/hyperlink" Target="https://www.youtube.com/watch?v=BpCrPbaSUNU" TargetMode="External"/><Relationship Id="rId165" Type="http://schemas.openxmlformats.org/officeDocument/2006/relationships/hyperlink" Target="https://www.google.com.tr/maps/dir/Badema%C4%9Fac%C4%B1+Mahallesi,+D%C3%B6%C5%9Femealt%C4%B1%2FAntalya/36.842046,30.599106/@37.2424561,30.5206483,28689m/data=!3m1!1e3!4m8!4m7!1m5!1m1!1s0x14c40c5c30577dd7:0x91a117671e8639c6!2m2!1d30.4760853!2d37.2244114!1m0?hl=tr" TargetMode="External"/><Relationship Id="rId186" Type="http://schemas.openxmlformats.org/officeDocument/2006/relationships/image" Target="media/image94.jpeg"/><Relationship Id="rId27" Type="http://schemas.openxmlformats.org/officeDocument/2006/relationships/image" Target="media/image8.jpg"/><Relationship Id="rId48" Type="http://schemas.openxmlformats.org/officeDocument/2006/relationships/image" Target="media/image29.jpg"/><Relationship Id="rId69" Type="http://schemas.openxmlformats.org/officeDocument/2006/relationships/hyperlink" Target="http://istanbulobm.ogm.gov.tr/" TargetMode="External"/><Relationship Id="rId113" Type="http://schemas.openxmlformats.org/officeDocument/2006/relationships/image" Target="media/image49.jpg"/><Relationship Id="rId134" Type="http://schemas.openxmlformats.org/officeDocument/2006/relationships/image" Target="media/image66.jpeg"/><Relationship Id="rId80" Type="http://schemas.openxmlformats.org/officeDocument/2006/relationships/hyperlink" Target="http://trabzonobm.ogm.gov.tr/" TargetMode="External"/><Relationship Id="rId155" Type="http://schemas.openxmlformats.org/officeDocument/2006/relationships/hyperlink" Target="https://www.facebook.com/karabacakmehmet?__tn__=%2CdK-R-R&amp;eid=ARDYNet4aph8HF021i_nHWdxgN3Ud3F4PZSmuJO03zF0YE0zS6wZ9DMMb6Hh6zA2gPXqLNJrrasrdMm8&amp;fref=mentions" TargetMode="External"/><Relationship Id="rId176" Type="http://schemas.openxmlformats.org/officeDocument/2006/relationships/hyperlink" Target="http://www.koylerim.com/antalya-korkuteli-karabayir-koyu-60364h.htm" TargetMode="External"/><Relationship Id="rId17" Type="http://schemas.openxmlformats.org/officeDocument/2006/relationships/hyperlink" Target="https://www.aa.com.tr/en" TargetMode="External"/><Relationship Id="rId38" Type="http://schemas.openxmlformats.org/officeDocument/2006/relationships/image" Target="media/image19.jpg"/><Relationship Id="rId59" Type="http://schemas.openxmlformats.org/officeDocument/2006/relationships/hyperlink" Target="http://artvinobm.ogm.gov.tr/" TargetMode="External"/><Relationship Id="rId103" Type="http://schemas.openxmlformats.org/officeDocument/2006/relationships/image" Target="media/image40.jpg"/><Relationship Id="rId124" Type="http://schemas.openxmlformats.org/officeDocument/2006/relationships/hyperlink" Target="https://www.youtube.com/watch?v=80l70042r8E" TargetMode="External"/><Relationship Id="rId70" Type="http://schemas.openxmlformats.org/officeDocument/2006/relationships/hyperlink" Target="http://izmirobm.ogm.gov.tr/" TargetMode="External"/><Relationship Id="rId91" Type="http://schemas.openxmlformats.org/officeDocument/2006/relationships/hyperlink" Target="https://www.youtube.com/watch?v=y10lh7izz14" TargetMode="External"/><Relationship Id="rId145" Type="http://schemas.openxmlformats.org/officeDocument/2006/relationships/hyperlink" Target="http://profil.istanbulc.edu.tr/tr/p/servetc" TargetMode="External"/><Relationship Id="rId166" Type="http://schemas.openxmlformats.org/officeDocument/2006/relationships/image" Target="media/image80.jpeg"/><Relationship Id="rId187" Type="http://schemas.openxmlformats.org/officeDocument/2006/relationships/image" Target="media/image95.jpeg"/><Relationship Id="rId1" Type="http://schemas.openxmlformats.org/officeDocument/2006/relationships/customXml" Target="../customXml/item1.xml"/><Relationship Id="rId28" Type="http://schemas.openxmlformats.org/officeDocument/2006/relationships/image" Target="media/image9.jpg"/><Relationship Id="rId49" Type="http://schemas.openxmlformats.org/officeDocument/2006/relationships/image" Target="media/image30.jpg"/><Relationship Id="rId114" Type="http://schemas.openxmlformats.org/officeDocument/2006/relationships/image" Target="media/image50.jpg"/><Relationship Id="rId60" Type="http://schemas.openxmlformats.org/officeDocument/2006/relationships/hyperlink" Target="http://balikesirobm.ogm.gov.tr/" TargetMode="External"/><Relationship Id="rId81" Type="http://schemas.openxmlformats.org/officeDocument/2006/relationships/hyperlink" Target="http://zonguldakobm.ogm.gov.tr/" TargetMode="External"/><Relationship Id="rId135" Type="http://schemas.openxmlformats.org/officeDocument/2006/relationships/image" Target="media/image67.jpeg"/><Relationship Id="rId156" Type="http://schemas.openxmlformats.org/officeDocument/2006/relationships/hyperlink" Target="https://antalyaobm.ogm.gov.tr/Sayfalar/%C3%96ZGE%C3%87M%C4%B0%C5%9ELER/Mustafa-%C3%9CLK%C3%9CD%C3%9CR.aspx" TargetMode="External"/><Relationship Id="rId177" Type="http://schemas.openxmlformats.org/officeDocument/2006/relationships/hyperlink" Target="https://ispartaobm.ogm.gov.tr/BucakOIM/Lists/Yonetim/AllItems.aspx" TargetMode="External"/><Relationship Id="rId18" Type="http://schemas.openxmlformats.org/officeDocument/2006/relationships/hyperlink" Target="http://www.ktu.edu.tr/ormanmuhendislig-yonetim" TargetMode="External"/><Relationship Id="rId39" Type="http://schemas.openxmlformats.org/officeDocument/2006/relationships/image" Target="media/image20.jp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DA0790B-C449-4B65-AE39-BF0F40FE6031}" type="doc">
      <dgm:prSet loTypeId="urn:microsoft.com/office/officeart/2005/8/layout/orgChart1" loCatId="hierarchy" qsTypeId="urn:microsoft.com/office/officeart/2005/8/quickstyle/simple1" qsCatId="simple" csTypeId="urn:microsoft.com/office/officeart/2005/8/colors/colorful5" csCatId="colorful" phldr="1"/>
      <dgm:spPr/>
      <dgm:t>
        <a:bodyPr/>
        <a:lstStyle/>
        <a:p>
          <a:endParaRPr lang="en-GB"/>
        </a:p>
      </dgm:t>
    </dgm:pt>
    <dgm:pt modelId="{02F41BD7-C0BA-459E-9417-84B32A085492}">
      <dgm:prSet phldrT="[Metin]" custT="1"/>
      <dgm:spPr>
        <a:xfrm>
          <a:off x="3134205" y="3842"/>
          <a:ext cx="1726499" cy="863249"/>
        </a:xfr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050" noProof="0" dirty="0" smtClean="0">
              <a:solidFill>
                <a:sysClr val="window" lastClr="FFFFFF"/>
              </a:solidFill>
              <a:latin typeface="Calibri" panose="020F0502020204030204"/>
              <a:ea typeface="+mn-ea"/>
              <a:cs typeface="+mn-cs"/>
            </a:rPr>
            <a:t>Ministry of Agriculture and Forestry</a:t>
          </a:r>
        </a:p>
      </dgm:t>
    </dgm:pt>
    <dgm:pt modelId="{A03886CB-C36D-4752-B189-2F82BB1ACAC7}" type="parTrans" cxnId="{E12CC093-E45E-4B1A-8185-4C3449E22887}">
      <dgm:prSet/>
      <dgm:spPr/>
      <dgm:t>
        <a:bodyPr/>
        <a:lstStyle/>
        <a:p>
          <a:endParaRPr lang="en-GB"/>
        </a:p>
      </dgm:t>
    </dgm:pt>
    <dgm:pt modelId="{7C46E8D4-F4FF-491A-A1E6-42B805D0DA93}" type="sibTrans" cxnId="{E12CC093-E45E-4B1A-8185-4C3449E22887}">
      <dgm:prSet/>
      <dgm:spPr/>
      <dgm:t>
        <a:bodyPr/>
        <a:lstStyle/>
        <a:p>
          <a:endParaRPr lang="en-GB"/>
        </a:p>
      </dgm:t>
    </dgm:pt>
    <dgm:pt modelId="{1BBED986-76F7-41BC-94D2-645911AB5A30}">
      <dgm:prSet custT="1"/>
      <dgm:spPr>
        <a:xfrm>
          <a:off x="3134205" y="1229656"/>
          <a:ext cx="1726499" cy="863249"/>
        </a:xfr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050" noProof="0" dirty="0" smtClean="0">
              <a:solidFill>
                <a:sysClr val="window" lastClr="FFFFFF"/>
              </a:solidFill>
              <a:latin typeface="Calibri" panose="020F0502020204030204"/>
              <a:ea typeface="+mn-ea"/>
              <a:cs typeface="+mn-cs"/>
            </a:rPr>
            <a:t>General Directorate of Forests</a:t>
          </a:r>
          <a:endParaRPr lang="en-US" sz="1050" noProof="0" dirty="0">
            <a:solidFill>
              <a:sysClr val="window" lastClr="FFFFFF"/>
            </a:solidFill>
            <a:latin typeface="Calibri" panose="020F0502020204030204"/>
            <a:ea typeface="+mn-ea"/>
            <a:cs typeface="+mn-cs"/>
          </a:endParaRPr>
        </a:p>
      </dgm:t>
    </dgm:pt>
    <dgm:pt modelId="{267631E4-AF91-40BB-AE54-E7D128C1C5DD}" type="parTrans" cxnId="{E2AEAE5D-F992-4159-AD86-4AFF10BF5DD4}">
      <dgm:prSet/>
      <dgm:spPr>
        <a:xfrm>
          <a:off x="3951735" y="867091"/>
          <a:ext cx="91440" cy="362564"/>
        </a:xfrm>
        <a:noFill/>
        <a:ln w="12700" cap="flat" cmpd="sng" algn="ctr">
          <a:solidFill>
            <a:srgbClr val="70AD47">
              <a:hueOff val="0"/>
              <a:satOff val="0"/>
              <a:lumOff val="0"/>
              <a:alphaOff val="0"/>
            </a:srgbClr>
          </a:solidFill>
          <a:prstDash val="solid"/>
          <a:miter lim="800000"/>
        </a:ln>
        <a:effectLst/>
      </dgm:spPr>
      <dgm:t>
        <a:bodyPr/>
        <a:lstStyle/>
        <a:p>
          <a:endParaRPr lang="en-GB"/>
        </a:p>
      </dgm:t>
    </dgm:pt>
    <dgm:pt modelId="{337CD4DC-B691-4ADB-B2BD-A1E40239D97B}" type="sibTrans" cxnId="{E2AEAE5D-F992-4159-AD86-4AFF10BF5DD4}">
      <dgm:prSet/>
      <dgm:spPr/>
      <dgm:t>
        <a:bodyPr/>
        <a:lstStyle/>
        <a:p>
          <a:endParaRPr lang="en-GB"/>
        </a:p>
      </dgm:t>
    </dgm:pt>
    <dgm:pt modelId="{E00AD1B7-3CE9-45FD-B8E3-B038B354DAE3}">
      <dgm:prSet custT="1"/>
      <dgm:spPr>
        <a:xfrm>
          <a:off x="2089673" y="2455471"/>
          <a:ext cx="1726499" cy="86324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050" noProof="0" dirty="0" smtClean="0">
              <a:solidFill>
                <a:sysClr val="window" lastClr="FFFFFF"/>
              </a:solidFill>
              <a:latin typeface="Calibri" panose="020F0502020204030204"/>
              <a:ea typeface="+mn-ea"/>
              <a:cs typeface="+mn-cs"/>
            </a:rPr>
            <a:t>Offices of Headquarters-Central Organization</a:t>
          </a:r>
          <a:endParaRPr lang="en-US" sz="1050" noProof="0" dirty="0">
            <a:solidFill>
              <a:sysClr val="window" lastClr="FFFFFF"/>
            </a:solidFill>
            <a:latin typeface="Calibri" panose="020F0502020204030204"/>
            <a:ea typeface="+mn-ea"/>
            <a:cs typeface="+mn-cs"/>
          </a:endParaRPr>
        </a:p>
      </dgm:t>
    </dgm:pt>
    <dgm:pt modelId="{94644F38-BEA9-4269-9444-0BE463F1E8CE}" type="parTrans" cxnId="{F98EE006-C5E2-4F19-B677-262A187D9E52}">
      <dgm:prSet/>
      <dgm:spPr>
        <a:xfrm>
          <a:off x="3816173" y="2092906"/>
          <a:ext cx="181282" cy="794189"/>
        </a:xfrm>
        <a:noFill/>
        <a:ln w="12700" cap="flat" cmpd="sng" algn="ctr">
          <a:solidFill>
            <a:srgbClr val="5B9BD5">
              <a:hueOff val="0"/>
              <a:satOff val="0"/>
              <a:lumOff val="0"/>
              <a:alphaOff val="0"/>
            </a:srgbClr>
          </a:solidFill>
          <a:prstDash val="solid"/>
          <a:miter lim="800000"/>
        </a:ln>
        <a:effectLst/>
      </dgm:spPr>
      <dgm:t>
        <a:bodyPr/>
        <a:lstStyle/>
        <a:p>
          <a:endParaRPr lang="en-GB"/>
        </a:p>
      </dgm:t>
    </dgm:pt>
    <dgm:pt modelId="{5D49E541-5085-4995-8948-771C4F93353E}" type="sibTrans" cxnId="{F98EE006-C5E2-4F19-B677-262A187D9E52}">
      <dgm:prSet/>
      <dgm:spPr/>
      <dgm:t>
        <a:bodyPr/>
        <a:lstStyle/>
        <a:p>
          <a:endParaRPr lang="en-GB"/>
        </a:p>
      </dgm:t>
    </dgm:pt>
    <dgm:pt modelId="{91028DAD-D3A9-42D9-8592-1C05AD588276}">
      <dgm:prSet custT="1"/>
      <dgm:spPr>
        <a:xfrm>
          <a:off x="5223270" y="2455471"/>
          <a:ext cx="1726499" cy="86324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050" b="1"/>
            <a:t>Regional Directorates of Forestry</a:t>
          </a:r>
          <a:endParaRPr lang="en-US" sz="1050" noProof="0" dirty="0">
            <a:solidFill>
              <a:sysClr val="window" lastClr="FFFFFF"/>
            </a:solidFill>
            <a:latin typeface="Calibri" panose="020F0502020204030204"/>
            <a:ea typeface="+mn-ea"/>
            <a:cs typeface="+mn-cs"/>
          </a:endParaRPr>
        </a:p>
      </dgm:t>
    </dgm:pt>
    <dgm:pt modelId="{EA3A745E-A74A-4C7E-9147-059F5FD2534D}" type="parTrans" cxnId="{3815EEAB-DA48-41AE-BA0A-518ABAFD7642}">
      <dgm:prSet/>
      <dgm:spPr>
        <a:xfrm>
          <a:off x="3997455" y="2092906"/>
          <a:ext cx="1225814" cy="794189"/>
        </a:xfrm>
        <a:noFill/>
        <a:ln w="12700" cap="flat" cmpd="sng" algn="ctr">
          <a:solidFill>
            <a:srgbClr val="5B9BD5">
              <a:hueOff val="0"/>
              <a:satOff val="0"/>
              <a:lumOff val="0"/>
              <a:alphaOff val="0"/>
            </a:srgbClr>
          </a:solidFill>
          <a:prstDash val="solid"/>
          <a:miter lim="800000"/>
        </a:ln>
        <a:effectLst/>
      </dgm:spPr>
      <dgm:t>
        <a:bodyPr/>
        <a:lstStyle/>
        <a:p>
          <a:endParaRPr lang="en-GB"/>
        </a:p>
      </dgm:t>
    </dgm:pt>
    <dgm:pt modelId="{43B8A641-DA3F-4FA6-AADC-29028F0CC3B8}" type="sibTrans" cxnId="{3815EEAB-DA48-41AE-BA0A-518ABAFD7642}">
      <dgm:prSet/>
      <dgm:spPr/>
      <dgm:t>
        <a:bodyPr/>
        <a:lstStyle/>
        <a:p>
          <a:endParaRPr lang="en-GB"/>
        </a:p>
      </dgm:t>
    </dgm:pt>
    <dgm:pt modelId="{E1D4040A-8154-469F-A51E-33D5293E59D7}">
      <dgm:prSet custT="1"/>
      <dgm:spPr>
        <a:xfrm>
          <a:off x="4178737" y="3681285"/>
          <a:ext cx="1726499" cy="863249"/>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050" noProof="0" dirty="0" smtClean="0">
              <a:solidFill>
                <a:sysClr val="window" lastClr="FFFFFF"/>
              </a:solidFill>
              <a:latin typeface="Calibri" panose="020F0502020204030204"/>
              <a:ea typeface="+mn-ea"/>
              <a:cs typeface="+mn-cs"/>
            </a:rPr>
            <a:t>Office of Regional Directorates</a:t>
          </a:r>
          <a:endParaRPr lang="en-US" sz="1050" noProof="0" dirty="0">
            <a:solidFill>
              <a:sysClr val="window" lastClr="FFFFFF"/>
            </a:solidFill>
            <a:latin typeface="Calibri" panose="020F0502020204030204"/>
            <a:ea typeface="+mn-ea"/>
            <a:cs typeface="+mn-cs"/>
          </a:endParaRPr>
        </a:p>
      </dgm:t>
    </dgm:pt>
    <dgm:pt modelId="{F09C555C-AE84-4F40-A0B3-4906C5C69FC6}" type="parTrans" cxnId="{EB292D9F-4857-4362-A267-5E447E76F7F7}">
      <dgm:prSet/>
      <dgm:spPr>
        <a:xfrm>
          <a:off x="5041987" y="3318720"/>
          <a:ext cx="1044532" cy="362564"/>
        </a:xfrm>
        <a:noFill/>
        <a:ln w="12700" cap="flat" cmpd="sng" algn="ctr">
          <a:solidFill>
            <a:srgbClr val="ED7D31">
              <a:hueOff val="0"/>
              <a:satOff val="0"/>
              <a:lumOff val="0"/>
              <a:alphaOff val="0"/>
            </a:srgbClr>
          </a:solidFill>
          <a:prstDash val="solid"/>
          <a:miter lim="800000"/>
        </a:ln>
        <a:effectLst/>
      </dgm:spPr>
      <dgm:t>
        <a:bodyPr/>
        <a:lstStyle/>
        <a:p>
          <a:endParaRPr lang="en-GB"/>
        </a:p>
      </dgm:t>
    </dgm:pt>
    <dgm:pt modelId="{A315BF6A-E8B6-4498-BE45-34B70CFD76F1}" type="sibTrans" cxnId="{EB292D9F-4857-4362-A267-5E447E76F7F7}">
      <dgm:prSet/>
      <dgm:spPr/>
      <dgm:t>
        <a:bodyPr/>
        <a:lstStyle/>
        <a:p>
          <a:endParaRPr lang="en-GB"/>
        </a:p>
      </dgm:t>
    </dgm:pt>
    <dgm:pt modelId="{8E03EE1E-6D5B-4293-B686-05EDFF4621E4}">
      <dgm:prSet custT="1"/>
      <dgm:spPr>
        <a:xfrm>
          <a:off x="6267802" y="3681285"/>
          <a:ext cx="1726499" cy="863249"/>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050" b="1"/>
            <a:t>Forest District Directorates</a:t>
          </a:r>
          <a:r>
            <a:rPr lang="en-US" sz="1050" noProof="0" dirty="0" smtClean="0">
              <a:solidFill>
                <a:sysClr val="window" lastClr="FFFFFF"/>
              </a:solidFill>
              <a:latin typeface="Calibri" panose="020F0502020204030204"/>
              <a:ea typeface="+mn-ea"/>
              <a:cs typeface="+mn-cs"/>
            </a:rPr>
            <a:t>-Sub-Regional Directorates</a:t>
          </a:r>
          <a:endParaRPr lang="en-US" sz="1050" noProof="0" dirty="0">
            <a:solidFill>
              <a:sysClr val="window" lastClr="FFFFFF"/>
            </a:solidFill>
            <a:latin typeface="Calibri" panose="020F0502020204030204"/>
            <a:ea typeface="+mn-ea"/>
            <a:cs typeface="+mn-cs"/>
          </a:endParaRPr>
        </a:p>
      </dgm:t>
    </dgm:pt>
    <dgm:pt modelId="{640384F2-8162-4899-87A7-9E5FB847C47D}" type="parTrans" cxnId="{8ACAE037-85A1-4351-B4DF-69E276B906B1}">
      <dgm:prSet/>
      <dgm:spPr>
        <a:xfrm>
          <a:off x="6086519" y="3318720"/>
          <a:ext cx="1044532" cy="362564"/>
        </a:xfrm>
        <a:noFill/>
        <a:ln w="12700" cap="flat" cmpd="sng" algn="ctr">
          <a:solidFill>
            <a:srgbClr val="ED7D31">
              <a:hueOff val="0"/>
              <a:satOff val="0"/>
              <a:lumOff val="0"/>
              <a:alphaOff val="0"/>
            </a:srgbClr>
          </a:solidFill>
          <a:prstDash val="solid"/>
          <a:miter lim="800000"/>
        </a:ln>
        <a:effectLst/>
      </dgm:spPr>
      <dgm:t>
        <a:bodyPr/>
        <a:lstStyle/>
        <a:p>
          <a:endParaRPr lang="en-GB"/>
        </a:p>
      </dgm:t>
    </dgm:pt>
    <dgm:pt modelId="{25346FAD-5C15-40E5-9F3F-F286CE376869}" type="sibTrans" cxnId="{8ACAE037-85A1-4351-B4DF-69E276B906B1}">
      <dgm:prSet/>
      <dgm:spPr/>
      <dgm:t>
        <a:bodyPr/>
        <a:lstStyle/>
        <a:p>
          <a:endParaRPr lang="en-GB"/>
        </a:p>
      </dgm:t>
    </dgm:pt>
    <dgm:pt modelId="{DA5F27ED-730C-4CBD-BA15-67030A2FDE55}">
      <dgm:prSet custT="1">
        <dgm:style>
          <a:lnRef idx="1">
            <a:schemeClr val="accent5"/>
          </a:lnRef>
          <a:fillRef idx="2">
            <a:schemeClr val="accent5"/>
          </a:fillRef>
          <a:effectRef idx="1">
            <a:schemeClr val="accent5"/>
          </a:effectRef>
          <a:fontRef idx="minor">
            <a:schemeClr val="dk1"/>
          </a:fontRef>
        </dgm:style>
      </dgm:prSet>
      <dgm:spPr>
        <a:xfrm>
          <a:off x="6699426" y="4907100"/>
          <a:ext cx="1726499" cy="863249"/>
        </a:xfrm>
        <a:gradFill rotWithShape="1">
          <a:gsLst>
            <a:gs pos="0">
              <a:srgbClr val="4472C4">
                <a:lumMod val="110000"/>
                <a:satMod val="105000"/>
                <a:tint val="67000"/>
              </a:srgbClr>
            </a:gs>
            <a:gs pos="50000">
              <a:srgbClr val="4472C4">
                <a:lumMod val="105000"/>
                <a:satMod val="103000"/>
                <a:tint val="73000"/>
              </a:srgbClr>
            </a:gs>
            <a:gs pos="100000">
              <a:srgbClr val="4472C4">
                <a:lumMod val="105000"/>
                <a:satMod val="109000"/>
                <a:tint val="81000"/>
              </a:srgbClr>
            </a:gs>
          </a:gsLst>
          <a:lin ang="5400000" scaled="0"/>
        </a:gradFill>
        <a:ln w="6350" cap="flat" cmpd="sng" algn="ctr">
          <a:solidFill>
            <a:srgbClr val="4472C4"/>
          </a:solidFill>
          <a:prstDash val="solid"/>
          <a:miter lim="800000"/>
        </a:ln>
        <a:effectLst/>
      </dgm:spPr>
      <dgm:t>
        <a:bodyPr/>
        <a:lstStyle/>
        <a:p>
          <a:r>
            <a:rPr lang="en-US" sz="1050" noProof="0" dirty="0" smtClean="0">
              <a:solidFill>
                <a:sysClr val="windowText" lastClr="000000"/>
              </a:solidFill>
              <a:latin typeface="Calibri" panose="020F0502020204030204"/>
              <a:ea typeface="+mn-ea"/>
              <a:cs typeface="+mn-cs"/>
            </a:rPr>
            <a:t>Forest Operational Units</a:t>
          </a:r>
          <a:endParaRPr lang="tr-TR" sz="1050" noProof="0" dirty="0" smtClean="0">
            <a:solidFill>
              <a:sysClr val="windowText" lastClr="000000"/>
            </a:solidFill>
            <a:latin typeface="Calibri" panose="020F0502020204030204"/>
            <a:ea typeface="+mn-ea"/>
            <a:cs typeface="+mn-cs"/>
          </a:endParaRPr>
        </a:p>
        <a:p>
          <a:r>
            <a:rPr lang="en-US" sz="1050" b="1"/>
            <a:t>Forest Sub-district Directorates</a:t>
          </a:r>
          <a:endParaRPr lang="en-US" sz="1050" noProof="0" dirty="0">
            <a:solidFill>
              <a:sysClr val="windowText" lastClr="000000"/>
            </a:solidFill>
            <a:latin typeface="Calibri" panose="020F0502020204030204"/>
            <a:ea typeface="+mn-ea"/>
            <a:cs typeface="+mn-cs"/>
          </a:endParaRPr>
        </a:p>
      </dgm:t>
    </dgm:pt>
    <dgm:pt modelId="{AFB26BA3-61F7-4F96-A2BF-645D6280CFAF}" type="parTrans" cxnId="{78C3EC98-41EC-4CE4-BE40-AE74AD3D41B8}">
      <dgm:prSet/>
      <dgm:spPr>
        <a:xfrm>
          <a:off x="6440451" y="4544535"/>
          <a:ext cx="258974" cy="794189"/>
        </a:xfrm>
        <a:noFill/>
        <a:ln w="12700" cap="flat" cmpd="sng" algn="ctr">
          <a:solidFill>
            <a:srgbClr val="ED7D31">
              <a:hueOff val="0"/>
              <a:satOff val="0"/>
              <a:lumOff val="0"/>
              <a:alphaOff val="0"/>
            </a:srgbClr>
          </a:solidFill>
          <a:prstDash val="solid"/>
          <a:miter lim="800000"/>
        </a:ln>
        <a:effectLst/>
      </dgm:spPr>
      <dgm:t>
        <a:bodyPr/>
        <a:lstStyle/>
        <a:p>
          <a:endParaRPr lang="en-GB"/>
        </a:p>
      </dgm:t>
    </dgm:pt>
    <dgm:pt modelId="{DAB0035B-CE22-4A15-9810-F25DAD7FCE59}" type="sibTrans" cxnId="{78C3EC98-41EC-4CE4-BE40-AE74AD3D41B8}">
      <dgm:prSet/>
      <dgm:spPr/>
      <dgm:t>
        <a:bodyPr/>
        <a:lstStyle/>
        <a:p>
          <a:endParaRPr lang="en-GB"/>
        </a:p>
      </dgm:t>
    </dgm:pt>
    <dgm:pt modelId="{A8A9592C-F4F0-4FBB-87F3-6D7411470498}" type="pres">
      <dgm:prSet presAssocID="{FDA0790B-C449-4B65-AE39-BF0F40FE6031}" presName="hierChild1" presStyleCnt="0">
        <dgm:presLayoutVars>
          <dgm:orgChart val="1"/>
          <dgm:chPref val="1"/>
          <dgm:dir/>
          <dgm:animOne val="branch"/>
          <dgm:animLvl val="lvl"/>
          <dgm:resizeHandles/>
        </dgm:presLayoutVars>
      </dgm:prSet>
      <dgm:spPr/>
      <dgm:t>
        <a:bodyPr/>
        <a:lstStyle/>
        <a:p>
          <a:endParaRPr lang="en-GB"/>
        </a:p>
      </dgm:t>
    </dgm:pt>
    <dgm:pt modelId="{14FB9830-D859-41D2-AC1F-2372FB6846E4}" type="pres">
      <dgm:prSet presAssocID="{02F41BD7-C0BA-459E-9417-84B32A085492}" presName="hierRoot1" presStyleCnt="0">
        <dgm:presLayoutVars>
          <dgm:hierBranch val="init"/>
        </dgm:presLayoutVars>
      </dgm:prSet>
      <dgm:spPr/>
    </dgm:pt>
    <dgm:pt modelId="{56166427-7ABE-4EC0-AEA2-B1FF905EC965}" type="pres">
      <dgm:prSet presAssocID="{02F41BD7-C0BA-459E-9417-84B32A085492}" presName="rootComposite1" presStyleCnt="0"/>
      <dgm:spPr/>
    </dgm:pt>
    <dgm:pt modelId="{CC944A8C-87E1-470A-B600-9C28F22E72F0}" type="pres">
      <dgm:prSet presAssocID="{02F41BD7-C0BA-459E-9417-84B32A085492}" presName="rootText1" presStyleLbl="node0" presStyleIdx="0" presStyleCnt="1" custScaleX="124678">
        <dgm:presLayoutVars>
          <dgm:chPref val="3"/>
        </dgm:presLayoutVars>
      </dgm:prSet>
      <dgm:spPr>
        <a:prstGeom prst="rect">
          <a:avLst/>
        </a:prstGeom>
      </dgm:spPr>
      <dgm:t>
        <a:bodyPr/>
        <a:lstStyle/>
        <a:p>
          <a:endParaRPr lang="en-GB"/>
        </a:p>
      </dgm:t>
    </dgm:pt>
    <dgm:pt modelId="{6F8CDAFC-51D6-4CD5-947B-B25E1A86F876}" type="pres">
      <dgm:prSet presAssocID="{02F41BD7-C0BA-459E-9417-84B32A085492}" presName="rootConnector1" presStyleLbl="node1" presStyleIdx="0" presStyleCnt="0"/>
      <dgm:spPr/>
      <dgm:t>
        <a:bodyPr/>
        <a:lstStyle/>
        <a:p>
          <a:endParaRPr lang="en-GB"/>
        </a:p>
      </dgm:t>
    </dgm:pt>
    <dgm:pt modelId="{1DA55D9F-7227-4896-AFC5-55150761A109}" type="pres">
      <dgm:prSet presAssocID="{02F41BD7-C0BA-459E-9417-84B32A085492}" presName="hierChild2" presStyleCnt="0"/>
      <dgm:spPr/>
    </dgm:pt>
    <dgm:pt modelId="{56BEFD53-6DE5-4032-B7CA-55D8E196BF2C}" type="pres">
      <dgm:prSet presAssocID="{267631E4-AF91-40BB-AE54-E7D128C1C5DD}" presName="Name37" presStyleLbl="parChTrans1D2" presStyleIdx="0" presStyleCnt="1"/>
      <dgm:spPr>
        <a:custGeom>
          <a:avLst/>
          <a:gdLst/>
          <a:ahLst/>
          <a:cxnLst/>
          <a:rect l="0" t="0" r="0" b="0"/>
          <a:pathLst>
            <a:path>
              <a:moveTo>
                <a:pt x="45720" y="0"/>
              </a:moveTo>
              <a:lnTo>
                <a:pt x="45720" y="362564"/>
              </a:lnTo>
            </a:path>
          </a:pathLst>
        </a:custGeom>
      </dgm:spPr>
      <dgm:t>
        <a:bodyPr/>
        <a:lstStyle/>
        <a:p>
          <a:endParaRPr lang="en-GB"/>
        </a:p>
      </dgm:t>
    </dgm:pt>
    <dgm:pt modelId="{1BD5B8ED-350A-42A3-A110-1F9A965C1205}" type="pres">
      <dgm:prSet presAssocID="{1BBED986-76F7-41BC-94D2-645911AB5A30}" presName="hierRoot2" presStyleCnt="0">
        <dgm:presLayoutVars>
          <dgm:hierBranch val="hang"/>
        </dgm:presLayoutVars>
      </dgm:prSet>
      <dgm:spPr/>
    </dgm:pt>
    <dgm:pt modelId="{03E6B98C-62C0-4ED5-95F5-95FDEA9F693B}" type="pres">
      <dgm:prSet presAssocID="{1BBED986-76F7-41BC-94D2-645911AB5A30}" presName="rootComposite" presStyleCnt="0"/>
      <dgm:spPr/>
    </dgm:pt>
    <dgm:pt modelId="{98460125-7F31-4D6B-998A-738B9915984E}" type="pres">
      <dgm:prSet presAssocID="{1BBED986-76F7-41BC-94D2-645911AB5A30}" presName="rootText" presStyleLbl="node2" presStyleIdx="0" presStyleCnt="1" custScaleX="130720">
        <dgm:presLayoutVars>
          <dgm:chPref val="3"/>
        </dgm:presLayoutVars>
      </dgm:prSet>
      <dgm:spPr>
        <a:prstGeom prst="rect">
          <a:avLst/>
        </a:prstGeom>
      </dgm:spPr>
      <dgm:t>
        <a:bodyPr/>
        <a:lstStyle/>
        <a:p>
          <a:endParaRPr lang="en-GB"/>
        </a:p>
      </dgm:t>
    </dgm:pt>
    <dgm:pt modelId="{AC58847D-0889-4F67-8F56-440598ACB239}" type="pres">
      <dgm:prSet presAssocID="{1BBED986-76F7-41BC-94D2-645911AB5A30}" presName="rootConnector" presStyleLbl="node2" presStyleIdx="0" presStyleCnt="1"/>
      <dgm:spPr/>
      <dgm:t>
        <a:bodyPr/>
        <a:lstStyle/>
        <a:p>
          <a:endParaRPr lang="en-GB"/>
        </a:p>
      </dgm:t>
    </dgm:pt>
    <dgm:pt modelId="{BE35F918-1FEB-4C90-BAC3-04C1C4A2DD79}" type="pres">
      <dgm:prSet presAssocID="{1BBED986-76F7-41BC-94D2-645911AB5A30}" presName="hierChild4" presStyleCnt="0"/>
      <dgm:spPr/>
    </dgm:pt>
    <dgm:pt modelId="{8D6FBB96-6469-46C2-AF51-7BB1B80306CD}" type="pres">
      <dgm:prSet presAssocID="{94644F38-BEA9-4269-9444-0BE463F1E8CE}" presName="Name48" presStyleLbl="parChTrans1D3" presStyleIdx="0" presStyleCnt="2"/>
      <dgm:spPr>
        <a:custGeom>
          <a:avLst/>
          <a:gdLst/>
          <a:ahLst/>
          <a:cxnLst/>
          <a:rect l="0" t="0" r="0" b="0"/>
          <a:pathLst>
            <a:path>
              <a:moveTo>
                <a:pt x="181282" y="0"/>
              </a:moveTo>
              <a:lnTo>
                <a:pt x="181282" y="794189"/>
              </a:lnTo>
              <a:lnTo>
                <a:pt x="0" y="794189"/>
              </a:lnTo>
            </a:path>
          </a:pathLst>
        </a:custGeom>
      </dgm:spPr>
      <dgm:t>
        <a:bodyPr/>
        <a:lstStyle/>
        <a:p>
          <a:endParaRPr lang="en-GB"/>
        </a:p>
      </dgm:t>
    </dgm:pt>
    <dgm:pt modelId="{371C8650-59E4-4B92-9894-148D426FC692}" type="pres">
      <dgm:prSet presAssocID="{E00AD1B7-3CE9-45FD-B8E3-B038B354DAE3}" presName="hierRoot2" presStyleCnt="0">
        <dgm:presLayoutVars>
          <dgm:hierBranch val="init"/>
        </dgm:presLayoutVars>
      </dgm:prSet>
      <dgm:spPr/>
    </dgm:pt>
    <dgm:pt modelId="{CE95E532-8679-42CE-9077-E8BD14F34F01}" type="pres">
      <dgm:prSet presAssocID="{E00AD1B7-3CE9-45FD-B8E3-B038B354DAE3}" presName="rootComposite" presStyleCnt="0"/>
      <dgm:spPr/>
    </dgm:pt>
    <dgm:pt modelId="{31D7D02B-6DD4-422C-AEF5-492129DC149D}" type="pres">
      <dgm:prSet presAssocID="{E00AD1B7-3CE9-45FD-B8E3-B038B354DAE3}" presName="rootText" presStyleLbl="node3" presStyleIdx="0" presStyleCnt="2" custScaleX="173060">
        <dgm:presLayoutVars>
          <dgm:chPref val="3"/>
        </dgm:presLayoutVars>
      </dgm:prSet>
      <dgm:spPr>
        <a:prstGeom prst="rect">
          <a:avLst/>
        </a:prstGeom>
      </dgm:spPr>
      <dgm:t>
        <a:bodyPr/>
        <a:lstStyle/>
        <a:p>
          <a:endParaRPr lang="en-GB"/>
        </a:p>
      </dgm:t>
    </dgm:pt>
    <dgm:pt modelId="{6241F6BA-3D92-4BAB-B7BA-7FF9D1D4D2A5}" type="pres">
      <dgm:prSet presAssocID="{E00AD1B7-3CE9-45FD-B8E3-B038B354DAE3}" presName="rootConnector" presStyleLbl="node3" presStyleIdx="0" presStyleCnt="2"/>
      <dgm:spPr/>
      <dgm:t>
        <a:bodyPr/>
        <a:lstStyle/>
        <a:p>
          <a:endParaRPr lang="en-GB"/>
        </a:p>
      </dgm:t>
    </dgm:pt>
    <dgm:pt modelId="{D279AC4F-EE51-402C-93BF-BD63D919649C}" type="pres">
      <dgm:prSet presAssocID="{E00AD1B7-3CE9-45FD-B8E3-B038B354DAE3}" presName="hierChild4" presStyleCnt="0"/>
      <dgm:spPr/>
    </dgm:pt>
    <dgm:pt modelId="{E053D5F4-E538-4ED3-BC92-4A367FD0F6EF}" type="pres">
      <dgm:prSet presAssocID="{E00AD1B7-3CE9-45FD-B8E3-B038B354DAE3}" presName="hierChild5" presStyleCnt="0"/>
      <dgm:spPr/>
    </dgm:pt>
    <dgm:pt modelId="{4C7D589D-819B-45CE-91D7-A85ED77EA367}" type="pres">
      <dgm:prSet presAssocID="{EA3A745E-A74A-4C7E-9147-059F5FD2534D}" presName="Name48" presStyleLbl="parChTrans1D3" presStyleIdx="1" presStyleCnt="2"/>
      <dgm:spPr>
        <a:custGeom>
          <a:avLst/>
          <a:gdLst/>
          <a:ahLst/>
          <a:cxnLst/>
          <a:rect l="0" t="0" r="0" b="0"/>
          <a:pathLst>
            <a:path>
              <a:moveTo>
                <a:pt x="0" y="0"/>
              </a:moveTo>
              <a:lnTo>
                <a:pt x="0" y="794189"/>
              </a:lnTo>
              <a:lnTo>
                <a:pt x="1225814" y="794189"/>
              </a:lnTo>
            </a:path>
          </a:pathLst>
        </a:custGeom>
      </dgm:spPr>
      <dgm:t>
        <a:bodyPr/>
        <a:lstStyle/>
        <a:p>
          <a:endParaRPr lang="en-GB"/>
        </a:p>
      </dgm:t>
    </dgm:pt>
    <dgm:pt modelId="{ED02356D-04FA-494A-AC15-19284950A71B}" type="pres">
      <dgm:prSet presAssocID="{91028DAD-D3A9-42D9-8592-1C05AD588276}" presName="hierRoot2" presStyleCnt="0">
        <dgm:presLayoutVars>
          <dgm:hierBranch val="init"/>
        </dgm:presLayoutVars>
      </dgm:prSet>
      <dgm:spPr/>
    </dgm:pt>
    <dgm:pt modelId="{0C92A90D-F1E4-4BDA-A47B-7BD78C5D15EC}" type="pres">
      <dgm:prSet presAssocID="{91028DAD-D3A9-42D9-8592-1C05AD588276}" presName="rootComposite" presStyleCnt="0"/>
      <dgm:spPr/>
    </dgm:pt>
    <dgm:pt modelId="{8AAC71E4-FFC7-4B0B-A5C8-19D050F7C341}" type="pres">
      <dgm:prSet presAssocID="{91028DAD-D3A9-42D9-8592-1C05AD588276}" presName="rootText" presStyleLbl="node3" presStyleIdx="1" presStyleCnt="2" custScaleX="156974">
        <dgm:presLayoutVars>
          <dgm:chPref val="3"/>
        </dgm:presLayoutVars>
      </dgm:prSet>
      <dgm:spPr>
        <a:prstGeom prst="rect">
          <a:avLst/>
        </a:prstGeom>
      </dgm:spPr>
      <dgm:t>
        <a:bodyPr/>
        <a:lstStyle/>
        <a:p>
          <a:endParaRPr lang="en-GB"/>
        </a:p>
      </dgm:t>
    </dgm:pt>
    <dgm:pt modelId="{011A7E48-4F8F-4D81-A6C2-06A49E031012}" type="pres">
      <dgm:prSet presAssocID="{91028DAD-D3A9-42D9-8592-1C05AD588276}" presName="rootConnector" presStyleLbl="node3" presStyleIdx="1" presStyleCnt="2"/>
      <dgm:spPr/>
      <dgm:t>
        <a:bodyPr/>
        <a:lstStyle/>
        <a:p>
          <a:endParaRPr lang="en-GB"/>
        </a:p>
      </dgm:t>
    </dgm:pt>
    <dgm:pt modelId="{76FB07E0-20BE-4CAE-AE26-A8E476D1F500}" type="pres">
      <dgm:prSet presAssocID="{91028DAD-D3A9-42D9-8592-1C05AD588276}" presName="hierChild4" presStyleCnt="0"/>
      <dgm:spPr/>
    </dgm:pt>
    <dgm:pt modelId="{38CE4607-7717-4568-8C49-C79C60838FF0}" type="pres">
      <dgm:prSet presAssocID="{F09C555C-AE84-4F40-A0B3-4906C5C69FC6}" presName="Name37" presStyleLbl="parChTrans1D4" presStyleIdx="0" presStyleCnt="3"/>
      <dgm:spPr>
        <a:custGeom>
          <a:avLst/>
          <a:gdLst/>
          <a:ahLst/>
          <a:cxnLst/>
          <a:rect l="0" t="0" r="0" b="0"/>
          <a:pathLst>
            <a:path>
              <a:moveTo>
                <a:pt x="1044532" y="0"/>
              </a:moveTo>
              <a:lnTo>
                <a:pt x="1044532" y="181282"/>
              </a:lnTo>
              <a:lnTo>
                <a:pt x="0" y="181282"/>
              </a:lnTo>
              <a:lnTo>
                <a:pt x="0" y="362564"/>
              </a:lnTo>
            </a:path>
          </a:pathLst>
        </a:custGeom>
      </dgm:spPr>
      <dgm:t>
        <a:bodyPr/>
        <a:lstStyle/>
        <a:p>
          <a:endParaRPr lang="en-GB"/>
        </a:p>
      </dgm:t>
    </dgm:pt>
    <dgm:pt modelId="{0A46957B-BA58-432D-B962-1278F40329FF}" type="pres">
      <dgm:prSet presAssocID="{E1D4040A-8154-469F-A51E-33D5293E59D7}" presName="hierRoot2" presStyleCnt="0">
        <dgm:presLayoutVars>
          <dgm:hierBranch val="init"/>
        </dgm:presLayoutVars>
      </dgm:prSet>
      <dgm:spPr/>
    </dgm:pt>
    <dgm:pt modelId="{079B6136-682B-4F93-8D6F-5CF621C5B7D3}" type="pres">
      <dgm:prSet presAssocID="{E1D4040A-8154-469F-A51E-33D5293E59D7}" presName="rootComposite" presStyleCnt="0"/>
      <dgm:spPr/>
    </dgm:pt>
    <dgm:pt modelId="{5C37DAA6-3E0A-45A9-BA98-86F37EDA97CA}" type="pres">
      <dgm:prSet presAssocID="{E1D4040A-8154-469F-A51E-33D5293E59D7}" presName="rootText" presStyleLbl="node4" presStyleIdx="0" presStyleCnt="3" custScaleX="205827">
        <dgm:presLayoutVars>
          <dgm:chPref val="3"/>
        </dgm:presLayoutVars>
      </dgm:prSet>
      <dgm:spPr>
        <a:prstGeom prst="rect">
          <a:avLst/>
        </a:prstGeom>
      </dgm:spPr>
      <dgm:t>
        <a:bodyPr/>
        <a:lstStyle/>
        <a:p>
          <a:endParaRPr lang="en-GB"/>
        </a:p>
      </dgm:t>
    </dgm:pt>
    <dgm:pt modelId="{AE3EF59F-93D8-4DE8-9973-EED36FC0A443}" type="pres">
      <dgm:prSet presAssocID="{E1D4040A-8154-469F-A51E-33D5293E59D7}" presName="rootConnector" presStyleLbl="node4" presStyleIdx="0" presStyleCnt="3"/>
      <dgm:spPr/>
      <dgm:t>
        <a:bodyPr/>
        <a:lstStyle/>
        <a:p>
          <a:endParaRPr lang="en-GB"/>
        </a:p>
      </dgm:t>
    </dgm:pt>
    <dgm:pt modelId="{21516743-DA1E-4F54-87B7-754683E29195}" type="pres">
      <dgm:prSet presAssocID="{E1D4040A-8154-469F-A51E-33D5293E59D7}" presName="hierChild4" presStyleCnt="0"/>
      <dgm:spPr/>
    </dgm:pt>
    <dgm:pt modelId="{68920985-BD43-4A33-94E3-0AD87C4ED3B0}" type="pres">
      <dgm:prSet presAssocID="{E1D4040A-8154-469F-A51E-33D5293E59D7}" presName="hierChild5" presStyleCnt="0"/>
      <dgm:spPr/>
    </dgm:pt>
    <dgm:pt modelId="{82D1E81C-FE74-4186-920B-D894BECF363D}" type="pres">
      <dgm:prSet presAssocID="{640384F2-8162-4899-87A7-9E5FB847C47D}" presName="Name37" presStyleLbl="parChTrans1D4" presStyleIdx="1" presStyleCnt="3"/>
      <dgm:spPr>
        <a:custGeom>
          <a:avLst/>
          <a:gdLst/>
          <a:ahLst/>
          <a:cxnLst/>
          <a:rect l="0" t="0" r="0" b="0"/>
          <a:pathLst>
            <a:path>
              <a:moveTo>
                <a:pt x="0" y="0"/>
              </a:moveTo>
              <a:lnTo>
                <a:pt x="0" y="181282"/>
              </a:lnTo>
              <a:lnTo>
                <a:pt x="1044532" y="181282"/>
              </a:lnTo>
              <a:lnTo>
                <a:pt x="1044532" y="362564"/>
              </a:lnTo>
            </a:path>
          </a:pathLst>
        </a:custGeom>
      </dgm:spPr>
      <dgm:t>
        <a:bodyPr/>
        <a:lstStyle/>
        <a:p>
          <a:endParaRPr lang="en-GB"/>
        </a:p>
      </dgm:t>
    </dgm:pt>
    <dgm:pt modelId="{A223A908-037D-47CF-8E42-339EBAEED0D6}" type="pres">
      <dgm:prSet presAssocID="{8E03EE1E-6D5B-4293-B686-05EDFF4621E4}" presName="hierRoot2" presStyleCnt="0">
        <dgm:presLayoutVars>
          <dgm:hierBranch val="init"/>
        </dgm:presLayoutVars>
      </dgm:prSet>
      <dgm:spPr/>
    </dgm:pt>
    <dgm:pt modelId="{C35A2EDB-71E4-4001-9CD0-FDCD73D3B923}" type="pres">
      <dgm:prSet presAssocID="{8E03EE1E-6D5B-4293-B686-05EDFF4621E4}" presName="rootComposite" presStyleCnt="0"/>
      <dgm:spPr/>
    </dgm:pt>
    <dgm:pt modelId="{F3963330-EF34-4098-A74B-A599A658CAB9}" type="pres">
      <dgm:prSet presAssocID="{8E03EE1E-6D5B-4293-B686-05EDFF4621E4}" presName="rootText" presStyleLbl="node4" presStyleIdx="1" presStyleCnt="3" custScaleX="189959">
        <dgm:presLayoutVars>
          <dgm:chPref val="3"/>
        </dgm:presLayoutVars>
      </dgm:prSet>
      <dgm:spPr>
        <a:prstGeom prst="rect">
          <a:avLst/>
        </a:prstGeom>
      </dgm:spPr>
      <dgm:t>
        <a:bodyPr/>
        <a:lstStyle/>
        <a:p>
          <a:endParaRPr lang="en-GB"/>
        </a:p>
      </dgm:t>
    </dgm:pt>
    <dgm:pt modelId="{C486D32D-BE7B-43D6-888B-604E92539E5C}" type="pres">
      <dgm:prSet presAssocID="{8E03EE1E-6D5B-4293-B686-05EDFF4621E4}" presName="rootConnector" presStyleLbl="node4" presStyleIdx="1" presStyleCnt="3"/>
      <dgm:spPr/>
      <dgm:t>
        <a:bodyPr/>
        <a:lstStyle/>
        <a:p>
          <a:endParaRPr lang="en-GB"/>
        </a:p>
      </dgm:t>
    </dgm:pt>
    <dgm:pt modelId="{BEC0B898-B109-487E-BA4D-64EDA596DCED}" type="pres">
      <dgm:prSet presAssocID="{8E03EE1E-6D5B-4293-B686-05EDFF4621E4}" presName="hierChild4" presStyleCnt="0"/>
      <dgm:spPr/>
    </dgm:pt>
    <dgm:pt modelId="{F1A5FA26-543D-4A9F-8B48-D8C4DDCDBA25}" type="pres">
      <dgm:prSet presAssocID="{AFB26BA3-61F7-4F96-A2BF-645D6280CFAF}" presName="Name37" presStyleLbl="parChTrans1D4" presStyleIdx="2" presStyleCnt="3"/>
      <dgm:spPr>
        <a:custGeom>
          <a:avLst/>
          <a:gdLst/>
          <a:ahLst/>
          <a:cxnLst/>
          <a:rect l="0" t="0" r="0" b="0"/>
          <a:pathLst>
            <a:path>
              <a:moveTo>
                <a:pt x="0" y="0"/>
              </a:moveTo>
              <a:lnTo>
                <a:pt x="0" y="794189"/>
              </a:lnTo>
              <a:lnTo>
                <a:pt x="258974" y="794189"/>
              </a:lnTo>
            </a:path>
          </a:pathLst>
        </a:custGeom>
      </dgm:spPr>
      <dgm:t>
        <a:bodyPr/>
        <a:lstStyle/>
        <a:p>
          <a:endParaRPr lang="en-GB"/>
        </a:p>
      </dgm:t>
    </dgm:pt>
    <dgm:pt modelId="{99B8AF7C-03BF-4DE9-A46D-78C7EC784F02}" type="pres">
      <dgm:prSet presAssocID="{DA5F27ED-730C-4CBD-BA15-67030A2FDE55}" presName="hierRoot2" presStyleCnt="0">
        <dgm:presLayoutVars>
          <dgm:hierBranch val="init"/>
        </dgm:presLayoutVars>
      </dgm:prSet>
      <dgm:spPr/>
    </dgm:pt>
    <dgm:pt modelId="{53401E32-88E1-449D-90F1-D86757A64F46}" type="pres">
      <dgm:prSet presAssocID="{DA5F27ED-730C-4CBD-BA15-67030A2FDE55}" presName="rootComposite" presStyleCnt="0"/>
      <dgm:spPr/>
    </dgm:pt>
    <dgm:pt modelId="{F9A9D1A2-EB47-446D-B458-02B606F0BFB5}" type="pres">
      <dgm:prSet presAssocID="{DA5F27ED-730C-4CBD-BA15-67030A2FDE55}" presName="rootText" presStyleLbl="node4" presStyleIdx="2" presStyleCnt="3" custScaleX="223301">
        <dgm:presLayoutVars>
          <dgm:chPref val="3"/>
        </dgm:presLayoutVars>
      </dgm:prSet>
      <dgm:spPr>
        <a:prstGeom prst="rect">
          <a:avLst/>
        </a:prstGeom>
      </dgm:spPr>
      <dgm:t>
        <a:bodyPr/>
        <a:lstStyle/>
        <a:p>
          <a:endParaRPr lang="en-GB"/>
        </a:p>
      </dgm:t>
    </dgm:pt>
    <dgm:pt modelId="{726281EF-6970-48A8-AC33-B40F075C32AA}" type="pres">
      <dgm:prSet presAssocID="{DA5F27ED-730C-4CBD-BA15-67030A2FDE55}" presName="rootConnector" presStyleLbl="node4" presStyleIdx="2" presStyleCnt="3"/>
      <dgm:spPr/>
      <dgm:t>
        <a:bodyPr/>
        <a:lstStyle/>
        <a:p>
          <a:endParaRPr lang="en-GB"/>
        </a:p>
      </dgm:t>
    </dgm:pt>
    <dgm:pt modelId="{F4119BFD-31FA-4EC6-8437-FE0BBAC52F6A}" type="pres">
      <dgm:prSet presAssocID="{DA5F27ED-730C-4CBD-BA15-67030A2FDE55}" presName="hierChild4" presStyleCnt="0"/>
      <dgm:spPr/>
    </dgm:pt>
    <dgm:pt modelId="{EB69E8F3-EB86-43D5-A49B-369265AC6508}" type="pres">
      <dgm:prSet presAssocID="{DA5F27ED-730C-4CBD-BA15-67030A2FDE55}" presName="hierChild5" presStyleCnt="0"/>
      <dgm:spPr/>
    </dgm:pt>
    <dgm:pt modelId="{CD9D1845-C0FF-4790-82EA-56C38963FE7B}" type="pres">
      <dgm:prSet presAssocID="{8E03EE1E-6D5B-4293-B686-05EDFF4621E4}" presName="hierChild5" presStyleCnt="0"/>
      <dgm:spPr/>
    </dgm:pt>
    <dgm:pt modelId="{67581EB2-2B23-4054-B5AE-DEE16DE66D7D}" type="pres">
      <dgm:prSet presAssocID="{91028DAD-D3A9-42D9-8592-1C05AD588276}" presName="hierChild5" presStyleCnt="0"/>
      <dgm:spPr/>
    </dgm:pt>
    <dgm:pt modelId="{B07CE836-CAC5-4DD2-BCF0-B186D41FB598}" type="pres">
      <dgm:prSet presAssocID="{1BBED986-76F7-41BC-94D2-645911AB5A30}" presName="hierChild5" presStyleCnt="0"/>
      <dgm:spPr/>
    </dgm:pt>
    <dgm:pt modelId="{D20FB395-6966-44BA-955D-17AF4DCFCD25}" type="pres">
      <dgm:prSet presAssocID="{02F41BD7-C0BA-459E-9417-84B32A085492}" presName="hierChild3" presStyleCnt="0"/>
      <dgm:spPr/>
    </dgm:pt>
  </dgm:ptLst>
  <dgm:cxnLst>
    <dgm:cxn modelId="{34D0A47A-3D64-4468-9C94-E47DE9E8CC55}" type="presOf" srcId="{E00AD1B7-3CE9-45FD-B8E3-B038B354DAE3}" destId="{6241F6BA-3D92-4BAB-B7BA-7FF9D1D4D2A5}" srcOrd="1" destOrd="0" presId="urn:microsoft.com/office/officeart/2005/8/layout/orgChart1"/>
    <dgm:cxn modelId="{92774C80-AB3C-4831-B0CE-05D5ECE4E86D}" type="presOf" srcId="{91028DAD-D3A9-42D9-8592-1C05AD588276}" destId="{011A7E48-4F8F-4D81-A6C2-06A49E031012}" srcOrd="1" destOrd="0" presId="urn:microsoft.com/office/officeart/2005/8/layout/orgChart1"/>
    <dgm:cxn modelId="{F98EE006-C5E2-4F19-B677-262A187D9E52}" srcId="{1BBED986-76F7-41BC-94D2-645911AB5A30}" destId="{E00AD1B7-3CE9-45FD-B8E3-B038B354DAE3}" srcOrd="0" destOrd="0" parTransId="{94644F38-BEA9-4269-9444-0BE463F1E8CE}" sibTransId="{5D49E541-5085-4995-8948-771C4F93353E}"/>
    <dgm:cxn modelId="{45405E51-4131-4106-8009-7FF60FA3D6E9}" type="presOf" srcId="{1BBED986-76F7-41BC-94D2-645911AB5A30}" destId="{AC58847D-0889-4F67-8F56-440598ACB239}" srcOrd="1" destOrd="0" presId="urn:microsoft.com/office/officeart/2005/8/layout/orgChart1"/>
    <dgm:cxn modelId="{1D8E5AF0-CE69-4CD8-B8DE-94AE224F27F6}" type="presOf" srcId="{267631E4-AF91-40BB-AE54-E7D128C1C5DD}" destId="{56BEFD53-6DE5-4032-B7CA-55D8E196BF2C}" srcOrd="0" destOrd="0" presId="urn:microsoft.com/office/officeart/2005/8/layout/orgChart1"/>
    <dgm:cxn modelId="{8ACAE037-85A1-4351-B4DF-69E276B906B1}" srcId="{91028DAD-D3A9-42D9-8592-1C05AD588276}" destId="{8E03EE1E-6D5B-4293-B686-05EDFF4621E4}" srcOrd="1" destOrd="0" parTransId="{640384F2-8162-4899-87A7-9E5FB847C47D}" sibTransId="{25346FAD-5C15-40E5-9F3F-F286CE376869}"/>
    <dgm:cxn modelId="{6C1E9375-7234-4679-A9CD-63624CB2F63D}" type="presOf" srcId="{8E03EE1E-6D5B-4293-B686-05EDFF4621E4}" destId="{F3963330-EF34-4098-A74B-A599A658CAB9}" srcOrd="0" destOrd="0" presId="urn:microsoft.com/office/officeart/2005/8/layout/orgChart1"/>
    <dgm:cxn modelId="{CA76462F-A4A5-4D24-94F1-78A416261D4C}" type="presOf" srcId="{FDA0790B-C449-4B65-AE39-BF0F40FE6031}" destId="{A8A9592C-F4F0-4FBB-87F3-6D7411470498}" srcOrd="0" destOrd="0" presId="urn:microsoft.com/office/officeart/2005/8/layout/orgChart1"/>
    <dgm:cxn modelId="{EB292D9F-4857-4362-A267-5E447E76F7F7}" srcId="{91028DAD-D3A9-42D9-8592-1C05AD588276}" destId="{E1D4040A-8154-469F-A51E-33D5293E59D7}" srcOrd="0" destOrd="0" parTransId="{F09C555C-AE84-4F40-A0B3-4906C5C69FC6}" sibTransId="{A315BF6A-E8B6-4498-BE45-34B70CFD76F1}"/>
    <dgm:cxn modelId="{DB5F3435-33DE-4F19-BC73-899ED159C007}" type="presOf" srcId="{02F41BD7-C0BA-459E-9417-84B32A085492}" destId="{CC944A8C-87E1-470A-B600-9C28F22E72F0}" srcOrd="0" destOrd="0" presId="urn:microsoft.com/office/officeart/2005/8/layout/orgChart1"/>
    <dgm:cxn modelId="{B0D1E729-A34F-4C7A-B9B7-611868B9EA98}" type="presOf" srcId="{640384F2-8162-4899-87A7-9E5FB847C47D}" destId="{82D1E81C-FE74-4186-920B-D894BECF363D}" srcOrd="0" destOrd="0" presId="urn:microsoft.com/office/officeart/2005/8/layout/orgChart1"/>
    <dgm:cxn modelId="{C944228F-4236-4E4A-9CC8-C85F6A3322BA}" type="presOf" srcId="{E1D4040A-8154-469F-A51E-33D5293E59D7}" destId="{AE3EF59F-93D8-4DE8-9973-EED36FC0A443}" srcOrd="1" destOrd="0" presId="urn:microsoft.com/office/officeart/2005/8/layout/orgChart1"/>
    <dgm:cxn modelId="{3815EEAB-DA48-41AE-BA0A-518ABAFD7642}" srcId="{1BBED986-76F7-41BC-94D2-645911AB5A30}" destId="{91028DAD-D3A9-42D9-8592-1C05AD588276}" srcOrd="1" destOrd="0" parTransId="{EA3A745E-A74A-4C7E-9147-059F5FD2534D}" sibTransId="{43B8A641-DA3F-4FA6-AADC-29028F0CC3B8}"/>
    <dgm:cxn modelId="{6DC440F7-44B3-4482-A88B-E47FB820C66A}" type="presOf" srcId="{02F41BD7-C0BA-459E-9417-84B32A085492}" destId="{6F8CDAFC-51D6-4CD5-947B-B25E1A86F876}" srcOrd="1" destOrd="0" presId="urn:microsoft.com/office/officeart/2005/8/layout/orgChart1"/>
    <dgm:cxn modelId="{375FFD7B-2D4E-41B6-B6D1-9833B88E4087}" type="presOf" srcId="{F09C555C-AE84-4F40-A0B3-4906C5C69FC6}" destId="{38CE4607-7717-4568-8C49-C79C60838FF0}" srcOrd="0" destOrd="0" presId="urn:microsoft.com/office/officeart/2005/8/layout/orgChart1"/>
    <dgm:cxn modelId="{4E00C666-52D2-4E07-8632-73AAA5D6CE9F}" type="presOf" srcId="{1BBED986-76F7-41BC-94D2-645911AB5A30}" destId="{98460125-7F31-4D6B-998A-738B9915984E}" srcOrd="0" destOrd="0" presId="urn:microsoft.com/office/officeart/2005/8/layout/orgChart1"/>
    <dgm:cxn modelId="{78C3EC98-41EC-4CE4-BE40-AE74AD3D41B8}" srcId="{8E03EE1E-6D5B-4293-B686-05EDFF4621E4}" destId="{DA5F27ED-730C-4CBD-BA15-67030A2FDE55}" srcOrd="0" destOrd="0" parTransId="{AFB26BA3-61F7-4F96-A2BF-645D6280CFAF}" sibTransId="{DAB0035B-CE22-4A15-9810-F25DAD7FCE59}"/>
    <dgm:cxn modelId="{E3B0C70F-93E2-4190-A312-86FF933DB830}" type="presOf" srcId="{E1D4040A-8154-469F-A51E-33D5293E59D7}" destId="{5C37DAA6-3E0A-45A9-BA98-86F37EDA97CA}" srcOrd="0" destOrd="0" presId="urn:microsoft.com/office/officeart/2005/8/layout/orgChart1"/>
    <dgm:cxn modelId="{A4A205FE-50BB-4E67-BC74-EF808AD13BF2}" type="presOf" srcId="{91028DAD-D3A9-42D9-8592-1C05AD588276}" destId="{8AAC71E4-FFC7-4B0B-A5C8-19D050F7C341}" srcOrd="0" destOrd="0" presId="urn:microsoft.com/office/officeart/2005/8/layout/orgChart1"/>
    <dgm:cxn modelId="{80F07DDD-98FE-4CCE-843B-C1667B76841C}" type="presOf" srcId="{8E03EE1E-6D5B-4293-B686-05EDFF4621E4}" destId="{C486D32D-BE7B-43D6-888B-604E92539E5C}" srcOrd="1" destOrd="0" presId="urn:microsoft.com/office/officeart/2005/8/layout/orgChart1"/>
    <dgm:cxn modelId="{A621AF53-ADBF-4F25-8445-5DCE06BCD92B}" type="presOf" srcId="{DA5F27ED-730C-4CBD-BA15-67030A2FDE55}" destId="{F9A9D1A2-EB47-446D-B458-02B606F0BFB5}" srcOrd="0" destOrd="0" presId="urn:microsoft.com/office/officeart/2005/8/layout/orgChart1"/>
    <dgm:cxn modelId="{7A6DF0A4-CFFE-42EA-A947-B6287A0C34BC}" type="presOf" srcId="{E00AD1B7-3CE9-45FD-B8E3-B038B354DAE3}" destId="{31D7D02B-6DD4-422C-AEF5-492129DC149D}" srcOrd="0" destOrd="0" presId="urn:microsoft.com/office/officeart/2005/8/layout/orgChart1"/>
    <dgm:cxn modelId="{E12CC093-E45E-4B1A-8185-4C3449E22887}" srcId="{FDA0790B-C449-4B65-AE39-BF0F40FE6031}" destId="{02F41BD7-C0BA-459E-9417-84B32A085492}" srcOrd="0" destOrd="0" parTransId="{A03886CB-C36D-4752-B189-2F82BB1ACAC7}" sibTransId="{7C46E8D4-F4FF-491A-A1E6-42B805D0DA93}"/>
    <dgm:cxn modelId="{0B7EF8F0-7AF5-49C7-B07C-585B4A9BACC9}" type="presOf" srcId="{AFB26BA3-61F7-4F96-A2BF-645D6280CFAF}" destId="{F1A5FA26-543D-4A9F-8B48-D8C4DDCDBA25}" srcOrd="0" destOrd="0" presId="urn:microsoft.com/office/officeart/2005/8/layout/orgChart1"/>
    <dgm:cxn modelId="{E2AEAE5D-F992-4159-AD86-4AFF10BF5DD4}" srcId="{02F41BD7-C0BA-459E-9417-84B32A085492}" destId="{1BBED986-76F7-41BC-94D2-645911AB5A30}" srcOrd="0" destOrd="0" parTransId="{267631E4-AF91-40BB-AE54-E7D128C1C5DD}" sibTransId="{337CD4DC-B691-4ADB-B2BD-A1E40239D97B}"/>
    <dgm:cxn modelId="{573D7FC0-C894-4565-B92D-33410BAE7D59}" type="presOf" srcId="{DA5F27ED-730C-4CBD-BA15-67030A2FDE55}" destId="{726281EF-6970-48A8-AC33-B40F075C32AA}" srcOrd="1" destOrd="0" presId="urn:microsoft.com/office/officeart/2005/8/layout/orgChart1"/>
    <dgm:cxn modelId="{3C41DE73-2DD5-4C7C-B870-8E5DB7E5B790}" type="presOf" srcId="{EA3A745E-A74A-4C7E-9147-059F5FD2534D}" destId="{4C7D589D-819B-45CE-91D7-A85ED77EA367}" srcOrd="0" destOrd="0" presId="urn:microsoft.com/office/officeart/2005/8/layout/orgChart1"/>
    <dgm:cxn modelId="{DE7B592F-34CA-4F3E-B493-9405DBD12A5F}" type="presOf" srcId="{94644F38-BEA9-4269-9444-0BE463F1E8CE}" destId="{8D6FBB96-6469-46C2-AF51-7BB1B80306CD}" srcOrd="0" destOrd="0" presId="urn:microsoft.com/office/officeart/2005/8/layout/orgChart1"/>
    <dgm:cxn modelId="{E94EF4FE-C262-4A31-946B-DE03E32B353C}" type="presParOf" srcId="{A8A9592C-F4F0-4FBB-87F3-6D7411470498}" destId="{14FB9830-D859-41D2-AC1F-2372FB6846E4}" srcOrd="0" destOrd="0" presId="urn:microsoft.com/office/officeart/2005/8/layout/orgChart1"/>
    <dgm:cxn modelId="{787A9254-F1DB-41BB-BD2A-236DDF9BBA25}" type="presParOf" srcId="{14FB9830-D859-41D2-AC1F-2372FB6846E4}" destId="{56166427-7ABE-4EC0-AEA2-B1FF905EC965}" srcOrd="0" destOrd="0" presId="urn:microsoft.com/office/officeart/2005/8/layout/orgChart1"/>
    <dgm:cxn modelId="{D18958C8-8B07-44AA-ABDE-13812AAAC91E}" type="presParOf" srcId="{56166427-7ABE-4EC0-AEA2-B1FF905EC965}" destId="{CC944A8C-87E1-470A-B600-9C28F22E72F0}" srcOrd="0" destOrd="0" presId="urn:microsoft.com/office/officeart/2005/8/layout/orgChart1"/>
    <dgm:cxn modelId="{BA7C2748-E57C-4A48-8170-131AEB7132E3}" type="presParOf" srcId="{56166427-7ABE-4EC0-AEA2-B1FF905EC965}" destId="{6F8CDAFC-51D6-4CD5-947B-B25E1A86F876}" srcOrd="1" destOrd="0" presId="urn:microsoft.com/office/officeart/2005/8/layout/orgChart1"/>
    <dgm:cxn modelId="{D20D114B-91C5-481F-8AFB-C95184A2736C}" type="presParOf" srcId="{14FB9830-D859-41D2-AC1F-2372FB6846E4}" destId="{1DA55D9F-7227-4896-AFC5-55150761A109}" srcOrd="1" destOrd="0" presId="urn:microsoft.com/office/officeart/2005/8/layout/orgChart1"/>
    <dgm:cxn modelId="{ECF5D3F8-BA53-4269-BC0D-A3126B38E54A}" type="presParOf" srcId="{1DA55D9F-7227-4896-AFC5-55150761A109}" destId="{56BEFD53-6DE5-4032-B7CA-55D8E196BF2C}" srcOrd="0" destOrd="0" presId="urn:microsoft.com/office/officeart/2005/8/layout/orgChart1"/>
    <dgm:cxn modelId="{BA0674E9-FEE9-4069-850C-934E3A9A9AFF}" type="presParOf" srcId="{1DA55D9F-7227-4896-AFC5-55150761A109}" destId="{1BD5B8ED-350A-42A3-A110-1F9A965C1205}" srcOrd="1" destOrd="0" presId="urn:microsoft.com/office/officeart/2005/8/layout/orgChart1"/>
    <dgm:cxn modelId="{A50D7C96-F8D0-43D9-BCAD-0153A8C60679}" type="presParOf" srcId="{1BD5B8ED-350A-42A3-A110-1F9A965C1205}" destId="{03E6B98C-62C0-4ED5-95F5-95FDEA9F693B}" srcOrd="0" destOrd="0" presId="urn:microsoft.com/office/officeart/2005/8/layout/orgChart1"/>
    <dgm:cxn modelId="{D8ACB48C-7BB8-4821-8724-735D1E1C1693}" type="presParOf" srcId="{03E6B98C-62C0-4ED5-95F5-95FDEA9F693B}" destId="{98460125-7F31-4D6B-998A-738B9915984E}" srcOrd="0" destOrd="0" presId="urn:microsoft.com/office/officeart/2005/8/layout/orgChart1"/>
    <dgm:cxn modelId="{E1DAFF41-3F16-4CF8-A1A7-2F107102B291}" type="presParOf" srcId="{03E6B98C-62C0-4ED5-95F5-95FDEA9F693B}" destId="{AC58847D-0889-4F67-8F56-440598ACB239}" srcOrd="1" destOrd="0" presId="urn:microsoft.com/office/officeart/2005/8/layout/orgChart1"/>
    <dgm:cxn modelId="{4A38DF50-1BF7-4F85-A303-1D1598618616}" type="presParOf" srcId="{1BD5B8ED-350A-42A3-A110-1F9A965C1205}" destId="{BE35F918-1FEB-4C90-BAC3-04C1C4A2DD79}" srcOrd="1" destOrd="0" presId="urn:microsoft.com/office/officeart/2005/8/layout/orgChart1"/>
    <dgm:cxn modelId="{A3AC4440-4EA2-4BB1-84FA-99264DDCE435}" type="presParOf" srcId="{BE35F918-1FEB-4C90-BAC3-04C1C4A2DD79}" destId="{8D6FBB96-6469-46C2-AF51-7BB1B80306CD}" srcOrd="0" destOrd="0" presId="urn:microsoft.com/office/officeart/2005/8/layout/orgChart1"/>
    <dgm:cxn modelId="{74202DE4-9552-4414-8580-DAA047D53642}" type="presParOf" srcId="{BE35F918-1FEB-4C90-BAC3-04C1C4A2DD79}" destId="{371C8650-59E4-4B92-9894-148D426FC692}" srcOrd="1" destOrd="0" presId="urn:microsoft.com/office/officeart/2005/8/layout/orgChart1"/>
    <dgm:cxn modelId="{83C4EEDB-2CB9-461A-95D5-F59D51B356B0}" type="presParOf" srcId="{371C8650-59E4-4B92-9894-148D426FC692}" destId="{CE95E532-8679-42CE-9077-E8BD14F34F01}" srcOrd="0" destOrd="0" presId="urn:microsoft.com/office/officeart/2005/8/layout/orgChart1"/>
    <dgm:cxn modelId="{8A7B3E20-D58E-473F-99B0-00D994D01C8F}" type="presParOf" srcId="{CE95E532-8679-42CE-9077-E8BD14F34F01}" destId="{31D7D02B-6DD4-422C-AEF5-492129DC149D}" srcOrd="0" destOrd="0" presId="urn:microsoft.com/office/officeart/2005/8/layout/orgChart1"/>
    <dgm:cxn modelId="{942DCCB1-71D4-4C9B-8B9B-C5C76EDF72BC}" type="presParOf" srcId="{CE95E532-8679-42CE-9077-E8BD14F34F01}" destId="{6241F6BA-3D92-4BAB-B7BA-7FF9D1D4D2A5}" srcOrd="1" destOrd="0" presId="urn:microsoft.com/office/officeart/2005/8/layout/orgChart1"/>
    <dgm:cxn modelId="{02802F8A-A631-490D-B3F6-B81FA38BB623}" type="presParOf" srcId="{371C8650-59E4-4B92-9894-148D426FC692}" destId="{D279AC4F-EE51-402C-93BF-BD63D919649C}" srcOrd="1" destOrd="0" presId="urn:microsoft.com/office/officeart/2005/8/layout/orgChart1"/>
    <dgm:cxn modelId="{4BD4317B-8813-492C-9BBE-44B9F219991D}" type="presParOf" srcId="{371C8650-59E4-4B92-9894-148D426FC692}" destId="{E053D5F4-E538-4ED3-BC92-4A367FD0F6EF}" srcOrd="2" destOrd="0" presId="urn:microsoft.com/office/officeart/2005/8/layout/orgChart1"/>
    <dgm:cxn modelId="{990B88B3-EAEE-4E96-A077-35935B336695}" type="presParOf" srcId="{BE35F918-1FEB-4C90-BAC3-04C1C4A2DD79}" destId="{4C7D589D-819B-45CE-91D7-A85ED77EA367}" srcOrd="2" destOrd="0" presId="urn:microsoft.com/office/officeart/2005/8/layout/orgChart1"/>
    <dgm:cxn modelId="{271A26D0-6A2B-466E-B6CD-4291323A71B5}" type="presParOf" srcId="{BE35F918-1FEB-4C90-BAC3-04C1C4A2DD79}" destId="{ED02356D-04FA-494A-AC15-19284950A71B}" srcOrd="3" destOrd="0" presId="urn:microsoft.com/office/officeart/2005/8/layout/orgChart1"/>
    <dgm:cxn modelId="{B148FFCC-0621-4895-91A4-85818915B234}" type="presParOf" srcId="{ED02356D-04FA-494A-AC15-19284950A71B}" destId="{0C92A90D-F1E4-4BDA-A47B-7BD78C5D15EC}" srcOrd="0" destOrd="0" presId="urn:microsoft.com/office/officeart/2005/8/layout/orgChart1"/>
    <dgm:cxn modelId="{5F989DB7-2547-4821-AD19-7344970658F4}" type="presParOf" srcId="{0C92A90D-F1E4-4BDA-A47B-7BD78C5D15EC}" destId="{8AAC71E4-FFC7-4B0B-A5C8-19D050F7C341}" srcOrd="0" destOrd="0" presId="urn:microsoft.com/office/officeart/2005/8/layout/orgChart1"/>
    <dgm:cxn modelId="{45D536E2-4562-4688-8FAB-B50AB39EC660}" type="presParOf" srcId="{0C92A90D-F1E4-4BDA-A47B-7BD78C5D15EC}" destId="{011A7E48-4F8F-4D81-A6C2-06A49E031012}" srcOrd="1" destOrd="0" presId="urn:microsoft.com/office/officeart/2005/8/layout/orgChart1"/>
    <dgm:cxn modelId="{E49545B2-1951-4FB6-84D6-30D565C2C4BF}" type="presParOf" srcId="{ED02356D-04FA-494A-AC15-19284950A71B}" destId="{76FB07E0-20BE-4CAE-AE26-A8E476D1F500}" srcOrd="1" destOrd="0" presId="urn:microsoft.com/office/officeart/2005/8/layout/orgChart1"/>
    <dgm:cxn modelId="{62B1ECEC-790B-447F-ACCE-5046356EEBEC}" type="presParOf" srcId="{76FB07E0-20BE-4CAE-AE26-A8E476D1F500}" destId="{38CE4607-7717-4568-8C49-C79C60838FF0}" srcOrd="0" destOrd="0" presId="urn:microsoft.com/office/officeart/2005/8/layout/orgChart1"/>
    <dgm:cxn modelId="{CA5281F8-5899-4A49-8F29-5245E54CBDFD}" type="presParOf" srcId="{76FB07E0-20BE-4CAE-AE26-A8E476D1F500}" destId="{0A46957B-BA58-432D-B962-1278F40329FF}" srcOrd="1" destOrd="0" presId="urn:microsoft.com/office/officeart/2005/8/layout/orgChart1"/>
    <dgm:cxn modelId="{7C0116E8-B62A-43A1-81B8-AE4F0619F994}" type="presParOf" srcId="{0A46957B-BA58-432D-B962-1278F40329FF}" destId="{079B6136-682B-4F93-8D6F-5CF621C5B7D3}" srcOrd="0" destOrd="0" presId="urn:microsoft.com/office/officeart/2005/8/layout/orgChart1"/>
    <dgm:cxn modelId="{0C2E6C67-0F22-4AC2-9443-4599127B6D31}" type="presParOf" srcId="{079B6136-682B-4F93-8D6F-5CF621C5B7D3}" destId="{5C37DAA6-3E0A-45A9-BA98-86F37EDA97CA}" srcOrd="0" destOrd="0" presId="urn:microsoft.com/office/officeart/2005/8/layout/orgChart1"/>
    <dgm:cxn modelId="{16B3AE7C-5299-4C4C-A7DB-53A94F8D5B0D}" type="presParOf" srcId="{079B6136-682B-4F93-8D6F-5CF621C5B7D3}" destId="{AE3EF59F-93D8-4DE8-9973-EED36FC0A443}" srcOrd="1" destOrd="0" presId="urn:microsoft.com/office/officeart/2005/8/layout/orgChart1"/>
    <dgm:cxn modelId="{276B38D7-5B65-4311-AE51-02DC5751D357}" type="presParOf" srcId="{0A46957B-BA58-432D-B962-1278F40329FF}" destId="{21516743-DA1E-4F54-87B7-754683E29195}" srcOrd="1" destOrd="0" presId="urn:microsoft.com/office/officeart/2005/8/layout/orgChart1"/>
    <dgm:cxn modelId="{263051DE-2E0F-4574-ACA1-97582E77E8B6}" type="presParOf" srcId="{0A46957B-BA58-432D-B962-1278F40329FF}" destId="{68920985-BD43-4A33-94E3-0AD87C4ED3B0}" srcOrd="2" destOrd="0" presId="urn:microsoft.com/office/officeart/2005/8/layout/orgChart1"/>
    <dgm:cxn modelId="{B8421557-2BDA-4413-AC7D-8352332E0629}" type="presParOf" srcId="{76FB07E0-20BE-4CAE-AE26-A8E476D1F500}" destId="{82D1E81C-FE74-4186-920B-D894BECF363D}" srcOrd="2" destOrd="0" presId="urn:microsoft.com/office/officeart/2005/8/layout/orgChart1"/>
    <dgm:cxn modelId="{F2F5A3F6-F4F5-45B6-B807-39D7F4CF6522}" type="presParOf" srcId="{76FB07E0-20BE-4CAE-AE26-A8E476D1F500}" destId="{A223A908-037D-47CF-8E42-339EBAEED0D6}" srcOrd="3" destOrd="0" presId="urn:microsoft.com/office/officeart/2005/8/layout/orgChart1"/>
    <dgm:cxn modelId="{23379FA6-2EF7-41C7-B8E1-1974589BCCD9}" type="presParOf" srcId="{A223A908-037D-47CF-8E42-339EBAEED0D6}" destId="{C35A2EDB-71E4-4001-9CD0-FDCD73D3B923}" srcOrd="0" destOrd="0" presId="urn:microsoft.com/office/officeart/2005/8/layout/orgChart1"/>
    <dgm:cxn modelId="{9D61D5BD-4BBA-410A-9B34-9C9B668D3783}" type="presParOf" srcId="{C35A2EDB-71E4-4001-9CD0-FDCD73D3B923}" destId="{F3963330-EF34-4098-A74B-A599A658CAB9}" srcOrd="0" destOrd="0" presId="urn:microsoft.com/office/officeart/2005/8/layout/orgChart1"/>
    <dgm:cxn modelId="{079E1E4C-CD04-4443-8286-669C0C4C89DD}" type="presParOf" srcId="{C35A2EDB-71E4-4001-9CD0-FDCD73D3B923}" destId="{C486D32D-BE7B-43D6-888B-604E92539E5C}" srcOrd="1" destOrd="0" presId="urn:microsoft.com/office/officeart/2005/8/layout/orgChart1"/>
    <dgm:cxn modelId="{CF2AFC13-5A13-4DD6-8387-7CB1D5D22F75}" type="presParOf" srcId="{A223A908-037D-47CF-8E42-339EBAEED0D6}" destId="{BEC0B898-B109-487E-BA4D-64EDA596DCED}" srcOrd="1" destOrd="0" presId="urn:microsoft.com/office/officeart/2005/8/layout/orgChart1"/>
    <dgm:cxn modelId="{E510D58B-3151-406D-A972-8FB0A1AFA4A5}" type="presParOf" srcId="{BEC0B898-B109-487E-BA4D-64EDA596DCED}" destId="{F1A5FA26-543D-4A9F-8B48-D8C4DDCDBA25}" srcOrd="0" destOrd="0" presId="urn:microsoft.com/office/officeart/2005/8/layout/orgChart1"/>
    <dgm:cxn modelId="{07B3720E-6E45-4CB3-B99B-5CC64D7212E4}" type="presParOf" srcId="{BEC0B898-B109-487E-BA4D-64EDA596DCED}" destId="{99B8AF7C-03BF-4DE9-A46D-78C7EC784F02}" srcOrd="1" destOrd="0" presId="urn:microsoft.com/office/officeart/2005/8/layout/orgChart1"/>
    <dgm:cxn modelId="{BDB54290-51E9-41E3-A9E8-D1A9A8B1CE60}" type="presParOf" srcId="{99B8AF7C-03BF-4DE9-A46D-78C7EC784F02}" destId="{53401E32-88E1-449D-90F1-D86757A64F46}" srcOrd="0" destOrd="0" presId="urn:microsoft.com/office/officeart/2005/8/layout/orgChart1"/>
    <dgm:cxn modelId="{1F9C0537-CAF7-4C7F-8B21-3BEA95B7188D}" type="presParOf" srcId="{53401E32-88E1-449D-90F1-D86757A64F46}" destId="{F9A9D1A2-EB47-446D-B458-02B606F0BFB5}" srcOrd="0" destOrd="0" presId="urn:microsoft.com/office/officeart/2005/8/layout/orgChart1"/>
    <dgm:cxn modelId="{E1864A83-23DD-4401-9EDF-2B38557CFC72}" type="presParOf" srcId="{53401E32-88E1-449D-90F1-D86757A64F46}" destId="{726281EF-6970-48A8-AC33-B40F075C32AA}" srcOrd="1" destOrd="0" presId="urn:microsoft.com/office/officeart/2005/8/layout/orgChart1"/>
    <dgm:cxn modelId="{201F36F3-4F6D-498A-99F1-646EC900D2F0}" type="presParOf" srcId="{99B8AF7C-03BF-4DE9-A46D-78C7EC784F02}" destId="{F4119BFD-31FA-4EC6-8437-FE0BBAC52F6A}" srcOrd="1" destOrd="0" presId="urn:microsoft.com/office/officeart/2005/8/layout/orgChart1"/>
    <dgm:cxn modelId="{D957BF1F-7671-4AB7-AE6B-44FE85866AE0}" type="presParOf" srcId="{99B8AF7C-03BF-4DE9-A46D-78C7EC784F02}" destId="{EB69E8F3-EB86-43D5-A49B-369265AC6508}" srcOrd="2" destOrd="0" presId="urn:microsoft.com/office/officeart/2005/8/layout/orgChart1"/>
    <dgm:cxn modelId="{753DA4C6-EAEC-4845-BC7B-F42E9AA53C15}" type="presParOf" srcId="{A223A908-037D-47CF-8E42-339EBAEED0D6}" destId="{CD9D1845-C0FF-4790-82EA-56C38963FE7B}" srcOrd="2" destOrd="0" presId="urn:microsoft.com/office/officeart/2005/8/layout/orgChart1"/>
    <dgm:cxn modelId="{30F6E80C-D8F3-4FBF-89FF-44C4B58D1FFC}" type="presParOf" srcId="{ED02356D-04FA-494A-AC15-19284950A71B}" destId="{67581EB2-2B23-4054-B5AE-DEE16DE66D7D}" srcOrd="2" destOrd="0" presId="urn:microsoft.com/office/officeart/2005/8/layout/orgChart1"/>
    <dgm:cxn modelId="{261B1719-4D37-4312-BE8C-E97176E6943C}" type="presParOf" srcId="{1BD5B8ED-350A-42A3-A110-1F9A965C1205}" destId="{B07CE836-CAC5-4DD2-BCF0-B186D41FB598}" srcOrd="2" destOrd="0" presId="urn:microsoft.com/office/officeart/2005/8/layout/orgChart1"/>
    <dgm:cxn modelId="{E5D47182-78D5-4A09-B222-04E471279E52}" type="presParOf" srcId="{14FB9830-D859-41D2-AC1F-2372FB6846E4}" destId="{D20FB395-6966-44BA-955D-17AF4DCFCD25}" srcOrd="2" destOrd="0" presId="urn:microsoft.com/office/officeart/2005/8/layout/orgChart1"/>
  </dgm:cxnLst>
  <dgm:bg/>
  <dgm:whole>
    <a:ln>
      <a:solidFill>
        <a:schemeClr val="accent1"/>
      </a:solidFill>
    </a:ln>
  </dgm:whole>
  <dgm:extLst>
    <a:ext uri="http://schemas.microsoft.com/office/drawing/2008/diagram">
      <dsp:dataModelExt xmlns:dsp="http://schemas.microsoft.com/office/drawing/2008/diagram" relId="rId5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1A5FA26-543D-4A9F-8B48-D8C4DDCDBA25}">
      <dsp:nvSpPr>
        <dsp:cNvPr id="0" name=""/>
        <dsp:cNvSpPr/>
      </dsp:nvSpPr>
      <dsp:spPr>
        <a:xfrm>
          <a:off x="3694704" y="2410964"/>
          <a:ext cx="239230" cy="386209"/>
        </a:xfrm>
        <a:custGeom>
          <a:avLst/>
          <a:gdLst/>
          <a:ahLst/>
          <a:cxnLst/>
          <a:rect l="0" t="0" r="0" b="0"/>
          <a:pathLst>
            <a:path>
              <a:moveTo>
                <a:pt x="0" y="0"/>
              </a:moveTo>
              <a:lnTo>
                <a:pt x="0" y="794189"/>
              </a:lnTo>
              <a:lnTo>
                <a:pt x="258974" y="794189"/>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2D1E81C-FE74-4186-920B-D894BECF363D}">
      <dsp:nvSpPr>
        <dsp:cNvPr id="0" name=""/>
        <dsp:cNvSpPr/>
      </dsp:nvSpPr>
      <dsp:spPr>
        <a:xfrm>
          <a:off x="3380448" y="1814858"/>
          <a:ext cx="952203" cy="176312"/>
        </a:xfrm>
        <a:custGeom>
          <a:avLst/>
          <a:gdLst/>
          <a:ahLst/>
          <a:cxnLst/>
          <a:rect l="0" t="0" r="0" b="0"/>
          <a:pathLst>
            <a:path>
              <a:moveTo>
                <a:pt x="0" y="0"/>
              </a:moveTo>
              <a:lnTo>
                <a:pt x="0" y="181282"/>
              </a:lnTo>
              <a:lnTo>
                <a:pt x="1044532" y="181282"/>
              </a:lnTo>
              <a:lnTo>
                <a:pt x="1044532" y="362564"/>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8CE4607-7717-4568-8C49-C79C60838FF0}">
      <dsp:nvSpPr>
        <dsp:cNvPr id="0" name=""/>
        <dsp:cNvSpPr/>
      </dsp:nvSpPr>
      <dsp:spPr>
        <a:xfrm>
          <a:off x="2494858" y="1814858"/>
          <a:ext cx="885590" cy="176312"/>
        </a:xfrm>
        <a:custGeom>
          <a:avLst/>
          <a:gdLst/>
          <a:ahLst/>
          <a:cxnLst/>
          <a:rect l="0" t="0" r="0" b="0"/>
          <a:pathLst>
            <a:path>
              <a:moveTo>
                <a:pt x="1044532" y="0"/>
              </a:moveTo>
              <a:lnTo>
                <a:pt x="1044532" y="181282"/>
              </a:lnTo>
              <a:lnTo>
                <a:pt x="0" y="181282"/>
              </a:lnTo>
              <a:lnTo>
                <a:pt x="0" y="362564"/>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C7D589D-819B-45CE-91D7-A85ED77EA367}">
      <dsp:nvSpPr>
        <dsp:cNvPr id="0" name=""/>
        <dsp:cNvSpPr/>
      </dsp:nvSpPr>
      <dsp:spPr>
        <a:xfrm>
          <a:off x="1542655" y="1218753"/>
          <a:ext cx="1178828" cy="386209"/>
        </a:xfrm>
        <a:custGeom>
          <a:avLst/>
          <a:gdLst/>
          <a:ahLst/>
          <a:cxnLst/>
          <a:rect l="0" t="0" r="0" b="0"/>
          <a:pathLst>
            <a:path>
              <a:moveTo>
                <a:pt x="0" y="0"/>
              </a:moveTo>
              <a:lnTo>
                <a:pt x="0" y="794189"/>
              </a:lnTo>
              <a:lnTo>
                <a:pt x="1225814" y="794189"/>
              </a:lnTo>
            </a:path>
          </a:pathLst>
        </a:custGeom>
        <a:noFill/>
        <a:ln w="12700" cap="flat" cmpd="sng" algn="ctr">
          <a:solidFill>
            <a:srgbClr val="5B9BD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D6FBB96-6469-46C2-AF51-7BB1B80306CD}">
      <dsp:nvSpPr>
        <dsp:cNvPr id="0" name=""/>
        <dsp:cNvSpPr/>
      </dsp:nvSpPr>
      <dsp:spPr>
        <a:xfrm>
          <a:off x="1408778" y="1218753"/>
          <a:ext cx="91440" cy="386209"/>
        </a:xfrm>
        <a:custGeom>
          <a:avLst/>
          <a:gdLst/>
          <a:ahLst/>
          <a:cxnLst/>
          <a:rect l="0" t="0" r="0" b="0"/>
          <a:pathLst>
            <a:path>
              <a:moveTo>
                <a:pt x="181282" y="0"/>
              </a:moveTo>
              <a:lnTo>
                <a:pt x="181282" y="794189"/>
              </a:lnTo>
              <a:lnTo>
                <a:pt x="0" y="794189"/>
              </a:lnTo>
            </a:path>
          </a:pathLst>
        </a:custGeom>
        <a:noFill/>
        <a:ln w="12700" cap="flat" cmpd="sng" algn="ctr">
          <a:solidFill>
            <a:srgbClr val="5B9BD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6BEFD53-6DE5-4032-B7CA-55D8E196BF2C}">
      <dsp:nvSpPr>
        <dsp:cNvPr id="0" name=""/>
        <dsp:cNvSpPr/>
      </dsp:nvSpPr>
      <dsp:spPr>
        <a:xfrm>
          <a:off x="1496935" y="622647"/>
          <a:ext cx="91440" cy="176312"/>
        </a:xfrm>
        <a:custGeom>
          <a:avLst/>
          <a:gdLst/>
          <a:ahLst/>
          <a:cxnLst/>
          <a:rect l="0" t="0" r="0" b="0"/>
          <a:pathLst>
            <a:path>
              <a:moveTo>
                <a:pt x="45720" y="0"/>
              </a:moveTo>
              <a:lnTo>
                <a:pt x="45720" y="362564"/>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C944A8C-87E1-470A-B600-9C28F22E72F0}">
      <dsp:nvSpPr>
        <dsp:cNvPr id="0" name=""/>
        <dsp:cNvSpPr/>
      </dsp:nvSpPr>
      <dsp:spPr>
        <a:xfrm>
          <a:off x="1019266" y="202854"/>
          <a:ext cx="1046778" cy="419792"/>
        </a:xfrm>
        <a:prstGeom prst="rect">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US" sz="1050" kern="1200" noProof="0" dirty="0" smtClean="0">
              <a:solidFill>
                <a:sysClr val="window" lastClr="FFFFFF"/>
              </a:solidFill>
              <a:latin typeface="Calibri" panose="020F0502020204030204"/>
              <a:ea typeface="+mn-ea"/>
              <a:cs typeface="+mn-cs"/>
            </a:rPr>
            <a:t>Ministry of Agriculture and Forestry</a:t>
          </a:r>
        </a:p>
      </dsp:txBody>
      <dsp:txXfrm>
        <a:off x="1019266" y="202854"/>
        <a:ext cx="1046778" cy="419792"/>
      </dsp:txXfrm>
    </dsp:sp>
    <dsp:sp modelId="{98460125-7F31-4D6B-998A-738B9915984E}">
      <dsp:nvSpPr>
        <dsp:cNvPr id="0" name=""/>
        <dsp:cNvSpPr/>
      </dsp:nvSpPr>
      <dsp:spPr>
        <a:xfrm>
          <a:off x="993902" y="798960"/>
          <a:ext cx="1097506" cy="419792"/>
        </a:xfrm>
        <a:prstGeom prst="rect">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US" sz="1050" kern="1200" noProof="0" dirty="0" smtClean="0">
              <a:solidFill>
                <a:sysClr val="window" lastClr="FFFFFF"/>
              </a:solidFill>
              <a:latin typeface="Calibri" panose="020F0502020204030204"/>
              <a:ea typeface="+mn-ea"/>
              <a:cs typeface="+mn-cs"/>
            </a:rPr>
            <a:t>General Directorate of Forests</a:t>
          </a:r>
          <a:endParaRPr lang="en-US" sz="1050" kern="1200" noProof="0" dirty="0">
            <a:solidFill>
              <a:sysClr val="window" lastClr="FFFFFF"/>
            </a:solidFill>
            <a:latin typeface="Calibri" panose="020F0502020204030204"/>
            <a:ea typeface="+mn-ea"/>
            <a:cs typeface="+mn-cs"/>
          </a:endParaRPr>
        </a:p>
      </dsp:txBody>
      <dsp:txXfrm>
        <a:off x="993902" y="798960"/>
        <a:ext cx="1097506" cy="419792"/>
      </dsp:txXfrm>
    </dsp:sp>
    <dsp:sp modelId="{31D7D02B-6DD4-422C-AEF5-492129DC149D}">
      <dsp:nvSpPr>
        <dsp:cNvPr id="0" name=""/>
        <dsp:cNvSpPr/>
      </dsp:nvSpPr>
      <dsp:spPr>
        <a:xfrm>
          <a:off x="1512" y="1395066"/>
          <a:ext cx="1452986" cy="419792"/>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US" sz="1050" kern="1200" noProof="0" dirty="0" smtClean="0">
              <a:solidFill>
                <a:sysClr val="window" lastClr="FFFFFF"/>
              </a:solidFill>
              <a:latin typeface="Calibri" panose="020F0502020204030204"/>
              <a:ea typeface="+mn-ea"/>
              <a:cs typeface="+mn-cs"/>
            </a:rPr>
            <a:t>Offices of Headquarters-Central Organization</a:t>
          </a:r>
          <a:endParaRPr lang="en-US" sz="1050" kern="1200" noProof="0" dirty="0">
            <a:solidFill>
              <a:sysClr val="window" lastClr="FFFFFF"/>
            </a:solidFill>
            <a:latin typeface="Calibri" panose="020F0502020204030204"/>
            <a:ea typeface="+mn-ea"/>
            <a:cs typeface="+mn-cs"/>
          </a:endParaRPr>
        </a:p>
      </dsp:txBody>
      <dsp:txXfrm>
        <a:off x="1512" y="1395066"/>
        <a:ext cx="1452986" cy="419792"/>
      </dsp:txXfrm>
    </dsp:sp>
    <dsp:sp modelId="{8AAC71E4-FFC7-4B0B-A5C8-19D050F7C341}">
      <dsp:nvSpPr>
        <dsp:cNvPr id="0" name=""/>
        <dsp:cNvSpPr/>
      </dsp:nvSpPr>
      <dsp:spPr>
        <a:xfrm>
          <a:off x="2721483" y="1395066"/>
          <a:ext cx="1317930" cy="419792"/>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US" sz="1050" b="1" kern="1200"/>
            <a:t>Regional Directorates of Forestry</a:t>
          </a:r>
          <a:endParaRPr lang="en-US" sz="1050" kern="1200" noProof="0" dirty="0">
            <a:solidFill>
              <a:sysClr val="window" lastClr="FFFFFF"/>
            </a:solidFill>
            <a:latin typeface="Calibri" panose="020F0502020204030204"/>
            <a:ea typeface="+mn-ea"/>
            <a:cs typeface="+mn-cs"/>
          </a:endParaRPr>
        </a:p>
      </dsp:txBody>
      <dsp:txXfrm>
        <a:off x="2721483" y="1395066"/>
        <a:ext cx="1317930" cy="419792"/>
      </dsp:txXfrm>
    </dsp:sp>
    <dsp:sp modelId="{5C37DAA6-3E0A-45A9-BA98-86F37EDA97CA}">
      <dsp:nvSpPr>
        <dsp:cNvPr id="0" name=""/>
        <dsp:cNvSpPr/>
      </dsp:nvSpPr>
      <dsp:spPr>
        <a:xfrm>
          <a:off x="1630811" y="1991171"/>
          <a:ext cx="1728093" cy="419792"/>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US" sz="1050" kern="1200" noProof="0" dirty="0" smtClean="0">
              <a:solidFill>
                <a:sysClr val="window" lastClr="FFFFFF"/>
              </a:solidFill>
              <a:latin typeface="Calibri" panose="020F0502020204030204"/>
              <a:ea typeface="+mn-ea"/>
              <a:cs typeface="+mn-cs"/>
            </a:rPr>
            <a:t>Office of Regional Directorates</a:t>
          </a:r>
          <a:endParaRPr lang="en-US" sz="1050" kern="1200" noProof="0" dirty="0">
            <a:solidFill>
              <a:sysClr val="window" lastClr="FFFFFF"/>
            </a:solidFill>
            <a:latin typeface="Calibri" panose="020F0502020204030204"/>
            <a:ea typeface="+mn-ea"/>
            <a:cs typeface="+mn-cs"/>
          </a:endParaRPr>
        </a:p>
      </dsp:txBody>
      <dsp:txXfrm>
        <a:off x="1630811" y="1991171"/>
        <a:ext cx="1728093" cy="419792"/>
      </dsp:txXfrm>
    </dsp:sp>
    <dsp:sp modelId="{F3963330-EF34-4098-A74B-A599A658CAB9}">
      <dsp:nvSpPr>
        <dsp:cNvPr id="0" name=""/>
        <dsp:cNvSpPr/>
      </dsp:nvSpPr>
      <dsp:spPr>
        <a:xfrm>
          <a:off x="3535218" y="1991171"/>
          <a:ext cx="1594867" cy="419792"/>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US" sz="1050" b="1" kern="1200"/>
            <a:t>Forest District Directorates</a:t>
          </a:r>
          <a:r>
            <a:rPr lang="en-US" sz="1050" kern="1200" noProof="0" dirty="0" smtClean="0">
              <a:solidFill>
                <a:sysClr val="window" lastClr="FFFFFF"/>
              </a:solidFill>
              <a:latin typeface="Calibri" panose="020F0502020204030204"/>
              <a:ea typeface="+mn-ea"/>
              <a:cs typeface="+mn-cs"/>
            </a:rPr>
            <a:t>-Sub-Regional Directorates</a:t>
          </a:r>
          <a:endParaRPr lang="en-US" sz="1050" kern="1200" noProof="0" dirty="0">
            <a:solidFill>
              <a:sysClr val="window" lastClr="FFFFFF"/>
            </a:solidFill>
            <a:latin typeface="Calibri" panose="020F0502020204030204"/>
            <a:ea typeface="+mn-ea"/>
            <a:cs typeface="+mn-cs"/>
          </a:endParaRPr>
        </a:p>
      </dsp:txBody>
      <dsp:txXfrm>
        <a:off x="3535218" y="1991171"/>
        <a:ext cx="1594867" cy="419792"/>
      </dsp:txXfrm>
    </dsp:sp>
    <dsp:sp modelId="{F9A9D1A2-EB47-446D-B458-02B606F0BFB5}">
      <dsp:nvSpPr>
        <dsp:cNvPr id="0" name=""/>
        <dsp:cNvSpPr/>
      </dsp:nvSpPr>
      <dsp:spPr>
        <a:xfrm>
          <a:off x="3933935" y="2587277"/>
          <a:ext cx="1874802" cy="419792"/>
        </a:xfrm>
        <a:prstGeom prst="rect">
          <a:avLst/>
        </a:prstGeom>
        <a:gradFill rotWithShape="1">
          <a:gsLst>
            <a:gs pos="0">
              <a:srgbClr val="4472C4">
                <a:lumMod val="110000"/>
                <a:satMod val="105000"/>
                <a:tint val="67000"/>
              </a:srgbClr>
            </a:gs>
            <a:gs pos="50000">
              <a:srgbClr val="4472C4">
                <a:lumMod val="105000"/>
                <a:satMod val="103000"/>
                <a:tint val="73000"/>
              </a:srgbClr>
            </a:gs>
            <a:gs pos="100000">
              <a:srgbClr val="4472C4">
                <a:lumMod val="105000"/>
                <a:satMod val="109000"/>
                <a:tint val="81000"/>
              </a:srgbClr>
            </a:gs>
          </a:gsLst>
          <a:lin ang="5400000" scaled="0"/>
        </a:gradFill>
        <a:ln w="6350" cap="flat" cmpd="sng" algn="ctr">
          <a:solidFill>
            <a:srgbClr val="4472C4"/>
          </a:solidFill>
          <a:prstDash val="solid"/>
          <a:miter lim="800000"/>
        </a:ln>
        <a:effectLst/>
      </dsp:spPr>
      <dsp:style>
        <a:lnRef idx="1">
          <a:schemeClr val="accent5"/>
        </a:lnRef>
        <a:fillRef idx="2">
          <a:schemeClr val="accent5"/>
        </a:fillRef>
        <a:effectRef idx="1">
          <a:schemeClr val="accent5"/>
        </a:effectRef>
        <a:fontRef idx="minor">
          <a:schemeClr val="dk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en-US" sz="1050" kern="1200" noProof="0" dirty="0" smtClean="0">
              <a:solidFill>
                <a:sysClr val="windowText" lastClr="000000"/>
              </a:solidFill>
              <a:latin typeface="Calibri" panose="020F0502020204030204"/>
              <a:ea typeface="+mn-ea"/>
              <a:cs typeface="+mn-cs"/>
            </a:rPr>
            <a:t>Forest Operational Units</a:t>
          </a:r>
          <a:endParaRPr lang="tr-TR" sz="1050" kern="1200" noProof="0" dirty="0" smtClean="0">
            <a:solidFill>
              <a:sysClr val="windowText" lastClr="000000"/>
            </a:solidFill>
            <a:latin typeface="Calibri" panose="020F0502020204030204"/>
            <a:ea typeface="+mn-ea"/>
            <a:cs typeface="+mn-cs"/>
          </a:endParaRPr>
        </a:p>
        <a:p>
          <a:pPr lvl="0" algn="ctr" defTabSz="466725">
            <a:lnSpc>
              <a:spcPct val="90000"/>
            </a:lnSpc>
            <a:spcBef>
              <a:spcPct val="0"/>
            </a:spcBef>
            <a:spcAft>
              <a:spcPct val="35000"/>
            </a:spcAft>
          </a:pPr>
          <a:r>
            <a:rPr lang="en-US" sz="1050" b="1" kern="1200"/>
            <a:t>Forest Sub-district Directorates</a:t>
          </a:r>
          <a:endParaRPr lang="en-US" sz="1050" kern="1200" noProof="0" dirty="0">
            <a:solidFill>
              <a:sysClr val="windowText" lastClr="000000"/>
            </a:solidFill>
            <a:latin typeface="Calibri" panose="020F0502020204030204"/>
            <a:ea typeface="+mn-ea"/>
            <a:cs typeface="+mn-cs"/>
          </a:endParaRPr>
        </a:p>
      </dsp:txBody>
      <dsp:txXfrm>
        <a:off x="3933935" y="2587277"/>
        <a:ext cx="1874802" cy="419792"/>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F885C9-317D-4C6A-898E-BFB9ECF7C0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10452</Words>
  <Characters>59578</Characters>
  <Application>Microsoft Office Word</Application>
  <DocSecurity>0</DocSecurity>
  <Lines>496</Lines>
  <Paragraphs>139</Paragraphs>
  <ScaleCrop>false</ScaleCrop>
  <HeadingPairs>
    <vt:vector size="4" baseType="variant">
      <vt:variant>
        <vt:lpstr>Konu Başlığı</vt:lpstr>
      </vt:variant>
      <vt:variant>
        <vt:i4>1</vt:i4>
      </vt:variant>
      <vt:variant>
        <vt:lpstr>Başlıklar</vt:lpstr>
      </vt:variant>
      <vt:variant>
        <vt:i4>34</vt:i4>
      </vt:variant>
    </vt:vector>
  </HeadingPairs>
  <TitlesOfParts>
    <vt:vector size="35" baseType="lpstr">
      <vt:lpstr/>
      <vt:lpstr>Figures</vt:lpstr>
      <vt:lpstr>Text Boxes</vt:lpstr>
      <vt:lpstr>Preface</vt:lpstr>
      <vt:lpstr>Training Program of Forest Pests and Diseases at Glance</vt:lpstr>
      <vt:lpstr>Consultants on behalf of the Chamber of Forest Engineers</vt:lpstr>
      <vt:lpstr>Participants to Training Program on Forest Pests and Diseases</vt:lpstr>
      <vt:lpstr>Daily Programmes for Second Training</vt:lpstr>
      <vt:lpstr>    April 13, 2019 Saturday</vt:lpstr>
      <vt:lpstr>    April 14, 2019 Sunday</vt:lpstr>
      <vt:lpstr>    April 15, 2019, Monday</vt:lpstr>
      <vt:lpstr>    April 16, 2019 Tuesday</vt:lpstr>
      <vt:lpstr>    April 17, 2019 Wednesday</vt:lpstr>
      <vt:lpstr>    April 18, 2019 Thursday</vt:lpstr>
      <vt:lpstr>    April 19, 2019 Friday</vt:lpstr>
      <vt:lpstr>    April 20 , 2019 Saturday</vt:lpstr>
      <vt:lpstr>    April 21, 2019 Sunday</vt:lpstr>
      <vt:lpstr>    April 22, 2019, Monday</vt:lpstr>
      <vt:lpstr>Conclusion for Second Trainig </vt:lpstr>
      <vt:lpstr>Annex-Narrative Technical Report of “Nursery Plant and Management, Sapling Produ</vt:lpstr>
      <vt:lpstr>Preface</vt:lpstr>
      <vt:lpstr>Training Program at Glance</vt:lpstr>
      <vt:lpstr>Participants</vt:lpstr>
      <vt:lpstr>Translators, Trainers, Consultants from OMO</vt:lpstr>
      <vt:lpstr>Daily Programs</vt:lpstr>
      <vt:lpstr>    20th March 2019, Wednesday</vt:lpstr>
      <vt:lpstr>    21st of March, 2019, Thursday</vt:lpstr>
      <vt:lpstr>    22nd of March, 2019, Friday</vt:lpstr>
      <vt:lpstr>    23rd of March, 2019, Saturday</vt:lpstr>
      <vt:lpstr>    24th of March, 2019, Sunday</vt:lpstr>
      <vt:lpstr>    25th of March, 2019, Monday</vt:lpstr>
      <vt:lpstr>    26th of March, 2019, Tuesday</vt:lpstr>
      <vt:lpstr>    27th of March, 2019, Wednesday </vt:lpstr>
      <vt:lpstr>    28th of March,2019 Thursday- 29th of March, 2019, Friday</vt:lpstr>
      <vt:lpstr>General evaluation of the training program</vt:lpstr>
    </vt:vector>
  </TitlesOfParts>
  <Company/>
  <LinksUpToDate>false</LinksUpToDate>
  <CharactersWithSpaces>69891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Kullanıcısı</dc:creator>
  <cp:keywords/>
  <dc:description/>
  <cp:lastModifiedBy>İsmail Belen</cp:lastModifiedBy>
  <cp:revision>4</cp:revision>
  <cp:lastPrinted>2023-05-26T03:51:00Z</cp:lastPrinted>
  <dcterms:created xsi:type="dcterms:W3CDTF">2023-05-26T03:48:00Z</dcterms:created>
  <dcterms:modified xsi:type="dcterms:W3CDTF">2023-05-26T03:52:00Z</dcterms:modified>
</cp:coreProperties>
</file>