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69" w:rsidRPr="001E5C69" w:rsidRDefault="001E5C69" w:rsidP="001E5C69">
      <w:pPr>
        <w:shd w:val="clear" w:color="auto" w:fill="FFFFFF"/>
        <w:spacing w:after="0" w:line="240" w:lineRule="auto"/>
        <w:jc w:val="center"/>
        <w:rPr>
          <w:rFonts w:asciiTheme="majorHAnsi" w:hAnsiTheme="majorHAnsi" w:cstheme="majorHAnsi"/>
        </w:rPr>
      </w:pPr>
      <w:r w:rsidRPr="001E5C69">
        <w:rPr>
          <w:rFonts w:asciiTheme="majorHAnsi" w:hAnsiTheme="majorHAnsi" w:cstheme="majorHAnsi"/>
        </w:rPr>
        <w:t>F AOSEC Bölgesinde İklim Değişikliğinin Ormanlar Üzerindeki Olumsuz Etkilerini Azaltmak İçin Doğa Temelli Çözümler Rehberi Eğitimi Açılışı Konuşma Metni</w:t>
      </w:r>
    </w:p>
    <w:p w:rsidR="001E5C69" w:rsidRPr="001E5C69" w:rsidRDefault="001E5C69" w:rsidP="001E5C69">
      <w:pPr>
        <w:shd w:val="clear" w:color="auto" w:fill="FFFFFF"/>
        <w:spacing w:after="0" w:line="240" w:lineRule="auto"/>
        <w:jc w:val="center"/>
        <w:rPr>
          <w:rFonts w:asciiTheme="majorHAnsi" w:hAnsiTheme="majorHAnsi" w:cstheme="majorHAnsi"/>
        </w:rPr>
      </w:pPr>
    </w:p>
    <w:p w:rsidR="001E5C69" w:rsidRPr="001E5C69" w:rsidRDefault="001E5C69" w:rsidP="001E5C69">
      <w:pPr>
        <w:shd w:val="clear" w:color="auto" w:fill="FFFFFF"/>
        <w:spacing w:after="0" w:line="240" w:lineRule="auto"/>
        <w:jc w:val="center"/>
        <w:rPr>
          <w:rFonts w:asciiTheme="majorHAnsi" w:hAnsiTheme="majorHAnsi" w:cstheme="majorHAnsi"/>
        </w:rPr>
      </w:pPr>
    </w:p>
    <w:p w:rsidR="001E5C69" w:rsidRPr="001E5C69" w:rsidRDefault="001E5C69" w:rsidP="001E5C69">
      <w:pPr>
        <w:shd w:val="clear" w:color="auto" w:fill="FFFFFF"/>
        <w:spacing w:after="0" w:line="240" w:lineRule="auto"/>
        <w:jc w:val="center"/>
        <w:rPr>
          <w:rFonts w:asciiTheme="majorHAnsi" w:hAnsiTheme="majorHAnsi" w:cstheme="majorHAnsi"/>
        </w:rPr>
      </w:pPr>
    </w:p>
    <w:p w:rsidR="001E5C69" w:rsidRPr="001E5C69" w:rsidRDefault="001E5C69" w:rsidP="001E5C69">
      <w:pPr>
        <w:shd w:val="clear" w:color="auto" w:fill="FFFFFF"/>
        <w:spacing w:after="0" w:line="240" w:lineRule="auto"/>
        <w:jc w:val="center"/>
        <w:rPr>
          <w:rFonts w:asciiTheme="majorHAnsi" w:hAnsiTheme="majorHAnsi" w:cstheme="majorHAnsi"/>
        </w:rPr>
      </w:pPr>
      <w:r w:rsidRPr="001E5C69">
        <w:rPr>
          <w:rFonts w:asciiTheme="majorHAnsi" w:hAnsiTheme="majorHAnsi" w:cstheme="majorHAnsi"/>
        </w:rPr>
        <w:t>Vedat DİKİCİ</w:t>
      </w:r>
    </w:p>
    <w:p w:rsidR="001E5C69" w:rsidRPr="001E5C69" w:rsidRDefault="001E5C69" w:rsidP="001E5C69">
      <w:pPr>
        <w:shd w:val="clear" w:color="auto" w:fill="FFFFFF"/>
        <w:spacing w:after="0" w:line="240" w:lineRule="auto"/>
        <w:jc w:val="center"/>
        <w:rPr>
          <w:rFonts w:asciiTheme="majorHAnsi" w:hAnsiTheme="majorHAnsi" w:cstheme="majorHAnsi"/>
        </w:rPr>
      </w:pPr>
      <w:r w:rsidRPr="001E5C69">
        <w:rPr>
          <w:rFonts w:asciiTheme="majorHAnsi" w:hAnsiTheme="majorHAnsi" w:cstheme="majorHAnsi"/>
        </w:rPr>
        <w:t>Antalya Orman Bölge Müdürü</w:t>
      </w:r>
    </w:p>
    <w:p w:rsidR="001E5C69" w:rsidRPr="001E5C69" w:rsidRDefault="001E5C69" w:rsidP="001E5C69">
      <w:pPr>
        <w:shd w:val="clear" w:color="auto" w:fill="FFFFFF"/>
        <w:spacing w:after="0" w:line="240" w:lineRule="auto"/>
        <w:jc w:val="center"/>
        <w:rPr>
          <w:rFonts w:asciiTheme="majorHAnsi" w:hAnsiTheme="majorHAnsi" w:cstheme="majorHAnsi"/>
        </w:rPr>
      </w:pPr>
    </w:p>
    <w:p w:rsidR="001E5C69" w:rsidRPr="001E5C69" w:rsidRDefault="001E5C69" w:rsidP="001E5C69">
      <w:pPr>
        <w:shd w:val="clear" w:color="auto" w:fill="FFFFFF"/>
        <w:spacing w:after="0" w:line="240" w:lineRule="auto"/>
        <w:jc w:val="center"/>
        <w:rPr>
          <w:rFonts w:asciiTheme="majorHAnsi" w:hAnsiTheme="majorHAnsi" w:cstheme="majorHAnsi"/>
        </w:rPr>
      </w:pPr>
      <w:r w:rsidRPr="001E5C69">
        <w:rPr>
          <w:rFonts w:asciiTheme="majorHAnsi" w:hAnsiTheme="majorHAnsi" w:cstheme="majorHAnsi"/>
        </w:rPr>
        <w:t>27 Eylül 2023</w:t>
      </w:r>
    </w:p>
    <w:p w:rsidR="001E5C69" w:rsidRPr="001E5C69" w:rsidRDefault="001E5C69" w:rsidP="001E5C69">
      <w:pPr>
        <w:shd w:val="clear" w:color="auto" w:fill="FFFFFF"/>
        <w:spacing w:after="0" w:line="240" w:lineRule="auto"/>
        <w:jc w:val="center"/>
        <w:rPr>
          <w:rFonts w:asciiTheme="majorHAnsi" w:hAnsiTheme="majorHAnsi" w:cstheme="majorHAnsi"/>
        </w:rPr>
      </w:pPr>
      <w:r w:rsidRPr="001E5C69">
        <w:rPr>
          <w:rFonts w:asciiTheme="majorHAnsi" w:hAnsiTheme="majorHAnsi" w:cstheme="majorHAnsi"/>
        </w:rPr>
        <w:t>Saat 10:00-10:30</w:t>
      </w:r>
    </w:p>
    <w:p w:rsidR="001E5C69" w:rsidRPr="001E5C69" w:rsidRDefault="001E5C69" w:rsidP="001E5C69">
      <w:pPr>
        <w:rPr>
          <w:rFonts w:asciiTheme="majorHAnsi" w:hAnsiTheme="majorHAnsi" w:cstheme="majorHAnsi"/>
        </w:rPr>
      </w:pPr>
    </w:p>
    <w:p w:rsidR="001E5C69" w:rsidRPr="001E5C69" w:rsidRDefault="001E5C69" w:rsidP="001E5C69">
      <w:pPr>
        <w:rPr>
          <w:rFonts w:asciiTheme="majorHAnsi" w:hAnsiTheme="majorHAnsi" w:cstheme="majorHAnsi"/>
        </w:rPr>
      </w:pPr>
    </w:p>
    <w:p w:rsidR="001E5C69" w:rsidRPr="001E5C69" w:rsidRDefault="001E5C69" w:rsidP="001E5C69">
      <w:pPr>
        <w:rPr>
          <w:rFonts w:asciiTheme="majorHAnsi" w:hAnsiTheme="majorHAnsi" w:cstheme="majorHAnsi"/>
        </w:rPr>
      </w:pPr>
    </w:p>
    <w:p w:rsidR="001E5C69" w:rsidRPr="001E5C69" w:rsidRDefault="001E5C69" w:rsidP="001E5C69">
      <w:pPr>
        <w:rPr>
          <w:rFonts w:asciiTheme="majorHAnsi" w:hAnsiTheme="majorHAnsi" w:cstheme="majorHAnsi"/>
        </w:rPr>
      </w:pP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Sayın Orman Mühendisleri Odası Genel Başkanım,</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FAO’ </w:t>
      </w:r>
      <w:proofErr w:type="spellStart"/>
      <w:r w:rsidRPr="001E5C69">
        <w:rPr>
          <w:rFonts w:asciiTheme="majorHAnsi" w:hAnsiTheme="majorHAnsi" w:cstheme="majorHAnsi"/>
        </w:rPr>
        <w:t>nun</w:t>
      </w:r>
      <w:proofErr w:type="spellEnd"/>
      <w:r w:rsidRPr="001E5C69">
        <w:rPr>
          <w:rFonts w:asciiTheme="majorHAnsi" w:hAnsiTheme="majorHAnsi" w:cstheme="majorHAnsi"/>
        </w:rPr>
        <w:t xml:space="preserve"> Kıymetli Temsilcileri</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Yurt içinden ve yurt dışından programımıza teşrif eden kıymetli misafirlerimiz,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Sevgili meslektaşlarım</w:t>
      </w:r>
    </w:p>
    <w:p w:rsidR="001E5C69" w:rsidRPr="001E5C69" w:rsidRDefault="001E5C69" w:rsidP="001E5C69">
      <w:pPr>
        <w:jc w:val="both"/>
        <w:rPr>
          <w:rFonts w:asciiTheme="majorHAnsi" w:hAnsiTheme="majorHAnsi" w:cstheme="majorHAnsi"/>
        </w:rPr>
      </w:pP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Sizleri şahsım ve Orman </w:t>
      </w:r>
      <w:r w:rsidR="00281592">
        <w:rPr>
          <w:rFonts w:asciiTheme="majorHAnsi" w:hAnsiTheme="majorHAnsi" w:cstheme="majorHAnsi"/>
        </w:rPr>
        <w:t xml:space="preserve">Genel </w:t>
      </w:r>
      <w:r w:rsidRPr="001E5C69">
        <w:rPr>
          <w:rFonts w:asciiTheme="majorHAnsi" w:hAnsiTheme="majorHAnsi" w:cstheme="majorHAnsi"/>
        </w:rPr>
        <w:t xml:space="preserve"> Müdürl</w:t>
      </w:r>
      <w:bookmarkStart w:id="0" w:name="_GoBack"/>
      <w:bookmarkEnd w:id="0"/>
      <w:r w:rsidRPr="001E5C69">
        <w:rPr>
          <w:rFonts w:asciiTheme="majorHAnsi" w:hAnsiTheme="majorHAnsi" w:cstheme="majorHAnsi"/>
        </w:rPr>
        <w:t xml:space="preserve">üğü adına selamlıyor, Antalya’mıza hoş geldiniz diyorum.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Ormanlar, ekosistem hizmetleri, insan refahı ve biyolojik çeşitliliğe yönelik faydalarıyla iklim değişikliğinin olumsuz yönlerini azaltma ve yeni oluşan koşullara uyum konusunda önemli rol oynamaktadırlar.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Orman Bölge Müdürlüğümüzce de benimsenen doğa temelli çözüm anlayışının, küresel iklim değişikliği azaltım ve uyum çabalarına pratik katkısı sebebiyle, iklim değişikliğinin etkisi altındaki ormanların korunmasını, </w:t>
      </w:r>
      <w:proofErr w:type="gramStart"/>
      <w:r w:rsidRPr="001E5C69">
        <w:rPr>
          <w:rFonts w:asciiTheme="majorHAnsi" w:hAnsiTheme="majorHAnsi" w:cstheme="majorHAnsi"/>
        </w:rPr>
        <w:t>restorasyonunu</w:t>
      </w:r>
      <w:proofErr w:type="gramEnd"/>
      <w:r w:rsidRPr="001E5C69">
        <w:rPr>
          <w:rFonts w:asciiTheme="majorHAnsi" w:hAnsiTheme="majorHAnsi" w:cstheme="majorHAnsi"/>
        </w:rPr>
        <w:t>, genişletilmesini ve sürdürülebilir yönetimini desteklemek için ormancılıkta önemli uygulama fırsatları bulmuştur.</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Küresel iklim değişikliğinin bir sonucu olarak Orman Bölge Müdürlüğümüz </w:t>
      </w:r>
      <w:proofErr w:type="gramStart"/>
      <w:r w:rsidRPr="001E5C69">
        <w:rPr>
          <w:rFonts w:asciiTheme="majorHAnsi" w:hAnsiTheme="majorHAnsi" w:cstheme="majorHAnsi"/>
        </w:rPr>
        <w:t>dahilindeki</w:t>
      </w:r>
      <w:proofErr w:type="gramEnd"/>
      <w:r w:rsidRPr="001E5C69">
        <w:rPr>
          <w:rFonts w:asciiTheme="majorHAnsi" w:hAnsiTheme="majorHAnsi" w:cstheme="majorHAnsi"/>
        </w:rPr>
        <w:t xml:space="preserve"> ormanlarımız büyük yangınlara maruz kalmaktadır.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2008 yılında </w:t>
      </w:r>
      <w:proofErr w:type="spellStart"/>
      <w:r w:rsidRPr="001E5C69">
        <w:rPr>
          <w:rFonts w:asciiTheme="majorHAnsi" w:hAnsiTheme="majorHAnsi" w:cstheme="majorHAnsi"/>
        </w:rPr>
        <w:t>Taşağıl</w:t>
      </w:r>
      <w:proofErr w:type="spellEnd"/>
      <w:r w:rsidRPr="001E5C69">
        <w:rPr>
          <w:rFonts w:asciiTheme="majorHAnsi" w:hAnsiTheme="majorHAnsi" w:cstheme="majorHAnsi"/>
        </w:rPr>
        <w:t xml:space="preserve"> Orman İşletme Müdürlüğü s</w:t>
      </w:r>
      <w:r w:rsidRPr="001E5C69">
        <w:rPr>
          <w:rFonts w:asciiTheme="majorHAnsi" w:hAnsiTheme="majorHAnsi" w:cstheme="majorHAnsi"/>
        </w:rPr>
        <w:t>ınırları içerisinde 16 bin ha o</w:t>
      </w:r>
      <w:r w:rsidRPr="001E5C69">
        <w:rPr>
          <w:rFonts w:asciiTheme="majorHAnsi" w:hAnsiTheme="majorHAnsi" w:cstheme="majorHAnsi"/>
        </w:rPr>
        <w:t>rman alanı büyük zarar gör</w:t>
      </w:r>
      <w:r w:rsidRPr="001E5C69">
        <w:rPr>
          <w:rFonts w:asciiTheme="majorHAnsi" w:hAnsiTheme="majorHAnsi" w:cstheme="majorHAnsi"/>
        </w:rPr>
        <w:t xml:space="preserve">müştür.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2021 yılında Manavgat Orman İşletme Müdürlüğümüz başta olmak üzere, Akseki, Alanya, Gündoğmuş ve </w:t>
      </w:r>
      <w:proofErr w:type="spellStart"/>
      <w:r w:rsidRPr="001E5C69">
        <w:rPr>
          <w:rFonts w:asciiTheme="majorHAnsi" w:hAnsiTheme="majorHAnsi" w:cstheme="majorHAnsi"/>
        </w:rPr>
        <w:t>Taşağıl</w:t>
      </w:r>
      <w:proofErr w:type="spellEnd"/>
      <w:r w:rsidRPr="001E5C69">
        <w:rPr>
          <w:rFonts w:asciiTheme="majorHAnsi" w:hAnsiTheme="majorHAnsi" w:cstheme="majorHAnsi"/>
        </w:rPr>
        <w:t xml:space="preserve"> Orman İşletme Müdürlükleri çalış</w:t>
      </w:r>
      <w:r w:rsidRPr="001E5C69">
        <w:rPr>
          <w:rFonts w:asciiTheme="majorHAnsi" w:hAnsiTheme="majorHAnsi" w:cstheme="majorHAnsi"/>
        </w:rPr>
        <w:t>ma sınırları içerisinde 60 bin h</w:t>
      </w:r>
      <w:r w:rsidRPr="001E5C69">
        <w:rPr>
          <w:rFonts w:asciiTheme="majorHAnsi" w:hAnsiTheme="majorHAnsi" w:cstheme="majorHAnsi"/>
        </w:rPr>
        <w:t>a orman alanı zarar görmüş</w:t>
      </w:r>
      <w:r w:rsidRPr="001E5C69">
        <w:rPr>
          <w:rFonts w:asciiTheme="majorHAnsi" w:hAnsiTheme="majorHAnsi" w:cstheme="majorHAnsi"/>
        </w:rPr>
        <w:t>tür.</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Teşkilatımız büyük gayretleri ile yanan</w:t>
      </w:r>
      <w:r w:rsidRPr="001E5C69">
        <w:rPr>
          <w:rFonts w:asciiTheme="majorHAnsi" w:hAnsiTheme="majorHAnsi" w:cstheme="majorHAnsi"/>
        </w:rPr>
        <w:t xml:space="preserve"> orman emvalleri sahalardan uzaklaştırıl</w:t>
      </w:r>
      <w:r w:rsidRPr="001E5C69">
        <w:rPr>
          <w:rFonts w:asciiTheme="majorHAnsi" w:hAnsiTheme="majorHAnsi" w:cstheme="majorHAnsi"/>
        </w:rPr>
        <w:t>mış ve saha</w:t>
      </w:r>
      <w:r w:rsidRPr="001E5C69">
        <w:rPr>
          <w:rFonts w:asciiTheme="majorHAnsi" w:hAnsiTheme="majorHAnsi" w:cstheme="majorHAnsi"/>
        </w:rPr>
        <w:t xml:space="preserve">lar yeniden orman örtüsüne kavuşturulmuştur.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Ayrıca olası yangınları önlemek ve zararlarını en aza indirmek için “Yanan Orman Alanlarının Rehabilitasyonu ve Yangına Dirençli Ormanlar Tesisi Projesi (YARDOP)” kapsamında yangına dirençli türlerden keçiboynuzu, defne, servi, zakkum, </w:t>
      </w:r>
      <w:proofErr w:type="spellStart"/>
      <w:r w:rsidRPr="001E5C69">
        <w:rPr>
          <w:rFonts w:asciiTheme="majorHAnsi" w:hAnsiTheme="majorHAnsi" w:cstheme="majorHAnsi"/>
        </w:rPr>
        <w:t>frenk</w:t>
      </w:r>
      <w:proofErr w:type="spellEnd"/>
      <w:r w:rsidRPr="001E5C69">
        <w:rPr>
          <w:rFonts w:asciiTheme="majorHAnsi" w:hAnsiTheme="majorHAnsi" w:cstheme="majorHAnsi"/>
        </w:rPr>
        <w:t xml:space="preserve"> inciri, </w:t>
      </w:r>
      <w:proofErr w:type="spellStart"/>
      <w:r w:rsidRPr="001E5C69">
        <w:rPr>
          <w:rFonts w:asciiTheme="majorHAnsi" w:hAnsiTheme="majorHAnsi" w:cstheme="majorHAnsi"/>
        </w:rPr>
        <w:t>menengiç</w:t>
      </w:r>
      <w:proofErr w:type="spellEnd"/>
      <w:r w:rsidRPr="001E5C69">
        <w:rPr>
          <w:rFonts w:asciiTheme="majorHAnsi" w:hAnsiTheme="majorHAnsi" w:cstheme="majorHAnsi"/>
        </w:rPr>
        <w:t xml:space="preserve">, sumak, hünnap </w:t>
      </w:r>
      <w:proofErr w:type="spellStart"/>
      <w:r w:rsidRPr="001E5C69">
        <w:rPr>
          <w:rFonts w:asciiTheme="majorHAnsi" w:hAnsiTheme="majorHAnsi" w:cstheme="majorHAnsi"/>
        </w:rPr>
        <w:t>vb</w:t>
      </w:r>
      <w:proofErr w:type="spellEnd"/>
      <w:r w:rsidRPr="001E5C69">
        <w:rPr>
          <w:rFonts w:asciiTheme="majorHAnsi" w:hAnsiTheme="majorHAnsi" w:cstheme="majorHAnsi"/>
        </w:rPr>
        <w:t xml:space="preserve"> türlerle yangın müdahale </w:t>
      </w:r>
      <w:proofErr w:type="spellStart"/>
      <w:r w:rsidRPr="001E5C69">
        <w:rPr>
          <w:rFonts w:asciiTheme="majorHAnsi" w:hAnsiTheme="majorHAnsi" w:cstheme="majorHAnsi"/>
        </w:rPr>
        <w:t>zonlarında</w:t>
      </w:r>
      <w:proofErr w:type="spellEnd"/>
      <w:r w:rsidRPr="001E5C69">
        <w:rPr>
          <w:rFonts w:asciiTheme="majorHAnsi" w:hAnsiTheme="majorHAnsi" w:cstheme="majorHAnsi"/>
        </w:rPr>
        <w:t xml:space="preserve"> ve yerleşim birimlerinin etrafında ağaçlan</w:t>
      </w:r>
      <w:r w:rsidRPr="001E5C69">
        <w:rPr>
          <w:rFonts w:asciiTheme="majorHAnsi" w:hAnsiTheme="majorHAnsi" w:cstheme="majorHAnsi"/>
        </w:rPr>
        <w:t xml:space="preserve">dırma çalışmaları yapılmıştır. </w:t>
      </w:r>
    </w:p>
    <w:p w:rsidR="00281592" w:rsidRDefault="001E5C69" w:rsidP="001E5C69">
      <w:pPr>
        <w:jc w:val="both"/>
        <w:rPr>
          <w:rFonts w:asciiTheme="majorHAnsi" w:hAnsiTheme="majorHAnsi" w:cstheme="majorHAnsi"/>
        </w:rPr>
      </w:pPr>
      <w:r w:rsidRPr="001E5C69">
        <w:rPr>
          <w:rFonts w:asciiTheme="majorHAnsi" w:hAnsiTheme="majorHAnsi" w:cstheme="majorHAnsi"/>
        </w:rPr>
        <w:lastRenderedPageBreak/>
        <w:t xml:space="preserve">İklim değişikliğinin ormancılık üzerindeki olumsuz etkileriyle mücadele etmek adına doğa temelli çözüm anlayışı uygun maliyetli ve kanıtlanmış çözümleri teşvik ederek ortak kalkınma hedeflerine katkıda bulunacaktır.  </w:t>
      </w:r>
    </w:p>
    <w:p w:rsidR="001E5C69" w:rsidRPr="001E5C69" w:rsidRDefault="001E5C69" w:rsidP="001E5C69">
      <w:pPr>
        <w:jc w:val="both"/>
        <w:rPr>
          <w:rFonts w:asciiTheme="majorHAnsi" w:hAnsiTheme="majorHAnsi" w:cstheme="majorHAnsi"/>
        </w:rPr>
      </w:pPr>
      <w:r w:rsidRPr="001E5C69">
        <w:rPr>
          <w:rFonts w:asciiTheme="majorHAnsi" w:hAnsiTheme="majorHAnsi" w:cstheme="majorHAnsi"/>
        </w:rPr>
        <w:t xml:space="preserve">Bu kapsamda </w:t>
      </w:r>
      <w:r w:rsidR="00281592">
        <w:rPr>
          <w:rFonts w:asciiTheme="majorHAnsi" w:hAnsiTheme="majorHAnsi" w:cstheme="majorHAnsi"/>
        </w:rPr>
        <w:t xml:space="preserve">Genel Müdürlüğümüz ve diğer paydaşlarla yakın işbirliği içinde </w:t>
      </w:r>
      <w:r w:rsidRPr="001E5C69">
        <w:rPr>
          <w:rFonts w:asciiTheme="majorHAnsi" w:hAnsiTheme="majorHAnsi" w:cstheme="majorHAnsi"/>
        </w:rPr>
        <w:t>Orman Mühendisleri Odasınca hazırlanan “</w:t>
      </w:r>
      <w:r w:rsidRPr="001E5C69">
        <w:rPr>
          <w:rFonts w:asciiTheme="majorHAnsi" w:hAnsiTheme="majorHAnsi" w:cstheme="majorHAnsi"/>
        </w:rPr>
        <w:t>FAOSEC Bölgesinde İklim Değişikliğinin Ormanlar Üzerindeki Olumsuz Etkilerini Azaltmak İçin Doğa Temelli Çözümler Rehberi</w:t>
      </w:r>
      <w:r w:rsidRPr="001E5C69">
        <w:rPr>
          <w:rFonts w:asciiTheme="majorHAnsi" w:hAnsiTheme="majorHAnsi" w:cstheme="majorHAnsi"/>
        </w:rPr>
        <w:t xml:space="preserve">” </w:t>
      </w:r>
      <w:proofErr w:type="spellStart"/>
      <w:r w:rsidRPr="001E5C69">
        <w:rPr>
          <w:rFonts w:asciiTheme="majorHAnsi" w:hAnsiTheme="majorHAnsi" w:cstheme="majorHAnsi"/>
        </w:rPr>
        <w:t>nin</w:t>
      </w:r>
      <w:proofErr w:type="spellEnd"/>
      <w:r w:rsidRPr="001E5C69">
        <w:rPr>
          <w:rFonts w:asciiTheme="majorHAnsi" w:hAnsiTheme="majorHAnsi" w:cstheme="majorHAnsi"/>
        </w:rPr>
        <w:t xml:space="preserve"> büyük bir boşluğu dolduracağını ve son derece faydalı olacağını düşünüyorum.</w:t>
      </w:r>
    </w:p>
    <w:p w:rsidR="00281592" w:rsidRDefault="00281592" w:rsidP="001E5C69">
      <w:pPr>
        <w:jc w:val="both"/>
        <w:rPr>
          <w:rFonts w:asciiTheme="majorHAnsi" w:hAnsiTheme="majorHAnsi" w:cstheme="majorHAnsi"/>
        </w:rPr>
      </w:pPr>
      <w:r>
        <w:rPr>
          <w:rFonts w:asciiTheme="majorHAnsi" w:hAnsiTheme="majorHAnsi" w:cstheme="majorHAnsi"/>
        </w:rPr>
        <w:t>Sözlerimi tamamlarken, FAO’dan, Orman Mühendisleri Odasından, Genel Müdürlüğümüzden, dost ve kardeş ülkelerimiz Azerbaycan, Kazakistan, Kırgızistan, Özbekistan, Tacikistan ve Türkmenistan’dan gelen misafir ve meslektaşlarımızı burada görmekten duyduğum memnuniyeti bir kez daha paylaşıyor ve başarılı bir program diliyorum</w:t>
      </w:r>
    </w:p>
    <w:p w:rsidR="008350CF" w:rsidRPr="001E5C69" w:rsidRDefault="001E5C69" w:rsidP="001E5C69">
      <w:pPr>
        <w:jc w:val="both"/>
        <w:rPr>
          <w:rFonts w:asciiTheme="majorHAnsi" w:hAnsiTheme="majorHAnsi" w:cstheme="majorHAnsi"/>
        </w:rPr>
      </w:pPr>
      <w:r w:rsidRPr="001E5C69">
        <w:rPr>
          <w:rFonts w:asciiTheme="majorHAnsi" w:hAnsiTheme="majorHAnsi" w:cstheme="majorHAnsi"/>
        </w:rPr>
        <w:tab/>
      </w:r>
      <w:r w:rsidRPr="001E5C69">
        <w:rPr>
          <w:rFonts w:asciiTheme="majorHAnsi" w:hAnsiTheme="majorHAnsi" w:cstheme="majorHAnsi"/>
        </w:rPr>
        <w:tab/>
        <w:t xml:space="preserve">                       </w:t>
      </w:r>
    </w:p>
    <w:sectPr w:rsidR="008350CF" w:rsidRPr="001E5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20"/>
    <w:rsid w:val="001E5C69"/>
    <w:rsid w:val="00281592"/>
    <w:rsid w:val="003A6091"/>
    <w:rsid w:val="00427820"/>
    <w:rsid w:val="00614FF8"/>
    <w:rsid w:val="00835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66BB"/>
  <w15:chartTrackingRefBased/>
  <w15:docId w15:val="{7BFC441B-ADDD-41A9-8345-81523B9B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435</Words>
  <Characters>2482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2</cp:revision>
  <dcterms:created xsi:type="dcterms:W3CDTF">2023-09-24T12:07:00Z</dcterms:created>
  <dcterms:modified xsi:type="dcterms:W3CDTF">2023-09-24T12:25:00Z</dcterms:modified>
</cp:coreProperties>
</file>