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5F" w:rsidRPr="005F530F" w:rsidRDefault="004F185F" w:rsidP="004F185F">
      <w:pPr>
        <w:jc w:val="center"/>
        <w:rPr>
          <w:rFonts w:asciiTheme="majorHAnsi" w:hAnsiTheme="majorHAnsi" w:cstheme="majorHAnsi"/>
          <w:b/>
          <w:bCs/>
          <w:sz w:val="22"/>
          <w:szCs w:val="22"/>
          <w:lang w:val="en-US"/>
        </w:rPr>
      </w:pPr>
      <w:r w:rsidRPr="005F530F">
        <w:rPr>
          <w:rFonts w:asciiTheme="majorHAnsi" w:hAnsiTheme="majorHAnsi" w:cstheme="majorHAnsi"/>
          <w:b/>
          <w:bCs/>
          <w:sz w:val="22"/>
          <w:szCs w:val="22"/>
          <w:lang w:val="en-US"/>
        </w:rPr>
        <w:t>Conference on Climate Change Impact on Forests of Central Asia Conference Agenda</w:t>
      </w:r>
    </w:p>
    <w:p w:rsidR="004F185F" w:rsidRPr="005F530F" w:rsidRDefault="004F185F" w:rsidP="004F185F">
      <w:pPr>
        <w:jc w:val="center"/>
        <w:rPr>
          <w:rFonts w:asciiTheme="majorHAnsi" w:hAnsiTheme="majorHAnsi" w:cstheme="majorHAnsi"/>
          <w:b/>
          <w:bCs/>
          <w:sz w:val="22"/>
          <w:szCs w:val="22"/>
          <w:lang w:val="en-US"/>
        </w:rPr>
      </w:pPr>
      <w:r w:rsidRPr="005F530F">
        <w:rPr>
          <w:rFonts w:asciiTheme="majorHAnsi" w:hAnsiTheme="majorHAnsi" w:cstheme="majorHAnsi"/>
          <w:b/>
          <w:bCs/>
          <w:sz w:val="22"/>
          <w:szCs w:val="22"/>
          <w:lang w:val="en-US"/>
        </w:rPr>
        <w:t>3-5 August 2021</w:t>
      </w:r>
    </w:p>
    <w:p w:rsidR="004F185F" w:rsidRPr="005F530F" w:rsidRDefault="004F185F" w:rsidP="004F185F">
      <w:pPr>
        <w:jc w:val="center"/>
        <w:rPr>
          <w:rFonts w:asciiTheme="majorHAnsi" w:hAnsiTheme="majorHAnsi" w:cstheme="majorHAnsi"/>
          <w:b/>
          <w:bCs/>
          <w:sz w:val="22"/>
          <w:szCs w:val="22"/>
          <w:lang w:val="en-US"/>
        </w:rPr>
      </w:pPr>
      <w:r w:rsidRPr="005F530F">
        <w:rPr>
          <w:rFonts w:asciiTheme="majorHAnsi" w:hAnsiTheme="majorHAnsi" w:cstheme="majorHAnsi"/>
          <w:b/>
          <w:bCs/>
          <w:sz w:val="22"/>
          <w:szCs w:val="22"/>
          <w:lang w:val="en-US"/>
        </w:rPr>
        <w:t>Antalya/Turkey</w:t>
      </w:r>
    </w:p>
    <w:p w:rsidR="008C6EAC" w:rsidRPr="005F530F" w:rsidRDefault="008C6EAC" w:rsidP="004F185F">
      <w:pPr>
        <w:jc w:val="center"/>
        <w:rPr>
          <w:rFonts w:asciiTheme="majorHAnsi" w:hAnsiTheme="majorHAnsi" w:cstheme="majorHAnsi"/>
          <w:b/>
          <w:bCs/>
          <w:sz w:val="22"/>
          <w:szCs w:val="22"/>
          <w:lang w:val="en-US"/>
        </w:rPr>
      </w:pPr>
    </w:p>
    <w:p w:rsidR="008C6EAC" w:rsidRPr="005F530F" w:rsidRDefault="008C6EAC" w:rsidP="004F185F">
      <w:pPr>
        <w:jc w:val="center"/>
        <w:rPr>
          <w:rFonts w:asciiTheme="majorHAnsi" w:hAnsiTheme="majorHAnsi" w:cstheme="majorHAnsi"/>
          <w:b/>
          <w:bCs/>
          <w:sz w:val="22"/>
          <w:szCs w:val="22"/>
          <w:lang w:val="en-US"/>
        </w:rPr>
      </w:pPr>
    </w:p>
    <w:p w:rsidR="004F185F" w:rsidRPr="005F530F" w:rsidRDefault="004F185F" w:rsidP="004F185F">
      <w:pPr>
        <w:jc w:val="center"/>
        <w:rPr>
          <w:rFonts w:asciiTheme="majorHAnsi" w:hAnsiTheme="majorHAnsi" w:cstheme="majorHAnsi"/>
          <w:b/>
          <w:bCs/>
          <w:sz w:val="22"/>
          <w:szCs w:val="22"/>
          <w:lang w:val="en-US"/>
        </w:rPr>
      </w:pPr>
      <w:bookmarkStart w:id="0" w:name="_Toc76453229"/>
      <w:r w:rsidRPr="005F530F">
        <w:rPr>
          <w:rFonts w:asciiTheme="majorHAnsi" w:hAnsiTheme="majorHAnsi" w:cstheme="majorHAnsi"/>
          <w:b/>
          <w:bCs/>
          <w:sz w:val="22"/>
          <w:szCs w:val="22"/>
          <w:lang w:val="en-US"/>
        </w:rPr>
        <w:t xml:space="preserve">Day 1: 3 August 2021, Tuesday, </w:t>
      </w:r>
      <w:bookmarkEnd w:id="0"/>
      <w:r w:rsidRPr="005F530F">
        <w:rPr>
          <w:rFonts w:asciiTheme="majorHAnsi" w:hAnsiTheme="majorHAnsi" w:cstheme="majorHAnsi"/>
          <w:b/>
          <w:bCs/>
          <w:sz w:val="22"/>
          <w:szCs w:val="22"/>
          <w:lang w:val="en-US"/>
        </w:rPr>
        <w:t>Plenary Sessions</w:t>
      </w:r>
    </w:p>
    <w:p w:rsidR="004F185F" w:rsidRPr="005F530F" w:rsidRDefault="004F185F" w:rsidP="004F185F">
      <w:pPr>
        <w:jc w:val="center"/>
        <w:rPr>
          <w:rFonts w:asciiTheme="majorHAnsi" w:hAnsiTheme="majorHAnsi" w:cstheme="majorHAnsi"/>
          <w:b/>
          <w:bCs/>
          <w:sz w:val="22"/>
          <w:szCs w:val="22"/>
          <w:lang w:val="en-US"/>
        </w:rPr>
      </w:pPr>
    </w:p>
    <w:tbl>
      <w:tblPr>
        <w:tblStyle w:val="TabloKlavuzu"/>
        <w:tblW w:w="5000" w:type="pct"/>
        <w:jc w:val="center"/>
        <w:tblLook w:val="04A0" w:firstRow="1" w:lastRow="0" w:firstColumn="1" w:lastColumn="0" w:noHBand="0" w:noVBand="1"/>
      </w:tblPr>
      <w:tblGrid>
        <w:gridCol w:w="1405"/>
        <w:gridCol w:w="4401"/>
        <w:gridCol w:w="3213"/>
      </w:tblGrid>
      <w:tr w:rsidR="004F185F" w:rsidRPr="005F530F" w:rsidTr="004871F4">
        <w:trPr>
          <w:trHeight w:hRule="exact" w:val="397"/>
          <w:jc w:val="center"/>
        </w:trPr>
        <w:tc>
          <w:tcPr>
            <w:tcW w:w="779" w:type="pct"/>
            <w:shd w:val="clear" w:color="auto" w:fill="FFE599" w:themeFill="accent4" w:themeFillTint="66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  <w:t>Hours</w:t>
            </w:r>
          </w:p>
        </w:tc>
        <w:tc>
          <w:tcPr>
            <w:tcW w:w="2440" w:type="pct"/>
            <w:shd w:val="clear" w:color="auto" w:fill="FFE599" w:themeFill="accent4" w:themeFillTint="66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  <w:t>Activity</w:t>
            </w:r>
          </w:p>
        </w:tc>
        <w:tc>
          <w:tcPr>
            <w:tcW w:w="1781" w:type="pct"/>
            <w:shd w:val="clear" w:color="auto" w:fill="FFE599" w:themeFill="accent4" w:themeFillTint="66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  <w:t>Remarks</w:t>
            </w:r>
          </w:p>
        </w:tc>
      </w:tr>
      <w:tr w:rsidR="004F185F" w:rsidRPr="005F530F" w:rsidTr="004871F4">
        <w:trPr>
          <w:trHeight w:hRule="exact" w:val="397"/>
          <w:jc w:val="center"/>
        </w:trPr>
        <w:tc>
          <w:tcPr>
            <w:tcW w:w="779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09:00-09:30</w:t>
            </w:r>
          </w:p>
        </w:tc>
        <w:tc>
          <w:tcPr>
            <w:tcW w:w="2440" w:type="pct"/>
            <w:vAlign w:val="center"/>
          </w:tcPr>
          <w:p w:rsidR="004F185F" w:rsidRPr="005F530F" w:rsidRDefault="004F185F" w:rsidP="00A3087F">
            <w:pPr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Registration</w:t>
            </w:r>
          </w:p>
        </w:tc>
        <w:tc>
          <w:tcPr>
            <w:tcW w:w="1781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OMO</w:t>
            </w:r>
          </w:p>
        </w:tc>
      </w:tr>
      <w:tr w:rsidR="004F185F" w:rsidRPr="005F530F" w:rsidTr="004871F4">
        <w:trPr>
          <w:trHeight w:hRule="exact" w:val="1445"/>
          <w:jc w:val="center"/>
        </w:trPr>
        <w:tc>
          <w:tcPr>
            <w:tcW w:w="779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09:30-10:00</w:t>
            </w:r>
          </w:p>
        </w:tc>
        <w:tc>
          <w:tcPr>
            <w:tcW w:w="2440" w:type="pct"/>
            <w:vAlign w:val="center"/>
          </w:tcPr>
          <w:p w:rsidR="004F185F" w:rsidRPr="005F530F" w:rsidRDefault="004F185F" w:rsidP="00A3087F">
            <w:pPr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Opening Speeches</w:t>
            </w:r>
          </w:p>
        </w:tc>
        <w:tc>
          <w:tcPr>
            <w:tcW w:w="1781" w:type="pct"/>
            <w:vAlign w:val="center"/>
          </w:tcPr>
          <w:p w:rsidR="000713B2" w:rsidRPr="005F530F" w:rsidRDefault="000713B2" w:rsidP="000713B2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OGM- TBD</w:t>
            </w:r>
          </w:p>
          <w:p w:rsidR="000713B2" w:rsidRPr="005F530F" w:rsidRDefault="000713B2" w:rsidP="000713B2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 xml:space="preserve">FAO-TBD </w:t>
            </w:r>
          </w:p>
          <w:p w:rsidR="000713B2" w:rsidRPr="005F530F" w:rsidRDefault="000713B2" w:rsidP="000713B2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OMO – Mr. Hasan Türkyılmaz</w:t>
            </w:r>
          </w:p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</w:tc>
      </w:tr>
      <w:tr w:rsidR="004F185F" w:rsidRPr="005F530F" w:rsidTr="004871F4">
        <w:trPr>
          <w:trHeight w:hRule="exact" w:val="1103"/>
          <w:jc w:val="center"/>
        </w:trPr>
        <w:tc>
          <w:tcPr>
            <w:tcW w:w="779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10:00-10:15</w:t>
            </w:r>
          </w:p>
        </w:tc>
        <w:tc>
          <w:tcPr>
            <w:tcW w:w="2440" w:type="pct"/>
            <w:vAlign w:val="center"/>
          </w:tcPr>
          <w:p w:rsidR="004F185F" w:rsidRPr="005F530F" w:rsidRDefault="004F185F" w:rsidP="00A3087F">
            <w:pPr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Introduction of the Conference: Concept, background, objectives, purposes and expected outcomes</w:t>
            </w:r>
          </w:p>
        </w:tc>
        <w:tc>
          <w:tcPr>
            <w:tcW w:w="1781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FAOSEC</w:t>
            </w:r>
          </w:p>
          <w:p w:rsidR="000713B2" w:rsidRPr="005F530F" w:rsidRDefault="000713B2" w:rsidP="000713B2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 xml:space="preserve">Mr. Peter </w:t>
            </w:r>
            <w:proofErr w:type="spellStart"/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Pechacek</w:t>
            </w:r>
            <w:proofErr w:type="spellEnd"/>
          </w:p>
          <w:p w:rsidR="000713B2" w:rsidRPr="005F530F" w:rsidRDefault="000713B2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</w:tc>
      </w:tr>
      <w:tr w:rsidR="004F185F" w:rsidRPr="005F530F" w:rsidTr="004871F4">
        <w:trPr>
          <w:trHeight w:hRule="exact" w:val="1238"/>
          <w:jc w:val="center"/>
        </w:trPr>
        <w:tc>
          <w:tcPr>
            <w:tcW w:w="779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10:15-10:30</w:t>
            </w:r>
          </w:p>
        </w:tc>
        <w:tc>
          <w:tcPr>
            <w:tcW w:w="2440" w:type="pct"/>
            <w:vAlign w:val="center"/>
          </w:tcPr>
          <w:p w:rsidR="004F185F" w:rsidRPr="005F530F" w:rsidRDefault="004F185F" w:rsidP="004F185F">
            <w:pPr>
              <w:pStyle w:val="ListeParagraf"/>
              <w:numPr>
                <w:ilvl w:val="0"/>
                <w:numId w:val="4"/>
              </w:numPr>
              <w:contextualSpacing/>
              <w:jc w:val="bot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Presentation of Conference agenda, logistics and modalities</w:t>
            </w:r>
          </w:p>
          <w:p w:rsidR="004F185F" w:rsidRPr="005F530F" w:rsidRDefault="004F185F" w:rsidP="004F185F">
            <w:pPr>
              <w:pStyle w:val="ListeParagraf"/>
              <w:numPr>
                <w:ilvl w:val="0"/>
                <w:numId w:val="4"/>
              </w:numPr>
              <w:contextualSpacing/>
              <w:jc w:val="bot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Group Photo</w:t>
            </w:r>
          </w:p>
        </w:tc>
        <w:tc>
          <w:tcPr>
            <w:tcW w:w="1781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OMO</w:t>
            </w:r>
            <w:r w:rsidR="000713B2"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-</w:t>
            </w:r>
          </w:p>
          <w:p w:rsidR="000713B2" w:rsidRPr="005F530F" w:rsidRDefault="000713B2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Mr. İsmail Belen</w:t>
            </w:r>
          </w:p>
        </w:tc>
      </w:tr>
      <w:tr w:rsidR="004F185F" w:rsidRPr="005F530F" w:rsidTr="004871F4">
        <w:trPr>
          <w:trHeight w:hRule="exact" w:val="397"/>
          <w:jc w:val="center"/>
        </w:trPr>
        <w:tc>
          <w:tcPr>
            <w:tcW w:w="779" w:type="pct"/>
            <w:shd w:val="clear" w:color="auto" w:fill="D5DCE4" w:themeFill="text2" w:themeFillTint="33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10:30-11:00</w:t>
            </w:r>
          </w:p>
        </w:tc>
        <w:tc>
          <w:tcPr>
            <w:tcW w:w="2440" w:type="pct"/>
            <w:shd w:val="clear" w:color="auto" w:fill="D5DCE4" w:themeFill="text2" w:themeFillTint="33"/>
            <w:vAlign w:val="center"/>
          </w:tcPr>
          <w:p w:rsidR="004F185F" w:rsidRPr="005F530F" w:rsidRDefault="004F185F" w:rsidP="00A3087F">
            <w:pPr>
              <w:jc w:val="bot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Coffee Break</w:t>
            </w:r>
          </w:p>
        </w:tc>
        <w:tc>
          <w:tcPr>
            <w:tcW w:w="1781" w:type="pct"/>
            <w:shd w:val="clear" w:color="auto" w:fill="D5DCE4" w:themeFill="text2" w:themeFillTint="33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</w:tc>
      </w:tr>
      <w:tr w:rsidR="004F185F" w:rsidRPr="005F530F" w:rsidTr="004871F4">
        <w:trPr>
          <w:trHeight w:hRule="exact" w:val="3064"/>
          <w:jc w:val="center"/>
        </w:trPr>
        <w:tc>
          <w:tcPr>
            <w:tcW w:w="779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11:00-13:00</w:t>
            </w:r>
          </w:p>
        </w:tc>
        <w:tc>
          <w:tcPr>
            <w:tcW w:w="2440" w:type="pct"/>
            <w:vAlign w:val="center"/>
          </w:tcPr>
          <w:p w:rsidR="004F185F" w:rsidRPr="005F530F" w:rsidRDefault="004F185F" w:rsidP="004F185F">
            <w:pPr>
              <w:pStyle w:val="ListeParagraf"/>
              <w:numPr>
                <w:ilvl w:val="0"/>
                <w:numId w:val="3"/>
              </w:numPr>
              <w:contextualSpacing/>
              <w:jc w:val="bot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u w:val="single"/>
                <w:lang w:val="en-US"/>
              </w:rPr>
              <w:t xml:space="preserve">Country presentations: </w:t>
            </w: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The Impacts of Climate Change on Forests and Sustainable Forest Management</w:t>
            </w: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 xml:space="preserve"> (25 minutes per country)</w:t>
            </w:r>
          </w:p>
          <w:p w:rsidR="004F185F" w:rsidRPr="005F530F" w:rsidRDefault="004F185F" w:rsidP="004F185F">
            <w:pPr>
              <w:pStyle w:val="ListeParagraf"/>
              <w:numPr>
                <w:ilvl w:val="0"/>
                <w:numId w:val="3"/>
              </w:numPr>
              <w:contextualSpacing/>
              <w:jc w:val="bot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Questions – answers (20 minutes)</w:t>
            </w:r>
          </w:p>
        </w:tc>
        <w:tc>
          <w:tcPr>
            <w:tcW w:w="1781" w:type="pct"/>
            <w:vAlign w:val="center"/>
          </w:tcPr>
          <w:p w:rsidR="000713B2" w:rsidRPr="005F530F" w:rsidRDefault="000713B2" w:rsidP="00A3087F">
            <w:pPr>
              <w:pStyle w:val="ListeParagraf"/>
              <w:ind w:left="0"/>
              <w:contextualSpacing/>
              <w:jc w:val="center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</w:p>
          <w:p w:rsidR="004F185F" w:rsidRPr="005F530F" w:rsidRDefault="004F185F" w:rsidP="00A3087F">
            <w:pPr>
              <w:pStyle w:val="ListeParagraf"/>
              <w:ind w:left="0"/>
              <w:contextualSpacing/>
              <w:jc w:val="center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Azerbaijan</w:t>
            </w:r>
            <w:r w:rsidR="00A71A03"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-Mr. Jabbar Garibov</w:t>
            </w:r>
          </w:p>
          <w:p w:rsidR="004F185F" w:rsidRPr="005F530F" w:rsidRDefault="004F185F" w:rsidP="00A3087F">
            <w:pPr>
              <w:pStyle w:val="ListeParagraf"/>
              <w:ind w:left="0"/>
              <w:contextualSpacing/>
              <w:jc w:val="center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Kazakhstan</w:t>
            </w:r>
          </w:p>
          <w:p w:rsidR="004F185F" w:rsidRPr="005F530F" w:rsidRDefault="004F185F" w:rsidP="00A3087F">
            <w:pPr>
              <w:pStyle w:val="ListeParagraf"/>
              <w:ind w:left="0"/>
              <w:contextualSpacing/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Kyrgyzstan</w:t>
            </w:r>
            <w:r w:rsidR="00E83518"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- Mr. Yrsaliev Bakitbek</w:t>
            </w:r>
          </w:p>
          <w:p w:rsidR="004F185F" w:rsidRPr="005F530F" w:rsidRDefault="004F185F" w:rsidP="00A3087F">
            <w:pPr>
              <w:pStyle w:val="ListeParagraf"/>
              <w:ind w:left="0"/>
              <w:contextualSpacing/>
              <w:jc w:val="center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Tajikistan</w:t>
            </w:r>
          </w:p>
          <w:p w:rsidR="000713B2" w:rsidRPr="005F530F" w:rsidRDefault="000713B2" w:rsidP="000713B2">
            <w:pPr>
              <w:pStyle w:val="ListeParagraf"/>
              <w:spacing w:before="240"/>
              <w:ind w:left="0"/>
              <w:contextualSpacing/>
              <w:jc w:val="center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==============</w:t>
            </w:r>
          </w:p>
          <w:p w:rsidR="000713B2" w:rsidRPr="005F530F" w:rsidRDefault="000713B2" w:rsidP="00A04F0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Facilitator: OMO</w:t>
            </w:r>
            <w:r w:rsidR="00A04F0F"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-</w:t>
            </w:r>
            <w:r w:rsidR="00A04F0F"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İsmail Belen</w:t>
            </w:r>
          </w:p>
        </w:tc>
      </w:tr>
      <w:tr w:rsidR="004F185F" w:rsidRPr="005F530F" w:rsidTr="004871F4">
        <w:trPr>
          <w:trHeight w:hRule="exact" w:val="397"/>
          <w:jc w:val="center"/>
        </w:trPr>
        <w:tc>
          <w:tcPr>
            <w:tcW w:w="779" w:type="pct"/>
            <w:shd w:val="clear" w:color="auto" w:fill="D5DCE4" w:themeFill="text2" w:themeFillTint="33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13:00-14:00</w:t>
            </w:r>
          </w:p>
        </w:tc>
        <w:tc>
          <w:tcPr>
            <w:tcW w:w="2440" w:type="pct"/>
            <w:shd w:val="clear" w:color="auto" w:fill="D5DCE4" w:themeFill="text2" w:themeFillTint="33"/>
            <w:vAlign w:val="center"/>
          </w:tcPr>
          <w:p w:rsidR="004F185F" w:rsidRPr="005F530F" w:rsidRDefault="004F185F" w:rsidP="00A3087F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Lunch</w:t>
            </w:r>
          </w:p>
        </w:tc>
        <w:tc>
          <w:tcPr>
            <w:tcW w:w="1781" w:type="pct"/>
            <w:shd w:val="clear" w:color="auto" w:fill="D5DCE4" w:themeFill="text2" w:themeFillTint="33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</w:p>
        </w:tc>
      </w:tr>
      <w:tr w:rsidR="004F185F" w:rsidRPr="005F530F" w:rsidTr="004871F4">
        <w:trPr>
          <w:trHeight w:hRule="exact" w:val="2588"/>
          <w:jc w:val="center"/>
        </w:trPr>
        <w:tc>
          <w:tcPr>
            <w:tcW w:w="779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14:00-15:30</w:t>
            </w:r>
          </w:p>
        </w:tc>
        <w:tc>
          <w:tcPr>
            <w:tcW w:w="2440" w:type="pct"/>
            <w:vAlign w:val="center"/>
          </w:tcPr>
          <w:p w:rsidR="004F185F" w:rsidRPr="005F530F" w:rsidRDefault="004F185F" w:rsidP="004F185F">
            <w:pPr>
              <w:pStyle w:val="ListeParagraf"/>
              <w:numPr>
                <w:ilvl w:val="0"/>
                <w:numId w:val="2"/>
              </w:numPr>
              <w:contextualSpacing/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u w:val="single"/>
                <w:lang w:val="en-US"/>
              </w:rPr>
              <w:t xml:space="preserve">Country presentations: </w:t>
            </w: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The Impacts of Climate Change on Forests and Sustainable Forest Management</w:t>
            </w: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 xml:space="preserve"> (25 minutes per country)</w:t>
            </w:r>
          </w:p>
          <w:p w:rsidR="004F185F" w:rsidRPr="005F530F" w:rsidRDefault="004F185F" w:rsidP="004F185F">
            <w:pPr>
              <w:pStyle w:val="ListeParagraf"/>
              <w:numPr>
                <w:ilvl w:val="0"/>
                <w:numId w:val="2"/>
              </w:numPr>
              <w:contextualSpacing/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Questions – answers (15 minutes)</w:t>
            </w:r>
          </w:p>
        </w:tc>
        <w:tc>
          <w:tcPr>
            <w:tcW w:w="1781" w:type="pct"/>
            <w:vAlign w:val="center"/>
          </w:tcPr>
          <w:p w:rsidR="004F185F" w:rsidRPr="005F530F" w:rsidRDefault="004F185F" w:rsidP="00A3087F">
            <w:pPr>
              <w:pStyle w:val="ListeParagraf"/>
              <w:ind w:left="0"/>
              <w:contextualSpacing/>
              <w:jc w:val="center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Turkmenistan</w:t>
            </w:r>
          </w:p>
          <w:p w:rsidR="004F185F" w:rsidRPr="005F530F" w:rsidRDefault="004F185F" w:rsidP="00A3087F">
            <w:pPr>
              <w:pStyle w:val="ListeParagraf"/>
              <w:ind w:left="0"/>
              <w:contextualSpacing/>
              <w:jc w:val="center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Uzbekistan</w:t>
            </w:r>
            <w:r w:rsidR="00A71A03"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- Mr.</w:t>
            </w:r>
            <w:r w:rsidR="00A71A03" w:rsidRPr="005F530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A71A03"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 xml:space="preserve">Abduvokhid Zakhadullaev </w:t>
            </w:r>
          </w:p>
          <w:p w:rsidR="004F185F" w:rsidRPr="005F530F" w:rsidRDefault="004F185F" w:rsidP="00A3087F">
            <w:pPr>
              <w:pStyle w:val="ListeParagraf"/>
              <w:ind w:left="0"/>
              <w:contextualSpacing/>
              <w:jc w:val="center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Turkey</w:t>
            </w:r>
            <w:r w:rsidR="00A71A03"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- Mr. Alper Tolga Arslan</w:t>
            </w:r>
          </w:p>
          <w:p w:rsidR="000713B2" w:rsidRPr="005F530F" w:rsidRDefault="000713B2" w:rsidP="000713B2">
            <w:pPr>
              <w:pStyle w:val="ListeParagraf"/>
              <w:spacing w:before="240"/>
              <w:ind w:left="0"/>
              <w:contextualSpacing/>
              <w:jc w:val="center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==============</w:t>
            </w:r>
          </w:p>
          <w:p w:rsidR="000713B2" w:rsidRPr="005F530F" w:rsidRDefault="000713B2" w:rsidP="00A04F0F">
            <w:pPr>
              <w:jc w:val="center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 xml:space="preserve">Facilitator: </w:t>
            </w:r>
            <w:r w:rsidR="004871F4"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O</w:t>
            </w: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MO</w:t>
            </w:r>
            <w:r w:rsidR="00A04F0F"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-İsmail Belen</w:t>
            </w:r>
          </w:p>
        </w:tc>
      </w:tr>
      <w:tr w:rsidR="004F185F" w:rsidRPr="005F530F" w:rsidTr="004871F4">
        <w:trPr>
          <w:trHeight w:hRule="exact" w:val="397"/>
          <w:jc w:val="center"/>
        </w:trPr>
        <w:tc>
          <w:tcPr>
            <w:tcW w:w="779" w:type="pct"/>
            <w:shd w:val="clear" w:color="auto" w:fill="D5DCE4" w:themeFill="text2" w:themeFillTint="33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15:30-16:00</w:t>
            </w:r>
          </w:p>
        </w:tc>
        <w:tc>
          <w:tcPr>
            <w:tcW w:w="2440" w:type="pct"/>
            <w:shd w:val="clear" w:color="auto" w:fill="D5DCE4" w:themeFill="text2" w:themeFillTint="33"/>
            <w:vAlign w:val="center"/>
          </w:tcPr>
          <w:p w:rsidR="004F185F" w:rsidRPr="005F530F" w:rsidRDefault="004F185F" w:rsidP="00A3087F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Coffee Break</w:t>
            </w:r>
          </w:p>
        </w:tc>
        <w:tc>
          <w:tcPr>
            <w:tcW w:w="1781" w:type="pct"/>
            <w:shd w:val="clear" w:color="auto" w:fill="D5DCE4" w:themeFill="text2" w:themeFillTint="33"/>
            <w:vAlign w:val="center"/>
          </w:tcPr>
          <w:p w:rsidR="004F185F" w:rsidRPr="005F530F" w:rsidRDefault="004F185F" w:rsidP="00A3087F">
            <w:pPr>
              <w:ind w:left="360"/>
              <w:jc w:val="center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</w:p>
        </w:tc>
      </w:tr>
      <w:tr w:rsidR="004F185F" w:rsidRPr="005F530F" w:rsidTr="002176B4">
        <w:trPr>
          <w:trHeight w:hRule="exact" w:val="5680"/>
          <w:jc w:val="center"/>
        </w:trPr>
        <w:tc>
          <w:tcPr>
            <w:tcW w:w="779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lastRenderedPageBreak/>
              <w:t>16:00-17:00</w:t>
            </w:r>
          </w:p>
        </w:tc>
        <w:tc>
          <w:tcPr>
            <w:tcW w:w="2440" w:type="pct"/>
            <w:vAlign w:val="center"/>
          </w:tcPr>
          <w:p w:rsidR="004F185F" w:rsidRPr="005F530F" w:rsidRDefault="004F185F" w:rsidP="00A3087F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  <w:u w:val="single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u w:val="single"/>
                <w:lang w:val="en-US"/>
              </w:rPr>
              <w:t xml:space="preserve">Group discussions: </w:t>
            </w:r>
          </w:p>
          <w:p w:rsidR="004F185F" w:rsidRPr="005F530F" w:rsidRDefault="004F185F" w:rsidP="004F185F">
            <w:pPr>
              <w:pStyle w:val="ListeParagraf"/>
              <w:numPr>
                <w:ilvl w:val="0"/>
                <w:numId w:val="1"/>
              </w:numPr>
              <w:contextualSpacing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What are the changes introduced by new forest policies to tackle climate change?</w:t>
            </w:r>
          </w:p>
          <w:p w:rsidR="004F185F" w:rsidRPr="005F530F" w:rsidRDefault="004F185F" w:rsidP="004F185F">
            <w:pPr>
              <w:pStyle w:val="ListeParagraf"/>
              <w:numPr>
                <w:ilvl w:val="0"/>
                <w:numId w:val="1"/>
              </w:numPr>
              <w:contextualSpacing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What are the observed changes in forests introduced by climate change over the past decades?</w:t>
            </w:r>
          </w:p>
          <w:p w:rsidR="004F185F" w:rsidRPr="005F530F" w:rsidRDefault="004F185F" w:rsidP="004F185F">
            <w:pPr>
              <w:pStyle w:val="ListeParagraf"/>
              <w:numPr>
                <w:ilvl w:val="0"/>
                <w:numId w:val="1"/>
              </w:numPr>
              <w:contextualSpacing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What are the challenges, gaps and barriers for SFM under the impacts of climate change?</w:t>
            </w:r>
          </w:p>
          <w:p w:rsidR="004F185F" w:rsidRPr="005F530F" w:rsidRDefault="004F185F" w:rsidP="004F185F">
            <w:pPr>
              <w:pStyle w:val="ListeParagraf"/>
              <w:numPr>
                <w:ilvl w:val="0"/>
                <w:numId w:val="1"/>
              </w:numPr>
              <w:contextualSpacing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What are the required enabling environment and options for SFM?</w:t>
            </w:r>
          </w:p>
          <w:p w:rsidR="004F185F" w:rsidRPr="005F530F" w:rsidRDefault="004F185F" w:rsidP="004F185F">
            <w:pPr>
              <w:pStyle w:val="ListeParagraf"/>
              <w:numPr>
                <w:ilvl w:val="0"/>
                <w:numId w:val="1"/>
              </w:numPr>
              <w:contextualSpacing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What are the climate change mitigation and adaptation measures to increase the resilience of forests in Central Asia?</w:t>
            </w:r>
          </w:p>
          <w:p w:rsidR="004F185F" w:rsidRPr="005F530F" w:rsidRDefault="004F185F" w:rsidP="004F185F">
            <w:pPr>
              <w:pStyle w:val="ListeParagraf"/>
              <w:numPr>
                <w:ilvl w:val="0"/>
                <w:numId w:val="1"/>
              </w:numPr>
              <w:contextualSpacing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What could be the best SFM practices under the impact of climate change?</w:t>
            </w:r>
          </w:p>
          <w:p w:rsidR="004F185F" w:rsidRPr="005F530F" w:rsidRDefault="004F185F" w:rsidP="004F185F">
            <w:pPr>
              <w:pStyle w:val="ListeParagraf"/>
              <w:numPr>
                <w:ilvl w:val="0"/>
                <w:numId w:val="1"/>
              </w:numPr>
              <w:contextualSpacing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Any other matters</w:t>
            </w:r>
          </w:p>
        </w:tc>
        <w:tc>
          <w:tcPr>
            <w:tcW w:w="1781" w:type="pct"/>
            <w:vAlign w:val="center"/>
          </w:tcPr>
          <w:p w:rsidR="004871F4" w:rsidRPr="005F530F" w:rsidRDefault="004871F4" w:rsidP="004871F4">
            <w:pPr>
              <w:jc w:val="center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Facilitator: OMO</w:t>
            </w:r>
          </w:p>
          <w:p w:rsidR="004871F4" w:rsidRPr="005F530F" w:rsidRDefault="004871F4" w:rsidP="004871F4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Prof. Dr. Derya Eşen</w:t>
            </w:r>
          </w:p>
          <w:p w:rsidR="004F185F" w:rsidRPr="005F530F" w:rsidRDefault="004871F4" w:rsidP="004871F4">
            <w:pPr>
              <w:jc w:val="center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Assoc. Prof. Dr. Ayhan Akyol</w:t>
            </w:r>
          </w:p>
        </w:tc>
      </w:tr>
      <w:tr w:rsidR="004F185F" w:rsidRPr="005F530F" w:rsidTr="002176B4">
        <w:trPr>
          <w:trHeight w:hRule="exact" w:val="856"/>
          <w:jc w:val="center"/>
        </w:trPr>
        <w:tc>
          <w:tcPr>
            <w:tcW w:w="779" w:type="pct"/>
            <w:vAlign w:val="center"/>
          </w:tcPr>
          <w:p w:rsidR="004F185F" w:rsidRPr="005F530F" w:rsidRDefault="004871F4" w:rsidP="004871F4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17:00-17:15</w:t>
            </w:r>
          </w:p>
        </w:tc>
        <w:tc>
          <w:tcPr>
            <w:tcW w:w="2440" w:type="pct"/>
            <w:vAlign w:val="center"/>
          </w:tcPr>
          <w:p w:rsidR="004F185F" w:rsidRPr="005F530F" w:rsidRDefault="004F185F" w:rsidP="00A3087F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Report of the group discussions and synthesis of the day</w:t>
            </w:r>
          </w:p>
          <w:p w:rsidR="004871F4" w:rsidRPr="005F530F" w:rsidRDefault="004871F4" w:rsidP="00A3087F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</w:p>
        </w:tc>
        <w:tc>
          <w:tcPr>
            <w:tcW w:w="1781" w:type="pct"/>
            <w:vAlign w:val="center"/>
          </w:tcPr>
          <w:p w:rsidR="004871F4" w:rsidRPr="005F530F" w:rsidRDefault="004871F4" w:rsidP="004871F4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Prof. Dr. Derya Eşen</w:t>
            </w:r>
          </w:p>
          <w:p w:rsidR="004F185F" w:rsidRPr="005F530F" w:rsidRDefault="004871F4" w:rsidP="004871F4">
            <w:pPr>
              <w:jc w:val="center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Assoc. Prof. Dr. Ayhan Akyol</w:t>
            </w:r>
          </w:p>
        </w:tc>
      </w:tr>
      <w:tr w:rsidR="004871F4" w:rsidRPr="005F530F" w:rsidTr="004871F4">
        <w:trPr>
          <w:trHeight w:hRule="exact" w:val="397"/>
          <w:jc w:val="center"/>
        </w:trPr>
        <w:tc>
          <w:tcPr>
            <w:tcW w:w="779" w:type="pct"/>
            <w:vAlign w:val="center"/>
          </w:tcPr>
          <w:p w:rsidR="004871F4" w:rsidRPr="005F530F" w:rsidRDefault="004871F4" w:rsidP="004871F4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17:15-17:30</w:t>
            </w:r>
          </w:p>
        </w:tc>
        <w:tc>
          <w:tcPr>
            <w:tcW w:w="2440" w:type="pct"/>
            <w:vAlign w:val="center"/>
          </w:tcPr>
          <w:p w:rsidR="004871F4" w:rsidRPr="005F530F" w:rsidRDefault="004871F4" w:rsidP="004871F4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Delivery of Participation Certificates</w:t>
            </w:r>
          </w:p>
        </w:tc>
        <w:tc>
          <w:tcPr>
            <w:tcW w:w="1781" w:type="pct"/>
            <w:vAlign w:val="center"/>
          </w:tcPr>
          <w:p w:rsidR="004871F4" w:rsidRPr="005F530F" w:rsidRDefault="004871F4" w:rsidP="004871F4">
            <w:pPr>
              <w:jc w:val="center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OMO</w:t>
            </w:r>
            <w:r w:rsidR="00A04F0F"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- Mr. Hasan Türkyılmaz</w:t>
            </w:r>
          </w:p>
        </w:tc>
      </w:tr>
      <w:tr w:rsidR="004871F4" w:rsidRPr="005F530F" w:rsidTr="004871F4">
        <w:trPr>
          <w:trHeight w:hRule="exact" w:val="397"/>
          <w:jc w:val="center"/>
        </w:trPr>
        <w:tc>
          <w:tcPr>
            <w:tcW w:w="779" w:type="pct"/>
            <w:vAlign w:val="center"/>
          </w:tcPr>
          <w:p w:rsidR="004871F4" w:rsidRPr="005F530F" w:rsidRDefault="004871F4" w:rsidP="004871F4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17:30-19:30</w:t>
            </w:r>
          </w:p>
        </w:tc>
        <w:tc>
          <w:tcPr>
            <w:tcW w:w="2440" w:type="pct"/>
            <w:vAlign w:val="center"/>
          </w:tcPr>
          <w:p w:rsidR="004871F4" w:rsidRPr="005F530F" w:rsidRDefault="004871F4" w:rsidP="004871F4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Free time</w:t>
            </w:r>
          </w:p>
        </w:tc>
        <w:tc>
          <w:tcPr>
            <w:tcW w:w="1781" w:type="pct"/>
            <w:vAlign w:val="center"/>
          </w:tcPr>
          <w:p w:rsidR="004871F4" w:rsidRPr="005F530F" w:rsidRDefault="004871F4" w:rsidP="004871F4">
            <w:pPr>
              <w:jc w:val="center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</w:p>
        </w:tc>
      </w:tr>
      <w:tr w:rsidR="004871F4" w:rsidRPr="005F530F" w:rsidTr="00E83518">
        <w:trPr>
          <w:trHeight w:hRule="exact" w:val="902"/>
          <w:jc w:val="center"/>
        </w:trPr>
        <w:tc>
          <w:tcPr>
            <w:tcW w:w="779" w:type="pct"/>
            <w:vAlign w:val="center"/>
          </w:tcPr>
          <w:p w:rsidR="004871F4" w:rsidRPr="005F530F" w:rsidRDefault="004871F4" w:rsidP="004871F4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19:30-21:30</w:t>
            </w:r>
          </w:p>
        </w:tc>
        <w:tc>
          <w:tcPr>
            <w:tcW w:w="2440" w:type="pct"/>
            <w:vAlign w:val="center"/>
          </w:tcPr>
          <w:p w:rsidR="004871F4" w:rsidRPr="005F530F" w:rsidRDefault="004871F4" w:rsidP="004871F4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Gala Dinner</w:t>
            </w:r>
          </w:p>
        </w:tc>
        <w:tc>
          <w:tcPr>
            <w:tcW w:w="1781" w:type="pct"/>
            <w:vAlign w:val="center"/>
          </w:tcPr>
          <w:p w:rsidR="004871F4" w:rsidRPr="005F530F" w:rsidRDefault="004871F4" w:rsidP="004871F4">
            <w:pPr>
              <w:jc w:val="center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OMO</w:t>
            </w:r>
          </w:p>
        </w:tc>
      </w:tr>
    </w:tbl>
    <w:p w:rsidR="004F185F" w:rsidRPr="005F530F" w:rsidRDefault="004F185F" w:rsidP="004F185F">
      <w:pPr>
        <w:jc w:val="center"/>
        <w:rPr>
          <w:rFonts w:asciiTheme="majorHAnsi" w:hAnsiTheme="majorHAnsi" w:cstheme="majorHAnsi"/>
          <w:b/>
          <w:bCs/>
          <w:sz w:val="22"/>
          <w:szCs w:val="22"/>
          <w:lang w:val="en-US"/>
        </w:rPr>
      </w:pPr>
      <w:bookmarkStart w:id="1" w:name="_Toc76453230"/>
    </w:p>
    <w:p w:rsidR="008C6EAC" w:rsidRPr="005F530F" w:rsidRDefault="008C6EAC" w:rsidP="004F185F">
      <w:pPr>
        <w:jc w:val="center"/>
        <w:rPr>
          <w:rFonts w:asciiTheme="majorHAnsi" w:hAnsiTheme="majorHAnsi" w:cstheme="majorHAnsi"/>
          <w:b/>
          <w:bCs/>
          <w:sz w:val="22"/>
          <w:szCs w:val="22"/>
          <w:lang w:val="en-US"/>
        </w:rPr>
      </w:pPr>
    </w:p>
    <w:p w:rsidR="004F185F" w:rsidRPr="005F530F" w:rsidRDefault="004F185F" w:rsidP="004F185F">
      <w:pPr>
        <w:jc w:val="center"/>
        <w:rPr>
          <w:rFonts w:asciiTheme="majorHAnsi" w:hAnsiTheme="majorHAnsi" w:cstheme="majorHAnsi"/>
          <w:b/>
          <w:bCs/>
          <w:sz w:val="22"/>
          <w:szCs w:val="22"/>
          <w:lang w:val="en-US"/>
        </w:rPr>
      </w:pPr>
      <w:r w:rsidRPr="005F530F">
        <w:rPr>
          <w:rFonts w:asciiTheme="majorHAnsi" w:hAnsiTheme="majorHAnsi" w:cstheme="majorHAnsi"/>
          <w:b/>
          <w:bCs/>
          <w:sz w:val="22"/>
          <w:szCs w:val="22"/>
          <w:lang w:val="en-US"/>
        </w:rPr>
        <w:t xml:space="preserve">Day 2: 4 August 2021, Wednesday, </w:t>
      </w:r>
      <w:bookmarkEnd w:id="1"/>
      <w:r w:rsidRPr="005F530F">
        <w:rPr>
          <w:rFonts w:asciiTheme="majorHAnsi" w:hAnsiTheme="majorHAnsi" w:cstheme="majorHAnsi"/>
          <w:b/>
          <w:bCs/>
          <w:sz w:val="22"/>
          <w:szCs w:val="22"/>
          <w:lang w:val="en-US"/>
        </w:rPr>
        <w:t>Plenary Sessions</w:t>
      </w:r>
    </w:p>
    <w:p w:rsidR="004F185F" w:rsidRPr="005F530F" w:rsidRDefault="004F185F" w:rsidP="004F185F">
      <w:pPr>
        <w:rPr>
          <w:rFonts w:asciiTheme="majorHAnsi" w:hAnsiTheme="majorHAnsi" w:cstheme="majorHAnsi"/>
          <w:sz w:val="22"/>
          <w:szCs w:val="22"/>
          <w:lang w:val="en-US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434"/>
        <w:gridCol w:w="4372"/>
        <w:gridCol w:w="3213"/>
      </w:tblGrid>
      <w:tr w:rsidR="004F185F" w:rsidRPr="005F530F" w:rsidTr="004871F4">
        <w:trPr>
          <w:trHeight w:hRule="exact" w:val="397"/>
        </w:trPr>
        <w:tc>
          <w:tcPr>
            <w:tcW w:w="795" w:type="pct"/>
            <w:shd w:val="clear" w:color="auto" w:fill="FFE599" w:themeFill="accent4" w:themeFillTint="66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  <w:t>Hours</w:t>
            </w:r>
          </w:p>
        </w:tc>
        <w:tc>
          <w:tcPr>
            <w:tcW w:w="2424" w:type="pct"/>
            <w:shd w:val="clear" w:color="auto" w:fill="FFE599" w:themeFill="accent4" w:themeFillTint="66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  <w:t>Activity</w:t>
            </w:r>
          </w:p>
        </w:tc>
        <w:tc>
          <w:tcPr>
            <w:tcW w:w="1781" w:type="pct"/>
            <w:shd w:val="clear" w:color="auto" w:fill="FFE599" w:themeFill="accent4" w:themeFillTint="66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  <w:t>Remarks</w:t>
            </w:r>
          </w:p>
        </w:tc>
      </w:tr>
      <w:tr w:rsidR="004F185F" w:rsidRPr="005F530F" w:rsidTr="00064481">
        <w:trPr>
          <w:trHeight w:hRule="exact" w:val="989"/>
        </w:trPr>
        <w:tc>
          <w:tcPr>
            <w:tcW w:w="795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09:00-09:15</w:t>
            </w:r>
          </w:p>
        </w:tc>
        <w:tc>
          <w:tcPr>
            <w:tcW w:w="2424" w:type="pct"/>
            <w:vAlign w:val="center"/>
          </w:tcPr>
          <w:p w:rsidR="004F185F" w:rsidRPr="005F530F" w:rsidRDefault="004F185F" w:rsidP="00A3087F">
            <w:pPr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Recap of the previous day</w:t>
            </w:r>
          </w:p>
        </w:tc>
        <w:tc>
          <w:tcPr>
            <w:tcW w:w="1781" w:type="pct"/>
            <w:vAlign w:val="center"/>
          </w:tcPr>
          <w:p w:rsidR="004F185F" w:rsidRPr="005F530F" w:rsidRDefault="00E83518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OMO-</w:t>
            </w: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Assoc. Prof. Dr. Ayhan Akyol</w:t>
            </w:r>
          </w:p>
        </w:tc>
      </w:tr>
      <w:tr w:rsidR="004F185F" w:rsidRPr="005F530F" w:rsidTr="00E83518">
        <w:trPr>
          <w:trHeight w:hRule="exact" w:val="868"/>
        </w:trPr>
        <w:tc>
          <w:tcPr>
            <w:tcW w:w="795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09:15-09:30</w:t>
            </w:r>
          </w:p>
        </w:tc>
        <w:tc>
          <w:tcPr>
            <w:tcW w:w="2424" w:type="pct"/>
            <w:vAlign w:val="center"/>
          </w:tcPr>
          <w:p w:rsidR="004F185F" w:rsidRPr="005F530F" w:rsidRDefault="004F185F" w:rsidP="00A3087F">
            <w:pPr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International and national activities of OMO</w:t>
            </w:r>
          </w:p>
        </w:tc>
        <w:tc>
          <w:tcPr>
            <w:tcW w:w="1781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OMO</w:t>
            </w:r>
            <w:r w:rsidR="00E83518"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-İsmail Hakkı Güney</w:t>
            </w:r>
          </w:p>
        </w:tc>
      </w:tr>
      <w:tr w:rsidR="004F185F" w:rsidRPr="005F530F" w:rsidTr="00A04F0F">
        <w:trPr>
          <w:trHeight w:hRule="exact" w:val="1405"/>
        </w:trPr>
        <w:tc>
          <w:tcPr>
            <w:tcW w:w="795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09:30-09:45</w:t>
            </w:r>
          </w:p>
        </w:tc>
        <w:tc>
          <w:tcPr>
            <w:tcW w:w="2424" w:type="pct"/>
            <w:vAlign w:val="center"/>
          </w:tcPr>
          <w:p w:rsidR="004F185F" w:rsidRPr="005F530F" w:rsidRDefault="004F185F" w:rsidP="00A3087F">
            <w:pPr>
              <w:jc w:val="bot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Forestry and climate change projects in Central Asia</w:t>
            </w:r>
          </w:p>
        </w:tc>
        <w:tc>
          <w:tcPr>
            <w:tcW w:w="1781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FAOSEC</w:t>
            </w:r>
            <w:r w:rsidR="00A04F0F"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 xml:space="preserve">- </w:t>
            </w:r>
            <w:r w:rsidR="00A04F0F"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 xml:space="preserve">Mr. </w:t>
            </w:r>
            <w:proofErr w:type="spellStart"/>
            <w:r w:rsidR="00A04F0F"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Burak</w:t>
            </w:r>
            <w:proofErr w:type="spellEnd"/>
            <w:r w:rsidR="00A04F0F"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A04F0F"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Avcıoğlu</w:t>
            </w:r>
            <w:proofErr w:type="spellEnd"/>
          </w:p>
        </w:tc>
      </w:tr>
      <w:tr w:rsidR="004F185F" w:rsidRPr="005F530F" w:rsidTr="00A04F0F">
        <w:trPr>
          <w:trHeight w:hRule="exact" w:val="1144"/>
        </w:trPr>
        <w:tc>
          <w:tcPr>
            <w:tcW w:w="795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lastRenderedPageBreak/>
              <w:t>09:45-10:05</w:t>
            </w:r>
          </w:p>
        </w:tc>
        <w:tc>
          <w:tcPr>
            <w:tcW w:w="2424" w:type="pct"/>
            <w:vAlign w:val="center"/>
          </w:tcPr>
          <w:p w:rsidR="004F185F" w:rsidRPr="005F530F" w:rsidRDefault="004F185F" w:rsidP="00A3087F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Climate change impacts and adaptation &amp; mitigation strategies in Central Asia</w:t>
            </w:r>
          </w:p>
        </w:tc>
        <w:tc>
          <w:tcPr>
            <w:tcW w:w="1781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FAOSEC</w:t>
            </w:r>
            <w:r w:rsidR="00A04F0F"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 xml:space="preserve">- </w:t>
            </w:r>
            <w:r w:rsidR="00A04F0F"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 xml:space="preserve">Ms. </w:t>
            </w:r>
            <w:proofErr w:type="spellStart"/>
            <w:r w:rsidR="00A04F0F"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Evetta</w:t>
            </w:r>
            <w:proofErr w:type="spellEnd"/>
            <w:r w:rsidR="00A04F0F"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A04F0F"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Zenina</w:t>
            </w:r>
            <w:proofErr w:type="spellEnd"/>
          </w:p>
        </w:tc>
      </w:tr>
      <w:tr w:rsidR="004F185F" w:rsidRPr="005F530F" w:rsidTr="00064481">
        <w:trPr>
          <w:trHeight w:hRule="exact" w:val="2692"/>
        </w:trPr>
        <w:tc>
          <w:tcPr>
            <w:tcW w:w="795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10:05-10:30</w:t>
            </w:r>
          </w:p>
        </w:tc>
        <w:tc>
          <w:tcPr>
            <w:tcW w:w="2424" w:type="pct"/>
            <w:vAlign w:val="center"/>
          </w:tcPr>
          <w:p w:rsidR="004F185F" w:rsidRPr="005F530F" w:rsidRDefault="004F185F" w:rsidP="00A3087F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 xml:space="preserve">Group discussions – Setting the scene: </w:t>
            </w:r>
          </w:p>
          <w:p w:rsidR="004F185F" w:rsidRPr="005F530F" w:rsidRDefault="004F185F" w:rsidP="004F185F">
            <w:pPr>
              <w:pStyle w:val="ListeParagraf"/>
              <w:numPr>
                <w:ilvl w:val="0"/>
                <w:numId w:val="5"/>
              </w:numPr>
              <w:contextualSpacing/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Potential climate change mitigation and adaptation projects (national &amp; regional) in forestry and cross-cutting sectors to be implemented by FAO and financed under GEF, GCF, and other donors.</w:t>
            </w:r>
          </w:p>
        </w:tc>
        <w:tc>
          <w:tcPr>
            <w:tcW w:w="1781" w:type="pct"/>
            <w:vAlign w:val="center"/>
          </w:tcPr>
          <w:p w:rsidR="00064481" w:rsidRPr="005F530F" w:rsidRDefault="00064481" w:rsidP="00064481">
            <w:pPr>
              <w:jc w:val="center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Facilitator: OMO</w:t>
            </w:r>
          </w:p>
          <w:p w:rsidR="00064481" w:rsidRPr="005F530F" w:rsidRDefault="00064481" w:rsidP="00064481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Prof. Dr. Derya Eşen</w:t>
            </w:r>
          </w:p>
          <w:p w:rsidR="004F185F" w:rsidRPr="005F530F" w:rsidRDefault="00064481" w:rsidP="00064481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Assoc. Prof. Dr. Ayhan Akyol</w:t>
            </w:r>
          </w:p>
        </w:tc>
      </w:tr>
      <w:tr w:rsidR="004F185F" w:rsidRPr="005F530F" w:rsidTr="004871F4">
        <w:trPr>
          <w:trHeight w:hRule="exact" w:val="397"/>
        </w:trPr>
        <w:tc>
          <w:tcPr>
            <w:tcW w:w="795" w:type="pct"/>
            <w:shd w:val="clear" w:color="auto" w:fill="D5DCE4" w:themeFill="text2" w:themeFillTint="33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10:30-11:00</w:t>
            </w:r>
          </w:p>
        </w:tc>
        <w:tc>
          <w:tcPr>
            <w:tcW w:w="2424" w:type="pct"/>
            <w:shd w:val="clear" w:color="auto" w:fill="D5DCE4" w:themeFill="text2" w:themeFillTint="33"/>
            <w:vAlign w:val="center"/>
          </w:tcPr>
          <w:p w:rsidR="004F185F" w:rsidRPr="005F530F" w:rsidRDefault="004F185F" w:rsidP="00A3087F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Coffee Break</w:t>
            </w:r>
          </w:p>
        </w:tc>
        <w:tc>
          <w:tcPr>
            <w:tcW w:w="1781" w:type="pct"/>
            <w:shd w:val="clear" w:color="auto" w:fill="D5DCE4" w:themeFill="text2" w:themeFillTint="33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</w:tc>
      </w:tr>
      <w:tr w:rsidR="004F185F" w:rsidRPr="005F530F" w:rsidTr="005F530F">
        <w:trPr>
          <w:trHeight w:hRule="exact" w:val="2011"/>
        </w:trPr>
        <w:tc>
          <w:tcPr>
            <w:tcW w:w="795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11:00-13:00</w:t>
            </w:r>
          </w:p>
        </w:tc>
        <w:tc>
          <w:tcPr>
            <w:tcW w:w="2424" w:type="pct"/>
            <w:vAlign w:val="center"/>
          </w:tcPr>
          <w:p w:rsidR="004F185F" w:rsidRPr="005F530F" w:rsidRDefault="004F185F" w:rsidP="00A3087F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 xml:space="preserve">Group discussions – Conclusions: </w:t>
            </w:r>
          </w:p>
          <w:p w:rsidR="004F185F" w:rsidRPr="005F530F" w:rsidRDefault="004F185F" w:rsidP="004F185F">
            <w:pPr>
              <w:pStyle w:val="ListeParagraf"/>
              <w:numPr>
                <w:ilvl w:val="0"/>
                <w:numId w:val="5"/>
              </w:numPr>
              <w:contextualSpacing/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Potential climate change mitigation and adaptation projects (national &amp; regional) in forestry and cross-cutting sectors to be implemented by FAO and financed under GEF, GCF, and other donors.</w:t>
            </w:r>
          </w:p>
        </w:tc>
        <w:tc>
          <w:tcPr>
            <w:tcW w:w="1781" w:type="pct"/>
            <w:vAlign w:val="center"/>
          </w:tcPr>
          <w:p w:rsidR="00064481" w:rsidRPr="005F530F" w:rsidRDefault="00064481" w:rsidP="00064481">
            <w:pPr>
              <w:jc w:val="center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Facilitator: OMO</w:t>
            </w:r>
          </w:p>
          <w:p w:rsidR="00064481" w:rsidRPr="005F530F" w:rsidRDefault="00064481" w:rsidP="00064481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Prof. Dr. Derya Eşen</w:t>
            </w:r>
          </w:p>
          <w:p w:rsidR="004F185F" w:rsidRPr="005F530F" w:rsidRDefault="00064481" w:rsidP="00064481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Assoc. Prof. Dr. Ayhan Akyol</w:t>
            </w:r>
          </w:p>
        </w:tc>
      </w:tr>
      <w:tr w:rsidR="004F185F" w:rsidRPr="005F530F" w:rsidTr="004871F4">
        <w:trPr>
          <w:trHeight w:hRule="exact" w:val="397"/>
        </w:trPr>
        <w:tc>
          <w:tcPr>
            <w:tcW w:w="795" w:type="pct"/>
            <w:shd w:val="clear" w:color="auto" w:fill="D5DCE4" w:themeFill="text2" w:themeFillTint="33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13:00-14:00</w:t>
            </w:r>
          </w:p>
        </w:tc>
        <w:tc>
          <w:tcPr>
            <w:tcW w:w="2424" w:type="pct"/>
            <w:shd w:val="clear" w:color="auto" w:fill="D5DCE4" w:themeFill="text2" w:themeFillTint="33"/>
            <w:vAlign w:val="center"/>
          </w:tcPr>
          <w:p w:rsidR="004F185F" w:rsidRPr="005F530F" w:rsidRDefault="004F185F" w:rsidP="00A3087F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Lunch</w:t>
            </w:r>
          </w:p>
        </w:tc>
        <w:tc>
          <w:tcPr>
            <w:tcW w:w="1781" w:type="pct"/>
            <w:shd w:val="clear" w:color="auto" w:fill="D5DCE4" w:themeFill="text2" w:themeFillTint="33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</w:tc>
      </w:tr>
      <w:tr w:rsidR="004F185F" w:rsidRPr="005F530F" w:rsidTr="005F530F">
        <w:trPr>
          <w:trHeight w:hRule="exact" w:val="1455"/>
        </w:trPr>
        <w:tc>
          <w:tcPr>
            <w:tcW w:w="795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14:00-14:30</w:t>
            </w:r>
          </w:p>
        </w:tc>
        <w:tc>
          <w:tcPr>
            <w:tcW w:w="2424" w:type="pct"/>
            <w:vAlign w:val="center"/>
          </w:tcPr>
          <w:p w:rsidR="004F185F" w:rsidRPr="005F530F" w:rsidRDefault="004F185F" w:rsidP="00A3087F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Introduction of the draft Guidelines on Sustainable Forest Management under the Impact of Climate Change in Central Asia - implications for practitioners</w:t>
            </w:r>
          </w:p>
        </w:tc>
        <w:tc>
          <w:tcPr>
            <w:tcW w:w="1781" w:type="pct"/>
            <w:vAlign w:val="center"/>
          </w:tcPr>
          <w:p w:rsidR="004F185F" w:rsidRPr="005F530F" w:rsidRDefault="00064481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Dr. Çağlar Başsüllü</w:t>
            </w:r>
          </w:p>
        </w:tc>
      </w:tr>
      <w:tr w:rsidR="004F185F" w:rsidRPr="005F530F" w:rsidTr="008C6EAC">
        <w:trPr>
          <w:trHeight w:hRule="exact" w:val="2543"/>
        </w:trPr>
        <w:tc>
          <w:tcPr>
            <w:tcW w:w="795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14:30-16:00</w:t>
            </w:r>
          </w:p>
        </w:tc>
        <w:tc>
          <w:tcPr>
            <w:tcW w:w="2424" w:type="pct"/>
            <w:vAlign w:val="center"/>
          </w:tcPr>
          <w:p w:rsidR="004F185F" w:rsidRPr="005F530F" w:rsidRDefault="004F185F" w:rsidP="00A3087F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Group discussions - Improvement of the draft Guidelines:</w:t>
            </w:r>
          </w:p>
          <w:p w:rsidR="004F185F" w:rsidRPr="005F530F" w:rsidRDefault="004F185F" w:rsidP="004F185F">
            <w:pPr>
              <w:pStyle w:val="ListeParagraf"/>
              <w:numPr>
                <w:ilvl w:val="0"/>
                <w:numId w:val="5"/>
              </w:numPr>
              <w:contextualSpacing/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Scrutinizing strengths and weaknesses of the introduced draft Guidelines on Sustainable Forest Management under the Impact of Climate Change in Central Asia - implications for practitioners.</w:t>
            </w:r>
          </w:p>
        </w:tc>
        <w:tc>
          <w:tcPr>
            <w:tcW w:w="1781" w:type="pct"/>
            <w:vAlign w:val="center"/>
          </w:tcPr>
          <w:p w:rsidR="00064481" w:rsidRPr="005F530F" w:rsidRDefault="00064481" w:rsidP="00064481">
            <w:pPr>
              <w:jc w:val="center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Facilitator: OMO</w:t>
            </w:r>
          </w:p>
          <w:p w:rsidR="00064481" w:rsidRPr="005F530F" w:rsidRDefault="00064481" w:rsidP="00064481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Prof. Dr. Derya Eşen</w:t>
            </w:r>
          </w:p>
          <w:p w:rsidR="004F185F" w:rsidRPr="005F530F" w:rsidRDefault="00064481" w:rsidP="00064481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Assoc. Prof. Dr. Ayhan Akyol</w:t>
            </w:r>
          </w:p>
        </w:tc>
      </w:tr>
      <w:tr w:rsidR="004F185F" w:rsidRPr="005F530F" w:rsidTr="004871F4">
        <w:trPr>
          <w:trHeight w:hRule="exact" w:val="397"/>
        </w:trPr>
        <w:tc>
          <w:tcPr>
            <w:tcW w:w="795" w:type="pct"/>
            <w:shd w:val="clear" w:color="auto" w:fill="D5DCE4" w:themeFill="text2" w:themeFillTint="33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16:00-16:30</w:t>
            </w:r>
          </w:p>
        </w:tc>
        <w:tc>
          <w:tcPr>
            <w:tcW w:w="2424" w:type="pct"/>
            <w:shd w:val="clear" w:color="auto" w:fill="D5DCE4" w:themeFill="text2" w:themeFillTint="33"/>
            <w:vAlign w:val="center"/>
          </w:tcPr>
          <w:p w:rsidR="004F185F" w:rsidRPr="005F530F" w:rsidRDefault="004F185F" w:rsidP="00A3087F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Coffee break</w:t>
            </w:r>
          </w:p>
        </w:tc>
        <w:tc>
          <w:tcPr>
            <w:tcW w:w="1781" w:type="pct"/>
            <w:shd w:val="clear" w:color="auto" w:fill="D5DCE4" w:themeFill="text2" w:themeFillTint="33"/>
            <w:vAlign w:val="center"/>
          </w:tcPr>
          <w:p w:rsidR="004F185F" w:rsidRPr="005F530F" w:rsidRDefault="004F185F" w:rsidP="00A3087F">
            <w:pPr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</w:tc>
      </w:tr>
      <w:tr w:rsidR="004F185F" w:rsidRPr="005F530F" w:rsidTr="005F530F">
        <w:trPr>
          <w:trHeight w:hRule="exact" w:val="883"/>
        </w:trPr>
        <w:tc>
          <w:tcPr>
            <w:tcW w:w="795" w:type="pct"/>
            <w:vAlign w:val="center"/>
          </w:tcPr>
          <w:p w:rsidR="004F185F" w:rsidRPr="005F530F" w:rsidRDefault="008C6EAC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16:30-17:0</w:t>
            </w:r>
            <w:r w:rsidR="004F185F"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0</w:t>
            </w:r>
          </w:p>
        </w:tc>
        <w:tc>
          <w:tcPr>
            <w:tcW w:w="2424" w:type="pct"/>
            <w:vAlign w:val="center"/>
          </w:tcPr>
          <w:p w:rsidR="004F185F" w:rsidRPr="005F530F" w:rsidRDefault="004F185F" w:rsidP="00A3087F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Assessment of the Conference and final remarks</w:t>
            </w:r>
          </w:p>
        </w:tc>
        <w:tc>
          <w:tcPr>
            <w:tcW w:w="1781" w:type="pct"/>
            <w:vAlign w:val="center"/>
          </w:tcPr>
          <w:p w:rsidR="008C6EAC" w:rsidRPr="005F530F" w:rsidRDefault="008C6EAC" w:rsidP="008C6EAC">
            <w:pPr>
              <w:jc w:val="center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Facilitator: OMO</w:t>
            </w:r>
          </w:p>
          <w:p w:rsidR="008C6EAC" w:rsidRPr="005F530F" w:rsidRDefault="008C6EAC" w:rsidP="008C6EAC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Prof. Dr. Derya Eşen</w:t>
            </w:r>
          </w:p>
          <w:p w:rsidR="004F185F" w:rsidRPr="005F530F" w:rsidRDefault="008C6EAC" w:rsidP="008C6EAC">
            <w:pPr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Assoc. Prof. Dr. Ayhan Akyol</w:t>
            </w:r>
          </w:p>
        </w:tc>
      </w:tr>
      <w:tr w:rsidR="008C6EAC" w:rsidRPr="005F530F" w:rsidTr="005F530F">
        <w:trPr>
          <w:trHeight w:hRule="exact" w:val="584"/>
        </w:trPr>
        <w:tc>
          <w:tcPr>
            <w:tcW w:w="795" w:type="pct"/>
            <w:vAlign w:val="center"/>
          </w:tcPr>
          <w:p w:rsidR="008C6EAC" w:rsidRPr="005F530F" w:rsidRDefault="008C6EAC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17:00-17:15</w:t>
            </w:r>
          </w:p>
        </w:tc>
        <w:tc>
          <w:tcPr>
            <w:tcW w:w="2424" w:type="pct"/>
            <w:vAlign w:val="center"/>
          </w:tcPr>
          <w:p w:rsidR="008C6EAC" w:rsidRPr="005F530F" w:rsidRDefault="008C6EAC" w:rsidP="00A3087F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Information about Field Excursion</w:t>
            </w:r>
          </w:p>
        </w:tc>
        <w:tc>
          <w:tcPr>
            <w:tcW w:w="1781" w:type="pct"/>
            <w:vAlign w:val="center"/>
          </w:tcPr>
          <w:p w:rsidR="008C6EAC" w:rsidRDefault="008C6EAC" w:rsidP="008C6EAC">
            <w:pPr>
              <w:jc w:val="center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OMO-Mr. Ercan Kaptanoğlu</w:t>
            </w:r>
          </w:p>
          <w:p w:rsidR="005F530F" w:rsidRPr="005F530F" w:rsidRDefault="005F530F" w:rsidP="008C6EAC">
            <w:pPr>
              <w:jc w:val="center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 xml:space="preserve">OGM-Ali </w:t>
            </w:r>
            <w:proofErr w:type="spellStart"/>
            <w:r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Özdemir</w:t>
            </w:r>
            <w:proofErr w:type="spellEnd"/>
          </w:p>
        </w:tc>
      </w:tr>
      <w:tr w:rsidR="005F530F" w:rsidRPr="005F530F" w:rsidTr="004871F4">
        <w:trPr>
          <w:trHeight w:hRule="exact" w:val="397"/>
        </w:trPr>
        <w:tc>
          <w:tcPr>
            <w:tcW w:w="795" w:type="pct"/>
            <w:vAlign w:val="center"/>
          </w:tcPr>
          <w:p w:rsidR="005F530F" w:rsidRPr="005F530F" w:rsidRDefault="005F530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17:15-17:30</w:t>
            </w:r>
          </w:p>
        </w:tc>
        <w:tc>
          <w:tcPr>
            <w:tcW w:w="2424" w:type="pct"/>
            <w:vAlign w:val="center"/>
          </w:tcPr>
          <w:p w:rsidR="005F530F" w:rsidRPr="005F530F" w:rsidRDefault="005F530F" w:rsidP="00A3087F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 xml:space="preserve">Closure of the </w:t>
            </w: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Plenary Sessions</w:t>
            </w:r>
          </w:p>
        </w:tc>
        <w:tc>
          <w:tcPr>
            <w:tcW w:w="1781" w:type="pct"/>
            <w:vAlign w:val="center"/>
          </w:tcPr>
          <w:p w:rsidR="005F530F" w:rsidRPr="005F530F" w:rsidRDefault="005F530F" w:rsidP="00A3087F">
            <w:pPr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OMO-Hasan Türkyılmaz</w:t>
            </w:r>
          </w:p>
        </w:tc>
      </w:tr>
      <w:tr w:rsidR="004F185F" w:rsidRPr="005F530F" w:rsidTr="004871F4">
        <w:trPr>
          <w:trHeight w:hRule="exact" w:val="397"/>
        </w:trPr>
        <w:tc>
          <w:tcPr>
            <w:tcW w:w="795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17:30-19:00</w:t>
            </w:r>
          </w:p>
        </w:tc>
        <w:tc>
          <w:tcPr>
            <w:tcW w:w="2424" w:type="pct"/>
            <w:vAlign w:val="center"/>
          </w:tcPr>
          <w:p w:rsidR="004F185F" w:rsidRPr="005F530F" w:rsidRDefault="004F185F" w:rsidP="00A3087F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Free time</w:t>
            </w:r>
          </w:p>
        </w:tc>
        <w:tc>
          <w:tcPr>
            <w:tcW w:w="1781" w:type="pct"/>
            <w:vAlign w:val="center"/>
          </w:tcPr>
          <w:p w:rsidR="004F185F" w:rsidRPr="005F530F" w:rsidRDefault="004F185F" w:rsidP="00A3087F">
            <w:pPr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</w:tc>
      </w:tr>
      <w:tr w:rsidR="004F185F" w:rsidRPr="005F530F" w:rsidTr="004871F4">
        <w:trPr>
          <w:trHeight w:hRule="exact" w:val="397"/>
        </w:trPr>
        <w:tc>
          <w:tcPr>
            <w:tcW w:w="795" w:type="pct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19:00-21:00</w:t>
            </w:r>
          </w:p>
        </w:tc>
        <w:tc>
          <w:tcPr>
            <w:tcW w:w="2424" w:type="pct"/>
            <w:vAlign w:val="center"/>
          </w:tcPr>
          <w:p w:rsidR="004F185F" w:rsidRPr="005F530F" w:rsidRDefault="004F185F" w:rsidP="00A3087F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sz w:val="22"/>
                <w:szCs w:val="22"/>
                <w:lang w:val="en-US"/>
              </w:rPr>
              <w:t>Dinner at hotel</w:t>
            </w:r>
          </w:p>
        </w:tc>
        <w:tc>
          <w:tcPr>
            <w:tcW w:w="1781" w:type="pct"/>
            <w:vAlign w:val="center"/>
          </w:tcPr>
          <w:p w:rsidR="004F185F" w:rsidRPr="005F530F" w:rsidRDefault="005F530F" w:rsidP="00A3087F">
            <w:pPr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OMO</w:t>
            </w:r>
          </w:p>
        </w:tc>
      </w:tr>
    </w:tbl>
    <w:p w:rsidR="004F185F" w:rsidRPr="005F530F" w:rsidRDefault="004F185F" w:rsidP="004F185F">
      <w:pPr>
        <w:jc w:val="center"/>
        <w:rPr>
          <w:rFonts w:asciiTheme="majorHAnsi" w:hAnsiTheme="majorHAnsi" w:cstheme="majorHAnsi"/>
          <w:b/>
          <w:bCs/>
          <w:sz w:val="22"/>
          <w:szCs w:val="22"/>
          <w:lang w:val="en-US"/>
        </w:rPr>
      </w:pPr>
      <w:bookmarkStart w:id="2" w:name="_Toc76453231"/>
      <w:r w:rsidRPr="005F530F">
        <w:rPr>
          <w:rFonts w:asciiTheme="majorHAnsi" w:hAnsiTheme="majorHAnsi" w:cstheme="majorHAnsi"/>
          <w:b/>
          <w:bCs/>
          <w:sz w:val="22"/>
          <w:szCs w:val="22"/>
          <w:lang w:val="en-US"/>
        </w:rPr>
        <w:lastRenderedPageBreak/>
        <w:t>Day 3: 5 August 2021, Thursday, Field Trip</w:t>
      </w:r>
      <w:bookmarkEnd w:id="2"/>
    </w:p>
    <w:p w:rsidR="004F185F" w:rsidRPr="005F530F" w:rsidRDefault="004F185F" w:rsidP="004F185F">
      <w:pPr>
        <w:spacing w:before="1"/>
        <w:jc w:val="both"/>
        <w:rPr>
          <w:rFonts w:asciiTheme="majorHAnsi" w:eastAsia="Calibri" w:hAnsiTheme="majorHAnsi" w:cstheme="majorHAnsi"/>
          <w:b/>
          <w:bCs/>
          <w:sz w:val="22"/>
          <w:szCs w:val="22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2"/>
        <w:gridCol w:w="5745"/>
        <w:gridCol w:w="1842"/>
      </w:tblGrid>
      <w:tr w:rsidR="004F185F" w:rsidRPr="005F530F" w:rsidTr="00A3087F">
        <w:trPr>
          <w:trHeight w:hRule="exact" w:val="397"/>
        </w:trPr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  <w:t>Hours</w:t>
            </w:r>
          </w:p>
        </w:tc>
        <w:tc>
          <w:tcPr>
            <w:tcW w:w="3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  <w:t>Activity</w:t>
            </w:r>
          </w:p>
        </w:tc>
        <w:tc>
          <w:tcPr>
            <w:tcW w:w="10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  <w:t>Remarks</w:t>
            </w:r>
          </w:p>
        </w:tc>
      </w:tr>
      <w:tr w:rsidR="004F185F" w:rsidRPr="005F530F" w:rsidTr="00A3087F">
        <w:trPr>
          <w:trHeight w:hRule="exact" w:val="397"/>
        </w:trPr>
        <w:tc>
          <w:tcPr>
            <w:tcW w:w="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09:00-10:30</w:t>
            </w:r>
          </w:p>
        </w:tc>
        <w:tc>
          <w:tcPr>
            <w:tcW w:w="3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85F" w:rsidRPr="005F530F" w:rsidRDefault="004F185F" w:rsidP="00A3087F">
            <w:pPr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Departure from hotel- arrival to Taşağıl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OMO</w:t>
            </w:r>
          </w:p>
        </w:tc>
      </w:tr>
      <w:tr w:rsidR="004F185F" w:rsidRPr="005F530F" w:rsidTr="00A3087F">
        <w:trPr>
          <w:trHeight w:hRule="exact" w:val="3455"/>
        </w:trPr>
        <w:tc>
          <w:tcPr>
            <w:tcW w:w="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10:30 - 11:30</w:t>
            </w:r>
          </w:p>
        </w:tc>
        <w:tc>
          <w:tcPr>
            <w:tcW w:w="3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85F" w:rsidRPr="005F530F" w:rsidRDefault="004F185F" w:rsidP="00A3087F">
            <w:pPr>
              <w:rPr>
                <w:rFonts w:asciiTheme="majorHAnsi" w:hAnsiTheme="majorHAnsi" w:cstheme="majorHAnsi"/>
                <w:sz w:val="22"/>
                <w:szCs w:val="22"/>
                <w:u w:val="single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u w:val="single"/>
                <w:lang w:val="en-US"/>
              </w:rPr>
              <w:t xml:space="preserve">Technical Visit to YARDOP Coordination Center </w:t>
            </w:r>
          </w:p>
          <w:p w:rsidR="004F185F" w:rsidRPr="005F530F" w:rsidRDefault="004F185F" w:rsidP="00A3087F">
            <w:pPr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  <w:p w:rsidR="004F185F" w:rsidRPr="005F530F" w:rsidRDefault="004F185F" w:rsidP="00A3087F">
            <w:pPr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Discussion topics in the field:</w:t>
            </w:r>
          </w:p>
          <w:p w:rsidR="004F185F" w:rsidRPr="005F530F" w:rsidRDefault="004F185F" w:rsidP="004F185F">
            <w:pPr>
              <w:pStyle w:val="ListeParagraf"/>
              <w:numPr>
                <w:ilvl w:val="0"/>
                <w:numId w:val="5"/>
              </w:numPr>
              <w:contextualSpacing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The impacts of climate change on forests</w:t>
            </w:r>
          </w:p>
          <w:p w:rsidR="004F185F" w:rsidRPr="005F530F" w:rsidRDefault="004F185F" w:rsidP="004F185F">
            <w:pPr>
              <w:pStyle w:val="ListeParagraf"/>
              <w:numPr>
                <w:ilvl w:val="0"/>
                <w:numId w:val="5"/>
              </w:numPr>
              <w:contextualSpacing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The role of forests in climate change</w:t>
            </w:r>
          </w:p>
          <w:p w:rsidR="004F185F" w:rsidRPr="005F530F" w:rsidRDefault="004F185F" w:rsidP="004F185F">
            <w:pPr>
              <w:pStyle w:val="ListeParagraf"/>
              <w:numPr>
                <w:ilvl w:val="0"/>
                <w:numId w:val="5"/>
              </w:numPr>
              <w:contextualSpacing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Sustainable forest management practices</w:t>
            </w:r>
          </w:p>
          <w:p w:rsidR="004F185F" w:rsidRPr="005F530F" w:rsidRDefault="004F185F" w:rsidP="004F185F">
            <w:pPr>
              <w:pStyle w:val="ListeParagraf"/>
              <w:numPr>
                <w:ilvl w:val="0"/>
                <w:numId w:val="5"/>
              </w:numPr>
              <w:contextualSpacing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Climate change mitigation and adaptation measures</w:t>
            </w:r>
          </w:p>
          <w:p w:rsidR="004F185F" w:rsidRPr="005F530F" w:rsidRDefault="004F185F" w:rsidP="004F185F">
            <w:pPr>
              <w:pStyle w:val="ListeParagraf"/>
              <w:numPr>
                <w:ilvl w:val="0"/>
                <w:numId w:val="5"/>
              </w:numPr>
              <w:contextualSpacing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Forest fires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OGM</w:t>
            </w:r>
          </w:p>
        </w:tc>
      </w:tr>
      <w:tr w:rsidR="004F185F" w:rsidRPr="005F530F" w:rsidTr="00A3087F">
        <w:trPr>
          <w:trHeight w:hRule="exact" w:val="397"/>
        </w:trPr>
        <w:tc>
          <w:tcPr>
            <w:tcW w:w="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11:30-12:00</w:t>
            </w:r>
          </w:p>
        </w:tc>
        <w:tc>
          <w:tcPr>
            <w:tcW w:w="3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85F" w:rsidRPr="005F530F" w:rsidRDefault="004F185F" w:rsidP="00A3087F">
            <w:pPr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Travel to Zincirlikaya Region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OMO</w:t>
            </w:r>
          </w:p>
        </w:tc>
      </w:tr>
      <w:tr w:rsidR="004F185F" w:rsidRPr="005F530F" w:rsidTr="00A3087F">
        <w:trPr>
          <w:trHeight w:hRule="exact" w:val="1724"/>
        </w:trPr>
        <w:tc>
          <w:tcPr>
            <w:tcW w:w="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12:00-13:30</w:t>
            </w:r>
          </w:p>
        </w:tc>
        <w:tc>
          <w:tcPr>
            <w:tcW w:w="3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85F" w:rsidRPr="005F530F" w:rsidRDefault="004F185F" w:rsidP="00A3087F">
            <w:pPr>
              <w:rPr>
                <w:rFonts w:asciiTheme="majorHAnsi" w:hAnsiTheme="majorHAnsi" w:cstheme="majorHAnsi"/>
                <w:sz w:val="22"/>
                <w:szCs w:val="22"/>
                <w:u w:val="single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u w:val="single"/>
                <w:lang w:val="en-US"/>
              </w:rPr>
              <w:t>Technical Visit to Zincirlikaya Region (Taşağıl Burnt Forest)</w:t>
            </w:r>
          </w:p>
          <w:p w:rsidR="004F185F" w:rsidRPr="005F530F" w:rsidRDefault="004F185F" w:rsidP="00A3087F">
            <w:pPr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  <w:p w:rsidR="004F185F" w:rsidRPr="005F530F" w:rsidRDefault="004F185F" w:rsidP="004F185F">
            <w:pPr>
              <w:pStyle w:val="ListeParagraf"/>
              <w:numPr>
                <w:ilvl w:val="0"/>
                <w:numId w:val="5"/>
              </w:numPr>
              <w:contextualSpacing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 xml:space="preserve">Observations in burnt forest area </w:t>
            </w:r>
          </w:p>
          <w:p w:rsidR="004F185F" w:rsidRPr="005F530F" w:rsidRDefault="004F185F" w:rsidP="004F185F">
            <w:pPr>
              <w:pStyle w:val="ListeParagraf"/>
              <w:numPr>
                <w:ilvl w:val="0"/>
                <w:numId w:val="5"/>
              </w:numPr>
              <w:contextualSpacing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Discussions on silvicultural interventions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OGM</w:t>
            </w:r>
          </w:p>
        </w:tc>
      </w:tr>
      <w:tr w:rsidR="004F185F" w:rsidRPr="005F530F" w:rsidTr="00A3087F">
        <w:trPr>
          <w:trHeight w:hRule="exact" w:val="397"/>
        </w:trPr>
        <w:tc>
          <w:tcPr>
            <w:tcW w:w="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13:30-15:00</w:t>
            </w:r>
          </w:p>
        </w:tc>
        <w:tc>
          <w:tcPr>
            <w:tcW w:w="3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4F185F" w:rsidRPr="005F530F" w:rsidRDefault="004F185F" w:rsidP="00A3087F">
            <w:pPr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Lunch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</w:tc>
      </w:tr>
      <w:tr w:rsidR="004F185F" w:rsidRPr="005F530F" w:rsidTr="00A3087F">
        <w:trPr>
          <w:trHeight w:hRule="exact" w:val="397"/>
        </w:trPr>
        <w:tc>
          <w:tcPr>
            <w:tcW w:w="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15:00-16:00</w:t>
            </w:r>
          </w:p>
        </w:tc>
        <w:tc>
          <w:tcPr>
            <w:tcW w:w="3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85F" w:rsidRPr="005F530F" w:rsidRDefault="004F185F" w:rsidP="00A3087F">
            <w:pPr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 xml:space="preserve">Technical Visit to Köprülü Canyon National Park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DKMP</w:t>
            </w:r>
          </w:p>
        </w:tc>
      </w:tr>
      <w:tr w:rsidR="004F185F" w:rsidRPr="005F530F" w:rsidTr="00A3087F">
        <w:trPr>
          <w:trHeight w:hRule="exact" w:val="397"/>
        </w:trPr>
        <w:tc>
          <w:tcPr>
            <w:tcW w:w="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16:00-17:30</w:t>
            </w:r>
          </w:p>
        </w:tc>
        <w:tc>
          <w:tcPr>
            <w:tcW w:w="3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85F" w:rsidRPr="005F530F" w:rsidRDefault="004F185F" w:rsidP="00A3087F">
            <w:pPr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 xml:space="preserve">Departure from field to Antalya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</w:tc>
      </w:tr>
      <w:tr w:rsidR="004F185F" w:rsidRPr="005F530F" w:rsidTr="00A3087F">
        <w:trPr>
          <w:trHeight w:hRule="exact" w:val="397"/>
        </w:trPr>
        <w:tc>
          <w:tcPr>
            <w:tcW w:w="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17:30-21:00</w:t>
            </w:r>
          </w:p>
        </w:tc>
        <w:tc>
          <w:tcPr>
            <w:tcW w:w="3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85F" w:rsidRPr="005F530F" w:rsidRDefault="004F185F" w:rsidP="00A3087F">
            <w:pPr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Free time (city tour and shopping) in Kaleici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</w:tc>
      </w:tr>
      <w:tr w:rsidR="004F185F" w:rsidRPr="005F530F" w:rsidTr="00A3087F">
        <w:trPr>
          <w:trHeight w:hRule="exact" w:val="397"/>
        </w:trPr>
        <w:tc>
          <w:tcPr>
            <w:tcW w:w="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21:00-22:00</w:t>
            </w:r>
          </w:p>
        </w:tc>
        <w:tc>
          <w:tcPr>
            <w:tcW w:w="3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85F" w:rsidRPr="005F530F" w:rsidRDefault="004F185F" w:rsidP="00A3087F">
            <w:pPr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Dinner and Closure of the Conference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85F" w:rsidRPr="005F530F" w:rsidRDefault="004F185F" w:rsidP="00A3087F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5F530F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OMO</w:t>
            </w:r>
          </w:p>
        </w:tc>
      </w:tr>
    </w:tbl>
    <w:p w:rsidR="004F185F" w:rsidRPr="005F530F" w:rsidRDefault="004F185F" w:rsidP="004F185F">
      <w:pPr>
        <w:jc w:val="both"/>
        <w:rPr>
          <w:rFonts w:asciiTheme="majorHAnsi" w:hAnsiTheme="majorHAnsi" w:cstheme="majorHAnsi"/>
          <w:sz w:val="22"/>
          <w:szCs w:val="22"/>
          <w:lang w:val="en-US"/>
        </w:rPr>
      </w:pPr>
    </w:p>
    <w:p w:rsidR="0091545A" w:rsidRPr="005F530F" w:rsidRDefault="00447802">
      <w:pPr>
        <w:rPr>
          <w:rFonts w:asciiTheme="majorHAnsi" w:hAnsiTheme="majorHAnsi" w:cstheme="majorHAnsi"/>
          <w:sz w:val="22"/>
          <w:szCs w:val="22"/>
          <w:lang w:val="en-US"/>
        </w:rPr>
      </w:pPr>
      <w:bookmarkStart w:id="3" w:name="_GoBack"/>
      <w:bookmarkEnd w:id="3"/>
    </w:p>
    <w:sectPr w:rsidR="0091545A" w:rsidRPr="005F530F" w:rsidSect="00020A5F">
      <w:footerReference w:type="default" r:id="rId7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7802" w:rsidRDefault="00447802" w:rsidP="002176B4">
      <w:r>
        <w:separator/>
      </w:r>
    </w:p>
  </w:endnote>
  <w:endnote w:type="continuationSeparator" w:id="0">
    <w:p w:rsidR="00447802" w:rsidRDefault="00447802" w:rsidP="00217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0171787"/>
      <w:docPartObj>
        <w:docPartGallery w:val="Page Numbers (Bottom of Page)"/>
        <w:docPartUnique/>
      </w:docPartObj>
    </w:sdtPr>
    <w:sdtContent>
      <w:p w:rsidR="002176B4" w:rsidRDefault="002176B4">
        <w:pPr>
          <w:pStyle w:val="AltBilgi"/>
          <w:jc w:val="right"/>
        </w:pPr>
        <w:r>
          <w:t xml:space="preserve">Page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5F530F" w:rsidRPr="005F530F">
          <w:rPr>
            <w:noProof/>
            <w:lang w:val="tr-TR"/>
          </w:rPr>
          <w:t>4</w:t>
        </w:r>
        <w:r>
          <w:fldChar w:fldCharType="end"/>
        </w:r>
        <w:r>
          <w:t>/4</w:t>
        </w:r>
      </w:p>
    </w:sdtContent>
  </w:sdt>
  <w:p w:rsidR="002176B4" w:rsidRDefault="002176B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7802" w:rsidRDefault="00447802" w:rsidP="002176B4">
      <w:r>
        <w:separator/>
      </w:r>
    </w:p>
  </w:footnote>
  <w:footnote w:type="continuationSeparator" w:id="0">
    <w:p w:rsidR="00447802" w:rsidRDefault="00447802" w:rsidP="002176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94F66"/>
    <w:multiLevelType w:val="hybridMultilevel"/>
    <w:tmpl w:val="5DE48D32"/>
    <w:lvl w:ilvl="0" w:tplc="D0AE2C9C">
      <w:numFmt w:val="bullet"/>
      <w:lvlText w:val="•"/>
      <w:lvlJc w:val="left"/>
      <w:pPr>
        <w:ind w:left="708" w:hanging="708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4C2CAB"/>
    <w:multiLevelType w:val="hybridMultilevel"/>
    <w:tmpl w:val="99C81CD0"/>
    <w:lvl w:ilvl="0" w:tplc="D0AE2C9C">
      <w:numFmt w:val="bullet"/>
      <w:lvlText w:val="•"/>
      <w:lvlJc w:val="left"/>
      <w:pPr>
        <w:ind w:left="708" w:hanging="708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037C72"/>
    <w:multiLevelType w:val="hybridMultilevel"/>
    <w:tmpl w:val="D8FA7200"/>
    <w:lvl w:ilvl="0" w:tplc="D0AE2C9C">
      <w:numFmt w:val="bullet"/>
      <w:lvlText w:val="•"/>
      <w:lvlJc w:val="left"/>
      <w:pPr>
        <w:ind w:left="708" w:hanging="708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3BF6493"/>
    <w:multiLevelType w:val="hybridMultilevel"/>
    <w:tmpl w:val="713A455C"/>
    <w:lvl w:ilvl="0" w:tplc="D0AE2C9C">
      <w:numFmt w:val="bullet"/>
      <w:lvlText w:val="•"/>
      <w:lvlJc w:val="left"/>
      <w:pPr>
        <w:ind w:left="708" w:hanging="708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1985AC9"/>
    <w:multiLevelType w:val="hybridMultilevel"/>
    <w:tmpl w:val="3A66E870"/>
    <w:lvl w:ilvl="0" w:tplc="D0AE2C9C">
      <w:numFmt w:val="bullet"/>
      <w:lvlText w:val="•"/>
      <w:lvlJc w:val="left"/>
      <w:pPr>
        <w:ind w:left="708" w:hanging="708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Q3M7YwNrUwNjQztTBU0lEKTi0uzszPAykwrAUAPhJ4nywAAAA="/>
  </w:docVars>
  <w:rsids>
    <w:rsidRoot w:val="004F185F"/>
    <w:rsid w:val="00020A5F"/>
    <w:rsid w:val="00064481"/>
    <w:rsid w:val="000713B2"/>
    <w:rsid w:val="0015775F"/>
    <w:rsid w:val="002176B4"/>
    <w:rsid w:val="002F2424"/>
    <w:rsid w:val="00447802"/>
    <w:rsid w:val="004871F4"/>
    <w:rsid w:val="004F185F"/>
    <w:rsid w:val="005F530F"/>
    <w:rsid w:val="008C6EAC"/>
    <w:rsid w:val="009307AF"/>
    <w:rsid w:val="00943ABB"/>
    <w:rsid w:val="00A04F0F"/>
    <w:rsid w:val="00A71A03"/>
    <w:rsid w:val="00DA4869"/>
    <w:rsid w:val="00E83518"/>
    <w:rsid w:val="00EC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28EB6"/>
  <w15:chartTrackingRefBased/>
  <w15:docId w15:val="{4E695136-EEF3-4834-BF1C-74E5C73D8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185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F18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aliases w:val="Bullets,Paragraphe de liste1,List Paragraph11,List Paragraph1,Para,ADB paragraph numbering,Titulo 4,Titulo 4CxSpLast,• List Paragraph"/>
    <w:basedOn w:val="Normal"/>
    <w:link w:val="ListeParagrafChar"/>
    <w:uiPriority w:val="34"/>
    <w:qFormat/>
    <w:rsid w:val="004F185F"/>
    <w:pPr>
      <w:ind w:left="720"/>
    </w:pPr>
    <w:rPr>
      <w:rFonts w:ascii="Arial" w:hAnsi="Arial" w:cs="Arial"/>
      <w:noProof/>
      <w:sz w:val="20"/>
    </w:rPr>
  </w:style>
  <w:style w:type="character" w:customStyle="1" w:styleId="ListeParagrafChar">
    <w:name w:val="Liste Paragraf Char"/>
    <w:aliases w:val="Bullets Char,Paragraphe de liste1 Char,List Paragraph11 Char,List Paragraph1 Char,Para Char,ADB paragraph numbering Char,Titulo 4 Char,Titulo 4CxSpLast Char,• List Paragraph Char"/>
    <w:link w:val="ListeParagraf"/>
    <w:uiPriority w:val="34"/>
    <w:rsid w:val="004F185F"/>
    <w:rPr>
      <w:rFonts w:ascii="Arial" w:eastAsia="Times New Roman" w:hAnsi="Arial" w:cs="Arial"/>
      <w:noProof/>
      <w:sz w:val="20"/>
      <w:szCs w:val="20"/>
      <w:lang w:val="en-GB" w:eastAsia="en-GB"/>
    </w:rPr>
  </w:style>
  <w:style w:type="paragraph" w:styleId="stBilgi">
    <w:name w:val="header"/>
    <w:basedOn w:val="Normal"/>
    <w:link w:val="stBilgiChar"/>
    <w:uiPriority w:val="99"/>
    <w:unhideWhenUsed/>
    <w:rsid w:val="002176B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176B4"/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paragraph" w:styleId="AltBilgi">
    <w:name w:val="footer"/>
    <w:basedOn w:val="Normal"/>
    <w:link w:val="AltBilgiChar"/>
    <w:uiPriority w:val="99"/>
    <w:unhideWhenUsed/>
    <w:rsid w:val="002176B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176B4"/>
    <w:rPr>
      <w:rFonts w:ascii="Times New Roman" w:eastAsia="Times New Roman" w:hAnsi="Times New Roman" w:cs="Times New Roman"/>
      <w:sz w:val="24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737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FAO of the UN</Company>
  <LinksUpToDate>false</LinksUpToDate>
  <CharactersWithSpaces>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Avcioglu, Burak (FAOSEC)</dc:creator>
  <cp:keywords/>
  <dc:description/>
  <cp:lastModifiedBy>Windows Kullanıcısı</cp:lastModifiedBy>
  <cp:revision>8</cp:revision>
  <dcterms:created xsi:type="dcterms:W3CDTF">2021-07-26T09:04:00Z</dcterms:created>
  <dcterms:modified xsi:type="dcterms:W3CDTF">2021-07-26T10:18:00Z</dcterms:modified>
</cp:coreProperties>
</file>