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E8B" w:rsidRPr="00D84440" w:rsidRDefault="008E5E8B" w:rsidP="00492054">
      <w:pPr>
        <w:jc w:val="center"/>
        <w:rPr>
          <w:rFonts w:asciiTheme="majorHAnsi" w:eastAsia="Calibri" w:hAnsiTheme="majorHAnsi" w:cstheme="majorHAnsi"/>
          <w:sz w:val="26"/>
          <w:szCs w:val="26"/>
        </w:rPr>
      </w:pPr>
    </w:p>
    <w:p w:rsidR="00BC05A2" w:rsidRPr="00D84440" w:rsidRDefault="00BC05A2" w:rsidP="00492054">
      <w:pPr>
        <w:jc w:val="center"/>
        <w:rPr>
          <w:rFonts w:asciiTheme="majorHAnsi" w:eastAsia="Calibri" w:hAnsiTheme="majorHAnsi" w:cstheme="majorHAnsi"/>
          <w:i/>
          <w:iCs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Israel Celebrates International Forest Day: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Pr="00D84440">
        <w:rPr>
          <w:rFonts w:asciiTheme="majorHAnsi" w:eastAsia="Calibri" w:hAnsiTheme="majorHAnsi" w:cstheme="majorHAnsi"/>
          <w:i/>
          <w:iCs/>
          <w:sz w:val="26"/>
          <w:szCs w:val="26"/>
        </w:rPr>
        <w:t>Sustainable Forests for People and Planet</w:t>
      </w:r>
    </w:p>
    <w:p w:rsidR="00BC05A2" w:rsidRPr="00D84440" w:rsidRDefault="00BC05A2" w:rsidP="00492054">
      <w:pPr>
        <w:spacing w:after="120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  <w:r w:rsidRPr="00D84440">
        <w:rPr>
          <w:rFonts w:asciiTheme="majorHAnsi" w:eastAsia="Calibri" w:hAnsiTheme="majorHAnsi" w:cstheme="majorHAnsi"/>
          <w:sz w:val="26"/>
          <w:szCs w:val="26"/>
          <w:u w:val="single"/>
        </w:rPr>
        <w:t xml:space="preserve">Monday, </w:t>
      </w:r>
      <w:r w:rsidR="00492054" w:rsidRPr="00D84440">
        <w:rPr>
          <w:rFonts w:asciiTheme="majorHAnsi" w:eastAsia="Calibri" w:hAnsiTheme="majorHAnsi" w:cstheme="majorHAnsi"/>
          <w:sz w:val="26"/>
          <w:szCs w:val="26"/>
          <w:u w:val="single"/>
        </w:rPr>
        <w:t>21 March 2022</w:t>
      </w:r>
    </w:p>
    <w:p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222222"/>
          <w:sz w:val="26"/>
          <w:szCs w:val="26"/>
          <w:lang w:eastAsia="tr-TR" w:bidi="ar-SA"/>
        </w:rPr>
      </w:pPr>
    </w:p>
    <w:p w:rsidR="0062237A" w:rsidRPr="00D84440" w:rsidRDefault="00BC05A2" w:rsidP="00492054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color w:val="222222"/>
          <w:sz w:val="26"/>
          <w:szCs w:val="26"/>
          <w:lang w:eastAsia="tr-TR" w:bidi="ar-SA"/>
        </w:rPr>
      </w:pPr>
      <w:r w:rsidRPr="00D84440">
        <w:rPr>
          <w:rFonts w:asciiTheme="majorHAnsi" w:eastAsia="Times New Roman" w:hAnsiTheme="majorHAnsi" w:cstheme="majorHAnsi"/>
          <w:bCs/>
          <w:color w:val="222222"/>
          <w:sz w:val="26"/>
          <w:szCs w:val="26"/>
          <w:lang w:eastAsia="tr-TR" w:bidi="ar-SA"/>
        </w:rPr>
        <w:t>Challenges and Opportunities in Mediterranean Forestry</w:t>
      </w:r>
    </w:p>
    <w:p w:rsidR="00BC05A2" w:rsidRPr="00D84440" w:rsidRDefault="00BC05A2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b/>
          <w:sz w:val="26"/>
          <w:szCs w:val="26"/>
          <w:u w:val="single"/>
        </w:rPr>
      </w:pPr>
    </w:p>
    <w:p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15:00-15:15 (GMT+4) Opening Remarks</w:t>
      </w:r>
    </w:p>
    <w:p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</w:p>
    <w:p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Speech Text</w:t>
      </w:r>
      <w:r w:rsidR="009063F1" w:rsidRPr="00D84440">
        <w:rPr>
          <w:rFonts w:asciiTheme="majorHAnsi" w:eastAsia="Calibri" w:hAnsiTheme="majorHAnsi" w:cstheme="majorHAnsi"/>
          <w:sz w:val="26"/>
          <w:szCs w:val="26"/>
        </w:rPr>
        <w:t xml:space="preserve"> (Virtual)</w:t>
      </w:r>
    </w:p>
    <w:p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</w:p>
    <w:p w:rsidR="0062237A" w:rsidRPr="00D84440" w:rsidRDefault="00276965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b/>
          <w:sz w:val="26"/>
          <w:szCs w:val="26"/>
        </w:rPr>
      </w:pPr>
      <w:r w:rsidRPr="00D84440">
        <w:rPr>
          <w:rFonts w:asciiTheme="majorHAnsi" w:eastAsia="Calibri" w:hAnsiTheme="majorHAnsi" w:cstheme="majorHAnsi"/>
          <w:b/>
          <w:sz w:val="26"/>
          <w:szCs w:val="26"/>
        </w:rPr>
        <w:t>Dr. İsmail BELEN</w:t>
      </w:r>
    </w:p>
    <w:p w:rsidR="0062237A" w:rsidRPr="00D84440" w:rsidRDefault="007C649F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Vice-Chair of Committee on Mediterranean Forestry Questions-Silva Mediterranea</w:t>
      </w:r>
    </w:p>
    <w:p w:rsidR="007C649F" w:rsidRPr="00D84440" w:rsidRDefault="007C649F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</w:p>
    <w:p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</w:p>
    <w:p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  <w:r w:rsidRPr="00D84440">
        <w:rPr>
          <w:rFonts w:asciiTheme="majorHAnsi" w:eastAsia="Calibri" w:hAnsiTheme="majorHAnsi" w:cstheme="majorHAnsi"/>
          <w:sz w:val="26"/>
          <w:szCs w:val="26"/>
          <w:u w:val="single"/>
        </w:rPr>
        <w:t>For Contact:</w:t>
      </w:r>
    </w:p>
    <w:p w:rsidR="0062237A" w:rsidRPr="00D84440" w:rsidRDefault="0062237A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  <w:r w:rsidRPr="00D84440">
        <w:rPr>
          <w:rFonts w:asciiTheme="majorHAnsi" w:eastAsia="Calibri" w:hAnsiTheme="majorHAnsi" w:cstheme="majorHAnsi"/>
          <w:sz w:val="26"/>
          <w:szCs w:val="26"/>
          <w:u w:val="single"/>
        </w:rPr>
        <w:t>E-mail:</w:t>
      </w:r>
      <w:hyperlink r:id="rId8" w:history="1">
        <w:r w:rsidRPr="00D84440">
          <w:rPr>
            <w:rStyle w:val="Kpr"/>
            <w:rFonts w:asciiTheme="majorHAnsi" w:eastAsia="Calibri" w:hAnsiTheme="majorHAnsi" w:cstheme="majorHAnsi"/>
            <w:sz w:val="26"/>
            <w:szCs w:val="26"/>
          </w:rPr>
          <w:t>ismailbelen52@gmail.com</w:t>
        </w:r>
      </w:hyperlink>
    </w:p>
    <w:p w:rsidR="007C649F" w:rsidRPr="00D84440" w:rsidRDefault="00042211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  <w:hyperlink r:id="rId9" w:history="1">
        <w:r w:rsidR="007C649F" w:rsidRPr="00D84440">
          <w:rPr>
            <w:rStyle w:val="Kpr"/>
            <w:rFonts w:asciiTheme="majorHAnsi" w:eastAsia="Calibri" w:hAnsiTheme="majorHAnsi" w:cstheme="majorHAnsi"/>
            <w:sz w:val="26"/>
            <w:szCs w:val="26"/>
          </w:rPr>
          <w:t>https://www.linkedin.com/in/ismailbelen/</w:t>
        </w:r>
      </w:hyperlink>
    </w:p>
    <w:p w:rsidR="007C649F" w:rsidRPr="00D84440" w:rsidRDefault="007C649F" w:rsidP="00492054">
      <w:pPr>
        <w:shd w:val="clear" w:color="auto" w:fill="FFFFFF"/>
        <w:spacing w:after="0" w:line="240" w:lineRule="auto"/>
        <w:jc w:val="center"/>
        <w:rPr>
          <w:rFonts w:asciiTheme="majorHAnsi" w:eastAsia="Calibri" w:hAnsiTheme="majorHAnsi" w:cstheme="majorHAnsi"/>
          <w:sz w:val="26"/>
          <w:szCs w:val="26"/>
          <w:u w:val="single"/>
        </w:rPr>
      </w:pPr>
      <w:r w:rsidRPr="00D84440">
        <w:rPr>
          <w:rFonts w:asciiTheme="majorHAnsi" w:eastAsia="Calibri" w:hAnsiTheme="majorHAnsi" w:cstheme="majorHAnsi"/>
          <w:noProof/>
          <w:sz w:val="26"/>
          <w:szCs w:val="26"/>
          <w:u w:val="single"/>
          <w:lang w:val="tr-TR" w:eastAsia="tr-TR" w:bidi="ar-SA"/>
        </w:rPr>
        <w:drawing>
          <wp:anchor distT="0" distB="0" distL="114300" distR="114300" simplePos="0" relativeHeight="251658240" behindDoc="0" locked="0" layoutInCell="1" allowOverlap="1" wp14:anchorId="32C3AA85" wp14:editId="6CDE8E50">
            <wp:simplePos x="0" y="0"/>
            <wp:positionH relativeFrom="column">
              <wp:posOffset>2350770</wp:posOffset>
            </wp:positionH>
            <wp:positionV relativeFrom="paragraph">
              <wp:posOffset>243840</wp:posOffset>
            </wp:positionV>
            <wp:extent cx="1554480" cy="747395"/>
            <wp:effectExtent l="0" t="0" r="7620" b="0"/>
            <wp:wrapTopAndBottom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lva-Mediterranea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33" r="2084" b="22083"/>
                    <a:stretch/>
                  </pic:blipFill>
                  <pic:spPr bwMode="auto">
                    <a:xfrm>
                      <a:off x="0" y="0"/>
                      <a:ext cx="1554480" cy="747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237A" w:rsidRPr="00D84440" w:rsidRDefault="0062237A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  <w:u w:val="single"/>
        </w:rPr>
      </w:pPr>
    </w:p>
    <w:p w:rsidR="00AA7D4F" w:rsidRPr="00D84440" w:rsidRDefault="00AA7D4F" w:rsidP="00AA7D4F">
      <w:pPr>
        <w:rPr>
          <w:rFonts w:asciiTheme="majorHAnsi" w:eastAsia="Calibri" w:hAnsiTheme="majorHAnsi" w:cstheme="majorHAnsi"/>
          <w:sz w:val="26"/>
          <w:szCs w:val="26"/>
        </w:rPr>
      </w:pPr>
    </w:p>
    <w:p w:rsidR="008E5E8B" w:rsidRPr="00D84440" w:rsidRDefault="00D84440" w:rsidP="00AA7D4F">
      <w:pPr>
        <w:rPr>
          <w:rFonts w:asciiTheme="majorHAnsi" w:eastAsia="Calibri" w:hAnsiTheme="majorHAnsi" w:cstheme="majorHAnsi"/>
          <w:sz w:val="26"/>
          <w:szCs w:val="26"/>
        </w:rPr>
      </w:pPr>
      <w:r>
        <w:rPr>
          <w:rFonts w:asciiTheme="majorHAnsi" w:eastAsia="Calibri" w:hAnsiTheme="majorHAnsi" w:cstheme="majorHAnsi"/>
          <w:sz w:val="26"/>
          <w:szCs w:val="26"/>
        </w:rPr>
        <w:t>==============================================================0</w:t>
      </w:r>
    </w:p>
    <w:p w:rsidR="00A96F5E" w:rsidRPr="00D84440" w:rsidRDefault="00AC16F9" w:rsidP="00AA7D4F">
      <w:pPr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Dear Guests,</w:t>
      </w:r>
      <w:r w:rsidR="00A96F5E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Pr="00D84440">
        <w:rPr>
          <w:rFonts w:asciiTheme="majorHAnsi" w:eastAsia="Calibri" w:hAnsiTheme="majorHAnsi" w:cstheme="majorHAnsi"/>
          <w:sz w:val="26"/>
          <w:szCs w:val="26"/>
        </w:rPr>
        <w:t>Dear children, ladies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>,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and gentlemen, </w:t>
      </w:r>
    </w:p>
    <w:p w:rsidR="00A96F5E" w:rsidRPr="00D84440" w:rsidRDefault="00A96F5E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AC16F9" w:rsidRPr="00D84440" w:rsidRDefault="00AC16F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Before I begin my speech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, 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>I greet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you with my most heartfelt feelings.</w:t>
      </w:r>
      <w:r w:rsidR="0062659C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</w:p>
    <w:p w:rsidR="00AC16F9" w:rsidRPr="00D84440" w:rsidRDefault="00AC16F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AC16F9" w:rsidRPr="00D84440" w:rsidRDefault="00AC16F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 w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ant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to congratulate</w:t>
      </w:r>
      <w:r w:rsidR="00492054" w:rsidRPr="00D84440">
        <w:rPr>
          <w:rFonts w:asciiTheme="majorHAnsi" w:hAnsiTheme="majorHAnsi" w:cstheme="majorHAnsi"/>
          <w:sz w:val="26"/>
          <w:szCs w:val="26"/>
        </w:rPr>
        <w:t xml:space="preserve">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Keren </w:t>
      </w:r>
      <w:proofErr w:type="spellStart"/>
      <w:r w:rsidR="00492054" w:rsidRPr="00D84440">
        <w:rPr>
          <w:rFonts w:asciiTheme="majorHAnsi" w:eastAsia="Calibri" w:hAnsiTheme="majorHAnsi" w:cstheme="majorHAnsi"/>
          <w:sz w:val="26"/>
          <w:szCs w:val="26"/>
        </w:rPr>
        <w:t>Kayemeth</w:t>
      </w:r>
      <w:proofErr w:type="spellEnd"/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proofErr w:type="spellStart"/>
      <w:r w:rsidR="00492054" w:rsidRPr="00D84440">
        <w:rPr>
          <w:rFonts w:asciiTheme="majorHAnsi" w:eastAsia="Calibri" w:hAnsiTheme="majorHAnsi" w:cstheme="majorHAnsi"/>
          <w:sz w:val="26"/>
          <w:szCs w:val="26"/>
        </w:rPr>
        <w:t>LeIsrael</w:t>
      </w:r>
      <w:proofErr w:type="spellEnd"/>
      <w:r w:rsidR="00492054" w:rsidRPr="00D84440">
        <w:rPr>
          <w:rFonts w:asciiTheme="majorHAnsi" w:eastAsia="Calibri" w:hAnsiTheme="majorHAnsi" w:cstheme="majorHAnsi"/>
          <w:sz w:val="26"/>
          <w:szCs w:val="26"/>
        </w:rPr>
        <w:t>-Jewish National Fund (</w:t>
      </w:r>
      <w:r w:rsidRPr="00D84440">
        <w:rPr>
          <w:rFonts w:asciiTheme="majorHAnsi" w:eastAsia="Calibri" w:hAnsiTheme="majorHAnsi" w:cstheme="majorHAnsi"/>
          <w:sz w:val="26"/>
          <w:szCs w:val="26"/>
        </w:rPr>
        <w:t>KKL-JNF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)</w:t>
      </w:r>
      <w:r w:rsidR="006A7476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for their kind invitation </w:t>
      </w:r>
      <w:r w:rsidR="006A7476" w:rsidRPr="00D84440">
        <w:rPr>
          <w:rFonts w:asciiTheme="majorHAnsi" w:eastAsia="Calibri" w:hAnsiTheme="majorHAnsi" w:cstheme="majorHAnsi"/>
          <w:sz w:val="26"/>
          <w:szCs w:val="26"/>
        </w:rPr>
        <w:t xml:space="preserve">and 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the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Dubai Expo host country, the United Arab Emirates, for this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beauti</w:t>
      </w:r>
      <w:r w:rsidRPr="00D84440">
        <w:rPr>
          <w:rFonts w:asciiTheme="majorHAnsi" w:eastAsia="Calibri" w:hAnsiTheme="majorHAnsi" w:cstheme="majorHAnsi"/>
          <w:sz w:val="26"/>
          <w:szCs w:val="26"/>
        </w:rPr>
        <w:t>ful EXPO organization.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</w:p>
    <w:p w:rsidR="00AC16F9" w:rsidRPr="00D84440" w:rsidRDefault="00AC16F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6A7476" w:rsidRPr="00D84440" w:rsidRDefault="00E864E8" w:rsidP="008E5E8B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 am İsmail Belen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, a Forest Engineer by training and </w:t>
      </w:r>
      <w:r w:rsidRPr="00D84440">
        <w:rPr>
          <w:rFonts w:asciiTheme="majorHAnsi" w:eastAsia="Calibri" w:hAnsiTheme="majorHAnsi" w:cstheme="majorHAnsi"/>
          <w:sz w:val="26"/>
          <w:szCs w:val="26"/>
        </w:rPr>
        <w:t>a citizen of the Republic of Turkey.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8E5E8B" w:rsidRPr="00D84440">
        <w:rPr>
          <w:rFonts w:asciiTheme="majorHAnsi" w:eastAsia="Calibri" w:hAnsiTheme="majorHAnsi" w:cstheme="majorHAnsi"/>
          <w:sz w:val="26"/>
          <w:szCs w:val="26"/>
        </w:rPr>
        <w:t xml:space="preserve">Currently, 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I am serving as the Vice-Chair of </w:t>
      </w:r>
      <w:r w:rsidRPr="00D84440">
        <w:rPr>
          <w:rFonts w:asciiTheme="majorHAnsi" w:eastAsia="Calibri" w:hAnsiTheme="majorHAnsi" w:cstheme="majorHAnsi"/>
          <w:sz w:val="26"/>
          <w:szCs w:val="26"/>
        </w:rPr>
        <w:t>the Committee on Mediterranean Forestry Questions</w:t>
      </w:r>
      <w:r w:rsidR="007176D7">
        <w:rPr>
          <w:rFonts w:asciiTheme="majorHAnsi" w:eastAsia="Calibri" w:hAnsiTheme="majorHAnsi" w:cstheme="majorHAnsi"/>
          <w:sz w:val="26"/>
          <w:szCs w:val="26"/>
        </w:rPr>
        <w:t xml:space="preserve"> (</w:t>
      </w:r>
      <w:r w:rsidR="007176D7" w:rsidRPr="00D84440">
        <w:rPr>
          <w:rFonts w:asciiTheme="majorHAnsi" w:eastAsia="Calibri" w:hAnsiTheme="majorHAnsi" w:cstheme="majorHAnsi"/>
          <w:sz w:val="26"/>
          <w:szCs w:val="26"/>
        </w:rPr>
        <w:t>Silva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Med</w:t>
      </w:r>
      <w:r w:rsidR="007176D7">
        <w:rPr>
          <w:rFonts w:asciiTheme="majorHAnsi" w:eastAsia="Calibri" w:hAnsiTheme="majorHAnsi" w:cstheme="majorHAnsi"/>
          <w:sz w:val="26"/>
          <w:szCs w:val="26"/>
        </w:rPr>
        <w:t>).</w:t>
      </w:r>
    </w:p>
    <w:p w:rsidR="00AD3614" w:rsidRPr="00D84440" w:rsidRDefault="00AD3614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AD3614" w:rsidRPr="00D84440" w:rsidRDefault="00CA5E46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proofErr w:type="spellStart"/>
      <w:r w:rsidRPr="00D84440">
        <w:rPr>
          <w:rFonts w:asciiTheme="majorHAnsi" w:eastAsia="Calibri" w:hAnsiTheme="majorHAnsi" w:cstheme="majorHAnsi"/>
          <w:sz w:val="26"/>
          <w:szCs w:val="26"/>
        </w:rPr>
        <w:t>SilvaMed</w:t>
      </w:r>
      <w:proofErr w:type="spellEnd"/>
      <w:r w:rsidRPr="00D84440">
        <w:rPr>
          <w:rFonts w:asciiTheme="majorHAnsi" w:eastAsia="Calibri" w:hAnsiTheme="majorHAnsi" w:cstheme="majorHAnsi"/>
          <w:sz w:val="26"/>
          <w:szCs w:val="26"/>
        </w:rPr>
        <w:t>, founded in 1911, came under the umbrella of FAO in 1948. Currently,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 it has 27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member </w:t>
      </w:r>
      <w:r w:rsidRPr="00D84440">
        <w:rPr>
          <w:rFonts w:asciiTheme="majorHAnsi" w:eastAsia="Calibri" w:hAnsiTheme="majorHAnsi" w:cstheme="majorHAnsi"/>
          <w:sz w:val="26"/>
          <w:szCs w:val="26"/>
        </w:rPr>
        <w:t>countries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,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including the European Union. </w:t>
      </w:r>
      <w:r w:rsidRPr="00D84440">
        <w:rPr>
          <w:rFonts w:asciiTheme="majorHAnsi" w:eastAsia="Calibri" w:hAnsiTheme="majorHAnsi" w:cstheme="majorHAnsi"/>
          <w:sz w:val="26"/>
          <w:szCs w:val="26"/>
        </w:rPr>
        <w:t>Along with the countries with coast and contact with the Mediterranean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 Sea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such as Israel,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 xml:space="preserve"> Lebanon, Turkey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, Greece, </w:t>
      </w:r>
      <w:r w:rsidRPr="00D84440">
        <w:rPr>
          <w:rFonts w:asciiTheme="majorHAnsi" w:eastAsia="Calibri" w:hAnsiTheme="majorHAnsi" w:cstheme="majorHAnsi"/>
          <w:sz w:val="26"/>
          <w:szCs w:val="26"/>
        </w:rPr>
        <w:lastRenderedPageBreak/>
        <w:t>Italy, Spain and Morocco, regions and countries that are similar in terms of climate, such as California and Australia, operate under the roof of Silva Mediterranea.</w:t>
      </w:r>
    </w:p>
    <w:p w:rsidR="00AB0D4C" w:rsidRPr="00D84440" w:rsidRDefault="00AB0D4C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8E5F47" w:rsidRPr="00D84440" w:rsidRDefault="008E5F47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addition to Silva </w:t>
      </w:r>
      <w:r w:rsidR="00276965" w:rsidRPr="00D84440">
        <w:rPr>
          <w:rFonts w:asciiTheme="majorHAnsi" w:eastAsia="Calibri" w:hAnsiTheme="majorHAnsi" w:cstheme="majorHAnsi"/>
          <w:sz w:val="26"/>
          <w:szCs w:val="26"/>
        </w:rPr>
        <w:t>Mediterranea</w:t>
      </w:r>
      <w:r w:rsidRPr="00D84440">
        <w:rPr>
          <w:rFonts w:asciiTheme="majorHAnsi" w:eastAsia="Calibri" w:hAnsiTheme="majorHAnsi" w:cstheme="majorHAnsi"/>
          <w:sz w:val="26"/>
          <w:szCs w:val="26"/>
        </w:rPr>
        <w:t>, on the occasion of the "Mediterranean Forest Weeks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started to be organized in Turkey for the first time in 2010, Mediterranean Countries c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a</w:t>
      </w:r>
      <w:r w:rsidRPr="00D84440">
        <w:rPr>
          <w:rFonts w:asciiTheme="majorHAnsi" w:eastAsia="Calibri" w:hAnsiTheme="majorHAnsi" w:cstheme="majorHAnsi"/>
          <w:sz w:val="26"/>
          <w:szCs w:val="26"/>
        </w:rPr>
        <w:t>me together and create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d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joint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policy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documents on forestry. Following the events in France, Algeria, Spain, Morocco and Lebanon, the 7th Mediterranean Forest Week 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is being held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Turkey 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currently. </w:t>
      </w:r>
      <w:r w:rsidR="007176D7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Because of my responsibilities here in Turkey,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even though I want it so much</w:t>
      </w:r>
      <w:r w:rsidR="008E5E8B" w:rsidRPr="00D84440">
        <w:rPr>
          <w:rFonts w:asciiTheme="majorHAnsi" w:eastAsia="Calibri" w:hAnsiTheme="majorHAnsi" w:cstheme="majorHAnsi"/>
          <w:sz w:val="26"/>
          <w:szCs w:val="26"/>
        </w:rPr>
        <w:t>, I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 could not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 be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 able to participate in Dubai Expo psychically. </w:t>
      </w:r>
    </w:p>
    <w:p w:rsidR="008E5F47" w:rsidRPr="00D84440" w:rsidRDefault="008E5F47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8E5F47" w:rsidRPr="00D84440" w:rsidRDefault="008E5F47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addition to regional initiatives, the United Nations </w:t>
      </w:r>
      <w:r w:rsidR="007176D7">
        <w:rPr>
          <w:rFonts w:asciiTheme="majorHAnsi" w:eastAsia="Calibri" w:hAnsiTheme="majorHAnsi" w:cstheme="majorHAnsi"/>
          <w:sz w:val="26"/>
          <w:szCs w:val="26"/>
        </w:rPr>
        <w:t xml:space="preserve">declared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21 March as the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>International Day of Forests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,"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with a </w:t>
      </w:r>
      <w:r w:rsidR="007176D7">
        <w:rPr>
          <w:rFonts w:asciiTheme="majorHAnsi" w:eastAsia="Calibri" w:hAnsiTheme="majorHAnsi" w:cstheme="majorHAnsi"/>
          <w:sz w:val="26"/>
          <w:szCs w:val="26"/>
        </w:rPr>
        <w:t xml:space="preserve">General Assembly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decision </w:t>
      </w:r>
      <w:r w:rsidR="007176D7">
        <w:rPr>
          <w:rFonts w:asciiTheme="majorHAnsi" w:eastAsia="Calibri" w:hAnsiTheme="majorHAnsi" w:cstheme="majorHAnsi"/>
          <w:sz w:val="26"/>
          <w:szCs w:val="26"/>
        </w:rPr>
        <w:t>of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2012. Since this date, Mediterranean Forest Week, </w:t>
      </w:r>
      <w:proofErr w:type="spellStart"/>
      <w:r w:rsidR="007176D7">
        <w:rPr>
          <w:rFonts w:asciiTheme="majorHAnsi" w:eastAsia="Calibri" w:hAnsiTheme="majorHAnsi" w:cstheme="majorHAnsi"/>
          <w:sz w:val="26"/>
          <w:szCs w:val="26"/>
        </w:rPr>
        <w:t>SilvaMed</w:t>
      </w:r>
      <w:proofErr w:type="spellEnd"/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and International 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Day of Forests </w:t>
      </w:r>
      <w:r w:rsidRPr="00D84440">
        <w:rPr>
          <w:rFonts w:asciiTheme="majorHAnsi" w:eastAsia="Calibri" w:hAnsiTheme="majorHAnsi" w:cstheme="majorHAnsi"/>
          <w:sz w:val="26"/>
          <w:szCs w:val="26"/>
        </w:rPr>
        <w:t>are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 being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celebrated together.</w:t>
      </w:r>
    </w:p>
    <w:p w:rsidR="00E364A9" w:rsidRPr="00D84440" w:rsidRDefault="00E364A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AC16F9" w:rsidRPr="00D84440" w:rsidRDefault="00186E64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line with the global context, </w:t>
      </w:r>
      <w:r w:rsidR="00021046" w:rsidRPr="00D84440">
        <w:rPr>
          <w:rFonts w:asciiTheme="majorHAnsi" w:eastAsia="Calibri" w:hAnsiTheme="majorHAnsi" w:cstheme="majorHAnsi"/>
          <w:sz w:val="26"/>
          <w:szCs w:val="26"/>
        </w:rPr>
        <w:t xml:space="preserve">Mediterranean Forest Week and </w:t>
      </w:r>
      <w:proofErr w:type="spellStart"/>
      <w:r w:rsidR="007176D7">
        <w:rPr>
          <w:rFonts w:asciiTheme="majorHAnsi" w:eastAsia="Calibri" w:hAnsiTheme="majorHAnsi" w:cstheme="majorHAnsi"/>
          <w:sz w:val="26"/>
          <w:szCs w:val="26"/>
        </w:rPr>
        <w:t>SilvaMed</w:t>
      </w:r>
      <w:proofErr w:type="spellEnd"/>
      <w:r w:rsidR="007176D7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s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emphasize</w:t>
      </w:r>
      <w:r w:rsidR="00021046" w:rsidRPr="00D84440">
        <w:rPr>
          <w:rFonts w:asciiTheme="majorHAnsi" w:eastAsia="Calibri" w:hAnsiTheme="majorHAnsi" w:cstheme="majorHAnsi"/>
          <w:sz w:val="26"/>
          <w:szCs w:val="26"/>
        </w:rPr>
        <w:t xml:space="preserve"> regional priorities.</w:t>
      </w:r>
    </w:p>
    <w:p w:rsidR="00021046" w:rsidRPr="00D84440" w:rsidRDefault="00021046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021046" w:rsidRPr="00D84440" w:rsidRDefault="00892F89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In this context;</w:t>
      </w:r>
    </w:p>
    <w:p w:rsidR="004E394C" w:rsidRPr="00D84440" w:rsidRDefault="00892F89" w:rsidP="0049205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2013, the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>Tlemcen Declaration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was published in Algeria focusing on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>Mediterranean forests for sustainable development of Mediterranean landscapes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”</w:t>
      </w:r>
    </w:p>
    <w:p w:rsidR="004E394C" w:rsidRPr="00D84440" w:rsidRDefault="00892F89" w:rsidP="0049205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2017, the 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 xml:space="preserve">Agadir Commitment, a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>Regional Initiative on Forest and Landscape Restoration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 xml:space="preserve"> was adopted</w:t>
      </w:r>
      <w:r w:rsidR="006A7476" w:rsidRPr="00D84440">
        <w:rPr>
          <w:rFonts w:asciiTheme="majorHAnsi" w:eastAsia="Calibri" w:hAnsiTheme="majorHAnsi" w:cstheme="majorHAnsi"/>
          <w:sz w:val="26"/>
          <w:szCs w:val="26"/>
        </w:rPr>
        <w:t xml:space="preserve"> in Morocco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 xml:space="preserve">, </w:t>
      </w:r>
      <w:r w:rsidR="00186E64" w:rsidRPr="00D84440">
        <w:rPr>
          <w:rFonts w:asciiTheme="majorHAnsi" w:eastAsia="Calibri" w:hAnsiTheme="majorHAnsi" w:cstheme="majorHAnsi"/>
          <w:sz w:val="26"/>
          <w:szCs w:val="26"/>
        </w:rPr>
        <w:t>with a commitment endorsed  by ten countries - Algeria, France, Iran, Israel, Lebanon, Morocco, Portugal, Spain, Tunisia, and Turkey</w:t>
      </w:r>
    </w:p>
    <w:p w:rsidR="004E394C" w:rsidRPr="00D84440" w:rsidRDefault="00892F89" w:rsidP="004E394C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In 2019, the Brummana Declaration was adopted in Lebanon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,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focusing on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>The role of Mediterranean forests to fulfill the Nationally Determined Contributions</w:t>
      </w:r>
      <w:r w:rsidR="007F3E28" w:rsidRPr="00D84440">
        <w:rPr>
          <w:rFonts w:asciiTheme="majorHAnsi" w:eastAsia="Calibri" w:hAnsiTheme="majorHAnsi" w:cstheme="majorHAnsi"/>
          <w:sz w:val="26"/>
          <w:szCs w:val="26"/>
        </w:rPr>
        <w:t>”</w:t>
      </w:r>
    </w:p>
    <w:p w:rsidR="000C05ED" w:rsidRDefault="000C05ED" w:rsidP="004E394C">
      <w:pPr>
        <w:shd w:val="clear" w:color="auto" w:fill="FFFFFF"/>
        <w:spacing w:after="0" w:line="240" w:lineRule="auto"/>
        <w:ind w:left="36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DC4D71" w:rsidRPr="00D84440" w:rsidRDefault="00DC4D71" w:rsidP="004E394C">
      <w:pPr>
        <w:shd w:val="clear" w:color="auto" w:fill="FFFFFF"/>
        <w:spacing w:after="0" w:line="240" w:lineRule="auto"/>
        <w:ind w:left="36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In addition to these declarations;</w:t>
      </w:r>
    </w:p>
    <w:p w:rsidR="004E394C" w:rsidRPr="00D84440" w:rsidRDefault="004E394C" w:rsidP="004E394C">
      <w:pPr>
        <w:shd w:val="clear" w:color="auto" w:fill="FFFFFF"/>
        <w:spacing w:after="0" w:line="240" w:lineRule="auto"/>
        <w:ind w:left="36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307532" w:rsidRPr="00D84440" w:rsidRDefault="00C878D4" w:rsidP="000C4B1F">
      <w:pPr>
        <w:pStyle w:val="ListeParagraf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2011, the Position 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>Paper on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>Wildfire Prevention in the Mediterranean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 xml:space="preserve">”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was 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 xml:space="preserve">announced </w:t>
      </w:r>
      <w:r w:rsidRPr="00D84440">
        <w:rPr>
          <w:rFonts w:asciiTheme="majorHAnsi" w:eastAsia="Calibri" w:hAnsiTheme="majorHAnsi" w:cstheme="majorHAnsi"/>
          <w:sz w:val="26"/>
          <w:szCs w:val="26"/>
        </w:rPr>
        <w:t>in France.</w:t>
      </w:r>
      <w:r w:rsidR="00307532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</w:p>
    <w:p w:rsidR="00307532" w:rsidRPr="00D84440" w:rsidRDefault="00307532" w:rsidP="002E5149">
      <w:pPr>
        <w:pStyle w:val="ListeParagraf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2013, the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>Strategic Framework for Mediterranean Forests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was adopted in Algeria. </w:t>
      </w:r>
    </w:p>
    <w:p w:rsidR="00307532" w:rsidRPr="00D84440" w:rsidRDefault="00307532" w:rsidP="00DB16B3">
      <w:pPr>
        <w:pStyle w:val="ListeParagraf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In 2015, 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>the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opinion paper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Mitigation and adaptation potential of Mediterranean forests to climate change" 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was announced in Spain.</w:t>
      </w:r>
    </w:p>
    <w:p w:rsidR="00307532" w:rsidRPr="00D84440" w:rsidRDefault="00307532" w:rsidP="00492054">
      <w:pPr>
        <w:pStyle w:val="ListeParagraf"/>
        <w:shd w:val="clear" w:color="auto" w:fill="FFFFFF"/>
        <w:spacing w:after="0" w:line="240" w:lineRule="auto"/>
        <w:ind w:left="768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4E394C" w:rsidRPr="00D84440" w:rsidRDefault="00C878D4" w:rsidP="004E394C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Moreover;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 xml:space="preserve"> two publications were published on “the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251DC3" w:rsidRPr="00D84440">
        <w:rPr>
          <w:rFonts w:asciiTheme="majorHAnsi" w:eastAsia="Calibri" w:hAnsiTheme="majorHAnsi" w:cstheme="majorHAnsi"/>
          <w:sz w:val="26"/>
          <w:szCs w:val="26"/>
        </w:rPr>
        <w:t>The State of Mediterranean Forests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” in 2013 and 2018.</w:t>
      </w:r>
    </w:p>
    <w:p w:rsidR="003107FC" w:rsidRPr="00D84440" w:rsidRDefault="003107FC" w:rsidP="004E394C">
      <w:pPr>
        <w:pStyle w:val="ListeParagraf"/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7176D7" w:rsidRDefault="007176D7">
      <w:pPr>
        <w:rPr>
          <w:rFonts w:asciiTheme="majorHAnsi" w:eastAsia="Calibri" w:hAnsiTheme="majorHAnsi" w:cstheme="majorHAnsi"/>
          <w:sz w:val="26"/>
          <w:szCs w:val="26"/>
        </w:rPr>
      </w:pPr>
      <w:r>
        <w:rPr>
          <w:rFonts w:asciiTheme="majorHAnsi" w:eastAsia="Calibri" w:hAnsiTheme="majorHAnsi" w:cstheme="majorHAnsi"/>
          <w:sz w:val="26"/>
          <w:szCs w:val="26"/>
        </w:rPr>
        <w:br w:type="page"/>
      </w:r>
    </w:p>
    <w:p w:rsidR="00251DC3" w:rsidRPr="00D84440" w:rsidRDefault="00251DC3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C878D4" w:rsidRPr="00D84440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Distinguished Guests, </w:t>
      </w:r>
    </w:p>
    <w:p w:rsidR="003107FC" w:rsidRPr="00D84440" w:rsidRDefault="00543761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>
        <w:rPr>
          <w:rFonts w:asciiTheme="majorHAnsi" w:eastAsia="Calibri" w:hAnsiTheme="majorHAnsi" w:cstheme="majorHAnsi"/>
          <w:sz w:val="26"/>
          <w:szCs w:val="26"/>
        </w:rPr>
        <w:t xml:space="preserve">The sessions of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107FC" w:rsidRPr="00D84440">
        <w:rPr>
          <w:rFonts w:asciiTheme="majorHAnsi" w:eastAsia="Calibri" w:hAnsiTheme="majorHAnsi" w:cstheme="majorHAnsi"/>
          <w:sz w:val="26"/>
          <w:szCs w:val="26"/>
        </w:rPr>
        <w:t>Mediterranean Forest Week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107FC" w:rsidRPr="00D84440">
        <w:rPr>
          <w:rFonts w:asciiTheme="majorHAnsi" w:eastAsia="Calibri" w:hAnsiTheme="majorHAnsi" w:cstheme="majorHAnsi"/>
          <w:sz w:val="26"/>
          <w:szCs w:val="26"/>
        </w:rPr>
        <w:t xml:space="preserve"> and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proofErr w:type="spellStart"/>
      <w:r>
        <w:rPr>
          <w:rFonts w:asciiTheme="majorHAnsi" w:eastAsia="Calibri" w:hAnsiTheme="majorHAnsi" w:cstheme="majorHAnsi"/>
          <w:sz w:val="26"/>
          <w:szCs w:val="26"/>
        </w:rPr>
        <w:t>SilvaMed</w:t>
      </w:r>
      <w:proofErr w:type="spellEnd"/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3107FC" w:rsidRPr="00D84440">
        <w:rPr>
          <w:rFonts w:asciiTheme="majorHAnsi" w:eastAsia="Calibri" w:hAnsiTheme="majorHAnsi" w:cstheme="majorHAnsi"/>
          <w:sz w:val="26"/>
          <w:szCs w:val="26"/>
        </w:rPr>
        <w:t xml:space="preserve"> being organized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 xml:space="preserve"> currently </w:t>
      </w:r>
      <w:r w:rsidR="003107FC" w:rsidRPr="00D84440">
        <w:rPr>
          <w:rFonts w:asciiTheme="majorHAnsi" w:eastAsia="Calibri" w:hAnsiTheme="majorHAnsi" w:cstheme="majorHAnsi"/>
          <w:sz w:val="26"/>
          <w:szCs w:val="26"/>
        </w:rPr>
        <w:t>in Turkey</w:t>
      </w:r>
      <w:r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3107FC" w:rsidRPr="00D84440">
        <w:rPr>
          <w:rFonts w:asciiTheme="majorHAnsi" w:eastAsia="Calibri" w:hAnsiTheme="majorHAnsi" w:cstheme="majorHAnsi"/>
          <w:sz w:val="26"/>
          <w:szCs w:val="26"/>
        </w:rPr>
        <w:t>touch on the dynamics, threats and opportunities of the region.</w:t>
      </w:r>
    </w:p>
    <w:p w:rsidR="003107FC" w:rsidRPr="00D84440" w:rsidRDefault="003107FC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7F3E28" w:rsidRPr="00D84440" w:rsidRDefault="003107FC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In this context, the</w:t>
      </w:r>
      <w:r w:rsidR="00543761">
        <w:rPr>
          <w:rFonts w:asciiTheme="majorHAnsi" w:eastAsia="Calibri" w:hAnsiTheme="majorHAnsi" w:cstheme="majorHAnsi"/>
          <w:sz w:val="26"/>
          <w:szCs w:val="26"/>
        </w:rPr>
        <w:t xml:space="preserve"> main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theme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was determined as "Forest and ecosystem restoration for future Mediterranean generations". </w:t>
      </w:r>
    </w:p>
    <w:p w:rsidR="007F3E28" w:rsidRPr="00D84440" w:rsidRDefault="007F3E28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9C2048" w:rsidRPr="00D84440" w:rsidRDefault="003107FC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The </w:t>
      </w:r>
      <w:r w:rsidR="00543761">
        <w:rPr>
          <w:rFonts w:asciiTheme="majorHAnsi" w:eastAsia="Calibri" w:hAnsiTheme="majorHAnsi" w:cstheme="majorHAnsi"/>
          <w:sz w:val="26"/>
          <w:szCs w:val="26"/>
        </w:rPr>
        <w:t>restoration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of Mediterranean ecosystems, which have been in the service of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humanity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for thousands of years and play a vital role in shaping social and cultural life, is directly related to the </w:t>
      </w:r>
      <w:r w:rsidR="00543761" w:rsidRPr="00D84440">
        <w:rPr>
          <w:rFonts w:asciiTheme="majorHAnsi" w:eastAsia="Calibri" w:hAnsiTheme="majorHAnsi" w:cstheme="majorHAnsi"/>
          <w:sz w:val="26"/>
          <w:szCs w:val="26"/>
        </w:rPr>
        <w:t>“UN</w:t>
      </w:r>
      <w:r w:rsidR="00543761" w:rsidRPr="00543761">
        <w:rPr>
          <w:rFonts w:asciiTheme="majorHAnsi" w:eastAsia="Calibri" w:hAnsiTheme="majorHAnsi" w:cstheme="majorHAnsi"/>
          <w:sz w:val="26"/>
          <w:szCs w:val="26"/>
        </w:rPr>
        <w:t xml:space="preserve"> Decade on Ecosystem Restoration </w:t>
      </w:r>
      <w:r w:rsidRPr="00D84440">
        <w:rPr>
          <w:rFonts w:asciiTheme="majorHAnsi" w:eastAsia="Calibri" w:hAnsiTheme="majorHAnsi" w:cstheme="majorHAnsi"/>
          <w:sz w:val="26"/>
          <w:szCs w:val="26"/>
        </w:rPr>
        <w:t>".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</w:p>
    <w:p w:rsidR="004E394C" w:rsidRPr="00D84440" w:rsidRDefault="004E394C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9C2048" w:rsidRPr="00D84440" w:rsidRDefault="009C2048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Forest fires, which are one of the most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critical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threats to Mediterranean forests</w:t>
      </w:r>
      <w:r w:rsidR="00543761">
        <w:rPr>
          <w:rFonts w:asciiTheme="majorHAnsi" w:eastAsia="Calibri" w:hAnsiTheme="majorHAnsi" w:cstheme="majorHAnsi"/>
          <w:sz w:val="26"/>
          <w:szCs w:val="26"/>
        </w:rPr>
        <w:t xml:space="preserve"> and ecosystems</w:t>
      </w:r>
      <w:r w:rsidRPr="00D84440">
        <w:rPr>
          <w:rFonts w:asciiTheme="majorHAnsi" w:eastAsia="Calibri" w:hAnsiTheme="majorHAnsi" w:cstheme="majorHAnsi"/>
          <w:sz w:val="26"/>
          <w:szCs w:val="26"/>
        </w:rPr>
        <w:t>, are undoubtedly an issue related to the health of the forest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s. H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ealthy forests are resistant to threats such as fire, insects, 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>and drought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and 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healthy forests </w:t>
      </w:r>
      <w:r w:rsidRPr="00D84440">
        <w:rPr>
          <w:rFonts w:asciiTheme="majorHAnsi" w:eastAsia="Calibri" w:hAnsiTheme="majorHAnsi" w:cstheme="majorHAnsi"/>
          <w:sz w:val="26"/>
          <w:szCs w:val="26"/>
        </w:rPr>
        <w:t>quickly regain their former state after disasters.</w:t>
      </w:r>
    </w:p>
    <w:p w:rsidR="009C2048" w:rsidRPr="00D84440" w:rsidRDefault="009C2048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492054" w:rsidRPr="00D84440" w:rsidRDefault="009C2048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Within the scope of 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the </w:t>
      </w:r>
      <w:proofErr w:type="spellStart"/>
      <w:r w:rsidR="00543761">
        <w:rPr>
          <w:rFonts w:asciiTheme="majorHAnsi" w:eastAsia="Calibri" w:hAnsiTheme="majorHAnsi" w:cstheme="majorHAnsi"/>
          <w:sz w:val="26"/>
          <w:szCs w:val="26"/>
        </w:rPr>
        <w:t>SilvaMed</w:t>
      </w:r>
      <w:proofErr w:type="spellEnd"/>
      <w:r w:rsidR="00543761">
        <w:rPr>
          <w:rFonts w:asciiTheme="majorHAnsi" w:eastAsia="Calibri" w:hAnsiTheme="majorHAnsi" w:cstheme="majorHAnsi"/>
          <w:sz w:val="26"/>
          <w:szCs w:val="26"/>
        </w:rPr>
        <w:t>;</w:t>
      </w:r>
    </w:p>
    <w:p w:rsidR="00492054" w:rsidRPr="00D84440" w:rsidRDefault="004E394C" w:rsidP="00492054">
      <w:pPr>
        <w:pStyle w:val="ListeParagraf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The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 new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Pr="00D84440">
        <w:rPr>
          <w:rFonts w:asciiTheme="majorHAnsi" w:eastAsia="Calibri" w:hAnsiTheme="majorHAnsi" w:cstheme="majorHAnsi"/>
          <w:sz w:val="26"/>
          <w:szCs w:val="26"/>
        </w:rPr>
        <w:t>Wildfire Position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 Paper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"w</w:t>
      </w:r>
      <w:r w:rsidR="00543761">
        <w:rPr>
          <w:rFonts w:asciiTheme="majorHAnsi" w:eastAsia="Calibri" w:hAnsiTheme="majorHAnsi" w:cstheme="majorHAnsi"/>
          <w:sz w:val="26"/>
          <w:szCs w:val="26"/>
        </w:rPr>
        <w:t>ill be discussed,</w:t>
      </w:r>
    </w:p>
    <w:p w:rsidR="00492054" w:rsidRPr="00D84440" w:rsidRDefault="00492054" w:rsidP="00492054">
      <w:pPr>
        <w:pStyle w:val="ListeParagraf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P</w:t>
      </w:r>
      <w:r w:rsidR="009C2048" w:rsidRPr="00D84440">
        <w:rPr>
          <w:rFonts w:asciiTheme="majorHAnsi" w:eastAsia="Calibri" w:hAnsiTheme="majorHAnsi" w:cstheme="majorHAnsi"/>
          <w:sz w:val="26"/>
          <w:szCs w:val="26"/>
        </w:rPr>
        <w:t xml:space="preserve">reparations for "The State of Mediterranean Forests 2023" will be started, </w:t>
      </w:r>
    </w:p>
    <w:p w:rsidR="009C2048" w:rsidRPr="00D84440" w:rsidRDefault="009C2048" w:rsidP="00492054">
      <w:pPr>
        <w:pStyle w:val="ListeParagraf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ANTALYA DECLARATION on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the “</w:t>
      </w:r>
      <w:r w:rsidRPr="00D84440">
        <w:rPr>
          <w:rFonts w:asciiTheme="majorHAnsi" w:eastAsia="Calibri" w:hAnsiTheme="majorHAnsi" w:cstheme="majorHAnsi"/>
          <w:sz w:val="26"/>
          <w:szCs w:val="26"/>
        </w:rPr>
        <w:t>Role of Forest and Ecosystem Restoration for Future Mediterranean Generations" will be accepted.</w:t>
      </w:r>
    </w:p>
    <w:p w:rsidR="00DE2DC4" w:rsidRPr="00D84440" w:rsidRDefault="00DE2DC4" w:rsidP="00492054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C878D4" w:rsidRPr="00D84440" w:rsidRDefault="00DE2DC4" w:rsidP="00AA7D4F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The year 2022 emerges as a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critical year in terms of fore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stry with the</w:t>
      </w:r>
      <w:r w:rsidR="00543761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>events</w:t>
      </w:r>
      <w:r w:rsidR="00543761">
        <w:rPr>
          <w:rFonts w:asciiTheme="majorHAnsi" w:eastAsia="Calibri" w:hAnsiTheme="majorHAnsi" w:cstheme="majorHAnsi"/>
          <w:sz w:val="26"/>
          <w:szCs w:val="26"/>
        </w:rPr>
        <w:t xml:space="preserve"> such as</w:t>
      </w:r>
      <w:r w:rsidR="004E394C" w:rsidRPr="00D84440">
        <w:rPr>
          <w:rFonts w:asciiTheme="majorHAnsi" w:eastAsia="Calibri" w:hAnsiTheme="majorHAnsi" w:cstheme="majorHAnsi"/>
          <w:sz w:val="26"/>
          <w:szCs w:val="26"/>
        </w:rPr>
        <w:t xml:space="preserve">; 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The </w:t>
      </w:r>
      <w:r w:rsidRPr="00D84440">
        <w:rPr>
          <w:rFonts w:asciiTheme="majorHAnsi" w:eastAsia="Calibri" w:hAnsiTheme="majorHAnsi" w:cstheme="majorHAnsi"/>
          <w:sz w:val="26"/>
          <w:szCs w:val="26"/>
        </w:rPr>
        <w:t>World Forestry Congress in Korea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 xml:space="preserve">, </w:t>
      </w:r>
      <w:r w:rsidR="00543761">
        <w:rPr>
          <w:rFonts w:asciiTheme="majorHAnsi" w:eastAsia="Calibri" w:hAnsiTheme="majorHAnsi" w:cstheme="majorHAnsi"/>
          <w:sz w:val="26"/>
          <w:szCs w:val="26"/>
        </w:rPr>
        <w:t xml:space="preserve">the 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>UN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Forest Forum in New York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>, and FAO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Forestry Committee</w:t>
      </w:r>
      <w:r w:rsidR="00225720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AA7D4F" w:rsidRPr="00D84440">
        <w:rPr>
          <w:rFonts w:asciiTheme="majorHAnsi" w:eastAsia="Calibri" w:hAnsiTheme="majorHAnsi" w:cstheme="majorHAnsi"/>
          <w:sz w:val="26"/>
          <w:szCs w:val="26"/>
        </w:rPr>
        <w:t xml:space="preserve">in Rome.  </w:t>
      </w:r>
      <w:r w:rsidR="00497B02" w:rsidRPr="00D84440">
        <w:rPr>
          <w:rFonts w:asciiTheme="majorHAnsi" w:eastAsia="Calibri" w:hAnsiTheme="majorHAnsi" w:cstheme="majorHAnsi"/>
          <w:sz w:val="26"/>
          <w:szCs w:val="26"/>
        </w:rPr>
        <w:t>These</w:t>
      </w:r>
      <w:r w:rsidR="007F3E28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="00497B02" w:rsidRPr="00D84440">
        <w:rPr>
          <w:rFonts w:asciiTheme="majorHAnsi" w:eastAsia="Calibri" w:hAnsiTheme="majorHAnsi" w:cstheme="majorHAnsi"/>
          <w:sz w:val="26"/>
          <w:szCs w:val="26"/>
        </w:rPr>
        <w:t xml:space="preserve">conferences are of great importance </w:t>
      </w:r>
      <w:bookmarkStart w:id="0" w:name="_GoBack"/>
      <w:bookmarkEnd w:id="0"/>
      <w:r w:rsidR="00497B02" w:rsidRPr="00D84440">
        <w:rPr>
          <w:rFonts w:asciiTheme="majorHAnsi" w:eastAsia="Calibri" w:hAnsiTheme="majorHAnsi" w:cstheme="majorHAnsi"/>
          <w:sz w:val="26"/>
          <w:szCs w:val="26"/>
        </w:rPr>
        <w:t xml:space="preserve">and provide opportunities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to share the functions and importance of Mediterranean forests in the international arena</w:t>
      </w:r>
      <w:r w:rsidR="00543761">
        <w:rPr>
          <w:rFonts w:asciiTheme="majorHAnsi" w:eastAsia="Calibri" w:hAnsiTheme="majorHAnsi" w:cstheme="majorHAnsi"/>
          <w:sz w:val="26"/>
          <w:szCs w:val="26"/>
        </w:rPr>
        <w:t>.</w:t>
      </w:r>
    </w:p>
    <w:p w:rsidR="00225720" w:rsidRPr="00D84440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225720" w:rsidRPr="00D84440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Dear Guests,</w:t>
      </w:r>
    </w:p>
    <w:p w:rsidR="009D55F4" w:rsidRPr="00D84440" w:rsidRDefault="00225720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As said by Ibn Khaldun, a North African historian,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"</w:t>
      </w:r>
      <w:r w:rsidR="009D55F4" w:rsidRPr="00D84440">
        <w:rPr>
          <w:rFonts w:asciiTheme="majorHAnsi" w:eastAsia="Calibri" w:hAnsiTheme="majorHAnsi" w:cstheme="majorHAnsi"/>
          <w:sz w:val="26"/>
          <w:szCs w:val="26"/>
        </w:rPr>
        <w:t>geography is destiny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."</w:t>
      </w:r>
      <w:r w:rsidR="009D55F4" w:rsidRPr="00D84440">
        <w:rPr>
          <w:rFonts w:asciiTheme="majorHAnsi" w:eastAsia="Calibri" w:hAnsiTheme="majorHAnsi" w:cstheme="majorHAnsi"/>
          <w:sz w:val="26"/>
          <w:szCs w:val="26"/>
        </w:rPr>
        <w:t xml:space="preserve">  </w:t>
      </w:r>
      <w:r w:rsid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</w:p>
    <w:p w:rsidR="00225720" w:rsidRPr="00D84440" w:rsidRDefault="009D55F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The geography, the soil, and the forests determine what we eat, what we drink, how we think, and define our souls. To protect our souls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,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let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'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s protect our forests. </w:t>
      </w:r>
    </w:p>
    <w:p w:rsidR="00497B02" w:rsidRPr="00D84440" w:rsidRDefault="00497B02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497B02" w:rsidRPr="00D84440" w:rsidRDefault="00497B02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With these feelings, I would like to congratulate KKL-JNF for this beautiful and timely event and thank my dear colleagues for the </w:t>
      </w:r>
      <w:r w:rsidR="00492054" w:rsidRPr="00D84440">
        <w:rPr>
          <w:rFonts w:asciiTheme="majorHAnsi" w:eastAsia="Calibri" w:hAnsiTheme="majorHAnsi" w:cstheme="majorHAnsi"/>
          <w:sz w:val="26"/>
          <w:szCs w:val="26"/>
        </w:rPr>
        <w:t>excellent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 organization.</w:t>
      </w:r>
    </w:p>
    <w:p w:rsidR="009D55F4" w:rsidRPr="00D84440" w:rsidRDefault="009D55F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</w:p>
    <w:p w:rsidR="00497B02" w:rsidRPr="00D84440" w:rsidRDefault="00492054" w:rsidP="00492054">
      <w:pPr>
        <w:pStyle w:val="ListeParagraf"/>
        <w:shd w:val="clear" w:color="auto" w:fill="FFFFFF"/>
        <w:spacing w:after="0" w:line="240" w:lineRule="auto"/>
        <w:ind w:left="0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D84440">
        <w:rPr>
          <w:rFonts w:asciiTheme="majorHAnsi" w:eastAsia="Calibri" w:hAnsiTheme="majorHAnsi" w:cstheme="majorHAnsi"/>
          <w:sz w:val="26"/>
          <w:szCs w:val="26"/>
        </w:rPr>
        <w:t>My special t</w:t>
      </w:r>
      <w:r w:rsidR="009D55F4" w:rsidRPr="00D84440">
        <w:rPr>
          <w:rFonts w:asciiTheme="majorHAnsi" w:eastAsia="Calibri" w:hAnsiTheme="majorHAnsi" w:cstheme="majorHAnsi"/>
          <w:sz w:val="26"/>
          <w:szCs w:val="26"/>
        </w:rPr>
        <w:t>hank</w:t>
      </w:r>
      <w:r w:rsidRPr="00D84440">
        <w:rPr>
          <w:rFonts w:asciiTheme="majorHAnsi" w:eastAsia="Calibri" w:hAnsiTheme="majorHAnsi" w:cstheme="majorHAnsi"/>
          <w:sz w:val="26"/>
          <w:szCs w:val="26"/>
        </w:rPr>
        <w:t>s to</w:t>
      </w:r>
      <w:r w:rsidR="009D55F4" w:rsidRPr="00D84440">
        <w:rPr>
          <w:rFonts w:asciiTheme="majorHAnsi" w:eastAsia="Calibri" w:hAnsiTheme="majorHAnsi" w:cstheme="majorHAnsi"/>
          <w:sz w:val="26"/>
          <w:szCs w:val="26"/>
        </w:rPr>
        <w:t xml:space="preserve"> </w:t>
      </w:r>
      <w:r w:rsidRPr="00D84440">
        <w:rPr>
          <w:rFonts w:asciiTheme="majorHAnsi" w:eastAsia="Calibri" w:hAnsiTheme="majorHAnsi" w:cstheme="majorHAnsi"/>
          <w:sz w:val="26"/>
          <w:szCs w:val="26"/>
        </w:rPr>
        <w:t xml:space="preserve">all of </w:t>
      </w:r>
      <w:r w:rsidR="009D55F4" w:rsidRPr="00D84440">
        <w:rPr>
          <w:rFonts w:asciiTheme="majorHAnsi" w:eastAsia="Calibri" w:hAnsiTheme="majorHAnsi" w:cstheme="majorHAnsi"/>
          <w:sz w:val="26"/>
          <w:szCs w:val="26"/>
        </w:rPr>
        <w:t xml:space="preserve">you for being with me. </w:t>
      </w:r>
    </w:p>
    <w:sectPr w:rsidR="00497B02" w:rsidRPr="00D84440" w:rsidSect="008E5E8B">
      <w:footerReference w:type="default" r:id="rId11"/>
      <w:pgSz w:w="11906" w:h="16838" w:code="9"/>
      <w:pgMar w:top="1417" w:right="1417" w:bottom="1417" w:left="1417" w:header="709" w:footer="709" w:gutter="0"/>
      <w:cols w:space="708"/>
      <w:bidi/>
      <w:rtlGutter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C1CD33" w16cex:dateUtc="2022-02-22T14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21F2FD1" w16cid:durableId="25C1CD3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211" w:rsidRDefault="00042211" w:rsidP="00F85758">
      <w:pPr>
        <w:spacing w:after="0" w:line="240" w:lineRule="auto"/>
      </w:pPr>
      <w:r>
        <w:separator/>
      </w:r>
    </w:p>
  </w:endnote>
  <w:endnote w:type="continuationSeparator" w:id="0">
    <w:p w:rsidR="00042211" w:rsidRDefault="00042211" w:rsidP="00F85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041517229"/>
      <w:docPartObj>
        <w:docPartGallery w:val="Page Numbers (Bottom of Page)"/>
        <w:docPartUnique/>
      </w:docPartObj>
    </w:sdtPr>
    <w:sdtContent>
      <w:p w:rsidR="008E5E8B" w:rsidRDefault="008E5E8B">
        <w:pPr>
          <w:pStyle w:val="AltBilgi"/>
        </w:pPr>
        <w:r>
          <w:rPr>
            <w:noProof/>
            <w:rtl/>
            <w:lang w:val="tr-TR" w:eastAsia="tr-TR"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2" name="Dikdörtge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709992740"/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904517296"/>
                                  </w:sdtPr>
                                  <w:sdtContent>
                                    <w:p w:rsidR="008E5E8B" w:rsidRDefault="008E5E8B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rFonts w:eastAsiaTheme="minorEastAsia" w:cs="Times New Roman"/>
                                        </w:rPr>
                                        <w:fldChar w:fldCharType="begin"/>
                                      </w:r>
                                      <w:r>
                                        <w:instrText>PAGE   \* MERGEFORMAT</w:instrText>
                                      </w:r>
                                      <w:r>
                                        <w:rPr>
                                          <w:rFonts w:eastAsiaTheme="minorEastAsia" w:cs="Times New Roman"/>
                                        </w:rPr>
                                        <w:fldChar w:fldCharType="separate"/>
                                      </w:r>
                                      <w:r w:rsidR="00E632FA" w:rsidRPr="00E632FA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48"/>
                                          <w:szCs w:val="48"/>
                                          <w:lang w:val="tr-TR"/>
                                        </w:rPr>
                                        <w:t>2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Dikdörtgen 2" o:spid="_x0000_s1026" style="position:absolute;left:0;text-align:left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709992740"/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904517296"/>
                            </w:sdtPr>
                            <w:sdtContent>
                              <w:p w:rsidR="008E5E8B" w:rsidRDefault="008E5E8B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eastAsiaTheme="minorEastAsia" w:cs="Times New Roman"/>
                                  </w:rP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rPr>
                                    <w:rFonts w:eastAsiaTheme="minorEastAsia" w:cs="Times New Roman"/>
                                  </w:rPr>
                                  <w:fldChar w:fldCharType="separate"/>
                                </w:r>
                                <w:r w:rsidR="00E632FA" w:rsidRPr="00E632FA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48"/>
                                    <w:szCs w:val="48"/>
                                    <w:lang w:val="tr-TR"/>
                                  </w:rPr>
                                  <w:t>2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211" w:rsidRDefault="00042211" w:rsidP="00F85758">
      <w:pPr>
        <w:spacing w:after="0" w:line="240" w:lineRule="auto"/>
      </w:pPr>
      <w:r>
        <w:separator/>
      </w:r>
    </w:p>
  </w:footnote>
  <w:footnote w:type="continuationSeparator" w:id="0">
    <w:p w:rsidR="00042211" w:rsidRDefault="00042211" w:rsidP="00F85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514BC"/>
    <w:multiLevelType w:val="hybridMultilevel"/>
    <w:tmpl w:val="4F2489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15710"/>
    <w:multiLevelType w:val="hybridMultilevel"/>
    <w:tmpl w:val="A02895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34EDF"/>
    <w:multiLevelType w:val="hybridMultilevel"/>
    <w:tmpl w:val="F4305B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D6B1A"/>
    <w:multiLevelType w:val="hybridMultilevel"/>
    <w:tmpl w:val="F904A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44BDB"/>
    <w:multiLevelType w:val="hybridMultilevel"/>
    <w:tmpl w:val="86DE65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07FFA"/>
    <w:multiLevelType w:val="hybridMultilevel"/>
    <w:tmpl w:val="CACED830"/>
    <w:lvl w:ilvl="0" w:tplc="041F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74593B0F"/>
    <w:multiLevelType w:val="hybridMultilevel"/>
    <w:tmpl w:val="689A3276"/>
    <w:lvl w:ilvl="0" w:tplc="2250BB6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LS0MDIzMzawNDU0MbFU0lEKTi0uzszPAymwqAUA/0OGvSwAAAA="/>
  </w:docVars>
  <w:rsids>
    <w:rsidRoot w:val="00F85758"/>
    <w:rsid w:val="00002F68"/>
    <w:rsid w:val="00007774"/>
    <w:rsid w:val="00013597"/>
    <w:rsid w:val="00021046"/>
    <w:rsid w:val="00042211"/>
    <w:rsid w:val="00086099"/>
    <w:rsid w:val="000A27DA"/>
    <w:rsid w:val="000C05ED"/>
    <w:rsid w:val="000C2FA5"/>
    <w:rsid w:val="000C56E9"/>
    <w:rsid w:val="000E2BD9"/>
    <w:rsid w:val="001127F5"/>
    <w:rsid w:val="0011483B"/>
    <w:rsid w:val="001222F4"/>
    <w:rsid w:val="001301CC"/>
    <w:rsid w:val="00156C85"/>
    <w:rsid w:val="00186E64"/>
    <w:rsid w:val="001A2B56"/>
    <w:rsid w:val="001A6F8D"/>
    <w:rsid w:val="001C538D"/>
    <w:rsid w:val="001F076A"/>
    <w:rsid w:val="00225720"/>
    <w:rsid w:val="002268CC"/>
    <w:rsid w:val="00226B68"/>
    <w:rsid w:val="00234F8B"/>
    <w:rsid w:val="00241596"/>
    <w:rsid w:val="00251DC3"/>
    <w:rsid w:val="002747BF"/>
    <w:rsid w:val="00276965"/>
    <w:rsid w:val="002C032E"/>
    <w:rsid w:val="002C1BB5"/>
    <w:rsid w:val="002C5BC5"/>
    <w:rsid w:val="002D5C17"/>
    <w:rsid w:val="002D701D"/>
    <w:rsid w:val="002E67D0"/>
    <w:rsid w:val="002F0C51"/>
    <w:rsid w:val="002F11CC"/>
    <w:rsid w:val="00307532"/>
    <w:rsid w:val="003107FC"/>
    <w:rsid w:val="0031306F"/>
    <w:rsid w:val="003165D3"/>
    <w:rsid w:val="003510BE"/>
    <w:rsid w:val="00387FD6"/>
    <w:rsid w:val="003A7728"/>
    <w:rsid w:val="003C3AAD"/>
    <w:rsid w:val="003D097C"/>
    <w:rsid w:val="003F6777"/>
    <w:rsid w:val="00471748"/>
    <w:rsid w:val="00492054"/>
    <w:rsid w:val="00497B02"/>
    <w:rsid w:val="004A3295"/>
    <w:rsid w:val="004B6A7D"/>
    <w:rsid w:val="004E394C"/>
    <w:rsid w:val="0051095E"/>
    <w:rsid w:val="005257EB"/>
    <w:rsid w:val="00543761"/>
    <w:rsid w:val="0056714D"/>
    <w:rsid w:val="005D26F1"/>
    <w:rsid w:val="005F5AB7"/>
    <w:rsid w:val="00601FC5"/>
    <w:rsid w:val="006131B2"/>
    <w:rsid w:val="0062237A"/>
    <w:rsid w:val="0062659C"/>
    <w:rsid w:val="006623CD"/>
    <w:rsid w:val="00665297"/>
    <w:rsid w:val="0066774A"/>
    <w:rsid w:val="006745D6"/>
    <w:rsid w:val="00677DE9"/>
    <w:rsid w:val="006A7476"/>
    <w:rsid w:val="006B0698"/>
    <w:rsid w:val="006B1021"/>
    <w:rsid w:val="006B61E7"/>
    <w:rsid w:val="006F1E3F"/>
    <w:rsid w:val="007176D7"/>
    <w:rsid w:val="007410E0"/>
    <w:rsid w:val="00776C4C"/>
    <w:rsid w:val="00780582"/>
    <w:rsid w:val="007B361E"/>
    <w:rsid w:val="007C17C9"/>
    <w:rsid w:val="007C649F"/>
    <w:rsid w:val="007E0940"/>
    <w:rsid w:val="007F3E28"/>
    <w:rsid w:val="00825E73"/>
    <w:rsid w:val="00835F5A"/>
    <w:rsid w:val="00854F21"/>
    <w:rsid w:val="0088126B"/>
    <w:rsid w:val="0088293D"/>
    <w:rsid w:val="0088655C"/>
    <w:rsid w:val="00890510"/>
    <w:rsid w:val="00892F89"/>
    <w:rsid w:val="008A7259"/>
    <w:rsid w:val="008E5E8B"/>
    <w:rsid w:val="008E5F47"/>
    <w:rsid w:val="009063F1"/>
    <w:rsid w:val="00946C04"/>
    <w:rsid w:val="0098353F"/>
    <w:rsid w:val="00992C2B"/>
    <w:rsid w:val="009A064B"/>
    <w:rsid w:val="009C2048"/>
    <w:rsid w:val="009C5617"/>
    <w:rsid w:val="009D55F4"/>
    <w:rsid w:val="00A070ED"/>
    <w:rsid w:val="00A625CC"/>
    <w:rsid w:val="00A6732B"/>
    <w:rsid w:val="00A92EBD"/>
    <w:rsid w:val="00A95D55"/>
    <w:rsid w:val="00A96F5E"/>
    <w:rsid w:val="00AA459E"/>
    <w:rsid w:val="00AA64C5"/>
    <w:rsid w:val="00AA7D4F"/>
    <w:rsid w:val="00AB0D4C"/>
    <w:rsid w:val="00AC16F9"/>
    <w:rsid w:val="00AC5CE4"/>
    <w:rsid w:val="00AD3614"/>
    <w:rsid w:val="00AF01B1"/>
    <w:rsid w:val="00AF5594"/>
    <w:rsid w:val="00B07613"/>
    <w:rsid w:val="00B14632"/>
    <w:rsid w:val="00B33F19"/>
    <w:rsid w:val="00B367F8"/>
    <w:rsid w:val="00B976D9"/>
    <w:rsid w:val="00BB7CDB"/>
    <w:rsid w:val="00BC05A2"/>
    <w:rsid w:val="00BF1BDA"/>
    <w:rsid w:val="00BF1F33"/>
    <w:rsid w:val="00C04D69"/>
    <w:rsid w:val="00C23FBA"/>
    <w:rsid w:val="00C770D6"/>
    <w:rsid w:val="00C878D4"/>
    <w:rsid w:val="00CA5E46"/>
    <w:rsid w:val="00CA6664"/>
    <w:rsid w:val="00CC5892"/>
    <w:rsid w:val="00CD6A94"/>
    <w:rsid w:val="00CE754B"/>
    <w:rsid w:val="00D047F0"/>
    <w:rsid w:val="00D0570B"/>
    <w:rsid w:val="00D200D9"/>
    <w:rsid w:val="00D30AB0"/>
    <w:rsid w:val="00D5714C"/>
    <w:rsid w:val="00D84440"/>
    <w:rsid w:val="00D873A1"/>
    <w:rsid w:val="00DC4D71"/>
    <w:rsid w:val="00DE2DC4"/>
    <w:rsid w:val="00E364A9"/>
    <w:rsid w:val="00E5156C"/>
    <w:rsid w:val="00E53213"/>
    <w:rsid w:val="00E632FA"/>
    <w:rsid w:val="00E67E9A"/>
    <w:rsid w:val="00E864E8"/>
    <w:rsid w:val="00EA5C55"/>
    <w:rsid w:val="00EC6CBA"/>
    <w:rsid w:val="00F000A7"/>
    <w:rsid w:val="00F12DC6"/>
    <w:rsid w:val="00F51B47"/>
    <w:rsid w:val="00F8450D"/>
    <w:rsid w:val="00F85758"/>
    <w:rsid w:val="00F85DA2"/>
    <w:rsid w:val="00FA7CF9"/>
    <w:rsid w:val="00FC7266"/>
    <w:rsid w:val="00FF138F"/>
    <w:rsid w:val="00FF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AFE0D"/>
  <w15:docId w15:val="{134B2E72-8D06-489B-9AB8-195BFDC7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E9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85758"/>
    <w:pPr>
      <w:tabs>
        <w:tab w:val="center" w:pos="4153"/>
        <w:tab w:val="right" w:pos="8306"/>
      </w:tabs>
      <w:bidi/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85758"/>
  </w:style>
  <w:style w:type="paragraph" w:styleId="AltBilgi">
    <w:name w:val="footer"/>
    <w:basedOn w:val="Normal"/>
    <w:link w:val="AltBilgiChar"/>
    <w:uiPriority w:val="99"/>
    <w:unhideWhenUsed/>
    <w:rsid w:val="00F85758"/>
    <w:pPr>
      <w:tabs>
        <w:tab w:val="center" w:pos="4153"/>
        <w:tab w:val="right" w:pos="8306"/>
      </w:tabs>
      <w:bidi/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85758"/>
  </w:style>
  <w:style w:type="paragraph" w:customStyle="1" w:styleId="BasicParagraph">
    <w:name w:val="[Basic Paragraph]"/>
    <w:basedOn w:val="Normal"/>
    <w:uiPriority w:val="99"/>
    <w:rsid w:val="00F8575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FC726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C726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C726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C726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C726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25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5E73"/>
    <w:rPr>
      <w:rFonts w:ascii="Tahoma" w:hAnsi="Tahoma" w:cs="Tahoma"/>
      <w:sz w:val="16"/>
      <w:szCs w:val="16"/>
    </w:rPr>
  </w:style>
  <w:style w:type="paragraph" w:styleId="Dzeltme">
    <w:name w:val="Revision"/>
    <w:hidden/>
    <w:uiPriority w:val="99"/>
    <w:semiHidden/>
    <w:rsid w:val="00B33F19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3F677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07774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A6F8D"/>
    <w:rPr>
      <w:color w:val="954F72" w:themeColor="followed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F12DC6"/>
    <w:rPr>
      <w:color w:val="605E5C"/>
      <w:shd w:val="clear" w:color="auto" w:fill="E1DFDD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A5E4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A5E46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CA5E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7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mailbelen52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38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37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s://www.linkedin.com/in/ismailbelen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023A1-6C51-4009-B797-8292DF7D9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810</Words>
  <Characters>4619</Characters>
  <Application>Microsoft Office Word</Application>
  <DocSecurity>0</DocSecurity>
  <Lines>38</Lines>
  <Paragraphs>10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BLACK EDITION - tum0r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8</cp:revision>
  <cp:lastPrinted>2022-02-24T09:59:00Z</cp:lastPrinted>
  <dcterms:created xsi:type="dcterms:W3CDTF">2022-03-19T05:19:00Z</dcterms:created>
  <dcterms:modified xsi:type="dcterms:W3CDTF">2022-03-19T06:33:00Z</dcterms:modified>
</cp:coreProperties>
</file>