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17351" w14:textId="0A63156F" w:rsidR="00E112C6" w:rsidRDefault="00E112C6" w:rsidP="00E112C6">
      <w:pPr>
        <w:jc w:val="center"/>
        <w:rPr>
          <w:rFonts w:ascii="Arial" w:hAnsi="Arial" w:cs="Arial"/>
          <w:u w:val="single"/>
          <w:lang w:val="en-US"/>
        </w:rPr>
      </w:pPr>
      <w:r>
        <w:rPr>
          <w:rFonts w:ascii="Arial" w:hAnsi="Arial" w:cs="Arial"/>
          <w:u w:val="single"/>
          <w:lang w:val="en-US"/>
        </w:rPr>
        <w:t>22 March 2022 2 30 PM</w:t>
      </w:r>
    </w:p>
    <w:p w14:paraId="1639F109" w14:textId="77777777" w:rsidR="00E112C6" w:rsidRDefault="00E112C6" w:rsidP="00E112C6">
      <w:pPr>
        <w:jc w:val="center"/>
        <w:rPr>
          <w:rFonts w:ascii="Arial" w:hAnsi="Arial" w:cs="Arial"/>
          <w:u w:val="single"/>
          <w:lang w:val="en-US"/>
        </w:rPr>
      </w:pPr>
    </w:p>
    <w:p w14:paraId="64F7586B" w14:textId="68ECD703" w:rsidR="00E112C6" w:rsidRPr="002A71F8" w:rsidRDefault="00E112C6" w:rsidP="00E112C6">
      <w:pPr>
        <w:jc w:val="center"/>
        <w:rPr>
          <w:rFonts w:ascii="Arial" w:hAnsi="Arial" w:cs="Arial"/>
          <w:lang w:val="en-US"/>
        </w:rPr>
      </w:pPr>
      <w:r w:rsidRPr="00BA2CAB">
        <w:rPr>
          <w:rFonts w:ascii="Arial" w:hAnsi="Arial" w:cs="Arial"/>
          <w:u w:val="single"/>
          <w:lang w:val="en-US"/>
        </w:rPr>
        <w:t>Title</w:t>
      </w:r>
      <w:r w:rsidRPr="002A71F8">
        <w:rPr>
          <w:rFonts w:ascii="Arial" w:hAnsi="Arial" w:cs="Arial"/>
          <w:lang w:val="en-US"/>
        </w:rPr>
        <w:t xml:space="preserve">: </w:t>
      </w:r>
      <w:r>
        <w:rPr>
          <w:rFonts w:ascii="Arial" w:hAnsi="Arial" w:cs="Arial"/>
          <w:lang w:val="en-US"/>
        </w:rPr>
        <w:t xml:space="preserve">RESILIENT LANDSCAPES, SAFE COMMUNITIES: </w:t>
      </w:r>
      <w:r w:rsidRPr="002A71F8">
        <w:rPr>
          <w:rFonts w:ascii="Arial" w:hAnsi="Arial" w:cs="Arial"/>
          <w:lang w:val="en-US"/>
        </w:rPr>
        <w:t>Innovative Practices for Integrated Fire Management in the Mediterranean.</w:t>
      </w:r>
    </w:p>
    <w:p w14:paraId="7C43CAA7" w14:textId="77777777" w:rsidR="00E91532" w:rsidRPr="002A71F8" w:rsidRDefault="00E91532" w:rsidP="00E91532">
      <w:pPr>
        <w:spacing w:line="360" w:lineRule="auto"/>
        <w:rPr>
          <w:rFonts w:ascii="Arial" w:hAnsi="Arial" w:cs="Arial"/>
          <w:lang w:val="en-US"/>
        </w:rPr>
      </w:pPr>
    </w:p>
    <w:p w14:paraId="4FC267AC" w14:textId="77777777" w:rsidR="00E91532" w:rsidRPr="00BA2CAB" w:rsidRDefault="00E91532" w:rsidP="009708F8">
      <w:pPr>
        <w:pStyle w:val="Balk2"/>
        <w:rPr>
          <w:lang w:val="es-ES"/>
        </w:rPr>
      </w:pPr>
      <w:r w:rsidRPr="00BA2CAB">
        <w:rPr>
          <w:lang w:val="es-ES"/>
        </w:rPr>
        <w:t>Proponent</w:t>
      </w:r>
    </w:p>
    <w:p w14:paraId="7F5D0120" w14:textId="77777777" w:rsidR="00E112C6" w:rsidRDefault="00E91532" w:rsidP="00D82D03">
      <w:pPr>
        <w:jc w:val="both"/>
        <w:rPr>
          <w:rFonts w:ascii="Arial" w:hAnsi="Arial" w:cs="Arial"/>
          <w:lang w:val="es-ES"/>
        </w:rPr>
      </w:pPr>
      <w:r w:rsidRPr="00D82D03">
        <w:rPr>
          <w:rFonts w:ascii="Arial" w:hAnsi="Arial" w:cs="Arial"/>
          <w:u w:val="single"/>
          <w:lang w:val="es-ES"/>
        </w:rPr>
        <w:t>Name of the contact person</w:t>
      </w:r>
      <w:r w:rsidRPr="00D82D03">
        <w:rPr>
          <w:rFonts w:ascii="Arial" w:hAnsi="Arial" w:cs="Arial"/>
          <w:lang w:val="es-ES"/>
        </w:rPr>
        <w:t>:</w:t>
      </w:r>
      <w:r w:rsidR="00E3560A" w:rsidRPr="00D82D03">
        <w:rPr>
          <w:rFonts w:ascii="Arial" w:hAnsi="Arial" w:cs="Arial"/>
          <w:lang w:val="es-ES"/>
        </w:rPr>
        <w:t xml:space="preserve"> </w:t>
      </w:r>
    </w:p>
    <w:p w14:paraId="2974B57C" w14:textId="77777777" w:rsidR="00E112C6" w:rsidRDefault="00DA2717" w:rsidP="00D82D03">
      <w:pPr>
        <w:jc w:val="both"/>
        <w:rPr>
          <w:rFonts w:ascii="Arial" w:hAnsi="Arial" w:cs="Arial"/>
          <w:lang w:val="es-ES"/>
        </w:rPr>
      </w:pPr>
      <w:r>
        <w:rPr>
          <w:rFonts w:ascii="Arial" w:hAnsi="Arial" w:cs="Arial"/>
          <w:lang w:val="es-ES"/>
        </w:rPr>
        <w:t>Eduard Mauri</w:t>
      </w:r>
      <w:r w:rsidR="00E27741" w:rsidRPr="00D82D03">
        <w:rPr>
          <w:rFonts w:ascii="Arial" w:hAnsi="Arial" w:cs="Arial"/>
          <w:lang w:val="es-ES"/>
        </w:rPr>
        <w:t>;</w:t>
      </w:r>
      <w:r w:rsidR="00A44238" w:rsidRPr="00D82D03">
        <w:rPr>
          <w:rFonts w:ascii="Arial" w:hAnsi="Arial" w:cs="Arial"/>
          <w:lang w:val="es-ES"/>
        </w:rPr>
        <w:t xml:space="preserve"> </w:t>
      </w:r>
    </w:p>
    <w:p w14:paraId="033E0E22" w14:textId="77777777" w:rsidR="00E112C6" w:rsidRDefault="00A44238" w:rsidP="00D82D03">
      <w:pPr>
        <w:jc w:val="both"/>
        <w:rPr>
          <w:rFonts w:ascii="Arial" w:hAnsi="Arial" w:cs="Arial"/>
          <w:lang w:val="es-ES"/>
        </w:rPr>
      </w:pPr>
      <w:r w:rsidRPr="00D82D03">
        <w:rPr>
          <w:rFonts w:ascii="Arial" w:hAnsi="Arial" w:cs="Arial"/>
          <w:lang w:val="es-ES"/>
        </w:rPr>
        <w:t>Elena Hernandez Paredes</w:t>
      </w:r>
      <w:r w:rsidR="00E27741" w:rsidRPr="00D82D03">
        <w:rPr>
          <w:rFonts w:ascii="Arial" w:hAnsi="Arial" w:cs="Arial"/>
          <w:lang w:val="es-ES"/>
        </w:rPr>
        <w:t>;</w:t>
      </w:r>
      <w:r w:rsidR="00A17165" w:rsidRPr="00D82D03">
        <w:rPr>
          <w:rFonts w:ascii="Arial" w:hAnsi="Arial" w:cs="Arial"/>
          <w:lang w:val="es-ES"/>
        </w:rPr>
        <w:t xml:space="preserve"> </w:t>
      </w:r>
    </w:p>
    <w:p w14:paraId="1CF1D83A" w14:textId="77777777" w:rsidR="00E112C6" w:rsidRDefault="00D82D03" w:rsidP="00D82D03">
      <w:pPr>
        <w:jc w:val="both"/>
        <w:rPr>
          <w:rFonts w:ascii="Arial" w:hAnsi="Arial" w:cs="Arial"/>
          <w:lang w:val="es-ES"/>
        </w:rPr>
      </w:pPr>
      <w:r w:rsidRPr="00D82D03">
        <w:rPr>
          <w:rFonts w:ascii="Arial" w:hAnsi="Arial" w:cs="Arial"/>
          <w:lang w:val="es-ES"/>
        </w:rPr>
        <w:t>Ilhami</w:t>
      </w:r>
      <w:r w:rsidR="002A71F8" w:rsidRPr="00D82D03">
        <w:rPr>
          <w:rFonts w:ascii="Arial" w:hAnsi="Arial" w:cs="Arial"/>
          <w:lang w:val="es-ES"/>
        </w:rPr>
        <w:t xml:space="preserve"> Aydin; </w:t>
      </w:r>
    </w:p>
    <w:p w14:paraId="57DE42D8" w14:textId="77777777" w:rsidR="00E112C6" w:rsidRDefault="00B01903" w:rsidP="00D82D03">
      <w:pPr>
        <w:jc w:val="both"/>
        <w:rPr>
          <w:rFonts w:ascii="Arial" w:hAnsi="Arial" w:cs="Arial"/>
          <w:lang w:val="es-ES"/>
        </w:rPr>
      </w:pPr>
      <w:r w:rsidRPr="00D82D03">
        <w:rPr>
          <w:rFonts w:ascii="Arial" w:hAnsi="Arial" w:cs="Arial"/>
          <w:lang w:val="es-ES"/>
        </w:rPr>
        <w:t>Ana Morgado</w:t>
      </w:r>
      <w:r w:rsidR="008C108A" w:rsidRPr="00D82D03">
        <w:rPr>
          <w:rFonts w:ascii="Arial" w:hAnsi="Arial" w:cs="Arial"/>
          <w:lang w:val="es-ES"/>
        </w:rPr>
        <w:t xml:space="preserve"> </w:t>
      </w:r>
      <w:r w:rsidR="0038262C" w:rsidRPr="00D82D03">
        <w:rPr>
          <w:rFonts w:ascii="Arial" w:hAnsi="Arial" w:cs="Arial"/>
          <w:lang w:val="es-ES"/>
        </w:rPr>
        <w:t>Souto</w:t>
      </w:r>
      <w:r w:rsidR="00BA2CAB">
        <w:rPr>
          <w:rFonts w:ascii="Arial" w:hAnsi="Arial" w:cs="Arial"/>
          <w:lang w:val="es-ES"/>
        </w:rPr>
        <w:t xml:space="preserve">; </w:t>
      </w:r>
    </w:p>
    <w:p w14:paraId="7B7E4C20" w14:textId="2C5F1CBD" w:rsidR="00E91532" w:rsidRPr="00D82D03" w:rsidRDefault="00BA2CAB" w:rsidP="00D82D03">
      <w:pPr>
        <w:jc w:val="both"/>
        <w:rPr>
          <w:rFonts w:ascii="Arial" w:hAnsi="Arial" w:cs="Arial"/>
          <w:lang w:val="es-ES"/>
        </w:rPr>
      </w:pPr>
      <w:r w:rsidRPr="00BA2CAB">
        <w:rPr>
          <w:rFonts w:ascii="Arial" w:hAnsi="Arial" w:cs="Arial"/>
          <w:lang w:val="es-ES"/>
        </w:rPr>
        <w:t>İsmail Belen</w:t>
      </w:r>
      <w:r>
        <w:rPr>
          <w:rFonts w:ascii="Arial" w:hAnsi="Arial" w:cs="Arial"/>
          <w:lang w:val="es-ES"/>
        </w:rPr>
        <w:t>.</w:t>
      </w:r>
    </w:p>
    <w:p w14:paraId="44BC5AB1" w14:textId="77777777" w:rsidR="00A44238" w:rsidRPr="00D82D03" w:rsidRDefault="00A44238" w:rsidP="00D82D03">
      <w:pPr>
        <w:jc w:val="both"/>
        <w:rPr>
          <w:rFonts w:ascii="Arial" w:hAnsi="Arial" w:cs="Arial"/>
          <w:lang w:val="es-ES"/>
        </w:rPr>
      </w:pPr>
    </w:p>
    <w:p w14:paraId="79C96744" w14:textId="165132EF" w:rsidR="00E91532" w:rsidRPr="002A71F8" w:rsidRDefault="00E91532" w:rsidP="00D82D03">
      <w:pPr>
        <w:jc w:val="both"/>
        <w:rPr>
          <w:rFonts w:ascii="Arial" w:hAnsi="Arial" w:cs="Arial"/>
          <w:lang w:val="en-US"/>
        </w:rPr>
      </w:pPr>
      <w:r w:rsidRPr="002A71F8">
        <w:rPr>
          <w:rFonts w:ascii="Arial" w:hAnsi="Arial" w:cs="Arial"/>
          <w:u w:val="single"/>
          <w:lang w:val="en-US"/>
        </w:rPr>
        <w:t>Organization</w:t>
      </w:r>
      <w:r w:rsidRPr="002A71F8">
        <w:rPr>
          <w:rFonts w:ascii="Arial" w:hAnsi="Arial" w:cs="Arial"/>
          <w:lang w:val="en-US"/>
        </w:rPr>
        <w:t>:</w:t>
      </w:r>
      <w:r w:rsidR="00E3560A" w:rsidRPr="002A71F8">
        <w:rPr>
          <w:rFonts w:ascii="Arial" w:hAnsi="Arial" w:cs="Arial"/>
          <w:lang w:val="en-US"/>
        </w:rPr>
        <w:t xml:space="preserve"> </w:t>
      </w:r>
      <w:r w:rsidR="00A44238" w:rsidRPr="00D82D03">
        <w:rPr>
          <w:rFonts w:ascii="Arial" w:hAnsi="Arial" w:cs="Arial"/>
          <w:b/>
          <w:lang w:val="en-US"/>
        </w:rPr>
        <w:t>European Forest Institute/EFIMED</w:t>
      </w:r>
      <w:r w:rsidR="002D0813" w:rsidRPr="002A71F8">
        <w:rPr>
          <w:rFonts w:ascii="Arial" w:hAnsi="Arial" w:cs="Arial"/>
          <w:lang w:val="en-US"/>
        </w:rPr>
        <w:t>, in collaboration with Barcelona Provincial Council, and</w:t>
      </w:r>
      <w:r w:rsidR="00A44238" w:rsidRPr="002A71F8">
        <w:rPr>
          <w:rFonts w:ascii="Arial" w:hAnsi="Arial" w:cs="Arial"/>
          <w:lang w:val="en-US"/>
        </w:rPr>
        <w:t xml:space="preserve"> </w:t>
      </w:r>
      <w:r w:rsidR="002D0813" w:rsidRPr="00D82D03">
        <w:rPr>
          <w:rFonts w:ascii="Arial" w:hAnsi="Arial" w:cs="Arial"/>
          <w:b/>
          <w:lang w:val="en-US"/>
        </w:rPr>
        <w:t>Silva Mediterranea Forest Fires Working Group (WG1)</w:t>
      </w:r>
      <w:r w:rsidR="002D0813" w:rsidRPr="002A71F8">
        <w:rPr>
          <w:rFonts w:ascii="Arial" w:hAnsi="Arial" w:cs="Arial"/>
          <w:lang w:val="en-US"/>
        </w:rPr>
        <w:t xml:space="preserve">, coordinated by the </w:t>
      </w:r>
      <w:r w:rsidR="15F82985" w:rsidRPr="002A71F8">
        <w:rPr>
          <w:rFonts w:ascii="Arial" w:hAnsi="Arial" w:cs="Arial"/>
          <w:lang w:val="en-US"/>
        </w:rPr>
        <w:t xml:space="preserve">Ministry </w:t>
      </w:r>
      <w:r w:rsidR="002D0813" w:rsidRPr="002A71F8">
        <w:rPr>
          <w:rFonts w:ascii="Arial" w:hAnsi="Arial" w:cs="Arial"/>
          <w:lang w:val="en-US"/>
        </w:rPr>
        <w:t>for the</w:t>
      </w:r>
      <w:r w:rsidR="15F82985" w:rsidRPr="002A71F8">
        <w:rPr>
          <w:rFonts w:ascii="Arial" w:hAnsi="Arial" w:cs="Arial"/>
          <w:lang w:val="en-US"/>
        </w:rPr>
        <w:t xml:space="preserve"> Ecological Transition</w:t>
      </w:r>
      <w:r w:rsidR="002D0813" w:rsidRPr="002A71F8">
        <w:rPr>
          <w:rFonts w:ascii="Arial" w:hAnsi="Arial" w:cs="Arial"/>
          <w:lang w:val="en-US"/>
        </w:rPr>
        <w:t xml:space="preserve"> and Demographic Challenge (</w:t>
      </w:r>
      <w:r w:rsidR="15F82985" w:rsidRPr="002A71F8">
        <w:rPr>
          <w:rFonts w:ascii="Arial" w:hAnsi="Arial" w:cs="Arial"/>
          <w:lang w:val="en-US"/>
        </w:rPr>
        <w:t>Spain</w:t>
      </w:r>
      <w:r w:rsidR="002D0813" w:rsidRPr="002A71F8">
        <w:rPr>
          <w:rFonts w:ascii="Arial" w:hAnsi="Arial" w:cs="Arial"/>
          <w:lang w:val="en-US"/>
        </w:rPr>
        <w:t xml:space="preserve">) and the </w:t>
      </w:r>
      <w:r w:rsidR="00E27741" w:rsidRPr="002A71F8">
        <w:rPr>
          <w:rFonts w:ascii="Arial" w:hAnsi="Arial" w:cs="Arial"/>
          <w:lang w:val="en-US"/>
        </w:rPr>
        <w:t>General Directorate of Forest</w:t>
      </w:r>
      <w:r w:rsidR="002A71F8" w:rsidRPr="002A71F8">
        <w:rPr>
          <w:rFonts w:ascii="Arial" w:hAnsi="Arial" w:cs="Arial"/>
          <w:lang w:val="en-US"/>
        </w:rPr>
        <w:t>ry</w:t>
      </w:r>
      <w:r w:rsidR="00E27741" w:rsidRPr="002A71F8">
        <w:rPr>
          <w:rFonts w:ascii="Arial" w:hAnsi="Arial" w:cs="Arial"/>
          <w:lang w:val="en-US"/>
        </w:rPr>
        <w:t>-OGM</w:t>
      </w:r>
      <w:r w:rsidR="002D0813" w:rsidRPr="002A71F8">
        <w:rPr>
          <w:rFonts w:ascii="Arial" w:hAnsi="Arial" w:cs="Arial"/>
          <w:lang w:val="en-US"/>
        </w:rPr>
        <w:t xml:space="preserve"> (Turkey), in collaboration with</w:t>
      </w:r>
      <w:r w:rsidR="00E27741" w:rsidRPr="002A71F8">
        <w:rPr>
          <w:rFonts w:ascii="Arial" w:hAnsi="Arial" w:cs="Arial"/>
          <w:lang w:val="en-US"/>
        </w:rPr>
        <w:t xml:space="preserve"> The Chamber of Forest Engineers of Turkey</w:t>
      </w:r>
      <w:r w:rsidR="002D0813" w:rsidRPr="002A71F8">
        <w:rPr>
          <w:rFonts w:ascii="Arial" w:hAnsi="Arial" w:cs="Arial"/>
          <w:lang w:val="en-US"/>
        </w:rPr>
        <w:t xml:space="preserve">. </w:t>
      </w:r>
    </w:p>
    <w:p w14:paraId="4BAA098C" w14:textId="77777777" w:rsidR="00A44238" w:rsidRPr="002A71F8" w:rsidRDefault="00A44238" w:rsidP="00D82D03">
      <w:pPr>
        <w:jc w:val="both"/>
        <w:rPr>
          <w:rFonts w:ascii="Arial" w:hAnsi="Arial" w:cs="Arial"/>
          <w:lang w:val="en-US"/>
        </w:rPr>
      </w:pPr>
    </w:p>
    <w:p w14:paraId="544704B1" w14:textId="77777777" w:rsidR="00A44238" w:rsidRPr="002A71F8" w:rsidRDefault="00A44238" w:rsidP="00E91532">
      <w:pPr>
        <w:rPr>
          <w:rFonts w:ascii="Arial" w:hAnsi="Arial" w:cs="Arial"/>
          <w:lang w:val="en-US"/>
        </w:rPr>
      </w:pPr>
    </w:p>
    <w:p w14:paraId="083F606A" w14:textId="77777777" w:rsidR="00E91532" w:rsidRPr="002A71F8" w:rsidRDefault="00E91532" w:rsidP="00E91532">
      <w:pPr>
        <w:rPr>
          <w:rFonts w:ascii="Arial" w:hAnsi="Arial" w:cs="Arial"/>
          <w:lang w:val="en-US"/>
        </w:rPr>
      </w:pPr>
    </w:p>
    <w:p w14:paraId="2A131569" w14:textId="7F83D2D3" w:rsidR="00E91532" w:rsidRPr="002A71F8" w:rsidRDefault="00E91532" w:rsidP="00E91532">
      <w:pPr>
        <w:rPr>
          <w:rFonts w:ascii="Arial" w:hAnsi="Arial" w:cs="Arial"/>
          <w:lang w:val="en-US"/>
        </w:rPr>
      </w:pPr>
      <w:r w:rsidRPr="00BA2CAB">
        <w:rPr>
          <w:rFonts w:ascii="Arial" w:hAnsi="Arial" w:cs="Arial"/>
          <w:u w:val="single"/>
          <w:lang w:val="en-US"/>
        </w:rPr>
        <w:t>Content and format</w:t>
      </w:r>
      <w:r w:rsidRPr="002A71F8">
        <w:rPr>
          <w:rFonts w:ascii="Arial" w:hAnsi="Arial" w:cs="Arial"/>
          <w:lang w:val="en-US"/>
        </w:rPr>
        <w:t>:</w:t>
      </w:r>
      <w:r w:rsidR="00E3560A" w:rsidRPr="002A71F8">
        <w:rPr>
          <w:rFonts w:ascii="Arial" w:hAnsi="Arial" w:cs="Arial"/>
          <w:lang w:val="en-US"/>
        </w:rPr>
        <w:t xml:space="preserve"> </w:t>
      </w:r>
      <w:r w:rsidR="00A44238" w:rsidRPr="002A71F8">
        <w:rPr>
          <w:rFonts w:ascii="Arial" w:hAnsi="Arial" w:cs="Arial"/>
          <w:lang w:val="en-US"/>
        </w:rPr>
        <w:t>Case presentations &amp; round table</w:t>
      </w:r>
    </w:p>
    <w:p w14:paraId="3134B74E" w14:textId="77777777" w:rsidR="00D62AD0" w:rsidRPr="002A71F8" w:rsidRDefault="00D62AD0" w:rsidP="00E91532">
      <w:pPr>
        <w:rPr>
          <w:rFonts w:ascii="Arial" w:hAnsi="Arial" w:cs="Arial"/>
          <w:lang w:val="en-US"/>
        </w:rPr>
      </w:pPr>
    </w:p>
    <w:tbl>
      <w:tblPr>
        <w:tblpPr w:leftFromText="141" w:rightFromText="141" w:vertAnchor="text" w:horzAnchor="margin" w:tblpY="300"/>
        <w:tblW w:w="9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2482"/>
        <w:gridCol w:w="2337"/>
        <w:gridCol w:w="3063"/>
      </w:tblGrid>
      <w:tr w:rsidR="00E33843" w:rsidRPr="002A71F8" w14:paraId="663700ED" w14:textId="77777777" w:rsidTr="007C05D3">
        <w:trPr>
          <w:trHeight w:val="460"/>
        </w:trPr>
        <w:tc>
          <w:tcPr>
            <w:tcW w:w="1413" w:type="dxa"/>
            <w:shd w:val="clear" w:color="auto" w:fill="EBF1DD"/>
            <w:vAlign w:val="center"/>
          </w:tcPr>
          <w:p w14:paraId="4C182D40" w14:textId="77777777" w:rsidR="00E33843" w:rsidRPr="002A71F8" w:rsidRDefault="00E33843" w:rsidP="00C955FA">
            <w:pPr>
              <w:spacing w:before="60" w:after="60"/>
              <w:jc w:val="center"/>
              <w:rPr>
                <w:rFonts w:ascii="Arial" w:eastAsia="Arial" w:hAnsi="Arial" w:cs="Arial"/>
                <w:b/>
                <w:sz w:val="20"/>
                <w:szCs w:val="20"/>
                <w:lang w:val="en-US"/>
              </w:rPr>
            </w:pPr>
            <w:r w:rsidRPr="002A71F8">
              <w:rPr>
                <w:rFonts w:ascii="Arial" w:eastAsia="Arial" w:hAnsi="Arial" w:cs="Arial"/>
                <w:b/>
                <w:sz w:val="20"/>
                <w:szCs w:val="20"/>
                <w:lang w:val="en-US"/>
              </w:rPr>
              <w:t>Time</w:t>
            </w:r>
          </w:p>
        </w:tc>
        <w:tc>
          <w:tcPr>
            <w:tcW w:w="2482" w:type="dxa"/>
            <w:shd w:val="clear" w:color="auto" w:fill="EBF1DD"/>
            <w:vAlign w:val="center"/>
          </w:tcPr>
          <w:p w14:paraId="568CDFD1" w14:textId="77777777" w:rsidR="00E33843" w:rsidRPr="002A71F8" w:rsidRDefault="00E33843" w:rsidP="00C955FA">
            <w:pPr>
              <w:spacing w:before="60" w:after="60"/>
              <w:jc w:val="center"/>
              <w:rPr>
                <w:rFonts w:ascii="Arial" w:eastAsia="Arial" w:hAnsi="Arial" w:cs="Arial"/>
                <w:b/>
                <w:sz w:val="20"/>
                <w:szCs w:val="20"/>
                <w:lang w:val="en-US"/>
              </w:rPr>
            </w:pPr>
            <w:r w:rsidRPr="002A71F8">
              <w:rPr>
                <w:rFonts w:ascii="Arial" w:eastAsia="Arial" w:hAnsi="Arial" w:cs="Arial"/>
                <w:b/>
                <w:sz w:val="20"/>
                <w:szCs w:val="20"/>
                <w:lang w:val="en-US"/>
              </w:rPr>
              <w:t>Content</w:t>
            </w:r>
          </w:p>
        </w:tc>
        <w:tc>
          <w:tcPr>
            <w:tcW w:w="2337" w:type="dxa"/>
            <w:shd w:val="clear" w:color="auto" w:fill="EBF1DD"/>
            <w:vAlign w:val="center"/>
          </w:tcPr>
          <w:p w14:paraId="75734085" w14:textId="77777777" w:rsidR="00E33843" w:rsidRPr="002A71F8" w:rsidRDefault="00E33843" w:rsidP="00C955FA">
            <w:pPr>
              <w:spacing w:before="60" w:after="60"/>
              <w:jc w:val="center"/>
              <w:rPr>
                <w:rFonts w:ascii="Arial" w:eastAsia="Arial" w:hAnsi="Arial" w:cs="Arial"/>
                <w:b/>
                <w:sz w:val="20"/>
                <w:szCs w:val="20"/>
                <w:lang w:val="en-US"/>
              </w:rPr>
            </w:pPr>
            <w:r w:rsidRPr="002A71F8">
              <w:rPr>
                <w:rFonts w:ascii="Arial" w:eastAsia="Arial" w:hAnsi="Arial" w:cs="Arial"/>
                <w:b/>
                <w:sz w:val="20"/>
                <w:szCs w:val="20"/>
                <w:lang w:val="en-US"/>
              </w:rPr>
              <w:t>Speaker</w:t>
            </w:r>
          </w:p>
        </w:tc>
        <w:tc>
          <w:tcPr>
            <w:tcW w:w="3063" w:type="dxa"/>
            <w:shd w:val="clear" w:color="auto" w:fill="EBF1DD"/>
            <w:vAlign w:val="center"/>
          </w:tcPr>
          <w:p w14:paraId="617F2839" w14:textId="77777777" w:rsidR="00E33843" w:rsidRPr="002A71F8" w:rsidRDefault="00E33843" w:rsidP="00C955FA">
            <w:pPr>
              <w:spacing w:before="60" w:after="60"/>
              <w:jc w:val="center"/>
              <w:rPr>
                <w:rFonts w:ascii="Arial" w:eastAsia="Arial" w:hAnsi="Arial" w:cs="Arial"/>
                <w:b/>
                <w:sz w:val="20"/>
                <w:szCs w:val="20"/>
                <w:lang w:val="en-US"/>
              </w:rPr>
            </w:pPr>
            <w:r w:rsidRPr="002A71F8">
              <w:rPr>
                <w:rFonts w:ascii="Arial" w:eastAsia="Arial" w:hAnsi="Arial" w:cs="Arial"/>
                <w:b/>
                <w:sz w:val="20"/>
                <w:szCs w:val="20"/>
                <w:lang w:val="en-US"/>
              </w:rPr>
              <w:t>Expected result</w:t>
            </w:r>
          </w:p>
        </w:tc>
      </w:tr>
      <w:tr w:rsidR="00E33843" w:rsidRPr="002A71F8" w14:paraId="06DC250F" w14:textId="77777777" w:rsidTr="00E33843">
        <w:trPr>
          <w:trHeight w:val="708"/>
        </w:trPr>
        <w:tc>
          <w:tcPr>
            <w:tcW w:w="9295" w:type="dxa"/>
            <w:gridSpan w:val="4"/>
            <w:tcBorders>
              <w:bottom w:val="single" w:sz="12" w:space="0" w:color="000000"/>
            </w:tcBorders>
            <w:shd w:val="clear" w:color="auto" w:fill="FFF2CC" w:themeFill="accent4" w:themeFillTint="33"/>
            <w:vAlign w:val="center"/>
          </w:tcPr>
          <w:p w14:paraId="672B655A" w14:textId="104CD922" w:rsidR="00E33843" w:rsidRPr="002A71F8" w:rsidRDefault="00E33843" w:rsidP="00C955FA">
            <w:pPr>
              <w:spacing w:before="60" w:after="60"/>
              <w:jc w:val="center"/>
              <w:rPr>
                <w:rFonts w:ascii="Arial" w:eastAsia="Arial" w:hAnsi="Arial" w:cs="Arial"/>
                <w:sz w:val="20"/>
                <w:szCs w:val="20"/>
                <w:lang w:val="en-US"/>
              </w:rPr>
            </w:pPr>
            <w:r w:rsidRPr="002A71F8">
              <w:rPr>
                <w:rFonts w:ascii="Arial" w:hAnsi="Arial" w:cs="Arial"/>
                <w:sz w:val="20"/>
                <w:szCs w:val="20"/>
                <w:lang w:val="en-US"/>
              </w:rPr>
              <w:t xml:space="preserve">Innovative Integrated Fire Management (IFM) approaches in the Mediterranean </w:t>
            </w:r>
          </w:p>
        </w:tc>
      </w:tr>
      <w:tr w:rsidR="00E33843" w:rsidRPr="002A71F8" w14:paraId="218BD17C" w14:textId="77777777" w:rsidTr="007C05D3">
        <w:trPr>
          <w:trHeight w:val="708"/>
        </w:trPr>
        <w:tc>
          <w:tcPr>
            <w:tcW w:w="1413" w:type="dxa"/>
            <w:vMerge w:val="restart"/>
            <w:vAlign w:val="center"/>
          </w:tcPr>
          <w:p w14:paraId="4686717D" w14:textId="15A475E4" w:rsidR="00E33843" w:rsidRPr="002A71F8" w:rsidRDefault="00E33843"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- 10 minutes presentation each case (30 minutes)</w:t>
            </w:r>
          </w:p>
          <w:p w14:paraId="2EBC955D" w14:textId="6E738E97" w:rsidR="00E33843" w:rsidRPr="002A71F8" w:rsidRDefault="00E33843"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- 15 minutes for interaction</w:t>
            </w:r>
          </w:p>
        </w:tc>
        <w:tc>
          <w:tcPr>
            <w:tcW w:w="2482" w:type="dxa"/>
            <w:tcBorders>
              <w:bottom w:val="single" w:sz="12" w:space="0" w:color="000000"/>
            </w:tcBorders>
            <w:vAlign w:val="center"/>
          </w:tcPr>
          <w:p w14:paraId="13BAD92B" w14:textId="605AAAFE" w:rsidR="00E33843" w:rsidRPr="00D15DE6" w:rsidRDefault="00E33843" w:rsidP="00C955FA">
            <w:pPr>
              <w:spacing w:before="60" w:after="60"/>
              <w:rPr>
                <w:rFonts w:ascii="Arial" w:eastAsia="Arial" w:hAnsi="Arial" w:cs="Arial"/>
                <w:sz w:val="20"/>
                <w:szCs w:val="20"/>
                <w:lang w:val="en-GB"/>
              </w:rPr>
            </w:pPr>
            <w:r w:rsidRPr="00D15DE6">
              <w:rPr>
                <w:rFonts w:ascii="Arial" w:eastAsia="Arial" w:hAnsi="Arial" w:cs="Arial"/>
                <w:sz w:val="20"/>
                <w:szCs w:val="20"/>
                <w:lang w:val="en-GB"/>
              </w:rPr>
              <w:t>1</w:t>
            </w:r>
            <w:r w:rsidRPr="00D15DE6">
              <w:rPr>
                <w:rFonts w:ascii="Arial" w:eastAsia="Arial" w:hAnsi="Arial" w:cs="Arial"/>
                <w:sz w:val="20"/>
                <w:szCs w:val="20"/>
                <w:vertAlign w:val="superscript"/>
                <w:lang w:val="en-GB"/>
              </w:rPr>
              <w:t>st</w:t>
            </w:r>
            <w:r w:rsidRPr="00D15DE6">
              <w:rPr>
                <w:rFonts w:ascii="Arial" w:eastAsia="Arial" w:hAnsi="Arial" w:cs="Arial"/>
                <w:sz w:val="20"/>
                <w:szCs w:val="20"/>
                <w:lang w:val="en-GB"/>
              </w:rPr>
              <w:t xml:space="preserve"> case</w:t>
            </w:r>
            <w:r w:rsidR="00117CDE" w:rsidRPr="00D15DE6">
              <w:rPr>
                <w:rFonts w:ascii="Arial" w:eastAsia="Arial" w:hAnsi="Arial" w:cs="Arial"/>
                <w:sz w:val="20"/>
                <w:szCs w:val="20"/>
                <w:lang w:val="en-GB"/>
              </w:rPr>
              <w:t xml:space="preserve">: </w:t>
            </w:r>
            <w:r w:rsidR="00D15DE6" w:rsidRPr="00D15DE6">
              <w:rPr>
                <w:rFonts w:ascii="Arial" w:eastAsia="Arial" w:hAnsi="Arial" w:cs="Arial"/>
                <w:sz w:val="20"/>
                <w:szCs w:val="20"/>
                <w:lang w:val="en-GB"/>
              </w:rPr>
              <w:t>Strategic</w:t>
            </w:r>
            <w:r w:rsidR="00D527C0" w:rsidRPr="00D15DE6">
              <w:rPr>
                <w:rFonts w:ascii="Arial" w:eastAsia="Arial" w:hAnsi="Arial" w:cs="Arial"/>
                <w:sz w:val="20"/>
                <w:szCs w:val="20"/>
                <w:lang w:val="en-GB"/>
              </w:rPr>
              <w:t xml:space="preserve"> forest management programme </w:t>
            </w:r>
            <w:r w:rsidR="00D15DE6" w:rsidRPr="00D15DE6">
              <w:rPr>
                <w:rFonts w:ascii="Arial" w:eastAsia="Arial" w:hAnsi="Arial" w:cs="Arial"/>
                <w:sz w:val="20"/>
                <w:szCs w:val="20"/>
                <w:lang w:val="en-GB"/>
              </w:rPr>
              <w:t>for forest fire prevention</w:t>
            </w:r>
            <w:r w:rsidR="00D65297">
              <w:rPr>
                <w:rFonts w:ascii="Arial" w:eastAsia="Arial" w:hAnsi="Arial" w:cs="Arial"/>
                <w:sz w:val="20"/>
                <w:szCs w:val="20"/>
                <w:lang w:val="en-GB"/>
              </w:rPr>
              <w:t xml:space="preserve"> in Barcelona province (Spain)</w:t>
            </w:r>
          </w:p>
        </w:tc>
        <w:tc>
          <w:tcPr>
            <w:tcW w:w="2337" w:type="dxa"/>
            <w:tcBorders>
              <w:bottom w:val="single" w:sz="12" w:space="0" w:color="000000"/>
            </w:tcBorders>
            <w:vAlign w:val="center"/>
          </w:tcPr>
          <w:p w14:paraId="6B61746D" w14:textId="54DDDAE6" w:rsidR="00E33843" w:rsidRDefault="00F628D7" w:rsidP="00C955FA">
            <w:pPr>
              <w:spacing w:before="60" w:after="60"/>
              <w:rPr>
                <w:rFonts w:ascii="Arial" w:eastAsia="Arial" w:hAnsi="Arial" w:cs="Arial"/>
                <w:sz w:val="20"/>
                <w:szCs w:val="20"/>
                <w:lang w:val="en-US"/>
              </w:rPr>
            </w:pPr>
            <w:r w:rsidRPr="00F628D7">
              <w:rPr>
                <w:rFonts w:ascii="Arial" w:eastAsia="Arial" w:hAnsi="Arial" w:cs="Arial"/>
                <w:b/>
                <w:bCs/>
                <w:sz w:val="20"/>
                <w:szCs w:val="20"/>
                <w:lang w:val="en-US"/>
              </w:rPr>
              <w:t>ES</w:t>
            </w:r>
            <w:r>
              <w:rPr>
                <w:rFonts w:ascii="Arial" w:eastAsia="Arial" w:hAnsi="Arial" w:cs="Arial"/>
                <w:sz w:val="20"/>
                <w:szCs w:val="20"/>
                <w:lang w:val="en-US"/>
              </w:rPr>
              <w:t xml:space="preserve">: </w:t>
            </w:r>
            <w:r w:rsidR="00117CDE">
              <w:rPr>
                <w:rFonts w:ascii="Arial" w:eastAsia="Arial" w:hAnsi="Arial" w:cs="Arial"/>
                <w:sz w:val="20"/>
                <w:szCs w:val="20"/>
                <w:lang w:val="en-US"/>
              </w:rPr>
              <w:t xml:space="preserve">Ana </w:t>
            </w:r>
            <w:proofErr w:type="spellStart"/>
            <w:r w:rsidR="00117CDE">
              <w:rPr>
                <w:rFonts w:ascii="Arial" w:eastAsia="Arial" w:hAnsi="Arial" w:cs="Arial"/>
                <w:sz w:val="20"/>
                <w:szCs w:val="20"/>
                <w:lang w:val="en-US"/>
              </w:rPr>
              <w:t>Morgado</w:t>
            </w:r>
            <w:proofErr w:type="spellEnd"/>
            <w:r w:rsidR="00117CDE">
              <w:rPr>
                <w:rFonts w:ascii="Arial" w:eastAsia="Arial" w:hAnsi="Arial" w:cs="Arial"/>
                <w:sz w:val="20"/>
                <w:szCs w:val="20"/>
                <w:lang w:val="en-US"/>
              </w:rPr>
              <w:t xml:space="preserve"> </w:t>
            </w:r>
            <w:proofErr w:type="spellStart"/>
            <w:r w:rsidR="00117CDE">
              <w:rPr>
                <w:rFonts w:ascii="Arial" w:eastAsia="Arial" w:hAnsi="Arial" w:cs="Arial"/>
                <w:sz w:val="20"/>
                <w:szCs w:val="20"/>
                <w:lang w:val="en-US"/>
              </w:rPr>
              <w:t>Souto</w:t>
            </w:r>
            <w:proofErr w:type="spellEnd"/>
            <w:r w:rsidR="007C05D3" w:rsidRPr="007C05D3">
              <w:rPr>
                <w:rFonts w:ascii="Arial" w:eastAsia="Arial" w:hAnsi="Arial" w:cs="Arial"/>
                <w:sz w:val="20"/>
                <w:szCs w:val="20"/>
                <w:lang w:val="en-US"/>
              </w:rPr>
              <w:t xml:space="preserve"> </w:t>
            </w:r>
            <w:hyperlink r:id="rId10" w:history="1">
              <w:r w:rsidR="007C05D3" w:rsidRPr="00E85D63">
                <w:rPr>
                  <w:rStyle w:val="Kpr"/>
                  <w:rFonts w:ascii="Arial" w:eastAsia="Arial" w:hAnsi="Arial" w:cs="Arial"/>
                  <w:sz w:val="20"/>
                  <w:szCs w:val="20"/>
                  <w:lang w:val="en-US"/>
                </w:rPr>
                <w:t>morgadosa@diba.cat</w:t>
              </w:r>
            </w:hyperlink>
          </w:p>
          <w:p w14:paraId="022A0BEF" w14:textId="1D4CA1CC" w:rsidR="0040498A" w:rsidRPr="002A71F8" w:rsidRDefault="0040498A" w:rsidP="00C955FA">
            <w:pPr>
              <w:spacing w:before="60" w:after="60"/>
              <w:rPr>
                <w:rFonts w:ascii="Arial" w:eastAsia="Arial" w:hAnsi="Arial" w:cs="Arial"/>
                <w:bCs/>
                <w:sz w:val="20"/>
                <w:szCs w:val="20"/>
                <w:lang w:val="en-US"/>
              </w:rPr>
            </w:pPr>
          </w:p>
        </w:tc>
        <w:tc>
          <w:tcPr>
            <w:tcW w:w="3063" w:type="dxa"/>
            <w:vMerge w:val="restart"/>
            <w:vAlign w:val="center"/>
          </w:tcPr>
          <w:p w14:paraId="115CBC25" w14:textId="77777777" w:rsidR="00E33843" w:rsidRPr="002A71F8" w:rsidRDefault="00E33843"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1. Extract lessons from innovative IFM from across the Mediterranean regions.</w:t>
            </w:r>
          </w:p>
          <w:p w14:paraId="557AB272" w14:textId="2DAAA225" w:rsidR="00E33843" w:rsidRPr="002A71F8" w:rsidRDefault="00E33843"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 xml:space="preserve"> </w:t>
            </w:r>
          </w:p>
          <w:p w14:paraId="0B44DBE3" w14:textId="1D9E57F4" w:rsidR="00E33843" w:rsidRPr="002A71F8" w:rsidRDefault="00E33843"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2. Promote networking and knowledge sharing, involving key stakeholders from science and practice</w:t>
            </w:r>
          </w:p>
          <w:p w14:paraId="221883FA" w14:textId="340E55B0" w:rsidR="00E33843" w:rsidRPr="002A71F8" w:rsidRDefault="00E33843" w:rsidP="00C955FA">
            <w:pPr>
              <w:spacing w:before="60" w:after="60"/>
              <w:rPr>
                <w:rFonts w:ascii="Arial" w:eastAsia="Arial" w:hAnsi="Arial" w:cs="Arial"/>
                <w:sz w:val="20"/>
                <w:szCs w:val="20"/>
                <w:lang w:val="en-US"/>
              </w:rPr>
            </w:pPr>
          </w:p>
        </w:tc>
      </w:tr>
      <w:tr w:rsidR="00E33843" w:rsidRPr="002A71F8" w14:paraId="44847270" w14:textId="77777777" w:rsidTr="007C05D3">
        <w:trPr>
          <w:trHeight w:val="708"/>
        </w:trPr>
        <w:tc>
          <w:tcPr>
            <w:tcW w:w="1413" w:type="dxa"/>
            <w:vMerge/>
            <w:vAlign w:val="center"/>
          </w:tcPr>
          <w:p w14:paraId="0BF04D5A" w14:textId="31E69F84" w:rsidR="00E33843" w:rsidRPr="002A71F8" w:rsidRDefault="00E33843" w:rsidP="00C955FA">
            <w:pPr>
              <w:spacing w:before="60" w:after="60"/>
              <w:rPr>
                <w:rFonts w:ascii="Arial" w:eastAsia="Arial" w:hAnsi="Arial" w:cs="Arial"/>
                <w:sz w:val="20"/>
                <w:szCs w:val="20"/>
                <w:lang w:val="en-US"/>
              </w:rPr>
            </w:pPr>
          </w:p>
        </w:tc>
        <w:tc>
          <w:tcPr>
            <w:tcW w:w="2482" w:type="dxa"/>
            <w:tcBorders>
              <w:bottom w:val="single" w:sz="12" w:space="0" w:color="000000"/>
            </w:tcBorders>
            <w:vAlign w:val="center"/>
          </w:tcPr>
          <w:p w14:paraId="1CD43E3A" w14:textId="04767AB1" w:rsidR="00E33843" w:rsidRPr="002A71F8" w:rsidRDefault="00E33843"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2</w:t>
            </w:r>
            <w:r w:rsidRPr="002A71F8">
              <w:rPr>
                <w:rFonts w:ascii="Arial" w:eastAsia="Arial" w:hAnsi="Arial" w:cs="Arial"/>
                <w:sz w:val="20"/>
                <w:szCs w:val="20"/>
                <w:vertAlign w:val="superscript"/>
                <w:lang w:val="en-US"/>
              </w:rPr>
              <w:t>nd</w:t>
            </w:r>
            <w:r w:rsidRPr="002A71F8">
              <w:rPr>
                <w:rFonts w:ascii="Arial" w:eastAsia="Arial" w:hAnsi="Arial" w:cs="Arial"/>
                <w:sz w:val="20"/>
                <w:szCs w:val="20"/>
                <w:lang w:val="en-US"/>
              </w:rPr>
              <w:t xml:space="preserve"> case</w:t>
            </w:r>
            <w:r w:rsidR="0063166C">
              <w:rPr>
                <w:rFonts w:ascii="Arial" w:eastAsia="Arial" w:hAnsi="Arial" w:cs="Arial"/>
                <w:sz w:val="20"/>
                <w:szCs w:val="20"/>
                <w:lang w:val="en-US"/>
              </w:rPr>
              <w:t xml:space="preserve">: </w:t>
            </w:r>
            <w:r w:rsidR="00807B47" w:rsidRPr="00807B47">
              <w:rPr>
                <w:rFonts w:ascii="Arial" w:eastAsia="Arial" w:hAnsi="Arial" w:cs="Arial"/>
                <w:sz w:val="20"/>
                <w:szCs w:val="20"/>
                <w:lang w:val="en-US"/>
              </w:rPr>
              <w:t>Innovative Action for Forest Fire Prevention in Kythira Island, Greece, through Mobilization and Cooperation of the Population</w:t>
            </w:r>
          </w:p>
        </w:tc>
        <w:tc>
          <w:tcPr>
            <w:tcW w:w="2337" w:type="dxa"/>
            <w:tcBorders>
              <w:bottom w:val="single" w:sz="12" w:space="0" w:color="000000"/>
            </w:tcBorders>
            <w:vAlign w:val="center"/>
          </w:tcPr>
          <w:p w14:paraId="296EE8E0" w14:textId="204A1394" w:rsidR="00E33843" w:rsidRDefault="00F628D7" w:rsidP="00C955FA">
            <w:pPr>
              <w:spacing w:before="60" w:after="60"/>
              <w:rPr>
                <w:rFonts w:ascii="Arial" w:eastAsia="Arial" w:hAnsi="Arial" w:cs="Arial"/>
                <w:sz w:val="20"/>
                <w:szCs w:val="20"/>
                <w:lang w:val="en-US"/>
              </w:rPr>
            </w:pPr>
            <w:r w:rsidRPr="00F628D7">
              <w:rPr>
                <w:rFonts w:ascii="Arial" w:eastAsia="Arial" w:hAnsi="Arial" w:cs="Arial"/>
                <w:b/>
                <w:bCs/>
                <w:sz w:val="20"/>
                <w:szCs w:val="20"/>
                <w:lang w:val="en-US"/>
              </w:rPr>
              <w:t>GR</w:t>
            </w:r>
            <w:r>
              <w:rPr>
                <w:rFonts w:ascii="Arial" w:eastAsia="Arial" w:hAnsi="Arial" w:cs="Arial"/>
                <w:sz w:val="20"/>
                <w:szCs w:val="20"/>
                <w:lang w:val="en-US"/>
              </w:rPr>
              <w:t xml:space="preserve">: </w:t>
            </w:r>
            <w:proofErr w:type="spellStart"/>
            <w:r w:rsidR="0063166C" w:rsidRPr="0063166C">
              <w:rPr>
                <w:rFonts w:ascii="Arial" w:eastAsia="Arial" w:hAnsi="Arial" w:cs="Arial"/>
                <w:sz w:val="20"/>
                <w:szCs w:val="20"/>
                <w:lang w:val="en-US"/>
              </w:rPr>
              <w:t>Gavriil</w:t>
            </w:r>
            <w:proofErr w:type="spellEnd"/>
            <w:r w:rsidR="0063166C" w:rsidRPr="0063166C">
              <w:rPr>
                <w:rFonts w:ascii="Arial" w:eastAsia="Arial" w:hAnsi="Arial" w:cs="Arial"/>
                <w:sz w:val="20"/>
                <w:szCs w:val="20"/>
                <w:lang w:val="en-US"/>
              </w:rPr>
              <w:t xml:space="preserve"> </w:t>
            </w:r>
            <w:proofErr w:type="spellStart"/>
            <w:r w:rsidR="0063166C" w:rsidRPr="0063166C">
              <w:rPr>
                <w:rFonts w:ascii="Arial" w:eastAsia="Arial" w:hAnsi="Arial" w:cs="Arial"/>
                <w:sz w:val="20"/>
                <w:szCs w:val="20"/>
                <w:lang w:val="en-US"/>
              </w:rPr>
              <w:t>Xanthopoulos</w:t>
            </w:r>
            <w:proofErr w:type="spellEnd"/>
            <w:r w:rsidR="0063166C" w:rsidRPr="0063166C">
              <w:rPr>
                <w:rFonts w:ascii="Arial" w:eastAsia="Arial" w:hAnsi="Arial" w:cs="Arial"/>
                <w:sz w:val="20"/>
                <w:szCs w:val="20"/>
                <w:lang w:val="en-US"/>
              </w:rPr>
              <w:t xml:space="preserve"> </w:t>
            </w:r>
            <w:hyperlink r:id="rId11" w:history="1">
              <w:r w:rsidR="0063166C" w:rsidRPr="00E85D63">
                <w:rPr>
                  <w:rStyle w:val="Kpr"/>
                  <w:rFonts w:ascii="Arial" w:eastAsia="Arial" w:hAnsi="Arial" w:cs="Arial"/>
                  <w:sz w:val="20"/>
                  <w:szCs w:val="20"/>
                  <w:lang w:val="en-US"/>
                </w:rPr>
                <w:t>gxnrtc@fria.gr</w:t>
              </w:r>
            </w:hyperlink>
          </w:p>
          <w:p w14:paraId="4741535B" w14:textId="77777777" w:rsidR="0063166C" w:rsidRDefault="0063166C" w:rsidP="00C955FA">
            <w:pPr>
              <w:spacing w:before="60" w:after="60"/>
              <w:rPr>
                <w:rFonts w:ascii="Arial" w:eastAsia="Arial" w:hAnsi="Arial" w:cs="Arial"/>
                <w:sz w:val="20"/>
                <w:szCs w:val="20"/>
                <w:lang w:val="en-US"/>
              </w:rPr>
            </w:pPr>
            <w:r>
              <w:rPr>
                <w:rFonts w:ascii="Arial" w:eastAsia="Arial" w:hAnsi="Arial" w:cs="Arial"/>
                <w:sz w:val="20"/>
                <w:szCs w:val="20"/>
                <w:lang w:val="en-US"/>
              </w:rPr>
              <w:t>---</w:t>
            </w:r>
          </w:p>
          <w:p w14:paraId="15640A52" w14:textId="4743917C" w:rsidR="0063166C" w:rsidRPr="002A71F8" w:rsidRDefault="0063166C" w:rsidP="00C955FA">
            <w:pPr>
              <w:spacing w:before="60" w:after="60"/>
              <w:rPr>
                <w:rFonts w:ascii="Arial" w:eastAsia="Arial" w:hAnsi="Arial" w:cs="Arial"/>
                <w:bCs/>
                <w:sz w:val="20"/>
                <w:szCs w:val="20"/>
                <w:lang w:val="en-US"/>
              </w:rPr>
            </w:pPr>
            <w:r w:rsidRPr="0063166C">
              <w:rPr>
                <w:rFonts w:ascii="Arial" w:eastAsia="Arial" w:hAnsi="Arial" w:cs="Arial"/>
                <w:color w:val="4472C4" w:themeColor="accent1"/>
                <w:sz w:val="20"/>
                <w:szCs w:val="20"/>
                <w:lang w:val="en-US"/>
              </w:rPr>
              <w:t>on-line</w:t>
            </w:r>
          </w:p>
        </w:tc>
        <w:tc>
          <w:tcPr>
            <w:tcW w:w="3063" w:type="dxa"/>
            <w:vMerge/>
            <w:vAlign w:val="center"/>
          </w:tcPr>
          <w:p w14:paraId="39EC97B3" w14:textId="77777777" w:rsidR="00E33843" w:rsidRPr="002A71F8" w:rsidRDefault="00E33843" w:rsidP="00C955FA">
            <w:pPr>
              <w:spacing w:before="60" w:after="60"/>
              <w:rPr>
                <w:rFonts w:ascii="Arial" w:eastAsia="Arial" w:hAnsi="Arial" w:cs="Arial"/>
                <w:sz w:val="20"/>
                <w:szCs w:val="20"/>
                <w:lang w:val="en-US"/>
              </w:rPr>
            </w:pPr>
          </w:p>
        </w:tc>
      </w:tr>
      <w:tr w:rsidR="00E33843" w:rsidRPr="002A71F8" w14:paraId="747FC619" w14:textId="77777777" w:rsidTr="007C05D3">
        <w:trPr>
          <w:trHeight w:val="708"/>
        </w:trPr>
        <w:tc>
          <w:tcPr>
            <w:tcW w:w="1413" w:type="dxa"/>
            <w:vMerge/>
            <w:tcBorders>
              <w:bottom w:val="single" w:sz="12" w:space="0" w:color="000000"/>
            </w:tcBorders>
            <w:vAlign w:val="center"/>
          </w:tcPr>
          <w:p w14:paraId="2827064F" w14:textId="778268D6" w:rsidR="00E33843" w:rsidRPr="002A71F8" w:rsidRDefault="00E33843" w:rsidP="00C955FA">
            <w:pPr>
              <w:spacing w:before="60" w:after="60"/>
              <w:rPr>
                <w:rFonts w:ascii="Arial" w:eastAsia="Arial" w:hAnsi="Arial" w:cs="Arial"/>
                <w:sz w:val="20"/>
                <w:szCs w:val="20"/>
                <w:lang w:val="en-US"/>
              </w:rPr>
            </w:pPr>
          </w:p>
        </w:tc>
        <w:tc>
          <w:tcPr>
            <w:tcW w:w="2482" w:type="dxa"/>
            <w:tcBorders>
              <w:bottom w:val="single" w:sz="12" w:space="0" w:color="000000"/>
            </w:tcBorders>
            <w:vAlign w:val="center"/>
          </w:tcPr>
          <w:p w14:paraId="7C29D372" w14:textId="20C878E1" w:rsidR="00E33843" w:rsidRPr="002A71F8" w:rsidRDefault="00E33843"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3</w:t>
            </w:r>
            <w:r w:rsidRPr="002A71F8">
              <w:rPr>
                <w:rFonts w:ascii="Arial" w:eastAsia="Arial" w:hAnsi="Arial" w:cs="Arial"/>
                <w:sz w:val="20"/>
                <w:szCs w:val="20"/>
                <w:vertAlign w:val="superscript"/>
                <w:lang w:val="en-US"/>
              </w:rPr>
              <w:t>rd</w:t>
            </w:r>
            <w:r w:rsidRPr="002A71F8">
              <w:rPr>
                <w:rFonts w:ascii="Arial" w:eastAsia="Arial" w:hAnsi="Arial" w:cs="Arial"/>
                <w:sz w:val="20"/>
                <w:szCs w:val="20"/>
                <w:lang w:val="en-US"/>
              </w:rPr>
              <w:t xml:space="preserve"> case</w:t>
            </w:r>
            <w:r w:rsidR="00D1149A">
              <w:rPr>
                <w:rFonts w:ascii="Arial" w:eastAsia="Arial" w:hAnsi="Arial" w:cs="Arial"/>
                <w:sz w:val="20"/>
                <w:szCs w:val="20"/>
                <w:lang w:val="en-US"/>
              </w:rPr>
              <w:t xml:space="preserve">: </w:t>
            </w:r>
            <w:r w:rsidR="00F2070C">
              <w:t xml:space="preserve"> </w:t>
            </w:r>
            <w:r w:rsidR="00F2070C" w:rsidRPr="00F2070C">
              <w:rPr>
                <w:rFonts w:ascii="Arial" w:eastAsia="Arial" w:hAnsi="Arial" w:cs="Arial"/>
                <w:sz w:val="20"/>
                <w:szCs w:val="20"/>
                <w:lang w:val="en-US"/>
              </w:rPr>
              <w:t>Racing to Integrated Fire Management through undertaking a series of resilience projects: a case study from Lebanon</w:t>
            </w:r>
          </w:p>
        </w:tc>
        <w:tc>
          <w:tcPr>
            <w:tcW w:w="2337" w:type="dxa"/>
            <w:tcBorders>
              <w:bottom w:val="single" w:sz="12" w:space="0" w:color="000000"/>
            </w:tcBorders>
            <w:vAlign w:val="center"/>
          </w:tcPr>
          <w:p w14:paraId="35F8371D" w14:textId="6987ABE1" w:rsidR="00E33843" w:rsidRDefault="00B038B1" w:rsidP="00C955FA">
            <w:pPr>
              <w:spacing w:before="60" w:after="60"/>
              <w:rPr>
                <w:rFonts w:ascii="Arial" w:eastAsia="Arial" w:hAnsi="Arial" w:cs="Arial"/>
                <w:sz w:val="20"/>
                <w:szCs w:val="20"/>
                <w:lang w:val="en-US"/>
              </w:rPr>
            </w:pPr>
            <w:r w:rsidRPr="001C26F8">
              <w:rPr>
                <w:rFonts w:ascii="Arial" w:eastAsia="Arial" w:hAnsi="Arial" w:cs="Arial"/>
                <w:b/>
                <w:bCs/>
                <w:sz w:val="20"/>
                <w:szCs w:val="20"/>
                <w:lang w:val="en-US"/>
              </w:rPr>
              <w:t>LB</w:t>
            </w:r>
            <w:r>
              <w:rPr>
                <w:rFonts w:ascii="Arial" w:eastAsia="Arial" w:hAnsi="Arial" w:cs="Arial"/>
                <w:sz w:val="20"/>
                <w:szCs w:val="20"/>
                <w:lang w:val="en-US"/>
              </w:rPr>
              <w:t xml:space="preserve">: </w:t>
            </w:r>
            <w:r w:rsidR="009C038A">
              <w:rPr>
                <w:rFonts w:ascii="Arial" w:eastAsia="Arial" w:hAnsi="Arial" w:cs="Arial"/>
                <w:sz w:val="20"/>
                <w:szCs w:val="20"/>
                <w:lang w:val="en-US"/>
              </w:rPr>
              <w:t>G</w:t>
            </w:r>
            <w:r w:rsidR="001C26F8" w:rsidRPr="001C26F8">
              <w:rPr>
                <w:rFonts w:ascii="Arial" w:eastAsia="Arial" w:hAnsi="Arial" w:cs="Arial"/>
                <w:sz w:val="20"/>
                <w:szCs w:val="20"/>
                <w:lang w:val="en-US"/>
              </w:rPr>
              <w:t xml:space="preserve">eorge </w:t>
            </w:r>
            <w:proofErr w:type="spellStart"/>
            <w:r w:rsidR="009C038A">
              <w:rPr>
                <w:rFonts w:ascii="Arial" w:eastAsia="Arial" w:hAnsi="Arial" w:cs="Arial"/>
                <w:sz w:val="20"/>
                <w:szCs w:val="20"/>
                <w:lang w:val="en-US"/>
              </w:rPr>
              <w:t>M</w:t>
            </w:r>
            <w:r w:rsidR="001C26F8" w:rsidRPr="001C26F8">
              <w:rPr>
                <w:rFonts w:ascii="Arial" w:eastAsia="Arial" w:hAnsi="Arial" w:cs="Arial"/>
                <w:sz w:val="20"/>
                <w:szCs w:val="20"/>
                <w:lang w:val="en-US"/>
              </w:rPr>
              <w:t>itri</w:t>
            </w:r>
            <w:proofErr w:type="spellEnd"/>
            <w:r w:rsidR="001C26F8" w:rsidRPr="001C26F8">
              <w:rPr>
                <w:rFonts w:ascii="Arial" w:eastAsia="Arial" w:hAnsi="Arial" w:cs="Arial"/>
                <w:sz w:val="20"/>
                <w:szCs w:val="20"/>
                <w:lang w:val="en-US"/>
              </w:rPr>
              <w:t xml:space="preserve"> </w:t>
            </w:r>
            <w:hyperlink r:id="rId12" w:history="1">
              <w:r w:rsidR="001C26F8" w:rsidRPr="006724E5">
                <w:rPr>
                  <w:rStyle w:val="Kpr"/>
                  <w:rFonts w:ascii="Arial" w:eastAsia="Arial" w:hAnsi="Arial" w:cs="Arial"/>
                  <w:sz w:val="20"/>
                  <w:szCs w:val="20"/>
                  <w:lang w:val="en-US"/>
                </w:rPr>
                <w:t>george.mitri@balamand.edu.lb</w:t>
              </w:r>
            </w:hyperlink>
          </w:p>
          <w:p w14:paraId="5B661117" w14:textId="77777777" w:rsidR="001C26F8" w:rsidRDefault="001C26F8" w:rsidP="00C955FA">
            <w:pPr>
              <w:spacing w:before="60" w:after="60"/>
              <w:rPr>
                <w:rFonts w:ascii="Arial" w:eastAsia="Arial" w:hAnsi="Arial" w:cs="Arial"/>
                <w:sz w:val="20"/>
                <w:szCs w:val="20"/>
                <w:lang w:val="en-US"/>
              </w:rPr>
            </w:pPr>
            <w:r>
              <w:rPr>
                <w:rFonts w:ascii="Arial" w:eastAsia="Arial" w:hAnsi="Arial" w:cs="Arial"/>
                <w:sz w:val="20"/>
                <w:szCs w:val="20"/>
                <w:lang w:val="en-US"/>
              </w:rPr>
              <w:t>---</w:t>
            </w:r>
          </w:p>
          <w:p w14:paraId="6BA1B8F1" w14:textId="18173E77" w:rsidR="001C26F8" w:rsidRPr="002A71F8" w:rsidRDefault="001C26F8" w:rsidP="00C955FA">
            <w:pPr>
              <w:spacing w:before="60" w:after="60"/>
              <w:rPr>
                <w:rFonts w:ascii="Arial" w:eastAsia="Arial" w:hAnsi="Arial" w:cs="Arial"/>
                <w:sz w:val="20"/>
                <w:szCs w:val="20"/>
                <w:lang w:val="en-US"/>
              </w:rPr>
            </w:pPr>
            <w:r w:rsidRPr="001C26F8">
              <w:rPr>
                <w:rFonts w:ascii="Arial" w:eastAsia="Arial" w:hAnsi="Arial" w:cs="Arial"/>
                <w:color w:val="4472C4" w:themeColor="accent1"/>
                <w:sz w:val="20"/>
                <w:szCs w:val="20"/>
                <w:lang w:val="en-US"/>
              </w:rPr>
              <w:t>in-person, own-covered</w:t>
            </w:r>
          </w:p>
        </w:tc>
        <w:tc>
          <w:tcPr>
            <w:tcW w:w="3063" w:type="dxa"/>
            <w:vMerge/>
            <w:tcBorders>
              <w:bottom w:val="single" w:sz="12" w:space="0" w:color="000000"/>
            </w:tcBorders>
            <w:vAlign w:val="center"/>
          </w:tcPr>
          <w:p w14:paraId="3640F18F" w14:textId="77777777" w:rsidR="00E33843" w:rsidRPr="002A71F8" w:rsidRDefault="00E33843" w:rsidP="00C955FA">
            <w:pPr>
              <w:spacing w:before="60" w:after="60"/>
              <w:jc w:val="both"/>
              <w:rPr>
                <w:rFonts w:ascii="Arial" w:eastAsia="Arial" w:hAnsi="Arial" w:cs="Arial"/>
                <w:sz w:val="20"/>
                <w:szCs w:val="20"/>
                <w:lang w:val="en-US"/>
              </w:rPr>
            </w:pPr>
          </w:p>
        </w:tc>
      </w:tr>
      <w:tr w:rsidR="00E33843" w:rsidRPr="002A71F8" w14:paraId="7518AF0D" w14:textId="77777777" w:rsidTr="00E33843">
        <w:trPr>
          <w:trHeight w:val="708"/>
        </w:trPr>
        <w:tc>
          <w:tcPr>
            <w:tcW w:w="9295" w:type="dxa"/>
            <w:gridSpan w:val="4"/>
            <w:tcBorders>
              <w:bottom w:val="single" w:sz="12" w:space="0" w:color="000000"/>
            </w:tcBorders>
            <w:shd w:val="clear" w:color="auto" w:fill="FFE599" w:themeFill="accent4" w:themeFillTint="66"/>
            <w:vAlign w:val="center"/>
          </w:tcPr>
          <w:p w14:paraId="64DFB467" w14:textId="77777777" w:rsidR="00E33843" w:rsidRPr="002A71F8" w:rsidRDefault="00E33843" w:rsidP="00C955FA">
            <w:pPr>
              <w:spacing w:before="60" w:after="60"/>
              <w:jc w:val="center"/>
              <w:rPr>
                <w:rFonts w:ascii="Arial" w:eastAsia="Arial" w:hAnsi="Arial" w:cs="Arial"/>
                <w:sz w:val="20"/>
                <w:szCs w:val="20"/>
                <w:lang w:val="en-US"/>
              </w:rPr>
            </w:pPr>
            <w:r w:rsidRPr="002A71F8">
              <w:rPr>
                <w:rFonts w:ascii="Arial" w:eastAsia="Arial" w:hAnsi="Arial" w:cs="Arial"/>
                <w:color w:val="000000"/>
                <w:sz w:val="20"/>
                <w:szCs w:val="20"/>
                <w:lang w:val="en-US"/>
              </w:rPr>
              <w:t>Position paper on wildfire prevention in the Mediterranean</w:t>
            </w:r>
          </w:p>
        </w:tc>
      </w:tr>
      <w:tr w:rsidR="00F926D1" w:rsidRPr="002A71F8" w14:paraId="397BB944" w14:textId="77777777" w:rsidTr="007C05D3">
        <w:trPr>
          <w:trHeight w:val="708"/>
        </w:trPr>
        <w:tc>
          <w:tcPr>
            <w:tcW w:w="1413" w:type="dxa"/>
            <w:vMerge w:val="restart"/>
            <w:vAlign w:val="center"/>
          </w:tcPr>
          <w:p w14:paraId="4F008B8B" w14:textId="61266BE4" w:rsidR="00F926D1" w:rsidRPr="002A71F8" w:rsidRDefault="00F926D1" w:rsidP="00C955FA">
            <w:pPr>
              <w:spacing w:before="60" w:after="60"/>
              <w:rPr>
                <w:rFonts w:ascii="Arial" w:eastAsia="Arial" w:hAnsi="Arial" w:cs="Arial"/>
                <w:bCs/>
                <w:sz w:val="20"/>
                <w:szCs w:val="20"/>
                <w:lang w:val="en-US"/>
              </w:rPr>
            </w:pPr>
            <w:r w:rsidRPr="002A71F8">
              <w:rPr>
                <w:rFonts w:ascii="Arial" w:eastAsia="Arial" w:hAnsi="Arial" w:cs="Arial"/>
                <w:bCs/>
                <w:sz w:val="20"/>
                <w:szCs w:val="20"/>
                <w:lang w:val="en-US"/>
              </w:rPr>
              <w:lastRenderedPageBreak/>
              <w:t xml:space="preserve">1:15 h </w:t>
            </w:r>
          </w:p>
        </w:tc>
        <w:tc>
          <w:tcPr>
            <w:tcW w:w="2482" w:type="dxa"/>
            <w:vAlign w:val="center"/>
          </w:tcPr>
          <w:p w14:paraId="62F63D38" w14:textId="77777777" w:rsidR="00F926D1" w:rsidRPr="002A71F8" w:rsidRDefault="00F926D1"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Survey results presentation</w:t>
            </w:r>
          </w:p>
        </w:tc>
        <w:tc>
          <w:tcPr>
            <w:tcW w:w="2337" w:type="dxa"/>
            <w:vAlign w:val="center"/>
          </w:tcPr>
          <w:p w14:paraId="0A683972" w14:textId="77777777" w:rsidR="00F926D1" w:rsidRPr="002A71F8" w:rsidRDefault="00F926D1"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EFIMED</w:t>
            </w:r>
          </w:p>
          <w:p w14:paraId="1B977280" w14:textId="5B7078CB" w:rsidR="00F926D1" w:rsidRPr="002A71F8" w:rsidRDefault="00F926D1" w:rsidP="00C955FA">
            <w:pPr>
              <w:spacing w:before="60" w:after="60"/>
              <w:rPr>
                <w:rFonts w:ascii="Arial" w:eastAsia="Arial" w:hAnsi="Arial" w:cs="Arial"/>
                <w:b/>
                <w:sz w:val="20"/>
                <w:szCs w:val="20"/>
                <w:lang w:val="en-US"/>
              </w:rPr>
            </w:pPr>
            <w:r w:rsidRPr="002A71F8">
              <w:rPr>
                <w:rFonts w:ascii="Arial" w:eastAsia="Arial" w:hAnsi="Arial" w:cs="Arial"/>
                <w:sz w:val="20"/>
                <w:szCs w:val="20"/>
                <w:lang w:val="en-US"/>
              </w:rPr>
              <w:t>representative</w:t>
            </w:r>
          </w:p>
        </w:tc>
        <w:tc>
          <w:tcPr>
            <w:tcW w:w="3063" w:type="dxa"/>
            <w:vAlign w:val="center"/>
          </w:tcPr>
          <w:p w14:paraId="1C105438" w14:textId="3DE828A5" w:rsidR="00F926D1" w:rsidRPr="002A71F8" w:rsidRDefault="00F926D1"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 xml:space="preserve">Identification of the main topics of interest to set the basis for the new  position paper on wildfire prevention in the Mediterranean  </w:t>
            </w:r>
          </w:p>
        </w:tc>
      </w:tr>
      <w:tr w:rsidR="00F926D1" w:rsidRPr="002A71F8" w14:paraId="3AF224A7" w14:textId="77777777" w:rsidTr="00F926D1">
        <w:trPr>
          <w:trHeight w:val="339"/>
        </w:trPr>
        <w:tc>
          <w:tcPr>
            <w:tcW w:w="1413" w:type="dxa"/>
            <w:vMerge/>
            <w:vAlign w:val="center"/>
          </w:tcPr>
          <w:p w14:paraId="5A7F4622" w14:textId="2F02882B" w:rsidR="00F926D1" w:rsidRPr="002A71F8" w:rsidRDefault="00F926D1" w:rsidP="00C955FA">
            <w:pPr>
              <w:spacing w:before="60" w:after="60"/>
              <w:rPr>
                <w:rFonts w:ascii="Arial" w:eastAsia="Arial" w:hAnsi="Arial" w:cs="Arial"/>
                <w:b/>
                <w:bCs/>
                <w:sz w:val="20"/>
                <w:szCs w:val="20"/>
                <w:lang w:val="en-US"/>
              </w:rPr>
            </w:pPr>
          </w:p>
        </w:tc>
        <w:tc>
          <w:tcPr>
            <w:tcW w:w="2482" w:type="dxa"/>
            <w:vMerge w:val="restart"/>
            <w:vAlign w:val="center"/>
          </w:tcPr>
          <w:p w14:paraId="0B1016E1" w14:textId="77777777" w:rsidR="00F926D1" w:rsidRDefault="00F926D1"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Round table</w:t>
            </w:r>
          </w:p>
          <w:p w14:paraId="5FB27DC9" w14:textId="3C5F1370" w:rsidR="00F926D1" w:rsidRPr="002A71F8" w:rsidRDefault="00F926D1" w:rsidP="00F926D1">
            <w:pPr>
              <w:spacing w:before="60" w:after="60"/>
              <w:rPr>
                <w:rFonts w:ascii="Arial" w:eastAsia="Arial" w:hAnsi="Arial" w:cs="Arial"/>
                <w:sz w:val="20"/>
                <w:szCs w:val="20"/>
                <w:lang w:val="en-US"/>
              </w:rPr>
            </w:pPr>
            <w:r w:rsidRPr="002A71F8">
              <w:rPr>
                <w:rFonts w:ascii="Arial" w:eastAsia="Arial" w:hAnsi="Arial" w:cs="Arial"/>
                <w:sz w:val="20"/>
                <w:szCs w:val="20"/>
                <w:lang w:val="en-US"/>
              </w:rPr>
              <w:t>4 panelists from different countries**</w:t>
            </w:r>
            <w:r>
              <w:rPr>
                <w:rFonts w:ascii="Arial" w:eastAsia="Arial" w:hAnsi="Arial" w:cs="Arial"/>
                <w:sz w:val="20"/>
                <w:szCs w:val="20"/>
                <w:lang w:val="en-US"/>
              </w:rPr>
              <w:t>:</w:t>
            </w:r>
          </w:p>
        </w:tc>
        <w:tc>
          <w:tcPr>
            <w:tcW w:w="2337" w:type="dxa"/>
            <w:vAlign w:val="center"/>
          </w:tcPr>
          <w:p w14:paraId="54D9C6F7" w14:textId="59C81283" w:rsidR="00F926D1" w:rsidRDefault="00F926D1" w:rsidP="00C955FA">
            <w:pPr>
              <w:spacing w:before="60" w:after="60"/>
              <w:rPr>
                <w:rFonts w:ascii="Arial" w:eastAsia="Arial" w:hAnsi="Arial" w:cs="Arial"/>
                <w:sz w:val="20"/>
                <w:szCs w:val="20"/>
                <w:lang w:val="en-US"/>
              </w:rPr>
            </w:pPr>
            <w:r w:rsidRPr="00F628D7">
              <w:rPr>
                <w:rFonts w:ascii="Arial" w:eastAsia="Arial" w:hAnsi="Arial" w:cs="Arial"/>
                <w:b/>
                <w:bCs/>
                <w:sz w:val="20"/>
                <w:szCs w:val="20"/>
                <w:lang w:val="en-US"/>
              </w:rPr>
              <w:t>PT</w:t>
            </w:r>
            <w:r>
              <w:rPr>
                <w:rFonts w:ascii="Arial" w:eastAsia="Arial" w:hAnsi="Arial" w:cs="Arial"/>
                <w:sz w:val="20"/>
                <w:szCs w:val="20"/>
                <w:lang w:val="en-US"/>
              </w:rPr>
              <w:t xml:space="preserve">: </w:t>
            </w:r>
            <w:proofErr w:type="spellStart"/>
            <w:r w:rsidRPr="00F628D7">
              <w:rPr>
                <w:rFonts w:ascii="Arial" w:eastAsia="Arial" w:hAnsi="Arial" w:cs="Arial"/>
                <w:sz w:val="20"/>
                <w:szCs w:val="20"/>
                <w:lang w:val="en-US"/>
              </w:rPr>
              <w:t>Mário</w:t>
            </w:r>
            <w:proofErr w:type="spellEnd"/>
            <w:r w:rsidRPr="00F628D7">
              <w:rPr>
                <w:rFonts w:ascii="Arial" w:eastAsia="Arial" w:hAnsi="Arial" w:cs="Arial"/>
                <w:sz w:val="20"/>
                <w:szCs w:val="20"/>
                <w:lang w:val="en-US"/>
              </w:rPr>
              <w:t xml:space="preserve"> Monteiro </w:t>
            </w:r>
            <w:hyperlink r:id="rId13" w:history="1">
              <w:r w:rsidRPr="00E85D63">
                <w:rPr>
                  <w:rStyle w:val="Kpr"/>
                  <w:rFonts w:ascii="Arial" w:eastAsia="Arial" w:hAnsi="Arial" w:cs="Arial"/>
                  <w:sz w:val="20"/>
                  <w:szCs w:val="20"/>
                  <w:lang w:val="en-US"/>
                </w:rPr>
                <w:t>mario.monteiro@agif.pt</w:t>
              </w:r>
            </w:hyperlink>
          </w:p>
          <w:p w14:paraId="34DC3C16" w14:textId="77777777" w:rsidR="00F926D1" w:rsidRPr="008C3AD2" w:rsidRDefault="00F926D1" w:rsidP="00F926D1">
            <w:pPr>
              <w:spacing w:before="60" w:after="60"/>
              <w:rPr>
                <w:rFonts w:ascii="Arial" w:eastAsia="Arial" w:hAnsi="Arial" w:cs="Arial"/>
                <w:bCs/>
                <w:sz w:val="20"/>
                <w:szCs w:val="20"/>
                <w:lang w:val="en-US"/>
              </w:rPr>
            </w:pPr>
            <w:r w:rsidRPr="008C3AD2">
              <w:rPr>
                <w:rFonts w:ascii="Arial" w:eastAsia="Arial" w:hAnsi="Arial" w:cs="Arial"/>
                <w:bCs/>
                <w:sz w:val="20"/>
                <w:szCs w:val="20"/>
                <w:lang w:val="en-US"/>
              </w:rPr>
              <w:t>---</w:t>
            </w:r>
          </w:p>
          <w:p w14:paraId="5D907663" w14:textId="63125590" w:rsidR="00F926D1" w:rsidRPr="008C3AD2" w:rsidRDefault="00583026" w:rsidP="0088109B">
            <w:pPr>
              <w:spacing w:before="60" w:after="60"/>
              <w:rPr>
                <w:rFonts w:ascii="Arial" w:eastAsia="Arial" w:hAnsi="Arial" w:cs="Arial"/>
                <w:bCs/>
                <w:sz w:val="20"/>
                <w:szCs w:val="20"/>
                <w:lang w:val="en-US"/>
              </w:rPr>
            </w:pPr>
            <w:r>
              <w:rPr>
                <w:rFonts w:ascii="Arial" w:eastAsia="Arial" w:hAnsi="Arial" w:cs="Arial"/>
                <w:color w:val="4472C4" w:themeColor="accent1"/>
                <w:sz w:val="20"/>
                <w:szCs w:val="20"/>
                <w:lang w:val="en-US"/>
              </w:rPr>
              <w:t>i</w:t>
            </w:r>
            <w:r w:rsidRPr="0040498A">
              <w:rPr>
                <w:rFonts w:ascii="Arial" w:eastAsia="Arial" w:hAnsi="Arial" w:cs="Arial"/>
                <w:color w:val="4472C4" w:themeColor="accent1"/>
                <w:sz w:val="20"/>
                <w:szCs w:val="20"/>
                <w:lang w:val="en-US"/>
              </w:rPr>
              <w:t>n-person</w:t>
            </w:r>
            <w:bookmarkStart w:id="0" w:name="_GoBack"/>
            <w:bookmarkEnd w:id="0"/>
          </w:p>
        </w:tc>
        <w:tc>
          <w:tcPr>
            <w:tcW w:w="3063" w:type="dxa"/>
            <w:vMerge w:val="restart"/>
            <w:vAlign w:val="center"/>
          </w:tcPr>
          <w:p w14:paraId="7BD1A00A" w14:textId="75782C23" w:rsidR="00F926D1" w:rsidRPr="002A71F8" w:rsidRDefault="00F926D1"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 xml:space="preserve">1. Agreement on the main topics (first index draft) of the new position paper on wildfire prevention in the Mediterranean </w:t>
            </w:r>
          </w:p>
          <w:p w14:paraId="0A1AA329" w14:textId="5ACDD3FC" w:rsidR="00F926D1" w:rsidRPr="002A71F8" w:rsidRDefault="00F926D1" w:rsidP="00C955FA">
            <w:pPr>
              <w:spacing w:before="60" w:after="60"/>
              <w:rPr>
                <w:rFonts w:ascii="Arial" w:eastAsia="Arial" w:hAnsi="Arial" w:cs="Arial"/>
                <w:sz w:val="20"/>
                <w:szCs w:val="20"/>
                <w:lang w:val="en-US"/>
              </w:rPr>
            </w:pPr>
            <w:r w:rsidRPr="002A71F8">
              <w:rPr>
                <w:rFonts w:ascii="Arial" w:eastAsia="Arial" w:hAnsi="Arial" w:cs="Arial"/>
                <w:sz w:val="20"/>
                <w:szCs w:val="20"/>
                <w:lang w:val="en-US"/>
              </w:rPr>
              <w:t>2. Definition of next steps for the work ahead</w:t>
            </w:r>
          </w:p>
        </w:tc>
      </w:tr>
      <w:tr w:rsidR="00F926D1" w:rsidRPr="002A71F8" w14:paraId="1B3CD899" w14:textId="77777777" w:rsidTr="007C05D3">
        <w:trPr>
          <w:trHeight w:val="337"/>
        </w:trPr>
        <w:tc>
          <w:tcPr>
            <w:tcW w:w="1413" w:type="dxa"/>
            <w:vMerge/>
            <w:vAlign w:val="center"/>
          </w:tcPr>
          <w:p w14:paraId="335A9655" w14:textId="77777777" w:rsidR="00F926D1" w:rsidRPr="002A71F8" w:rsidRDefault="00F926D1" w:rsidP="00C955FA">
            <w:pPr>
              <w:spacing w:before="60" w:after="60"/>
              <w:rPr>
                <w:rFonts w:ascii="Arial" w:eastAsia="Arial" w:hAnsi="Arial" w:cs="Arial"/>
                <w:b/>
                <w:bCs/>
                <w:sz w:val="20"/>
                <w:szCs w:val="20"/>
                <w:lang w:val="en-US"/>
              </w:rPr>
            </w:pPr>
          </w:p>
        </w:tc>
        <w:tc>
          <w:tcPr>
            <w:tcW w:w="2482" w:type="dxa"/>
            <w:vMerge/>
            <w:vAlign w:val="center"/>
          </w:tcPr>
          <w:p w14:paraId="3545FF11" w14:textId="77777777" w:rsidR="00F926D1" w:rsidRPr="002A71F8" w:rsidRDefault="00F926D1" w:rsidP="00C955FA">
            <w:pPr>
              <w:spacing w:before="60" w:after="60"/>
              <w:rPr>
                <w:rFonts w:ascii="Arial" w:eastAsia="Arial" w:hAnsi="Arial" w:cs="Arial"/>
                <w:sz w:val="20"/>
                <w:szCs w:val="20"/>
                <w:lang w:val="en-US"/>
              </w:rPr>
            </w:pPr>
          </w:p>
        </w:tc>
        <w:tc>
          <w:tcPr>
            <w:tcW w:w="2337" w:type="dxa"/>
            <w:vAlign w:val="center"/>
          </w:tcPr>
          <w:p w14:paraId="72462EF4" w14:textId="0606CFB9" w:rsidR="00F926D1" w:rsidRPr="002A71F8" w:rsidRDefault="001C26F8" w:rsidP="00F926D1">
            <w:pPr>
              <w:spacing w:before="60" w:after="60"/>
              <w:rPr>
                <w:rFonts w:ascii="Arial" w:eastAsia="Arial" w:hAnsi="Arial" w:cs="Arial"/>
                <w:sz w:val="20"/>
                <w:szCs w:val="20"/>
                <w:lang w:val="en-US"/>
              </w:rPr>
            </w:pPr>
            <w:r>
              <w:rPr>
                <w:rFonts w:ascii="Arial" w:eastAsia="Arial" w:hAnsi="Arial" w:cs="Arial"/>
                <w:b/>
                <w:bCs/>
                <w:sz w:val="20"/>
                <w:szCs w:val="20"/>
                <w:lang w:val="en-US"/>
              </w:rPr>
              <w:t>DZ</w:t>
            </w:r>
            <w:r w:rsidR="00F926D1">
              <w:rPr>
                <w:rFonts w:ascii="Arial" w:eastAsia="Arial" w:hAnsi="Arial" w:cs="Arial"/>
                <w:sz w:val="20"/>
                <w:szCs w:val="20"/>
                <w:lang w:val="en-US"/>
              </w:rPr>
              <w:t xml:space="preserve">: </w:t>
            </w:r>
            <w:r w:rsidR="00F926D1" w:rsidRPr="00F926D1">
              <w:rPr>
                <w:rFonts w:ascii="Arial" w:eastAsia="Arial" w:hAnsi="Arial" w:cs="Arial"/>
                <w:sz w:val="20"/>
                <w:szCs w:val="20"/>
                <w:lang w:val="en-US"/>
              </w:rPr>
              <w:t xml:space="preserve">Mohamed </w:t>
            </w:r>
            <w:proofErr w:type="spellStart"/>
            <w:r w:rsidR="005F6B86" w:rsidRPr="00F926D1">
              <w:rPr>
                <w:rFonts w:ascii="Arial" w:eastAsia="Arial" w:hAnsi="Arial" w:cs="Arial"/>
                <w:sz w:val="20"/>
                <w:szCs w:val="20"/>
                <w:lang w:val="en-US"/>
              </w:rPr>
              <w:t>Abes</w:t>
            </w:r>
            <w:proofErr w:type="spellEnd"/>
            <w:r w:rsidR="005F6B86" w:rsidRPr="00F926D1">
              <w:rPr>
                <w:rFonts w:ascii="Arial" w:eastAsia="Arial" w:hAnsi="Arial" w:cs="Arial"/>
                <w:sz w:val="20"/>
                <w:szCs w:val="20"/>
                <w:lang w:val="en-US"/>
              </w:rPr>
              <w:t xml:space="preserve"> </w:t>
            </w:r>
            <w:hyperlink r:id="rId14" w:history="1">
              <w:r w:rsidR="00F926D1" w:rsidRPr="00E85D63">
                <w:rPr>
                  <w:rStyle w:val="Kpr"/>
                  <w:rFonts w:ascii="Arial" w:eastAsia="Arial" w:hAnsi="Arial" w:cs="Arial"/>
                  <w:sz w:val="20"/>
                  <w:szCs w:val="20"/>
                  <w:lang w:val="en-US"/>
                </w:rPr>
                <w:t>mohamedabes42@yahoo.fr</w:t>
              </w:r>
            </w:hyperlink>
            <w:r w:rsidR="00F926D1">
              <w:rPr>
                <w:rFonts w:ascii="Arial" w:eastAsia="Arial" w:hAnsi="Arial" w:cs="Arial"/>
                <w:sz w:val="20"/>
                <w:szCs w:val="20"/>
                <w:lang w:val="en-US"/>
              </w:rPr>
              <w:t xml:space="preserve"> </w:t>
            </w:r>
          </w:p>
          <w:p w14:paraId="369783A2" w14:textId="77777777" w:rsidR="00F926D1" w:rsidRDefault="008C3AD2" w:rsidP="00C955FA">
            <w:pPr>
              <w:spacing w:before="60" w:after="60"/>
              <w:rPr>
                <w:rFonts w:ascii="Arial" w:eastAsia="Arial" w:hAnsi="Arial" w:cs="Arial"/>
                <w:sz w:val="20"/>
                <w:szCs w:val="20"/>
                <w:lang w:val="en-US"/>
              </w:rPr>
            </w:pPr>
            <w:r>
              <w:rPr>
                <w:rFonts w:ascii="Arial" w:eastAsia="Arial" w:hAnsi="Arial" w:cs="Arial"/>
                <w:sz w:val="20"/>
                <w:szCs w:val="20"/>
                <w:lang w:val="en-US"/>
              </w:rPr>
              <w:t>---</w:t>
            </w:r>
          </w:p>
          <w:p w14:paraId="5956EDE4" w14:textId="7D9253AA" w:rsidR="008C3AD2" w:rsidRPr="008C3AD2" w:rsidRDefault="008C3AD2" w:rsidP="00E112C6">
            <w:pPr>
              <w:spacing w:before="60" w:after="60"/>
              <w:rPr>
                <w:rFonts w:ascii="Arial" w:eastAsia="Arial" w:hAnsi="Arial" w:cs="Arial"/>
                <w:sz w:val="20"/>
                <w:szCs w:val="20"/>
                <w:lang w:val="en-US"/>
              </w:rPr>
            </w:pPr>
            <w:r w:rsidRPr="008C3AD2">
              <w:rPr>
                <w:rFonts w:ascii="Arial" w:eastAsia="Arial" w:hAnsi="Arial" w:cs="Arial"/>
                <w:color w:val="4472C4" w:themeColor="accent1"/>
                <w:sz w:val="20"/>
                <w:szCs w:val="20"/>
                <w:lang w:val="en-US"/>
              </w:rPr>
              <w:t xml:space="preserve">in-person, </w:t>
            </w:r>
          </w:p>
        </w:tc>
        <w:tc>
          <w:tcPr>
            <w:tcW w:w="3063" w:type="dxa"/>
            <w:vMerge/>
            <w:vAlign w:val="center"/>
          </w:tcPr>
          <w:p w14:paraId="76F11EF0" w14:textId="77777777" w:rsidR="00F926D1" w:rsidRPr="002A71F8" w:rsidRDefault="00F926D1" w:rsidP="00C955FA">
            <w:pPr>
              <w:spacing w:before="60" w:after="60"/>
              <w:rPr>
                <w:rFonts w:ascii="Arial" w:eastAsia="Arial" w:hAnsi="Arial" w:cs="Arial"/>
                <w:sz w:val="20"/>
                <w:szCs w:val="20"/>
                <w:lang w:val="en-US"/>
              </w:rPr>
            </w:pPr>
          </w:p>
        </w:tc>
      </w:tr>
      <w:tr w:rsidR="00F926D1" w:rsidRPr="002A71F8" w14:paraId="125277F1" w14:textId="77777777" w:rsidTr="007C05D3">
        <w:trPr>
          <w:trHeight w:val="337"/>
        </w:trPr>
        <w:tc>
          <w:tcPr>
            <w:tcW w:w="1413" w:type="dxa"/>
            <w:vMerge/>
            <w:vAlign w:val="center"/>
          </w:tcPr>
          <w:p w14:paraId="084E1F5B" w14:textId="77777777" w:rsidR="00F926D1" w:rsidRPr="002A71F8" w:rsidRDefault="00F926D1" w:rsidP="00C955FA">
            <w:pPr>
              <w:spacing w:before="60" w:after="60"/>
              <w:rPr>
                <w:rFonts w:ascii="Arial" w:eastAsia="Arial" w:hAnsi="Arial" w:cs="Arial"/>
                <w:b/>
                <w:bCs/>
                <w:sz w:val="20"/>
                <w:szCs w:val="20"/>
                <w:lang w:val="en-US"/>
              </w:rPr>
            </w:pPr>
          </w:p>
        </w:tc>
        <w:tc>
          <w:tcPr>
            <w:tcW w:w="2482" w:type="dxa"/>
            <w:vMerge/>
            <w:vAlign w:val="center"/>
          </w:tcPr>
          <w:p w14:paraId="38159B42" w14:textId="77777777" w:rsidR="00F926D1" w:rsidRPr="002A71F8" w:rsidRDefault="00F926D1" w:rsidP="00C955FA">
            <w:pPr>
              <w:spacing w:before="60" w:after="60"/>
              <w:rPr>
                <w:rFonts w:ascii="Arial" w:eastAsia="Arial" w:hAnsi="Arial" w:cs="Arial"/>
                <w:sz w:val="20"/>
                <w:szCs w:val="20"/>
                <w:lang w:val="en-US"/>
              </w:rPr>
            </w:pPr>
          </w:p>
        </w:tc>
        <w:tc>
          <w:tcPr>
            <w:tcW w:w="2337" w:type="dxa"/>
            <w:vAlign w:val="center"/>
          </w:tcPr>
          <w:p w14:paraId="01DF4C80" w14:textId="3DC2A9AB" w:rsidR="00F926D1" w:rsidRDefault="00C7784B" w:rsidP="00C955FA">
            <w:pPr>
              <w:spacing w:before="60" w:after="60"/>
              <w:rPr>
                <w:rFonts w:ascii="Arial" w:eastAsia="Arial" w:hAnsi="Arial" w:cs="Arial"/>
                <w:sz w:val="20"/>
                <w:szCs w:val="20"/>
                <w:lang w:val="en-US"/>
              </w:rPr>
            </w:pPr>
            <w:r>
              <w:rPr>
                <w:rFonts w:ascii="Arial" w:eastAsia="Arial" w:hAnsi="Arial" w:cs="Arial"/>
                <w:b/>
                <w:bCs/>
                <w:sz w:val="20"/>
                <w:szCs w:val="20"/>
                <w:lang w:val="en-US"/>
              </w:rPr>
              <w:t>BA</w:t>
            </w:r>
            <w:r w:rsidRPr="00C7784B">
              <w:rPr>
                <w:rFonts w:ascii="Arial" w:eastAsia="Arial" w:hAnsi="Arial" w:cs="Arial"/>
                <w:sz w:val="20"/>
                <w:szCs w:val="20"/>
                <w:lang w:val="en-US"/>
              </w:rPr>
              <w:t xml:space="preserve">: </w:t>
            </w:r>
            <w:proofErr w:type="spellStart"/>
            <w:r w:rsidR="00545E47" w:rsidRPr="00545E47">
              <w:rPr>
                <w:rFonts w:ascii="Arial" w:eastAsia="Arial" w:hAnsi="Arial" w:cs="Arial"/>
                <w:sz w:val="20"/>
                <w:szCs w:val="20"/>
                <w:lang w:val="en-US"/>
              </w:rPr>
              <w:t>Azer</w:t>
            </w:r>
            <w:proofErr w:type="spellEnd"/>
            <w:r w:rsidR="00545E47" w:rsidRPr="00545E47">
              <w:rPr>
                <w:rFonts w:ascii="Arial" w:eastAsia="Arial" w:hAnsi="Arial" w:cs="Arial"/>
                <w:sz w:val="20"/>
                <w:szCs w:val="20"/>
                <w:lang w:val="en-US"/>
              </w:rPr>
              <w:t xml:space="preserve"> </w:t>
            </w:r>
            <w:proofErr w:type="spellStart"/>
            <w:r w:rsidR="00545E47" w:rsidRPr="00545E47">
              <w:rPr>
                <w:rFonts w:ascii="Arial" w:eastAsia="Arial" w:hAnsi="Arial" w:cs="Arial"/>
                <w:sz w:val="20"/>
                <w:szCs w:val="20"/>
                <w:lang w:val="en-US"/>
              </w:rPr>
              <w:t>Jamakovic</w:t>
            </w:r>
            <w:proofErr w:type="spellEnd"/>
            <w:r w:rsidR="00545E47" w:rsidRPr="00545E47">
              <w:rPr>
                <w:rFonts w:ascii="Arial" w:eastAsia="Arial" w:hAnsi="Arial" w:cs="Arial"/>
                <w:sz w:val="20"/>
                <w:szCs w:val="20"/>
                <w:lang w:val="en-US"/>
              </w:rPr>
              <w:t xml:space="preserve"> </w:t>
            </w:r>
            <w:hyperlink r:id="rId15" w:history="1">
              <w:r w:rsidR="00545E47" w:rsidRPr="00204CE5">
                <w:rPr>
                  <w:rStyle w:val="Kpr"/>
                  <w:rFonts w:ascii="Arial" w:eastAsia="Arial" w:hAnsi="Arial" w:cs="Arial"/>
                  <w:sz w:val="20"/>
                  <w:szCs w:val="20"/>
                  <w:lang w:val="en-US"/>
                </w:rPr>
                <w:t>azer.jamakovic@hotmail.com</w:t>
              </w:r>
            </w:hyperlink>
          </w:p>
          <w:p w14:paraId="4ABFE9C2" w14:textId="77777777" w:rsidR="00545E47" w:rsidRDefault="00DE3511" w:rsidP="00C955FA">
            <w:pPr>
              <w:spacing w:before="60" w:after="60"/>
              <w:rPr>
                <w:rFonts w:ascii="Arial" w:eastAsia="Arial" w:hAnsi="Arial" w:cs="Arial"/>
                <w:sz w:val="20"/>
                <w:szCs w:val="20"/>
                <w:lang w:val="en-US"/>
              </w:rPr>
            </w:pPr>
            <w:r>
              <w:rPr>
                <w:rFonts w:ascii="Arial" w:eastAsia="Arial" w:hAnsi="Arial" w:cs="Arial"/>
                <w:sz w:val="20"/>
                <w:szCs w:val="20"/>
                <w:lang w:val="en-US"/>
              </w:rPr>
              <w:t>---</w:t>
            </w:r>
          </w:p>
          <w:p w14:paraId="2FF20B78" w14:textId="61F63258" w:rsidR="00DE3511" w:rsidRPr="00F628D7" w:rsidRDefault="00DE3511" w:rsidP="00E112C6">
            <w:pPr>
              <w:spacing w:before="60" w:after="60"/>
              <w:rPr>
                <w:rFonts w:ascii="Arial" w:eastAsia="Arial" w:hAnsi="Arial" w:cs="Arial"/>
                <w:b/>
                <w:bCs/>
                <w:sz w:val="20"/>
                <w:szCs w:val="20"/>
                <w:lang w:val="en-US"/>
              </w:rPr>
            </w:pPr>
            <w:r w:rsidRPr="008C3AD2">
              <w:rPr>
                <w:rFonts w:ascii="Arial" w:eastAsia="Arial" w:hAnsi="Arial" w:cs="Arial"/>
                <w:color w:val="4472C4" w:themeColor="accent1"/>
                <w:sz w:val="20"/>
                <w:szCs w:val="20"/>
                <w:lang w:val="en-US"/>
              </w:rPr>
              <w:t>in-person</w:t>
            </w:r>
          </w:p>
        </w:tc>
        <w:tc>
          <w:tcPr>
            <w:tcW w:w="3063" w:type="dxa"/>
            <w:vMerge/>
            <w:vAlign w:val="center"/>
          </w:tcPr>
          <w:p w14:paraId="73AEC1EC" w14:textId="77777777" w:rsidR="00F926D1" w:rsidRPr="002A71F8" w:rsidRDefault="00F926D1" w:rsidP="00C955FA">
            <w:pPr>
              <w:spacing w:before="60" w:after="60"/>
              <w:rPr>
                <w:rFonts w:ascii="Arial" w:eastAsia="Arial" w:hAnsi="Arial" w:cs="Arial"/>
                <w:sz w:val="20"/>
                <w:szCs w:val="20"/>
                <w:lang w:val="en-US"/>
              </w:rPr>
            </w:pPr>
          </w:p>
        </w:tc>
      </w:tr>
      <w:tr w:rsidR="00F926D1" w:rsidRPr="002A71F8" w14:paraId="1D7E3485" w14:textId="77777777" w:rsidTr="007C05D3">
        <w:trPr>
          <w:trHeight w:val="337"/>
        </w:trPr>
        <w:tc>
          <w:tcPr>
            <w:tcW w:w="1413" w:type="dxa"/>
            <w:vMerge/>
            <w:vAlign w:val="center"/>
          </w:tcPr>
          <w:p w14:paraId="00D0201D" w14:textId="77777777" w:rsidR="00F926D1" w:rsidRPr="002A71F8" w:rsidRDefault="00F926D1" w:rsidP="00C955FA">
            <w:pPr>
              <w:spacing w:before="60" w:after="60"/>
              <w:rPr>
                <w:rFonts w:ascii="Arial" w:eastAsia="Arial" w:hAnsi="Arial" w:cs="Arial"/>
                <w:b/>
                <w:bCs/>
                <w:sz w:val="20"/>
                <w:szCs w:val="20"/>
                <w:lang w:val="en-US"/>
              </w:rPr>
            </w:pPr>
          </w:p>
        </w:tc>
        <w:tc>
          <w:tcPr>
            <w:tcW w:w="2482" w:type="dxa"/>
            <w:vMerge/>
            <w:vAlign w:val="center"/>
          </w:tcPr>
          <w:p w14:paraId="4B6C978E" w14:textId="77777777" w:rsidR="00F926D1" w:rsidRPr="002A71F8" w:rsidRDefault="00F926D1" w:rsidP="00C955FA">
            <w:pPr>
              <w:spacing w:before="60" w:after="60"/>
              <w:rPr>
                <w:rFonts w:ascii="Arial" w:eastAsia="Arial" w:hAnsi="Arial" w:cs="Arial"/>
                <w:sz w:val="20"/>
                <w:szCs w:val="20"/>
                <w:lang w:val="en-US"/>
              </w:rPr>
            </w:pPr>
          </w:p>
        </w:tc>
        <w:tc>
          <w:tcPr>
            <w:tcW w:w="2337" w:type="dxa"/>
            <w:vAlign w:val="center"/>
          </w:tcPr>
          <w:p w14:paraId="1FFF0412" w14:textId="77777777" w:rsidR="00F926D1" w:rsidRPr="00F628D7" w:rsidRDefault="00F926D1" w:rsidP="00C955FA">
            <w:pPr>
              <w:spacing w:before="60" w:after="60"/>
              <w:rPr>
                <w:rFonts w:ascii="Arial" w:eastAsia="Arial" w:hAnsi="Arial" w:cs="Arial"/>
                <w:b/>
                <w:bCs/>
                <w:sz w:val="20"/>
                <w:szCs w:val="20"/>
                <w:lang w:val="en-US"/>
              </w:rPr>
            </w:pPr>
          </w:p>
        </w:tc>
        <w:tc>
          <w:tcPr>
            <w:tcW w:w="3063" w:type="dxa"/>
            <w:vMerge/>
            <w:vAlign w:val="center"/>
          </w:tcPr>
          <w:p w14:paraId="154BF18C" w14:textId="77777777" w:rsidR="00F926D1" w:rsidRPr="002A71F8" w:rsidRDefault="00F926D1" w:rsidP="00C955FA">
            <w:pPr>
              <w:spacing w:before="60" w:after="60"/>
              <w:rPr>
                <w:rFonts w:ascii="Arial" w:eastAsia="Arial" w:hAnsi="Arial" w:cs="Arial"/>
                <w:sz w:val="20"/>
                <w:szCs w:val="20"/>
                <w:lang w:val="en-US"/>
              </w:rPr>
            </w:pPr>
          </w:p>
        </w:tc>
      </w:tr>
    </w:tbl>
    <w:p w14:paraId="02D8A709" w14:textId="6BD747D0" w:rsidR="00DE7286" w:rsidRPr="002A71F8" w:rsidRDefault="00DE7286" w:rsidP="0018577E">
      <w:pPr>
        <w:spacing w:before="120" w:after="240"/>
        <w:rPr>
          <w:rFonts w:ascii="Arial" w:hAnsi="Arial" w:cs="Arial"/>
          <w:sz w:val="18"/>
          <w:szCs w:val="18"/>
          <w:lang w:val="en-US"/>
        </w:rPr>
      </w:pPr>
      <w:r w:rsidRPr="002A71F8">
        <w:rPr>
          <w:rFonts w:ascii="Arial" w:hAnsi="Arial" w:cs="Arial"/>
          <w:sz w:val="18"/>
          <w:szCs w:val="18"/>
          <w:lang w:val="en-US"/>
        </w:rPr>
        <w:t xml:space="preserve">* We have prepared a survey </w:t>
      </w:r>
      <w:r w:rsidR="00E14A6F" w:rsidRPr="002A71F8">
        <w:rPr>
          <w:rFonts w:ascii="Arial" w:hAnsi="Arial" w:cs="Arial"/>
          <w:sz w:val="18"/>
          <w:szCs w:val="18"/>
          <w:lang w:val="en-US"/>
        </w:rPr>
        <w:t>(</w:t>
      </w:r>
      <w:hyperlink r:id="rId16" w:history="1">
        <w:r w:rsidR="00E14A6F" w:rsidRPr="002A71F8">
          <w:rPr>
            <w:rStyle w:val="Kpr"/>
            <w:rFonts w:ascii="Arial" w:hAnsi="Arial" w:cs="Arial"/>
            <w:sz w:val="18"/>
            <w:szCs w:val="18"/>
            <w:lang w:val="en-US"/>
          </w:rPr>
          <w:t>https://www.surveymonkey.com/r/9HSJHFY</w:t>
        </w:r>
      </w:hyperlink>
      <w:r w:rsidR="00E14A6F" w:rsidRPr="002A71F8">
        <w:rPr>
          <w:rFonts w:ascii="Arial" w:hAnsi="Arial" w:cs="Arial"/>
          <w:sz w:val="18"/>
          <w:szCs w:val="18"/>
          <w:lang w:val="en-US"/>
        </w:rPr>
        <w:t xml:space="preserve">) </w:t>
      </w:r>
      <w:r w:rsidRPr="002A71F8">
        <w:rPr>
          <w:rFonts w:ascii="Arial" w:hAnsi="Arial" w:cs="Arial"/>
          <w:sz w:val="18"/>
          <w:szCs w:val="18"/>
          <w:lang w:val="en-US"/>
        </w:rPr>
        <w:t xml:space="preserve">to distribute among EFIMED and Silva </w:t>
      </w:r>
      <w:r w:rsidR="00D82D03">
        <w:rPr>
          <w:rFonts w:ascii="Arial" w:hAnsi="Arial" w:cs="Arial"/>
          <w:sz w:val="18"/>
          <w:szCs w:val="18"/>
          <w:lang w:val="en-US"/>
        </w:rPr>
        <w:t>Mediterranea</w:t>
      </w:r>
      <w:r w:rsidR="00E14A6F" w:rsidRPr="002A71F8">
        <w:rPr>
          <w:rFonts w:ascii="Arial" w:hAnsi="Arial" w:cs="Arial"/>
          <w:sz w:val="18"/>
          <w:szCs w:val="18"/>
          <w:lang w:val="en-US"/>
        </w:rPr>
        <w:t xml:space="preserve"> contacts. Case studies will be identified after the results analysis. </w:t>
      </w:r>
    </w:p>
    <w:p w14:paraId="6FCADF7B" w14:textId="7AD6FBA6" w:rsidR="00DE7286" w:rsidRPr="002A71F8" w:rsidRDefault="00DE7286" w:rsidP="0018577E">
      <w:pPr>
        <w:spacing w:before="120" w:after="240"/>
        <w:rPr>
          <w:rFonts w:ascii="Arial" w:hAnsi="Arial" w:cs="Arial"/>
          <w:lang w:val="en-US"/>
        </w:rPr>
      </w:pPr>
      <w:r w:rsidRPr="002A71F8">
        <w:rPr>
          <w:rFonts w:ascii="Arial" w:hAnsi="Arial" w:cs="Arial"/>
          <w:sz w:val="18"/>
          <w:szCs w:val="18"/>
          <w:lang w:val="en-US"/>
        </w:rPr>
        <w:t>** Countries to be identified in the following weeks. We will consider a balanced representation of western and eastern Mediterranean countries.</w:t>
      </w:r>
      <w:r w:rsidRPr="002A71F8">
        <w:rPr>
          <w:rFonts w:ascii="Arial" w:hAnsi="Arial" w:cs="Arial"/>
          <w:sz w:val="20"/>
          <w:szCs w:val="20"/>
          <w:lang w:val="en-US"/>
        </w:rPr>
        <w:t xml:space="preserve"> </w:t>
      </w:r>
      <w:r w:rsidR="00E91532" w:rsidRPr="002A71F8">
        <w:rPr>
          <w:rFonts w:ascii="Arial" w:hAnsi="Arial" w:cs="Arial"/>
          <w:lang w:val="en-US"/>
        </w:rPr>
        <w:tab/>
      </w:r>
    </w:p>
    <w:p w14:paraId="3929303E" w14:textId="1DABD232" w:rsidR="00E91532" w:rsidRPr="00BA2CAB" w:rsidRDefault="00E91532" w:rsidP="00DE7286">
      <w:pPr>
        <w:spacing w:before="120" w:after="240"/>
        <w:ind w:firstLine="720"/>
        <w:rPr>
          <w:rFonts w:ascii="Arial" w:hAnsi="Arial" w:cs="Arial"/>
          <w:lang w:val="es-ES"/>
        </w:rPr>
      </w:pPr>
      <w:r w:rsidRPr="00BA2CAB">
        <w:rPr>
          <w:rFonts w:ascii="Arial" w:hAnsi="Arial" w:cs="Arial"/>
          <w:lang w:val="es-ES"/>
        </w:rPr>
        <w:t>Moderator:</w:t>
      </w:r>
      <w:r w:rsidR="00E3560A" w:rsidRPr="00BA2CAB">
        <w:rPr>
          <w:rFonts w:ascii="Arial" w:hAnsi="Arial" w:cs="Arial"/>
          <w:lang w:val="es-ES"/>
        </w:rPr>
        <w:t xml:space="preserve"> </w:t>
      </w:r>
      <w:r w:rsidR="00553852" w:rsidRPr="00BA2CAB">
        <w:rPr>
          <w:rFonts w:ascii="Arial" w:hAnsi="Arial" w:cs="Arial"/>
          <w:lang w:val="es-ES"/>
        </w:rPr>
        <w:t>Elena Hernandez Paredes</w:t>
      </w:r>
    </w:p>
    <w:p w14:paraId="14EDC663" w14:textId="01F374E3" w:rsidR="00E91532" w:rsidRPr="00BA2CAB" w:rsidRDefault="00E91532" w:rsidP="00AD6553">
      <w:pPr>
        <w:spacing w:before="120" w:after="240"/>
        <w:rPr>
          <w:rFonts w:ascii="Arial" w:hAnsi="Arial" w:cs="Arial"/>
          <w:lang w:val="es-ES"/>
        </w:rPr>
      </w:pPr>
      <w:r w:rsidRPr="00BA2CAB">
        <w:rPr>
          <w:rFonts w:ascii="Arial" w:hAnsi="Arial" w:cs="Arial"/>
          <w:lang w:val="es-ES"/>
        </w:rPr>
        <w:tab/>
        <w:t>Rapporteur:</w:t>
      </w:r>
      <w:r w:rsidR="00E3560A" w:rsidRPr="00BA2CAB">
        <w:rPr>
          <w:rFonts w:ascii="Arial" w:hAnsi="Arial" w:cs="Arial"/>
          <w:lang w:val="es-ES"/>
        </w:rPr>
        <w:t xml:space="preserve"> </w:t>
      </w:r>
      <w:r w:rsidR="00553852">
        <w:rPr>
          <w:rFonts w:ascii="Arial" w:hAnsi="Arial" w:cs="Arial"/>
          <w:lang w:val="es-ES"/>
        </w:rPr>
        <w:t>Eduard Mauri</w:t>
      </w:r>
    </w:p>
    <w:p w14:paraId="6E9BFB7E" w14:textId="77777777" w:rsidR="00E91532" w:rsidRPr="002A71F8" w:rsidRDefault="00E91532" w:rsidP="00E91532">
      <w:pPr>
        <w:spacing w:line="360" w:lineRule="auto"/>
        <w:rPr>
          <w:rFonts w:ascii="Arial" w:hAnsi="Arial" w:cs="Arial"/>
          <w:lang w:val="en-US"/>
        </w:rPr>
      </w:pPr>
    </w:p>
    <w:p w14:paraId="710BF03B" w14:textId="77777777" w:rsidR="00E91532" w:rsidRPr="002A71F8" w:rsidRDefault="00E91532" w:rsidP="00D82D03">
      <w:pPr>
        <w:spacing w:line="360" w:lineRule="auto"/>
        <w:jc w:val="both"/>
        <w:rPr>
          <w:rFonts w:ascii="Arial" w:hAnsi="Arial" w:cs="Arial"/>
          <w:lang w:val="en-US"/>
        </w:rPr>
      </w:pPr>
      <w:r w:rsidRPr="002A71F8">
        <w:rPr>
          <w:rFonts w:ascii="Arial" w:hAnsi="Arial" w:cs="Arial"/>
          <w:lang w:val="en-US"/>
        </w:rPr>
        <w:t>References:</w:t>
      </w:r>
    </w:p>
    <w:p w14:paraId="720BF128" w14:textId="0E0E2029" w:rsidR="00E91532" w:rsidRPr="002A71F8" w:rsidRDefault="00E91532" w:rsidP="00D82D03">
      <w:pPr>
        <w:spacing w:line="360" w:lineRule="auto"/>
        <w:jc w:val="both"/>
        <w:rPr>
          <w:rFonts w:ascii="Arial" w:hAnsi="Arial" w:cs="Arial"/>
          <w:sz w:val="21"/>
          <w:szCs w:val="21"/>
          <w:lang w:val="en-US"/>
        </w:rPr>
      </w:pPr>
      <w:r w:rsidRPr="002A71F8">
        <w:rPr>
          <w:rFonts w:ascii="Arial" w:hAnsi="Arial" w:cs="Arial"/>
          <w:sz w:val="21"/>
          <w:szCs w:val="21"/>
          <w:lang w:val="en-US"/>
        </w:rPr>
        <w:t xml:space="preserve">Profiles: please provide a short biopic (&lt; 100 words) and a photo of all </w:t>
      </w:r>
      <w:r w:rsidR="00D82D03" w:rsidRPr="002A71F8">
        <w:rPr>
          <w:rFonts w:ascii="Arial" w:hAnsi="Arial" w:cs="Arial"/>
          <w:sz w:val="21"/>
          <w:szCs w:val="21"/>
          <w:lang w:val="en-US"/>
        </w:rPr>
        <w:t>panelists</w:t>
      </w:r>
      <w:r w:rsidRPr="002A71F8">
        <w:rPr>
          <w:rFonts w:ascii="Arial" w:hAnsi="Arial" w:cs="Arial"/>
          <w:sz w:val="21"/>
          <w:szCs w:val="21"/>
          <w:lang w:val="en-US"/>
        </w:rPr>
        <w:t xml:space="preserve"> of your session, </w:t>
      </w:r>
      <w:r w:rsidR="00D82D03">
        <w:rPr>
          <w:rFonts w:ascii="Arial" w:hAnsi="Arial" w:cs="Arial"/>
          <w:sz w:val="21"/>
          <w:szCs w:val="21"/>
          <w:lang w:val="en-US"/>
        </w:rPr>
        <w:t>i</w:t>
      </w:r>
      <w:r w:rsidRPr="002A71F8">
        <w:rPr>
          <w:rFonts w:ascii="Arial" w:hAnsi="Arial" w:cs="Arial"/>
          <w:sz w:val="21"/>
          <w:szCs w:val="21"/>
          <w:lang w:val="en-US"/>
        </w:rPr>
        <w:t>ncluding the chair/moderator, the rapporteur and all speakers.</w:t>
      </w:r>
    </w:p>
    <w:p w14:paraId="6D2EC138" w14:textId="77777777" w:rsidR="0083607B" w:rsidRPr="002A71F8" w:rsidRDefault="0083607B" w:rsidP="00E91532">
      <w:pPr>
        <w:spacing w:line="360" w:lineRule="auto"/>
        <w:rPr>
          <w:rFonts w:ascii="Arial" w:hAnsi="Arial" w:cs="Arial"/>
          <w:sz w:val="21"/>
          <w:szCs w:val="21"/>
          <w:lang w:val="en-US"/>
        </w:rPr>
      </w:pPr>
    </w:p>
    <w:p w14:paraId="59DE16F3" w14:textId="6358B746" w:rsidR="0083607B" w:rsidRPr="002A71F8" w:rsidRDefault="0083607B" w:rsidP="00E91532">
      <w:pPr>
        <w:spacing w:line="360" w:lineRule="auto"/>
        <w:rPr>
          <w:rFonts w:ascii="Arial" w:hAnsi="Arial" w:cs="Arial"/>
          <w:sz w:val="21"/>
          <w:szCs w:val="21"/>
          <w:lang w:val="en-US"/>
        </w:rPr>
      </w:pPr>
      <w:r w:rsidRPr="00BA2CAB">
        <w:rPr>
          <w:rFonts w:ascii="Arial" w:hAnsi="Arial" w:cs="Arial"/>
          <w:b/>
          <w:sz w:val="22"/>
          <w:szCs w:val="22"/>
          <w:lang w:val="es-ES"/>
        </w:rPr>
        <w:t>Moderator:</w:t>
      </w:r>
    </w:p>
    <w:p w14:paraId="4695A3F0" w14:textId="77777777" w:rsidR="00244458" w:rsidRPr="002A71F8" w:rsidRDefault="00244458" w:rsidP="00244458">
      <w:pPr>
        <w:spacing w:line="360" w:lineRule="auto"/>
        <w:rPr>
          <w:rFonts w:ascii="Arial" w:hAnsi="Arial" w:cs="Arial"/>
          <w:sz w:val="22"/>
          <w:szCs w:val="22"/>
          <w:lang w:val="en-US"/>
        </w:rPr>
      </w:pPr>
      <w:r w:rsidRPr="002A71F8">
        <w:rPr>
          <w:rFonts w:ascii="Arial" w:hAnsi="Arial" w:cs="Arial"/>
          <w:sz w:val="22"/>
          <w:szCs w:val="22"/>
          <w:u w:val="single"/>
          <w:lang w:val="en-US"/>
        </w:rPr>
        <w:t>Elena Hernández Paredes</w:t>
      </w:r>
    </w:p>
    <w:p w14:paraId="75BEFE48" w14:textId="77777777" w:rsidR="00244458" w:rsidRPr="002A71F8" w:rsidRDefault="00244458" w:rsidP="00244458">
      <w:pPr>
        <w:spacing w:line="360" w:lineRule="auto"/>
        <w:rPr>
          <w:rFonts w:ascii="Arial" w:hAnsi="Arial" w:cs="Arial"/>
          <w:sz w:val="22"/>
          <w:szCs w:val="22"/>
          <w:lang w:val="en-US"/>
        </w:rPr>
      </w:pPr>
      <w:r w:rsidRPr="002A71F8">
        <w:rPr>
          <w:rFonts w:ascii="Arial" w:hAnsi="Arial" w:cs="Arial"/>
          <w:noProof/>
          <w:sz w:val="22"/>
          <w:szCs w:val="22"/>
          <w:lang w:val="tr-TR" w:eastAsia="tr-TR"/>
        </w:rPr>
        <w:drawing>
          <wp:anchor distT="0" distB="0" distL="114300" distR="114300" simplePos="0" relativeHeight="251659264" behindDoc="0" locked="0" layoutInCell="1" allowOverlap="1" wp14:anchorId="72363F95" wp14:editId="3ACFABF6">
            <wp:simplePos x="0" y="0"/>
            <wp:positionH relativeFrom="margin">
              <wp:align>left</wp:align>
            </wp:positionH>
            <wp:positionV relativeFrom="paragraph">
              <wp:posOffset>167640</wp:posOffset>
            </wp:positionV>
            <wp:extent cx="1260000" cy="1421538"/>
            <wp:effectExtent l="0" t="0" r="0" b="7620"/>
            <wp:wrapSquare wrapText="bothSides"/>
            <wp:docPr id="1" name="Imagen 1" descr="C:\Users\EHParedes\Documents\ELENA_mis doc\FOTOS\Elena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Paredes\Documents\ELENA_mis doc\FOTOS\Elena 3.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60000" cy="14215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2E1707" w14:textId="77777777" w:rsidR="00244458" w:rsidRPr="002A71F8" w:rsidRDefault="00244458" w:rsidP="00244458">
      <w:pPr>
        <w:spacing w:line="360" w:lineRule="auto"/>
        <w:jc w:val="both"/>
        <w:rPr>
          <w:rFonts w:ascii="Arial" w:hAnsi="Arial" w:cs="Arial"/>
          <w:sz w:val="22"/>
          <w:szCs w:val="22"/>
          <w:lang w:val="en-US"/>
        </w:rPr>
      </w:pPr>
      <w:r w:rsidRPr="002A71F8">
        <w:rPr>
          <w:rFonts w:ascii="Arial" w:hAnsi="Arial" w:cs="Arial"/>
          <w:sz w:val="22"/>
          <w:szCs w:val="22"/>
          <w:lang w:val="en-US"/>
        </w:rPr>
        <w:t xml:space="preserve">Forestry engineer. Service manager at the Wildfire Management Service of the Ministry for the Ecological Transition and Demographic Challenge of Spain since 2009. Responsible for international affairs and relationships along with national prevention, preparedness and suppression strategies and actions. Coordination of Silva Mediterranea working group on forest fires (FAO). Participation in the European Commission expert groups on forest fires (DG ENV-JRC; DG ECHO), the Global Wildland Fire Network, its Wildland Fire Advisory Group and the </w:t>
      </w:r>
      <w:r w:rsidRPr="002A71F8">
        <w:rPr>
          <w:rFonts w:ascii="Arial" w:hAnsi="Arial" w:cs="Arial"/>
          <w:sz w:val="22"/>
          <w:szCs w:val="22"/>
          <w:lang w:val="en-US"/>
        </w:rPr>
        <w:lastRenderedPageBreak/>
        <w:t>Fire Aviation Working Group (UNISDR). Member of the International Liaison Committee (ILC) for the International Wildfire Conferences (WILDFIRE).</w:t>
      </w:r>
    </w:p>
    <w:p w14:paraId="75BF4A63" w14:textId="77777777" w:rsidR="00244458" w:rsidRPr="002A71F8" w:rsidRDefault="00244458" w:rsidP="00E91532">
      <w:pPr>
        <w:spacing w:line="360" w:lineRule="auto"/>
        <w:rPr>
          <w:rFonts w:ascii="Arial" w:hAnsi="Arial" w:cs="Arial"/>
          <w:sz w:val="21"/>
          <w:szCs w:val="21"/>
          <w:lang w:val="en-US"/>
        </w:rPr>
      </w:pPr>
    </w:p>
    <w:p w14:paraId="6B05D2F8" w14:textId="77777777" w:rsidR="0083607B" w:rsidRPr="002A71F8" w:rsidRDefault="0019429A" w:rsidP="00E91532">
      <w:pPr>
        <w:spacing w:line="360" w:lineRule="auto"/>
        <w:rPr>
          <w:rFonts w:ascii="Arial" w:hAnsi="Arial" w:cs="Arial"/>
          <w:b/>
          <w:sz w:val="22"/>
          <w:szCs w:val="22"/>
          <w:lang w:val="en-US"/>
        </w:rPr>
      </w:pPr>
      <w:r w:rsidRPr="002A71F8">
        <w:rPr>
          <w:rFonts w:ascii="Arial" w:hAnsi="Arial" w:cs="Arial"/>
          <w:b/>
          <w:sz w:val="22"/>
          <w:szCs w:val="22"/>
          <w:lang w:val="en-US"/>
        </w:rPr>
        <w:t>Rapporteur:</w:t>
      </w:r>
    </w:p>
    <w:p w14:paraId="513BAD8B" w14:textId="76B57880" w:rsidR="0083607B" w:rsidRDefault="008B195A" w:rsidP="0019429A">
      <w:pPr>
        <w:spacing w:line="360" w:lineRule="auto"/>
        <w:jc w:val="both"/>
        <w:rPr>
          <w:rFonts w:ascii="Arial" w:hAnsi="Arial" w:cs="Arial"/>
          <w:sz w:val="22"/>
          <w:szCs w:val="22"/>
          <w:u w:val="single"/>
          <w:lang w:val="en-US"/>
        </w:rPr>
      </w:pPr>
      <w:r w:rsidRPr="008B195A">
        <w:rPr>
          <w:rFonts w:ascii="Arial" w:hAnsi="Arial" w:cs="Arial"/>
          <w:sz w:val="22"/>
          <w:szCs w:val="22"/>
          <w:u w:val="single"/>
          <w:lang w:val="en-US"/>
        </w:rPr>
        <w:t>Eduard Mauri</w:t>
      </w:r>
    </w:p>
    <w:p w14:paraId="020A65F5" w14:textId="7C15CD50" w:rsidR="004A3650" w:rsidRPr="004A3650" w:rsidRDefault="004A3650" w:rsidP="0019429A">
      <w:pPr>
        <w:spacing w:line="360" w:lineRule="auto"/>
        <w:jc w:val="both"/>
        <w:rPr>
          <w:rFonts w:ascii="Arial" w:hAnsi="Arial" w:cs="Arial"/>
          <w:sz w:val="22"/>
          <w:szCs w:val="22"/>
          <w:lang w:val="en-US"/>
        </w:rPr>
      </w:pPr>
    </w:p>
    <w:p w14:paraId="726C5CF6" w14:textId="2A2F11CA" w:rsidR="008B195A" w:rsidRDefault="00B667B6" w:rsidP="0019429A">
      <w:pPr>
        <w:spacing w:line="360" w:lineRule="auto"/>
        <w:jc w:val="both"/>
        <w:rPr>
          <w:rFonts w:ascii="Arial" w:hAnsi="Arial" w:cs="Arial"/>
          <w:sz w:val="22"/>
          <w:szCs w:val="22"/>
          <w:lang w:val="en-US"/>
        </w:rPr>
      </w:pPr>
      <w:r>
        <w:rPr>
          <w:noProof/>
          <w:lang w:val="tr-TR" w:eastAsia="tr-TR"/>
        </w:rPr>
        <w:drawing>
          <wp:anchor distT="0" distB="0" distL="114300" distR="114300" simplePos="0" relativeHeight="251660288" behindDoc="0" locked="0" layoutInCell="1" allowOverlap="1" wp14:anchorId="751E5D1F" wp14:editId="12422380">
            <wp:simplePos x="0" y="0"/>
            <wp:positionH relativeFrom="column">
              <wp:posOffset>0</wp:posOffset>
            </wp:positionH>
            <wp:positionV relativeFrom="paragraph">
              <wp:posOffset>33655</wp:posOffset>
            </wp:positionV>
            <wp:extent cx="1259840" cy="1618615"/>
            <wp:effectExtent l="0" t="0" r="0" b="635"/>
            <wp:wrapSquare wrapText="bothSides"/>
            <wp:docPr id="3" name="Picture 3" descr="A person with a be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ith a beard&#10;&#10;Description automatically generated with low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59840" cy="1618615"/>
                    </a:xfrm>
                    <a:prstGeom prst="rect">
                      <a:avLst/>
                    </a:prstGeom>
                    <a:noFill/>
                    <a:ln>
                      <a:noFill/>
                    </a:ln>
                  </pic:spPr>
                </pic:pic>
              </a:graphicData>
            </a:graphic>
            <wp14:sizeRelH relativeFrom="page">
              <wp14:pctWidth>0</wp14:pctWidth>
            </wp14:sizeRelH>
            <wp14:sizeRelV relativeFrom="page">
              <wp14:pctHeight>0</wp14:pctHeight>
            </wp14:sizeRelV>
          </wp:anchor>
        </w:drawing>
      </w:r>
      <w:r w:rsidR="00B64D8A" w:rsidRPr="00B64D8A">
        <w:rPr>
          <w:rFonts w:ascii="Arial" w:hAnsi="Arial" w:cs="Arial"/>
          <w:sz w:val="22"/>
          <w:szCs w:val="22"/>
          <w:lang w:val="en-US"/>
        </w:rPr>
        <w:t xml:space="preserve">Eduard Mauri is junior researcher at the European Forest Institute’s Mediterranean Facility since 2018. He holds a degree in Forest Management and </w:t>
      </w:r>
      <w:proofErr w:type="spellStart"/>
      <w:r w:rsidR="00B64D8A" w:rsidRPr="00B64D8A">
        <w:rPr>
          <w:rFonts w:ascii="Arial" w:hAnsi="Arial" w:cs="Arial"/>
          <w:sz w:val="22"/>
          <w:szCs w:val="22"/>
          <w:lang w:val="en-US"/>
        </w:rPr>
        <w:t>M.Sc.A</w:t>
      </w:r>
      <w:proofErr w:type="spellEnd"/>
      <w:r w:rsidR="00B64D8A" w:rsidRPr="00B64D8A">
        <w:rPr>
          <w:rFonts w:ascii="Arial" w:hAnsi="Arial" w:cs="Arial"/>
          <w:sz w:val="22"/>
          <w:szCs w:val="22"/>
          <w:lang w:val="en-US"/>
        </w:rPr>
        <w:t xml:space="preserve">. </w:t>
      </w:r>
      <w:proofErr w:type="gramStart"/>
      <w:r w:rsidR="00B64D8A" w:rsidRPr="00B64D8A">
        <w:rPr>
          <w:rFonts w:ascii="Arial" w:hAnsi="Arial" w:cs="Arial"/>
          <w:sz w:val="22"/>
          <w:szCs w:val="22"/>
          <w:lang w:val="en-US"/>
        </w:rPr>
        <w:t>in</w:t>
      </w:r>
      <w:proofErr w:type="gramEnd"/>
      <w:r w:rsidR="00B64D8A" w:rsidRPr="00B64D8A">
        <w:rPr>
          <w:rFonts w:ascii="Arial" w:hAnsi="Arial" w:cs="Arial"/>
          <w:sz w:val="22"/>
          <w:szCs w:val="22"/>
          <w:lang w:val="en-US"/>
        </w:rPr>
        <w:t xml:space="preserve"> Forest Sciences from Laval University (Quebec City, Canada). For more than ten years he has developed applied research and knowledge transfer projects in </w:t>
      </w:r>
      <w:proofErr w:type="spellStart"/>
      <w:r w:rsidR="00B64D8A" w:rsidRPr="00B64D8A">
        <w:rPr>
          <w:rFonts w:ascii="Arial" w:hAnsi="Arial" w:cs="Arial"/>
          <w:sz w:val="22"/>
          <w:szCs w:val="22"/>
          <w:lang w:val="en-US"/>
        </w:rPr>
        <w:t>silviculture</w:t>
      </w:r>
      <w:proofErr w:type="spellEnd"/>
      <w:r w:rsidR="00B64D8A" w:rsidRPr="00B64D8A">
        <w:rPr>
          <w:rFonts w:ascii="Arial" w:hAnsi="Arial" w:cs="Arial"/>
          <w:sz w:val="22"/>
          <w:szCs w:val="22"/>
          <w:lang w:val="en-US"/>
        </w:rPr>
        <w:t xml:space="preserve"> and sustainable forest management in Canada, Spain and France. </w:t>
      </w:r>
      <w:r w:rsidR="00AB547C">
        <w:rPr>
          <w:rFonts w:ascii="Arial" w:hAnsi="Arial" w:cs="Arial"/>
          <w:sz w:val="22"/>
          <w:szCs w:val="22"/>
          <w:lang w:val="en-US"/>
        </w:rPr>
        <w:t xml:space="preserve">He is the main author of </w:t>
      </w:r>
      <w:r w:rsidR="00FA22B2">
        <w:rPr>
          <w:rFonts w:ascii="Arial" w:hAnsi="Arial" w:cs="Arial"/>
          <w:sz w:val="22"/>
          <w:szCs w:val="22"/>
          <w:lang w:val="en-US"/>
        </w:rPr>
        <w:t xml:space="preserve">the </w:t>
      </w:r>
      <w:r w:rsidR="00FA22B2" w:rsidRPr="00302731">
        <w:rPr>
          <w:rFonts w:ascii="Arial" w:hAnsi="Arial" w:cs="Arial"/>
          <w:i/>
          <w:iCs/>
          <w:sz w:val="22"/>
          <w:szCs w:val="22"/>
          <w:lang w:val="en-US"/>
        </w:rPr>
        <w:t>Handbook of good practices in post-wildfire management</w:t>
      </w:r>
      <w:r w:rsidR="00302731" w:rsidRPr="00302731">
        <w:rPr>
          <w:rFonts w:ascii="Arial" w:hAnsi="Arial" w:cs="Arial"/>
          <w:sz w:val="22"/>
          <w:szCs w:val="22"/>
          <w:lang w:val="en-US"/>
        </w:rPr>
        <w:t>,</w:t>
      </w:r>
      <w:r w:rsidR="00FA22B2">
        <w:rPr>
          <w:rFonts w:ascii="Arial" w:hAnsi="Arial" w:cs="Arial"/>
          <w:sz w:val="22"/>
          <w:szCs w:val="22"/>
          <w:lang w:val="en-US"/>
        </w:rPr>
        <w:t xml:space="preserve"> published by the University of Girona (Spain)</w:t>
      </w:r>
      <w:r w:rsidR="00B64D8A" w:rsidRPr="00B64D8A">
        <w:rPr>
          <w:rFonts w:ascii="Arial" w:hAnsi="Arial" w:cs="Arial"/>
          <w:sz w:val="22"/>
          <w:szCs w:val="22"/>
          <w:lang w:val="en-US"/>
        </w:rPr>
        <w:t xml:space="preserve">. He also develops activities supporting innovation in forest circular </w:t>
      </w:r>
      <w:proofErr w:type="spellStart"/>
      <w:r w:rsidR="00B64D8A" w:rsidRPr="00B64D8A">
        <w:rPr>
          <w:rFonts w:ascii="Arial" w:hAnsi="Arial" w:cs="Arial"/>
          <w:sz w:val="22"/>
          <w:szCs w:val="22"/>
          <w:lang w:val="en-US"/>
        </w:rPr>
        <w:t>bioeconomy</w:t>
      </w:r>
      <w:proofErr w:type="spellEnd"/>
      <w:r w:rsidR="00B64D8A" w:rsidRPr="00B64D8A">
        <w:rPr>
          <w:rFonts w:ascii="Arial" w:hAnsi="Arial" w:cs="Arial"/>
          <w:sz w:val="22"/>
          <w:szCs w:val="22"/>
          <w:lang w:val="en-US"/>
        </w:rPr>
        <w:t xml:space="preserve"> at the Bioregions Facility of the European Forest Institute.</w:t>
      </w:r>
    </w:p>
    <w:p w14:paraId="5AFD7B2A" w14:textId="77777777" w:rsidR="008B195A" w:rsidRPr="002A71F8" w:rsidRDefault="008B195A" w:rsidP="0019429A">
      <w:pPr>
        <w:spacing w:line="360" w:lineRule="auto"/>
        <w:jc w:val="both"/>
        <w:rPr>
          <w:rFonts w:ascii="Arial" w:hAnsi="Arial" w:cs="Arial"/>
          <w:sz w:val="22"/>
          <w:szCs w:val="22"/>
          <w:lang w:val="en-US"/>
        </w:rPr>
      </w:pPr>
    </w:p>
    <w:p w14:paraId="797D94E5" w14:textId="57D6F6F5" w:rsidR="0083607B" w:rsidRPr="002A71F8" w:rsidRDefault="009B5627" w:rsidP="0019429A">
      <w:pPr>
        <w:spacing w:line="360" w:lineRule="auto"/>
        <w:jc w:val="both"/>
        <w:rPr>
          <w:rFonts w:ascii="Arial" w:hAnsi="Arial" w:cs="Arial"/>
          <w:b/>
          <w:sz w:val="22"/>
          <w:szCs w:val="22"/>
          <w:lang w:val="en-US"/>
        </w:rPr>
      </w:pPr>
      <w:r>
        <w:rPr>
          <w:rFonts w:ascii="Arial" w:hAnsi="Arial" w:cs="Arial"/>
          <w:noProof/>
          <w:sz w:val="22"/>
          <w:szCs w:val="22"/>
          <w:lang w:val="tr-TR" w:eastAsia="tr-TR"/>
        </w:rPr>
        <w:drawing>
          <wp:anchor distT="0" distB="0" distL="114300" distR="114300" simplePos="0" relativeHeight="251666432" behindDoc="0" locked="0" layoutInCell="1" allowOverlap="1" wp14:anchorId="3BE21146" wp14:editId="681CFF40">
            <wp:simplePos x="0" y="0"/>
            <wp:positionH relativeFrom="column">
              <wp:posOffset>0</wp:posOffset>
            </wp:positionH>
            <wp:positionV relativeFrom="paragraph">
              <wp:posOffset>243205</wp:posOffset>
            </wp:positionV>
            <wp:extent cx="1260000" cy="1484000"/>
            <wp:effectExtent l="0" t="0" r="0" b="1905"/>
            <wp:wrapSquare wrapText="bothSides"/>
            <wp:docPr id="4" name="Picture 4" descr="A person standing in front of a bus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standing in front of a bush&#10;&#10;Description automatically generated with medium confidenc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1528" t="12291" r="18661" b="26042"/>
                    <a:stretch/>
                  </pic:blipFill>
                  <pic:spPr bwMode="auto">
                    <a:xfrm>
                      <a:off x="0" y="0"/>
                      <a:ext cx="1260000" cy="148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607B" w:rsidRPr="002A71F8">
        <w:rPr>
          <w:rFonts w:ascii="Arial" w:hAnsi="Arial" w:cs="Arial"/>
          <w:b/>
          <w:sz w:val="22"/>
          <w:szCs w:val="22"/>
          <w:lang w:val="en-US"/>
        </w:rPr>
        <w:t>Speakers</w:t>
      </w:r>
      <w:r w:rsidR="00B2077D">
        <w:rPr>
          <w:rFonts w:ascii="Arial" w:hAnsi="Arial" w:cs="Arial"/>
          <w:b/>
          <w:sz w:val="22"/>
          <w:szCs w:val="22"/>
          <w:lang w:val="en-US"/>
        </w:rPr>
        <w:t xml:space="preserve"> (1</w:t>
      </w:r>
      <w:r w:rsidR="00B2077D" w:rsidRPr="00B2077D">
        <w:rPr>
          <w:rFonts w:ascii="Arial" w:hAnsi="Arial" w:cs="Arial"/>
          <w:b/>
          <w:sz w:val="22"/>
          <w:szCs w:val="22"/>
          <w:vertAlign w:val="superscript"/>
          <w:lang w:val="en-US"/>
        </w:rPr>
        <w:t>st</w:t>
      </w:r>
      <w:r w:rsidR="00B2077D">
        <w:rPr>
          <w:rFonts w:ascii="Arial" w:hAnsi="Arial" w:cs="Arial"/>
          <w:b/>
          <w:sz w:val="22"/>
          <w:szCs w:val="22"/>
          <w:lang w:val="en-US"/>
        </w:rPr>
        <w:t xml:space="preserve"> part)</w:t>
      </w:r>
      <w:r w:rsidR="0083607B" w:rsidRPr="002A71F8">
        <w:rPr>
          <w:rFonts w:ascii="Arial" w:hAnsi="Arial" w:cs="Arial"/>
          <w:b/>
          <w:sz w:val="22"/>
          <w:szCs w:val="22"/>
          <w:lang w:val="en-US"/>
        </w:rPr>
        <w:t>:</w:t>
      </w:r>
    </w:p>
    <w:p w14:paraId="7DB2B1B8" w14:textId="7AEC571D" w:rsidR="00FD65FE" w:rsidRDefault="00672A5E" w:rsidP="0019429A">
      <w:pPr>
        <w:spacing w:line="360" w:lineRule="auto"/>
        <w:rPr>
          <w:rFonts w:ascii="Arial" w:hAnsi="Arial" w:cs="Arial"/>
          <w:sz w:val="22"/>
          <w:szCs w:val="22"/>
          <w:lang w:val="en-US"/>
        </w:rPr>
      </w:pPr>
      <w:r w:rsidRPr="00672A5E">
        <w:rPr>
          <w:rFonts w:ascii="Arial" w:hAnsi="Arial" w:cs="Arial"/>
          <w:sz w:val="22"/>
          <w:szCs w:val="22"/>
          <w:lang w:val="en-US"/>
        </w:rPr>
        <w:t xml:space="preserve">Ana </w:t>
      </w:r>
      <w:proofErr w:type="spellStart"/>
      <w:r w:rsidRPr="00672A5E">
        <w:rPr>
          <w:rFonts w:ascii="Arial" w:hAnsi="Arial" w:cs="Arial"/>
          <w:sz w:val="22"/>
          <w:szCs w:val="22"/>
          <w:lang w:val="en-US"/>
        </w:rPr>
        <w:t>Morgado</w:t>
      </w:r>
      <w:proofErr w:type="spellEnd"/>
      <w:r w:rsidRPr="00672A5E">
        <w:rPr>
          <w:rFonts w:ascii="Arial" w:hAnsi="Arial" w:cs="Arial"/>
          <w:sz w:val="22"/>
          <w:szCs w:val="22"/>
          <w:lang w:val="en-US"/>
        </w:rPr>
        <w:t xml:space="preserve"> </w:t>
      </w:r>
      <w:proofErr w:type="spellStart"/>
      <w:r w:rsidRPr="00672A5E">
        <w:rPr>
          <w:rFonts w:ascii="Arial" w:hAnsi="Arial" w:cs="Arial"/>
          <w:sz w:val="22"/>
          <w:szCs w:val="22"/>
          <w:lang w:val="en-US"/>
        </w:rPr>
        <w:t>Souto</w:t>
      </w:r>
      <w:proofErr w:type="spellEnd"/>
      <w:r w:rsidRPr="00672A5E">
        <w:rPr>
          <w:rFonts w:ascii="Arial" w:hAnsi="Arial" w:cs="Arial"/>
          <w:sz w:val="22"/>
          <w:szCs w:val="22"/>
          <w:lang w:val="en-US"/>
        </w:rPr>
        <w:t xml:space="preserve"> is the Head of the Forest Restoration and Improvement Section of the Technical Office for Municipal Forest Fire Prevention and Agrarian Development (OTPMIFDA) of Barcelona Provincial Council</w:t>
      </w:r>
      <w:r w:rsidR="00626099">
        <w:rPr>
          <w:rFonts w:ascii="Arial" w:hAnsi="Arial" w:cs="Arial"/>
          <w:sz w:val="22"/>
          <w:szCs w:val="22"/>
          <w:lang w:val="en-US"/>
        </w:rPr>
        <w:t>, Spain</w:t>
      </w:r>
      <w:r w:rsidRPr="00672A5E">
        <w:rPr>
          <w:rFonts w:ascii="Arial" w:hAnsi="Arial" w:cs="Arial"/>
          <w:sz w:val="22"/>
          <w:szCs w:val="22"/>
          <w:lang w:val="en-US"/>
        </w:rPr>
        <w:t>. She coordinates the drafting of strategic forest management projects for fire prevention and initiatives for the revitalization of agroforestry spaces through collaboration with municipalities and the promotion of forest associations. She is a forestry engineer from the University of Lleida</w:t>
      </w:r>
      <w:r w:rsidR="00626099">
        <w:rPr>
          <w:rFonts w:ascii="Arial" w:hAnsi="Arial" w:cs="Arial"/>
          <w:sz w:val="22"/>
          <w:szCs w:val="22"/>
          <w:lang w:val="en-US"/>
        </w:rPr>
        <w:t>, Spain</w:t>
      </w:r>
      <w:r w:rsidRPr="00672A5E">
        <w:rPr>
          <w:rFonts w:ascii="Arial" w:hAnsi="Arial" w:cs="Arial"/>
          <w:sz w:val="22"/>
          <w:szCs w:val="22"/>
          <w:lang w:val="en-US"/>
        </w:rPr>
        <w:t>. She started working on fire extinction and nowadays her work is focused on prevention.</w:t>
      </w:r>
    </w:p>
    <w:p w14:paraId="680AFF80" w14:textId="77777777" w:rsidR="006D319D" w:rsidRDefault="006D319D" w:rsidP="0019429A">
      <w:pPr>
        <w:spacing w:line="360" w:lineRule="auto"/>
        <w:rPr>
          <w:rFonts w:ascii="Arial" w:hAnsi="Arial" w:cs="Arial"/>
          <w:sz w:val="22"/>
          <w:szCs w:val="22"/>
          <w:lang w:val="en-US"/>
        </w:rPr>
      </w:pPr>
    </w:p>
    <w:p w14:paraId="45E8E3A0" w14:textId="6BFEFA39" w:rsidR="006D319D" w:rsidRDefault="006D319D" w:rsidP="0019429A">
      <w:pPr>
        <w:spacing w:line="360" w:lineRule="auto"/>
        <w:rPr>
          <w:rFonts w:ascii="Arial" w:hAnsi="Arial" w:cs="Arial"/>
          <w:sz w:val="22"/>
          <w:szCs w:val="22"/>
          <w:lang w:val="en-US"/>
        </w:rPr>
      </w:pPr>
    </w:p>
    <w:p w14:paraId="4505EC4E" w14:textId="77777777" w:rsidR="006D319D" w:rsidRDefault="006D319D" w:rsidP="0019429A">
      <w:pPr>
        <w:spacing w:line="360" w:lineRule="auto"/>
        <w:rPr>
          <w:rFonts w:ascii="Arial" w:hAnsi="Arial" w:cs="Arial"/>
          <w:sz w:val="22"/>
          <w:szCs w:val="22"/>
          <w:lang w:val="en-US"/>
        </w:rPr>
      </w:pPr>
    </w:p>
    <w:p w14:paraId="50E95E46" w14:textId="6E8264CE" w:rsidR="00644E08" w:rsidRPr="00974268" w:rsidRDefault="00644E08" w:rsidP="00644E08">
      <w:pPr>
        <w:spacing w:line="276" w:lineRule="auto"/>
        <w:ind w:left="3969"/>
        <w:rPr>
          <w:rFonts w:cstheme="minorHAnsi"/>
          <w:b/>
          <w:lang w:val="en-US"/>
        </w:rPr>
      </w:pPr>
      <w:r w:rsidRPr="00974268">
        <w:rPr>
          <w:rFonts w:cstheme="minorHAnsi"/>
          <w:b/>
          <w:lang w:val="en-US"/>
        </w:rPr>
        <w:t xml:space="preserve">Dr. </w:t>
      </w:r>
      <w:proofErr w:type="spellStart"/>
      <w:r w:rsidRPr="00974268">
        <w:rPr>
          <w:rFonts w:cstheme="minorHAnsi"/>
          <w:b/>
          <w:lang w:val="en-US"/>
        </w:rPr>
        <w:t>Gavriil</w:t>
      </w:r>
      <w:proofErr w:type="spellEnd"/>
      <w:r w:rsidRPr="00974268">
        <w:rPr>
          <w:rFonts w:cstheme="minorHAnsi"/>
          <w:b/>
          <w:lang w:val="en-US"/>
        </w:rPr>
        <w:t xml:space="preserve"> </w:t>
      </w:r>
      <w:proofErr w:type="spellStart"/>
      <w:r w:rsidRPr="00974268">
        <w:rPr>
          <w:rFonts w:cstheme="minorHAnsi"/>
          <w:b/>
          <w:lang w:val="en-US"/>
        </w:rPr>
        <w:t>Xanthopoulos</w:t>
      </w:r>
      <w:proofErr w:type="spellEnd"/>
      <w:r w:rsidRPr="00974268">
        <w:rPr>
          <w:rFonts w:cstheme="minorHAnsi"/>
          <w:b/>
          <w:lang w:val="en-US"/>
        </w:rPr>
        <w:t xml:space="preserve"> </w:t>
      </w:r>
    </w:p>
    <w:p w14:paraId="23D278B3" w14:textId="01B4AC81" w:rsidR="00644E08" w:rsidRPr="00554C43" w:rsidRDefault="006D319D" w:rsidP="00644E08">
      <w:pPr>
        <w:spacing w:line="276" w:lineRule="auto"/>
        <w:ind w:left="3969"/>
        <w:rPr>
          <w:rFonts w:cstheme="minorHAnsi"/>
          <w:lang w:val="en-US"/>
        </w:rPr>
      </w:pPr>
      <w:r w:rsidRPr="00974268">
        <w:rPr>
          <w:rFonts w:cstheme="minorHAnsi"/>
          <w:b/>
          <w:noProof/>
          <w:lang w:val="tr-TR" w:eastAsia="tr-TR"/>
        </w:rPr>
        <w:drawing>
          <wp:anchor distT="0" distB="0" distL="114300" distR="114300" simplePos="0" relativeHeight="251665408" behindDoc="0" locked="0" layoutInCell="1" allowOverlap="1" wp14:anchorId="7F00D33F" wp14:editId="10B5E905">
            <wp:simplePos x="0" y="0"/>
            <wp:positionH relativeFrom="column">
              <wp:posOffset>0</wp:posOffset>
            </wp:positionH>
            <wp:positionV relativeFrom="paragraph">
              <wp:posOffset>-201295</wp:posOffset>
            </wp:positionV>
            <wp:extent cx="1260000" cy="1614207"/>
            <wp:effectExtent l="0" t="0" r="0" b="5080"/>
            <wp:wrapSquare wrapText="bothSides"/>
            <wp:docPr id="6" name="Εικόνα 2" descr="C:\Users\GX\Documents\PHOTOS &amp; VIDEOS\Personal\Gavriil\Dr. Gavriil Xanthopoulos 201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X\Documents\PHOTOS &amp; VIDEOS\Personal\Gavriil\Dr. Gavriil Xanthopoulos 2019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60000" cy="1614207"/>
                    </a:xfrm>
                    <a:prstGeom prst="rect">
                      <a:avLst/>
                    </a:prstGeom>
                    <a:noFill/>
                    <a:ln>
                      <a:noFill/>
                    </a:ln>
                  </pic:spPr>
                </pic:pic>
              </a:graphicData>
            </a:graphic>
            <wp14:sizeRelH relativeFrom="page">
              <wp14:pctWidth>0</wp14:pctWidth>
            </wp14:sizeRelH>
            <wp14:sizeRelV relativeFrom="page">
              <wp14:pctHeight>0</wp14:pctHeight>
            </wp14:sizeRelV>
          </wp:anchor>
        </w:drawing>
      </w:r>
      <w:r w:rsidR="00644E08" w:rsidRPr="00554C43">
        <w:rPr>
          <w:rFonts w:cstheme="minorHAnsi"/>
          <w:lang w:val="en-US"/>
        </w:rPr>
        <w:t>Hellenic Agricultural Organization "Demeter"</w:t>
      </w:r>
    </w:p>
    <w:p w14:paraId="5C6D39A0" w14:textId="2917BC24" w:rsidR="00644E08" w:rsidRPr="00554C43" w:rsidRDefault="00644E08" w:rsidP="00644E08">
      <w:pPr>
        <w:spacing w:line="276" w:lineRule="auto"/>
        <w:ind w:left="3969"/>
        <w:rPr>
          <w:rFonts w:cstheme="minorHAnsi"/>
          <w:lang w:val="en-US"/>
        </w:rPr>
      </w:pPr>
      <w:r w:rsidRPr="00554C43">
        <w:rPr>
          <w:rFonts w:cstheme="minorHAnsi"/>
          <w:lang w:val="en-US"/>
        </w:rPr>
        <w:t>Institute of Mediterranean</w:t>
      </w:r>
      <w:r>
        <w:rPr>
          <w:rFonts w:cstheme="minorHAnsi"/>
          <w:lang w:val="en-US"/>
        </w:rPr>
        <w:t xml:space="preserve"> </w:t>
      </w:r>
      <w:r w:rsidRPr="00554C43">
        <w:rPr>
          <w:rFonts w:cstheme="minorHAnsi"/>
          <w:lang w:val="en-US"/>
        </w:rPr>
        <w:t xml:space="preserve">Forest Ecosystems </w:t>
      </w:r>
    </w:p>
    <w:p w14:paraId="65489DB8" w14:textId="77777777" w:rsidR="00644E08" w:rsidRDefault="00644E08" w:rsidP="00644E08">
      <w:pPr>
        <w:spacing w:line="276" w:lineRule="auto"/>
        <w:ind w:left="3969"/>
        <w:rPr>
          <w:rFonts w:cstheme="minorHAnsi"/>
          <w:lang w:val="en-US"/>
        </w:rPr>
      </w:pPr>
      <w:proofErr w:type="spellStart"/>
      <w:r w:rsidRPr="00554C43">
        <w:rPr>
          <w:rFonts w:cstheme="minorHAnsi"/>
          <w:lang w:val="en-US"/>
        </w:rPr>
        <w:t>Terma</w:t>
      </w:r>
      <w:proofErr w:type="spellEnd"/>
      <w:r w:rsidRPr="00554C43">
        <w:rPr>
          <w:rFonts w:cstheme="minorHAnsi"/>
          <w:lang w:val="en-US"/>
        </w:rPr>
        <w:t xml:space="preserve"> </w:t>
      </w:r>
      <w:proofErr w:type="spellStart"/>
      <w:r w:rsidRPr="00554C43">
        <w:rPr>
          <w:rFonts w:cstheme="minorHAnsi"/>
          <w:lang w:val="en-US"/>
        </w:rPr>
        <w:t>Alkmanos</w:t>
      </w:r>
      <w:proofErr w:type="spellEnd"/>
      <w:r w:rsidRPr="00554C43">
        <w:rPr>
          <w:rFonts w:cstheme="minorHAnsi"/>
          <w:lang w:val="en-US"/>
        </w:rPr>
        <w:t>, 11528, Athens, Greece</w:t>
      </w:r>
    </w:p>
    <w:p w14:paraId="2DD77995" w14:textId="77777777" w:rsidR="00644E08" w:rsidRDefault="00644E08" w:rsidP="00644E08">
      <w:pPr>
        <w:spacing w:line="276" w:lineRule="auto"/>
        <w:ind w:left="3969"/>
        <w:rPr>
          <w:rFonts w:cstheme="minorHAnsi"/>
          <w:lang w:val="en-US"/>
        </w:rPr>
      </w:pPr>
      <w:r>
        <w:rPr>
          <w:rFonts w:cstheme="minorHAnsi"/>
          <w:lang w:val="en-US"/>
        </w:rPr>
        <w:t>Phone: +30 2107793142</w:t>
      </w:r>
    </w:p>
    <w:p w14:paraId="3E600586" w14:textId="77777777" w:rsidR="00644E08" w:rsidRPr="00554C43" w:rsidRDefault="00644E08" w:rsidP="00644E08">
      <w:pPr>
        <w:spacing w:line="276" w:lineRule="auto"/>
        <w:ind w:left="3969"/>
        <w:rPr>
          <w:rFonts w:cstheme="minorHAnsi"/>
          <w:lang w:val="en-US"/>
        </w:rPr>
      </w:pPr>
      <w:proofErr w:type="gramStart"/>
      <w:r w:rsidRPr="00554C43">
        <w:rPr>
          <w:rFonts w:cstheme="minorHAnsi"/>
          <w:lang w:val="en-US"/>
        </w:rPr>
        <w:t>e-mail</w:t>
      </w:r>
      <w:proofErr w:type="gramEnd"/>
      <w:r w:rsidRPr="00554C43">
        <w:rPr>
          <w:rFonts w:cstheme="minorHAnsi"/>
          <w:lang w:val="en-US"/>
        </w:rPr>
        <w:t xml:space="preserve">:   </w:t>
      </w:r>
      <w:hyperlink r:id="rId21" w:history="1">
        <w:r w:rsidRPr="00554C43">
          <w:rPr>
            <w:rStyle w:val="Kpr"/>
            <w:rFonts w:eastAsiaTheme="majorEastAsia" w:cstheme="minorHAnsi"/>
            <w:lang w:val="en-US"/>
          </w:rPr>
          <w:t>gxnrtc@fria.gr</w:t>
        </w:r>
      </w:hyperlink>
    </w:p>
    <w:p w14:paraId="04C0A898" w14:textId="77777777" w:rsidR="00644E08" w:rsidRPr="00554C43" w:rsidRDefault="00644E08" w:rsidP="00644E08">
      <w:pPr>
        <w:spacing w:line="276" w:lineRule="auto"/>
        <w:ind w:left="3686" w:hanging="3686"/>
        <w:rPr>
          <w:rFonts w:cstheme="minorHAnsi"/>
          <w:lang w:val="en-US"/>
        </w:rPr>
      </w:pPr>
    </w:p>
    <w:p w14:paraId="6E108A8F" w14:textId="77777777" w:rsidR="00644E08" w:rsidRPr="00554C43" w:rsidRDefault="00644E08" w:rsidP="00644E08">
      <w:pPr>
        <w:spacing w:line="276" w:lineRule="auto"/>
        <w:ind w:left="3686" w:hanging="3686"/>
        <w:rPr>
          <w:rFonts w:cstheme="minorHAnsi"/>
          <w:lang w:val="en-US"/>
        </w:rPr>
      </w:pPr>
    </w:p>
    <w:p w14:paraId="0BA08AC3" w14:textId="120E70BC" w:rsidR="00644E08" w:rsidRPr="00554C43" w:rsidRDefault="00644E08" w:rsidP="00644E08">
      <w:pPr>
        <w:spacing w:line="276" w:lineRule="auto"/>
        <w:ind w:left="3686" w:hanging="3686"/>
        <w:rPr>
          <w:rFonts w:cstheme="minorHAnsi"/>
          <w:lang w:val="en-US"/>
        </w:rPr>
      </w:pPr>
    </w:p>
    <w:p w14:paraId="25E35FA8" w14:textId="32A1BBF6" w:rsidR="00644E08" w:rsidRDefault="00644E08" w:rsidP="00644E08">
      <w:pPr>
        <w:jc w:val="both"/>
        <w:rPr>
          <w:rFonts w:cstheme="minorHAnsi"/>
          <w:lang w:val="en-US"/>
        </w:rPr>
      </w:pPr>
      <w:r w:rsidRPr="00554C43">
        <w:rPr>
          <w:rFonts w:cstheme="minorHAnsi"/>
          <w:lang w:val="en-US"/>
        </w:rPr>
        <w:lastRenderedPageBreak/>
        <w:t xml:space="preserve">Dr. </w:t>
      </w:r>
      <w:proofErr w:type="spellStart"/>
      <w:r w:rsidRPr="00554C43">
        <w:rPr>
          <w:rFonts w:cstheme="minorHAnsi"/>
          <w:lang w:val="en-US"/>
        </w:rPr>
        <w:t>Gavrii</w:t>
      </w:r>
      <w:r>
        <w:rPr>
          <w:rFonts w:cstheme="minorHAnsi"/>
          <w:lang w:val="en-US"/>
        </w:rPr>
        <w:t>l</w:t>
      </w:r>
      <w:proofErr w:type="spellEnd"/>
      <w:r>
        <w:rPr>
          <w:rFonts w:cstheme="minorHAnsi"/>
          <w:lang w:val="en-US"/>
        </w:rPr>
        <w:t xml:space="preserve"> </w:t>
      </w:r>
      <w:proofErr w:type="spellStart"/>
      <w:r>
        <w:rPr>
          <w:rFonts w:cstheme="minorHAnsi"/>
          <w:lang w:val="en-US"/>
        </w:rPr>
        <w:t>Xanthopoulos</w:t>
      </w:r>
      <w:proofErr w:type="spellEnd"/>
      <w:r>
        <w:rPr>
          <w:rFonts w:cstheme="minorHAnsi"/>
          <w:lang w:val="en-US"/>
        </w:rPr>
        <w:t xml:space="preserve"> holds a B.Sc.</w:t>
      </w:r>
      <w:r w:rsidRPr="00554C43">
        <w:rPr>
          <w:rFonts w:cstheme="minorHAnsi"/>
          <w:lang w:val="en-US"/>
        </w:rPr>
        <w:t xml:space="preserve"> degree in Forestry from the Aristotelian University of Thessaloniki, Greece</w:t>
      </w:r>
      <w:r>
        <w:rPr>
          <w:rFonts w:cstheme="minorHAnsi"/>
          <w:lang w:val="en-US"/>
        </w:rPr>
        <w:t>,</w:t>
      </w:r>
      <w:r w:rsidRPr="00554C43">
        <w:rPr>
          <w:rFonts w:cstheme="minorHAnsi"/>
          <w:lang w:val="en-US"/>
        </w:rPr>
        <w:t xml:space="preserve"> and M.Sc. and Ph.D. degrees in Forestry wit</w:t>
      </w:r>
      <w:r>
        <w:rPr>
          <w:rFonts w:cstheme="minorHAnsi"/>
          <w:lang w:val="en-US"/>
        </w:rPr>
        <w:t>h specialization in Forest Fire Science</w:t>
      </w:r>
      <w:r w:rsidRPr="00554C43">
        <w:rPr>
          <w:rFonts w:cstheme="minorHAnsi"/>
          <w:lang w:val="en-US"/>
        </w:rPr>
        <w:t xml:space="preserve"> from the University of Montana, U.S.A.</w:t>
      </w:r>
      <w:r>
        <w:rPr>
          <w:rFonts w:cstheme="minorHAnsi"/>
          <w:lang w:val="en-US"/>
        </w:rPr>
        <w:t xml:space="preserve"> He </w:t>
      </w:r>
      <w:r w:rsidRPr="00163D07">
        <w:rPr>
          <w:rFonts w:cstheme="minorHAnsi"/>
          <w:lang w:val="en-US"/>
        </w:rPr>
        <w:t>has been active in European forest fire research for 30 years</w:t>
      </w:r>
      <w:r>
        <w:rPr>
          <w:rFonts w:cstheme="minorHAnsi"/>
          <w:lang w:val="en-US"/>
        </w:rPr>
        <w:t xml:space="preserve">, with </w:t>
      </w:r>
      <w:r w:rsidRPr="00163D07">
        <w:rPr>
          <w:rFonts w:cstheme="minorHAnsi"/>
          <w:lang w:val="en-US"/>
        </w:rPr>
        <w:t>participat</w:t>
      </w:r>
      <w:r>
        <w:rPr>
          <w:rFonts w:cstheme="minorHAnsi"/>
          <w:lang w:val="en-US"/>
        </w:rPr>
        <w:t xml:space="preserve">ion </w:t>
      </w:r>
      <w:r w:rsidRPr="00163D07">
        <w:rPr>
          <w:rFonts w:cstheme="minorHAnsi"/>
          <w:lang w:val="en-US"/>
        </w:rPr>
        <w:t>in more than 30 research projects</w:t>
      </w:r>
      <w:r>
        <w:rPr>
          <w:rFonts w:cstheme="minorHAnsi"/>
          <w:lang w:val="en-US"/>
        </w:rPr>
        <w:t>. He al</w:t>
      </w:r>
      <w:r w:rsidRPr="00554C43">
        <w:rPr>
          <w:rFonts w:cstheme="minorHAnsi"/>
          <w:lang w:val="en-US"/>
        </w:rPr>
        <w:t xml:space="preserve">so has extensive experience in forest fire management training </w:t>
      </w:r>
      <w:r>
        <w:rPr>
          <w:rFonts w:cstheme="minorHAnsi"/>
          <w:lang w:val="en-US"/>
        </w:rPr>
        <w:t xml:space="preserve">and </w:t>
      </w:r>
      <w:r w:rsidRPr="00554C43">
        <w:rPr>
          <w:rFonts w:cstheme="minorHAnsi"/>
          <w:lang w:val="en-US"/>
        </w:rPr>
        <w:t xml:space="preserve">post-graduate </w:t>
      </w:r>
      <w:r>
        <w:rPr>
          <w:rFonts w:cstheme="minorHAnsi"/>
          <w:lang w:val="en-US"/>
        </w:rPr>
        <w:t xml:space="preserve">university </w:t>
      </w:r>
      <w:r w:rsidRPr="00554C43">
        <w:rPr>
          <w:rFonts w:cstheme="minorHAnsi"/>
          <w:lang w:val="en-US"/>
        </w:rPr>
        <w:t>teaching</w:t>
      </w:r>
      <w:r w:rsidRPr="00163D07">
        <w:rPr>
          <w:rFonts w:cstheme="minorHAnsi"/>
          <w:lang w:val="en-US"/>
        </w:rPr>
        <w:t xml:space="preserve"> and has produced numerous scientific publications.</w:t>
      </w:r>
      <w:r>
        <w:rPr>
          <w:rFonts w:cstheme="minorHAnsi"/>
          <w:lang w:val="en-US"/>
        </w:rPr>
        <w:t xml:space="preserve"> He currently serves as research director on forest fires and head of the Forest Fire Laboratory at the Institute of Mediterranean </w:t>
      </w:r>
      <w:r w:rsidRPr="00554C43">
        <w:rPr>
          <w:rFonts w:cstheme="minorHAnsi"/>
          <w:lang w:val="en-US"/>
        </w:rPr>
        <w:t xml:space="preserve">Forest Ecosystems of the Hellenic Agricultural Organization "Demeter". </w:t>
      </w:r>
    </w:p>
    <w:p w14:paraId="6A01C40C" w14:textId="49ED606C" w:rsidR="00644E08" w:rsidRDefault="00644E08" w:rsidP="0019429A">
      <w:pPr>
        <w:spacing w:line="360" w:lineRule="auto"/>
        <w:rPr>
          <w:rFonts w:ascii="Arial" w:hAnsi="Arial" w:cs="Arial"/>
          <w:sz w:val="22"/>
          <w:szCs w:val="22"/>
          <w:lang w:val="en-US"/>
        </w:rPr>
      </w:pPr>
    </w:p>
    <w:p w14:paraId="10B81261" w14:textId="571A4F8A" w:rsidR="00FD65FE" w:rsidRDefault="00721BC2" w:rsidP="0019429A">
      <w:pPr>
        <w:spacing w:line="360" w:lineRule="auto"/>
        <w:rPr>
          <w:rFonts w:ascii="Arial" w:hAnsi="Arial" w:cs="Arial"/>
          <w:sz w:val="22"/>
          <w:szCs w:val="22"/>
          <w:lang w:val="en-US"/>
        </w:rPr>
      </w:pPr>
      <w:r>
        <w:rPr>
          <w:rFonts w:ascii="Arial" w:eastAsia="Arial" w:hAnsi="Arial" w:cs="Arial"/>
          <w:noProof/>
          <w:sz w:val="20"/>
          <w:szCs w:val="20"/>
          <w:lang w:val="tr-TR" w:eastAsia="tr-TR"/>
        </w:rPr>
        <w:drawing>
          <wp:anchor distT="0" distB="0" distL="114300" distR="114300" simplePos="0" relativeHeight="251667456" behindDoc="0" locked="0" layoutInCell="1" allowOverlap="1" wp14:anchorId="4F9737DB" wp14:editId="672CEC92">
            <wp:simplePos x="0" y="0"/>
            <wp:positionH relativeFrom="column">
              <wp:posOffset>0</wp:posOffset>
            </wp:positionH>
            <wp:positionV relativeFrom="paragraph">
              <wp:posOffset>33020</wp:posOffset>
            </wp:positionV>
            <wp:extent cx="1259840" cy="168910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1825" r="10851"/>
                    <a:stretch/>
                  </pic:blipFill>
                  <pic:spPr bwMode="auto">
                    <a:xfrm>
                      <a:off x="0" y="0"/>
                      <a:ext cx="1259840" cy="1689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1BC2">
        <w:rPr>
          <w:rFonts w:ascii="Arial" w:eastAsia="Arial" w:hAnsi="Arial" w:cs="Arial"/>
          <w:sz w:val="20"/>
          <w:szCs w:val="20"/>
          <w:lang w:val="en-US"/>
        </w:rPr>
        <w:t xml:space="preserve">George </w:t>
      </w:r>
      <w:proofErr w:type="spellStart"/>
      <w:r w:rsidRPr="00721BC2">
        <w:rPr>
          <w:rFonts w:ascii="Arial" w:eastAsia="Arial" w:hAnsi="Arial" w:cs="Arial"/>
          <w:sz w:val="20"/>
          <w:szCs w:val="20"/>
          <w:lang w:val="en-US"/>
        </w:rPr>
        <w:t>Mitri</w:t>
      </w:r>
      <w:proofErr w:type="spellEnd"/>
      <w:r w:rsidRPr="00721BC2">
        <w:rPr>
          <w:rFonts w:ascii="Arial" w:eastAsia="Arial" w:hAnsi="Arial" w:cs="Arial"/>
          <w:sz w:val="20"/>
          <w:szCs w:val="20"/>
          <w:lang w:val="en-US"/>
        </w:rPr>
        <w:t xml:space="preserve"> is Professor of Environmental Sciences and director of the Land and Natural Resources Program at the Institute of the Environment, University of </w:t>
      </w:r>
      <w:proofErr w:type="spellStart"/>
      <w:r w:rsidRPr="00721BC2">
        <w:rPr>
          <w:rFonts w:ascii="Arial" w:eastAsia="Arial" w:hAnsi="Arial" w:cs="Arial"/>
          <w:sz w:val="20"/>
          <w:szCs w:val="20"/>
          <w:lang w:val="en-US"/>
        </w:rPr>
        <w:t>Balamand</w:t>
      </w:r>
      <w:proofErr w:type="spellEnd"/>
      <w:r w:rsidRPr="00721BC2">
        <w:rPr>
          <w:rFonts w:ascii="Arial" w:eastAsia="Arial" w:hAnsi="Arial" w:cs="Arial"/>
          <w:sz w:val="20"/>
          <w:szCs w:val="20"/>
          <w:lang w:val="en-US"/>
        </w:rPr>
        <w:t xml:space="preserve">, Lebanon. He has more than 20 years of international and national research experiences in forest and wildfire risk management, Earth Observation and Geo-Information Analysis, drought and land degradation assessment, and impact of climate change on terrestrial ecosystems. Dr. </w:t>
      </w:r>
      <w:proofErr w:type="spellStart"/>
      <w:r w:rsidRPr="00721BC2">
        <w:rPr>
          <w:rFonts w:ascii="Arial" w:eastAsia="Arial" w:hAnsi="Arial" w:cs="Arial"/>
          <w:sz w:val="20"/>
          <w:szCs w:val="20"/>
          <w:lang w:val="en-US"/>
        </w:rPr>
        <w:t>Mitri</w:t>
      </w:r>
      <w:proofErr w:type="spellEnd"/>
      <w:r w:rsidRPr="00721BC2">
        <w:rPr>
          <w:rFonts w:ascii="Arial" w:eastAsia="Arial" w:hAnsi="Arial" w:cs="Arial"/>
          <w:sz w:val="20"/>
          <w:szCs w:val="20"/>
          <w:lang w:val="en-US"/>
        </w:rPr>
        <w:t xml:space="preserve"> coordinated a national project for preparing Lebanon’s national strategy for forest fire management. He conceptualized and developed a first of its kind fire danger forecast system in Lebanon. Currently, he is member of the European Commission Expert Group on Forest Fires and member of the task force on Economic Drivers of Global Wildland Fire Activity.</w:t>
      </w:r>
    </w:p>
    <w:p w14:paraId="3E8E0E03" w14:textId="77777777" w:rsidR="00FD65FE" w:rsidRDefault="00FD65FE" w:rsidP="0019429A">
      <w:pPr>
        <w:spacing w:line="360" w:lineRule="auto"/>
        <w:rPr>
          <w:rFonts w:ascii="Arial" w:hAnsi="Arial" w:cs="Arial"/>
          <w:sz w:val="22"/>
          <w:szCs w:val="22"/>
          <w:lang w:val="en-US"/>
        </w:rPr>
      </w:pPr>
    </w:p>
    <w:p w14:paraId="1B3A26D4" w14:textId="3D8DE6DF" w:rsidR="00B2077D" w:rsidRPr="00B2077D" w:rsidRDefault="00B2077D" w:rsidP="0019429A">
      <w:pPr>
        <w:spacing w:line="360" w:lineRule="auto"/>
        <w:rPr>
          <w:rFonts w:ascii="Arial" w:hAnsi="Arial" w:cs="Arial"/>
          <w:b/>
          <w:bCs/>
          <w:sz w:val="22"/>
          <w:szCs w:val="22"/>
          <w:lang w:val="en-US"/>
        </w:rPr>
      </w:pPr>
      <w:r w:rsidRPr="00B2077D">
        <w:rPr>
          <w:rFonts w:ascii="Arial" w:hAnsi="Arial" w:cs="Arial"/>
          <w:b/>
          <w:bCs/>
          <w:sz w:val="22"/>
          <w:szCs w:val="22"/>
          <w:lang w:val="en-US"/>
        </w:rPr>
        <w:t>Panelists (2</w:t>
      </w:r>
      <w:r w:rsidRPr="00B2077D">
        <w:rPr>
          <w:rFonts w:ascii="Arial" w:hAnsi="Arial" w:cs="Arial"/>
          <w:b/>
          <w:bCs/>
          <w:sz w:val="22"/>
          <w:szCs w:val="22"/>
          <w:vertAlign w:val="superscript"/>
          <w:lang w:val="en-US"/>
        </w:rPr>
        <w:t>nd</w:t>
      </w:r>
      <w:r w:rsidRPr="00B2077D">
        <w:rPr>
          <w:rFonts w:ascii="Arial" w:hAnsi="Arial" w:cs="Arial"/>
          <w:b/>
          <w:bCs/>
          <w:sz w:val="22"/>
          <w:szCs w:val="22"/>
          <w:lang w:val="en-US"/>
        </w:rPr>
        <w:t xml:space="preserve"> part):</w:t>
      </w:r>
    </w:p>
    <w:p w14:paraId="4150AD75" w14:textId="78836545" w:rsidR="00B2077D" w:rsidRDefault="00FD65FE" w:rsidP="0019429A">
      <w:pPr>
        <w:spacing w:line="360" w:lineRule="auto"/>
        <w:rPr>
          <w:rFonts w:ascii="Arial" w:hAnsi="Arial" w:cs="Arial"/>
          <w:sz w:val="22"/>
          <w:szCs w:val="22"/>
          <w:lang w:val="en-US"/>
        </w:rPr>
      </w:pPr>
      <w:r w:rsidRPr="00473D9D">
        <w:rPr>
          <w:rFonts w:ascii="Arial" w:hAnsi="Arial" w:cs="Arial"/>
          <w:b/>
          <w:bCs/>
          <w:sz w:val="22"/>
          <w:szCs w:val="22"/>
          <w:lang w:val="en-US"/>
        </w:rPr>
        <w:t>Mario Monteiro</w:t>
      </w:r>
      <w:r w:rsidR="00745263">
        <w:rPr>
          <w:rFonts w:ascii="Arial" w:hAnsi="Arial" w:cs="Arial"/>
          <w:sz w:val="22"/>
          <w:szCs w:val="22"/>
          <w:lang w:val="en-US"/>
        </w:rPr>
        <w:t xml:space="preserve"> (</w:t>
      </w:r>
      <w:r w:rsidR="0013510B">
        <w:rPr>
          <w:rFonts w:ascii="Arial" w:hAnsi="Arial" w:cs="Arial"/>
          <w:sz w:val="22"/>
          <w:szCs w:val="22"/>
          <w:lang w:val="en-US"/>
        </w:rPr>
        <w:t>National Commission for the Integrated Management of Rural Fires</w:t>
      </w:r>
      <w:r w:rsidR="00745263">
        <w:rPr>
          <w:rFonts w:ascii="Arial" w:hAnsi="Arial" w:cs="Arial"/>
          <w:sz w:val="22"/>
          <w:szCs w:val="22"/>
          <w:lang w:val="en-US"/>
        </w:rPr>
        <w:t>, Portugal)</w:t>
      </w:r>
    </w:p>
    <w:p w14:paraId="629392C9" w14:textId="77777777" w:rsidR="00FD65FE" w:rsidRDefault="00FD65FE" w:rsidP="0019429A">
      <w:pPr>
        <w:spacing w:line="360" w:lineRule="auto"/>
        <w:rPr>
          <w:rFonts w:ascii="Arial" w:hAnsi="Arial" w:cs="Arial"/>
          <w:sz w:val="22"/>
          <w:szCs w:val="22"/>
          <w:lang w:val="en-US"/>
        </w:rPr>
      </w:pPr>
    </w:p>
    <w:p w14:paraId="2F245BD4" w14:textId="03FA58F8" w:rsidR="00171DA2" w:rsidRPr="00E16470" w:rsidRDefault="00171DA2" w:rsidP="00171DA2">
      <w:pPr>
        <w:jc w:val="both"/>
        <w:rPr>
          <w:rFonts w:ascii="pg-1ff19" w:hAnsi="pg-1ff19"/>
          <w:color w:val="000000"/>
          <w:sz w:val="26"/>
          <w:szCs w:val="26"/>
          <w:lang w:eastAsia="fr-FR"/>
        </w:rPr>
      </w:pPr>
      <w:r>
        <w:rPr>
          <w:noProof/>
          <w:sz w:val="26"/>
          <w:szCs w:val="26"/>
          <w:lang w:val="tr-TR" w:eastAsia="tr-TR"/>
        </w:rPr>
        <w:drawing>
          <wp:anchor distT="0" distB="0" distL="114300" distR="114300" simplePos="0" relativeHeight="251662336" behindDoc="1" locked="0" layoutInCell="1" allowOverlap="1" wp14:anchorId="3377F12F" wp14:editId="66300C82">
            <wp:simplePos x="0" y="0"/>
            <wp:positionH relativeFrom="margin">
              <wp:align>left</wp:align>
            </wp:positionH>
            <wp:positionV relativeFrom="paragraph">
              <wp:posOffset>0</wp:posOffset>
            </wp:positionV>
            <wp:extent cx="1260000" cy="1564687"/>
            <wp:effectExtent l="0" t="0" r="0" b="0"/>
            <wp:wrapTight wrapText="bothSides">
              <wp:wrapPolygon edited="0">
                <wp:start x="0" y="0"/>
                <wp:lineTo x="0" y="21302"/>
                <wp:lineTo x="21230" y="21302"/>
                <wp:lineTo x="21230" y="0"/>
                <wp:lineTo x="0" y="0"/>
              </wp:wrapPolygon>
            </wp:wrapTight>
            <wp:docPr id="2" name="Image 1"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A person in a suit and tie&#10;&#10;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60000" cy="15646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6470">
        <w:rPr>
          <w:sz w:val="26"/>
          <w:szCs w:val="26"/>
        </w:rPr>
        <w:t xml:space="preserve">Monsieur </w:t>
      </w:r>
      <w:r w:rsidRPr="00171DA2">
        <w:rPr>
          <w:b/>
          <w:bCs/>
          <w:sz w:val="26"/>
          <w:szCs w:val="26"/>
        </w:rPr>
        <w:t xml:space="preserve">Mohamed </w:t>
      </w:r>
      <w:proofErr w:type="spellStart"/>
      <w:r w:rsidRPr="00171DA2">
        <w:rPr>
          <w:b/>
          <w:bCs/>
          <w:sz w:val="26"/>
          <w:szCs w:val="26"/>
        </w:rPr>
        <w:t>Abes</w:t>
      </w:r>
      <w:proofErr w:type="spellEnd"/>
      <w:r w:rsidRPr="00E16470">
        <w:rPr>
          <w:sz w:val="26"/>
          <w:szCs w:val="26"/>
        </w:rPr>
        <w:t xml:space="preserve">, Ingénieur des forêts depuis 1987, spécialiste en Aménagement forestiers, ayant dirigé plusieurs études d’aménagement en Algérie, et occupé plusieurs postes de responsabilités au niveau local, et actuellement Directeur de la Gestion du Patrimoine Forestier et Alfatier au niveau de la Direction Générale des Forêts, Ministère de l’Agriculture et du Développement Rural Algérie, directeur national du projet de coopération </w:t>
      </w:r>
      <w:r w:rsidRPr="00E16470">
        <w:rPr>
          <w:b/>
          <w:bCs/>
          <w:sz w:val="26"/>
          <w:szCs w:val="26"/>
        </w:rPr>
        <w:t>« Réhabilitation et développement durable intégré des paysages de la production forestière de chêne liège en Algérie »</w:t>
      </w:r>
      <w:r w:rsidRPr="00E16470">
        <w:rPr>
          <w:sz w:val="26"/>
          <w:szCs w:val="26"/>
        </w:rPr>
        <w:t xml:space="preserve">, point focal Silva-Mediterranea, et responsable </w:t>
      </w:r>
      <w:r w:rsidRPr="00E16470">
        <w:rPr>
          <w:b/>
          <w:bCs/>
          <w:sz w:val="26"/>
          <w:szCs w:val="26"/>
        </w:rPr>
        <w:t>du volet 1 « définition et mise en place d’une stratégie de valorisation du patrimoine et des produit forestiers »</w:t>
      </w:r>
      <w:r w:rsidRPr="00E16470">
        <w:rPr>
          <w:sz w:val="26"/>
          <w:szCs w:val="26"/>
        </w:rPr>
        <w:t xml:space="preserve"> du Jumelage institutionnel (P3A) </w:t>
      </w:r>
      <w:r w:rsidRPr="00E16470">
        <w:rPr>
          <w:b/>
          <w:bCs/>
          <w:sz w:val="26"/>
          <w:szCs w:val="26"/>
        </w:rPr>
        <w:t xml:space="preserve">« Appui au renforcement des capacités de la DGF dans la mise en œuvre de la stratégie forestière », avec le </w:t>
      </w:r>
      <w:r w:rsidRPr="00E16470">
        <w:rPr>
          <w:rFonts w:ascii="Calibri" w:hAnsi="Calibri" w:cs="Calibri"/>
          <w:b/>
          <w:sz w:val="26"/>
          <w:szCs w:val="26"/>
        </w:rPr>
        <w:t>Consortium européen Franco-italien et suédois.</w:t>
      </w:r>
    </w:p>
    <w:p w14:paraId="20E3AEFB" w14:textId="77777777" w:rsidR="00171DA2" w:rsidRPr="00E16470" w:rsidRDefault="00171DA2" w:rsidP="00171DA2">
      <w:pPr>
        <w:jc w:val="both"/>
        <w:rPr>
          <w:b/>
          <w:bCs/>
          <w:sz w:val="26"/>
          <w:szCs w:val="26"/>
        </w:rPr>
      </w:pPr>
    </w:p>
    <w:p w14:paraId="59BC9A4A" w14:textId="362F36B7" w:rsidR="00171DA2" w:rsidRPr="00E16470" w:rsidRDefault="00171DA2" w:rsidP="00171DA2">
      <w:pPr>
        <w:jc w:val="both"/>
        <w:rPr>
          <w:sz w:val="26"/>
          <w:szCs w:val="26"/>
          <w:lang w:val="en-US"/>
        </w:rPr>
      </w:pPr>
      <w:r w:rsidRPr="00E16470">
        <w:rPr>
          <w:sz w:val="26"/>
          <w:szCs w:val="26"/>
          <w:lang w:val="en-US"/>
        </w:rPr>
        <w:t xml:space="preserve">Mr. </w:t>
      </w:r>
      <w:r w:rsidRPr="00171DA2">
        <w:rPr>
          <w:b/>
          <w:bCs/>
          <w:sz w:val="26"/>
          <w:szCs w:val="26"/>
          <w:lang w:val="en-US"/>
        </w:rPr>
        <w:t xml:space="preserve">Mohamed </w:t>
      </w:r>
      <w:proofErr w:type="spellStart"/>
      <w:r w:rsidRPr="00171DA2">
        <w:rPr>
          <w:b/>
          <w:bCs/>
          <w:sz w:val="26"/>
          <w:szCs w:val="26"/>
          <w:lang w:val="en-US"/>
        </w:rPr>
        <w:t>Abes</w:t>
      </w:r>
      <w:proofErr w:type="spellEnd"/>
      <w:r w:rsidRPr="00E16470">
        <w:rPr>
          <w:sz w:val="26"/>
          <w:szCs w:val="26"/>
          <w:lang w:val="en-US"/>
        </w:rPr>
        <w:t xml:space="preserve">, Forest Engineer since 1987, specialist in forest management, having directed several management studies in Algeria, and held several positions of responsibility at the local level, and currently Director of the Management of Forest and Alfa Heritage at the General Directorate of Forests, Ministry of Agriculture and Rural Development Algeria, National director of the cooperation project </w:t>
      </w:r>
      <w:r w:rsidRPr="00E16470">
        <w:rPr>
          <w:b/>
          <w:bCs/>
          <w:sz w:val="26"/>
          <w:szCs w:val="26"/>
          <w:lang w:val="en-US"/>
        </w:rPr>
        <w:t>"Rehabilitation and integrated sustainable development of the cork oak forest production landscapes in Algeria"</w:t>
      </w:r>
      <w:r w:rsidRPr="00E16470">
        <w:rPr>
          <w:sz w:val="26"/>
          <w:szCs w:val="26"/>
          <w:lang w:val="en-US"/>
        </w:rPr>
        <w:t xml:space="preserve">, Silva-Mediterranea focal point, and responsible for component </w:t>
      </w:r>
      <w:r w:rsidRPr="00E16470">
        <w:rPr>
          <w:b/>
          <w:bCs/>
          <w:sz w:val="26"/>
          <w:szCs w:val="26"/>
          <w:lang w:val="en-US"/>
        </w:rPr>
        <w:t xml:space="preserve">1 "definition and implementation of a strategy </w:t>
      </w:r>
      <w:r w:rsidRPr="00E16470">
        <w:rPr>
          <w:b/>
          <w:bCs/>
          <w:sz w:val="26"/>
          <w:szCs w:val="26"/>
          <w:lang w:val="en-US"/>
        </w:rPr>
        <w:lastRenderedPageBreak/>
        <w:t>for the valorization of the forest heritage and products"</w:t>
      </w:r>
      <w:r w:rsidRPr="00E16470">
        <w:rPr>
          <w:sz w:val="26"/>
          <w:szCs w:val="26"/>
          <w:lang w:val="en-US"/>
        </w:rPr>
        <w:t xml:space="preserve"> of the Institutional Twinning (P3A) </w:t>
      </w:r>
      <w:r w:rsidRPr="00E16470">
        <w:rPr>
          <w:b/>
          <w:bCs/>
          <w:sz w:val="26"/>
          <w:szCs w:val="26"/>
          <w:lang w:val="en-US"/>
        </w:rPr>
        <w:t>"Support to the reinforcement of the capacities of the DGF in the implementation of the forestry strategy"</w:t>
      </w:r>
      <w:r w:rsidRPr="00E16470">
        <w:rPr>
          <w:sz w:val="26"/>
          <w:szCs w:val="26"/>
          <w:lang w:val="en-US"/>
        </w:rPr>
        <w:t xml:space="preserve">, with the European </w:t>
      </w:r>
      <w:r>
        <w:rPr>
          <w:sz w:val="26"/>
          <w:szCs w:val="26"/>
          <w:lang w:val="en-US"/>
        </w:rPr>
        <w:t>(</w:t>
      </w:r>
      <w:r w:rsidRPr="00E16470">
        <w:rPr>
          <w:sz w:val="26"/>
          <w:szCs w:val="26"/>
          <w:lang w:val="en-US"/>
        </w:rPr>
        <w:t>Franco-Italian and Swedish</w:t>
      </w:r>
      <w:r>
        <w:rPr>
          <w:sz w:val="26"/>
          <w:szCs w:val="26"/>
          <w:lang w:val="en-US"/>
        </w:rPr>
        <w:t>)</w:t>
      </w:r>
      <w:r w:rsidRPr="00E16470">
        <w:rPr>
          <w:sz w:val="26"/>
          <w:szCs w:val="26"/>
          <w:lang w:val="en-US"/>
        </w:rPr>
        <w:t xml:space="preserve"> Consortium</w:t>
      </w:r>
      <w:r>
        <w:rPr>
          <w:sz w:val="26"/>
          <w:szCs w:val="26"/>
          <w:lang w:val="en-US"/>
        </w:rPr>
        <w:t>.</w:t>
      </w:r>
    </w:p>
    <w:p w14:paraId="6CC321F0" w14:textId="77777777" w:rsidR="00FD65FE" w:rsidRDefault="00FD65FE" w:rsidP="0019429A">
      <w:pPr>
        <w:spacing w:line="360" w:lineRule="auto"/>
        <w:rPr>
          <w:rFonts w:ascii="Arial" w:hAnsi="Arial" w:cs="Arial"/>
          <w:sz w:val="22"/>
          <w:szCs w:val="22"/>
          <w:lang w:val="en-US"/>
        </w:rPr>
      </w:pPr>
    </w:p>
    <w:p w14:paraId="25AB30C5" w14:textId="7EE64086" w:rsidR="00FD65FE" w:rsidRDefault="001D2809" w:rsidP="0019429A">
      <w:pPr>
        <w:spacing w:line="360" w:lineRule="auto"/>
        <w:rPr>
          <w:rFonts w:ascii="Arial" w:hAnsi="Arial" w:cs="Arial"/>
          <w:sz w:val="22"/>
          <w:szCs w:val="22"/>
          <w:lang w:val="en-US"/>
        </w:rPr>
      </w:pPr>
      <w:proofErr w:type="spellStart"/>
      <w:r w:rsidRPr="00473D9D">
        <w:rPr>
          <w:rFonts w:ascii="Arial" w:hAnsi="Arial" w:cs="Arial"/>
          <w:b/>
          <w:bCs/>
          <w:sz w:val="22"/>
          <w:szCs w:val="22"/>
          <w:lang w:val="en-US"/>
        </w:rPr>
        <w:t>Azer</w:t>
      </w:r>
      <w:proofErr w:type="spellEnd"/>
      <w:r w:rsidRPr="00473D9D">
        <w:rPr>
          <w:rFonts w:ascii="Arial" w:hAnsi="Arial" w:cs="Arial"/>
          <w:b/>
          <w:bCs/>
          <w:sz w:val="22"/>
          <w:szCs w:val="22"/>
          <w:lang w:val="en-US"/>
        </w:rPr>
        <w:t xml:space="preserve"> </w:t>
      </w:r>
      <w:proofErr w:type="spellStart"/>
      <w:r w:rsidRPr="00473D9D">
        <w:rPr>
          <w:rFonts w:ascii="Arial" w:hAnsi="Arial" w:cs="Arial"/>
          <w:b/>
          <w:bCs/>
          <w:sz w:val="22"/>
          <w:szCs w:val="22"/>
          <w:lang w:val="en-US"/>
        </w:rPr>
        <w:t>Jama</w:t>
      </w:r>
      <w:r w:rsidR="00C7784B" w:rsidRPr="00473D9D">
        <w:rPr>
          <w:rFonts w:ascii="Arial" w:hAnsi="Arial" w:cs="Arial"/>
          <w:b/>
          <w:bCs/>
          <w:sz w:val="22"/>
          <w:szCs w:val="22"/>
          <w:lang w:val="en-US"/>
        </w:rPr>
        <w:t>kovic</w:t>
      </w:r>
      <w:proofErr w:type="spellEnd"/>
      <w:r w:rsidR="00745263">
        <w:rPr>
          <w:rFonts w:ascii="Arial" w:hAnsi="Arial" w:cs="Arial"/>
          <w:sz w:val="22"/>
          <w:szCs w:val="22"/>
          <w:lang w:val="en-US"/>
        </w:rPr>
        <w:t xml:space="preserve"> (</w:t>
      </w:r>
      <w:r w:rsidR="00A82BC9" w:rsidRPr="00A82BC9">
        <w:rPr>
          <w:rFonts w:ascii="Arial" w:hAnsi="Arial" w:cs="Arial"/>
          <w:sz w:val="22"/>
          <w:szCs w:val="22"/>
          <w:lang w:val="en-US"/>
        </w:rPr>
        <w:t>General Secretary</w:t>
      </w:r>
      <w:r w:rsidR="00473D9D">
        <w:rPr>
          <w:rFonts w:ascii="Arial" w:hAnsi="Arial" w:cs="Arial"/>
          <w:sz w:val="22"/>
          <w:szCs w:val="22"/>
          <w:lang w:val="en-US"/>
        </w:rPr>
        <w:t xml:space="preserve"> of </w:t>
      </w:r>
      <w:r w:rsidR="00A82BC9" w:rsidRPr="00A82BC9">
        <w:rPr>
          <w:rFonts w:ascii="Arial" w:hAnsi="Arial" w:cs="Arial"/>
          <w:sz w:val="22"/>
          <w:szCs w:val="22"/>
          <w:lang w:val="en-US"/>
        </w:rPr>
        <w:t>Association of Forestry Engineers and Technicians of the Federation of Bosnia and Herzegovina</w:t>
      </w:r>
      <w:r w:rsidR="00745263">
        <w:rPr>
          <w:rFonts w:ascii="Arial" w:hAnsi="Arial" w:cs="Arial"/>
          <w:sz w:val="22"/>
          <w:szCs w:val="22"/>
          <w:lang w:val="en-US"/>
        </w:rPr>
        <w:t>)</w:t>
      </w:r>
    </w:p>
    <w:p w14:paraId="5BC670E8" w14:textId="77777777" w:rsidR="005F3DCC" w:rsidRDefault="005F3DCC" w:rsidP="0019429A">
      <w:pPr>
        <w:spacing w:line="360" w:lineRule="auto"/>
        <w:rPr>
          <w:rFonts w:ascii="Arial" w:hAnsi="Arial" w:cs="Arial"/>
          <w:sz w:val="22"/>
          <w:szCs w:val="22"/>
          <w:lang w:val="en-US"/>
        </w:rPr>
      </w:pPr>
    </w:p>
    <w:p w14:paraId="5BE1F754" w14:textId="1DC2D0B1" w:rsidR="00FD65FE" w:rsidRDefault="00BF5777" w:rsidP="0019429A">
      <w:pPr>
        <w:spacing w:line="360" w:lineRule="auto"/>
        <w:rPr>
          <w:rFonts w:ascii="Arial" w:hAnsi="Arial" w:cs="Arial"/>
          <w:sz w:val="22"/>
          <w:szCs w:val="22"/>
          <w:lang w:val="en-US"/>
        </w:rPr>
      </w:pPr>
      <w:proofErr w:type="spellStart"/>
      <w:r w:rsidRPr="00473D9D">
        <w:rPr>
          <w:rFonts w:ascii="Arial" w:hAnsi="Arial" w:cs="Arial"/>
          <w:b/>
          <w:bCs/>
          <w:sz w:val="22"/>
          <w:szCs w:val="22"/>
          <w:lang w:val="en-US"/>
        </w:rPr>
        <w:t>İffet</w:t>
      </w:r>
      <w:proofErr w:type="spellEnd"/>
      <w:r w:rsidRPr="00473D9D">
        <w:rPr>
          <w:rFonts w:ascii="Arial" w:hAnsi="Arial" w:cs="Arial"/>
          <w:b/>
          <w:bCs/>
          <w:sz w:val="22"/>
          <w:szCs w:val="22"/>
          <w:lang w:val="en-US"/>
        </w:rPr>
        <w:t xml:space="preserve"> </w:t>
      </w:r>
      <w:proofErr w:type="spellStart"/>
      <w:r w:rsidRPr="00473D9D">
        <w:rPr>
          <w:rFonts w:ascii="Arial" w:hAnsi="Arial" w:cs="Arial"/>
          <w:b/>
          <w:bCs/>
          <w:sz w:val="22"/>
          <w:szCs w:val="22"/>
          <w:lang w:val="en-US"/>
        </w:rPr>
        <w:t>Deniz</w:t>
      </w:r>
      <w:proofErr w:type="spellEnd"/>
      <w:r w:rsidRPr="00473D9D">
        <w:rPr>
          <w:rFonts w:ascii="Arial" w:hAnsi="Arial" w:cs="Arial"/>
          <w:b/>
          <w:bCs/>
          <w:sz w:val="22"/>
          <w:szCs w:val="22"/>
          <w:lang w:val="en-US"/>
        </w:rPr>
        <w:t xml:space="preserve"> </w:t>
      </w:r>
      <w:proofErr w:type="spellStart"/>
      <w:r w:rsidRPr="00473D9D">
        <w:rPr>
          <w:rFonts w:ascii="Arial" w:hAnsi="Arial" w:cs="Arial"/>
          <w:b/>
          <w:bCs/>
          <w:sz w:val="22"/>
          <w:szCs w:val="22"/>
          <w:lang w:val="en-US"/>
        </w:rPr>
        <w:t>Cengiz</w:t>
      </w:r>
      <w:proofErr w:type="spellEnd"/>
      <w:r>
        <w:rPr>
          <w:rFonts w:ascii="Arial" w:hAnsi="Arial" w:cs="Arial"/>
          <w:sz w:val="22"/>
          <w:szCs w:val="22"/>
          <w:lang w:val="en-US"/>
        </w:rPr>
        <w:t xml:space="preserve"> (</w:t>
      </w:r>
      <w:r w:rsidR="00756AD2">
        <w:rPr>
          <w:rFonts w:ascii="Arial" w:hAnsi="Arial" w:cs="Arial"/>
          <w:sz w:val="22"/>
          <w:szCs w:val="22"/>
          <w:lang w:val="en-US"/>
        </w:rPr>
        <w:t xml:space="preserve">FAO </w:t>
      </w:r>
      <w:r w:rsidR="005167EC">
        <w:rPr>
          <w:rFonts w:ascii="Arial" w:hAnsi="Arial" w:cs="Arial"/>
          <w:sz w:val="22"/>
          <w:szCs w:val="22"/>
          <w:lang w:val="en-US"/>
        </w:rPr>
        <w:t>T</w:t>
      </w:r>
      <w:r w:rsidR="00504672">
        <w:rPr>
          <w:rFonts w:ascii="Arial" w:hAnsi="Arial" w:cs="Arial"/>
          <w:sz w:val="22"/>
          <w:szCs w:val="22"/>
          <w:lang w:val="en-US"/>
        </w:rPr>
        <w:t>u</w:t>
      </w:r>
      <w:r w:rsidR="00756AD2">
        <w:rPr>
          <w:rFonts w:ascii="Arial" w:hAnsi="Arial" w:cs="Arial"/>
          <w:sz w:val="22"/>
          <w:szCs w:val="22"/>
          <w:lang w:val="en-US"/>
        </w:rPr>
        <w:t>rkey</w:t>
      </w:r>
      <w:r w:rsidR="00473D9D">
        <w:rPr>
          <w:rFonts w:ascii="Arial" w:hAnsi="Arial" w:cs="Arial"/>
          <w:sz w:val="22"/>
          <w:szCs w:val="22"/>
          <w:lang w:val="en-US"/>
        </w:rPr>
        <w:t>) T</w:t>
      </w:r>
      <w:r w:rsidR="006A7C15">
        <w:rPr>
          <w:rFonts w:ascii="Arial" w:hAnsi="Arial" w:cs="Arial"/>
          <w:sz w:val="22"/>
          <w:szCs w:val="22"/>
          <w:lang w:val="en-US"/>
        </w:rPr>
        <w:t>BC</w:t>
      </w:r>
    </w:p>
    <w:p w14:paraId="61A0FD92" w14:textId="77777777" w:rsidR="00B2077D" w:rsidRPr="002A71F8" w:rsidRDefault="00B2077D" w:rsidP="0019429A">
      <w:pPr>
        <w:spacing w:line="360" w:lineRule="auto"/>
        <w:rPr>
          <w:rFonts w:ascii="Arial" w:hAnsi="Arial" w:cs="Arial"/>
          <w:sz w:val="22"/>
          <w:szCs w:val="22"/>
          <w:lang w:val="en-US"/>
        </w:rPr>
      </w:pPr>
    </w:p>
    <w:p w14:paraId="132AE2CD" w14:textId="77777777" w:rsidR="00E91532" w:rsidRPr="002A71F8" w:rsidRDefault="00E91532" w:rsidP="009708F8">
      <w:pPr>
        <w:pStyle w:val="Balk2"/>
        <w:rPr>
          <w:lang w:val="en-US"/>
        </w:rPr>
      </w:pPr>
      <w:r w:rsidRPr="002A71F8">
        <w:rPr>
          <w:lang w:val="en-US"/>
        </w:rPr>
        <w:t>Partners</w:t>
      </w:r>
    </w:p>
    <w:p w14:paraId="6F4B8BDD" w14:textId="77777777" w:rsidR="00E91532" w:rsidRPr="002A71F8" w:rsidRDefault="00E91532" w:rsidP="00E91532">
      <w:pPr>
        <w:spacing w:line="360" w:lineRule="auto"/>
        <w:rPr>
          <w:rFonts w:ascii="Arial" w:hAnsi="Arial" w:cs="Arial"/>
          <w:lang w:val="en-US"/>
        </w:rPr>
      </w:pPr>
      <w:r w:rsidRPr="002A71F8">
        <w:rPr>
          <w:rFonts w:ascii="Arial" w:hAnsi="Arial" w:cs="Arial"/>
          <w:lang w:val="en-US"/>
        </w:rPr>
        <w:t>List for each partnering organization of the event:</w:t>
      </w:r>
    </w:p>
    <w:p w14:paraId="086A956B" w14:textId="22CC38AF" w:rsidR="0019429A" w:rsidRPr="002A71F8" w:rsidRDefault="0019429A" w:rsidP="00E112C6">
      <w:pPr>
        <w:ind w:left="12" w:hanging="12"/>
        <w:rPr>
          <w:rFonts w:asciiTheme="minorHAnsi" w:hAnsiTheme="minorHAnsi" w:cs="Arial"/>
          <w:lang w:val="en-US"/>
        </w:rPr>
      </w:pPr>
      <w:r w:rsidRPr="002A71F8">
        <w:rPr>
          <w:rFonts w:asciiTheme="minorHAnsi" w:hAnsiTheme="minorHAnsi" w:cs="Arial"/>
          <w:b/>
          <w:bCs/>
          <w:lang w:val="en-US"/>
        </w:rPr>
        <w:t>Name of the contact person</w:t>
      </w:r>
      <w:r w:rsidRPr="002A71F8">
        <w:rPr>
          <w:rFonts w:asciiTheme="minorHAnsi" w:hAnsiTheme="minorHAnsi" w:cs="Arial"/>
          <w:lang w:val="en-US"/>
        </w:rPr>
        <w:t xml:space="preserve">: </w:t>
      </w:r>
      <w:r w:rsidR="00DA2717">
        <w:rPr>
          <w:rFonts w:asciiTheme="minorHAnsi" w:hAnsiTheme="minorHAnsi" w:cs="Arial"/>
          <w:lang w:val="en-US"/>
        </w:rPr>
        <w:t>Eduard Mauri</w:t>
      </w:r>
    </w:p>
    <w:p w14:paraId="7BF2D33A" w14:textId="77777777" w:rsidR="0019429A" w:rsidRPr="002A71F8" w:rsidRDefault="0019429A" w:rsidP="00E112C6">
      <w:pPr>
        <w:ind w:left="12" w:hanging="12"/>
        <w:rPr>
          <w:rFonts w:asciiTheme="minorHAnsi" w:hAnsiTheme="minorHAnsi" w:cs="Arial"/>
          <w:lang w:val="en-US"/>
        </w:rPr>
      </w:pPr>
      <w:r w:rsidRPr="002A71F8">
        <w:rPr>
          <w:rFonts w:asciiTheme="minorHAnsi" w:hAnsiTheme="minorHAnsi" w:cs="Arial"/>
          <w:b/>
          <w:bCs/>
          <w:lang w:val="en-US"/>
        </w:rPr>
        <w:t>Organization</w:t>
      </w:r>
      <w:r w:rsidRPr="002A71F8">
        <w:rPr>
          <w:rFonts w:asciiTheme="minorHAnsi" w:hAnsiTheme="minorHAnsi" w:cs="Arial"/>
          <w:lang w:val="en-US"/>
        </w:rPr>
        <w:t>: European Forest Institute (EFI) – Mediterranean Facility</w:t>
      </w:r>
    </w:p>
    <w:p w14:paraId="2D9E6277" w14:textId="77777777" w:rsidR="0019429A" w:rsidRPr="002A71F8" w:rsidRDefault="0019429A" w:rsidP="00E112C6">
      <w:pPr>
        <w:ind w:left="12" w:hanging="12"/>
        <w:rPr>
          <w:rFonts w:asciiTheme="minorHAnsi" w:hAnsiTheme="minorHAnsi" w:cs="Arial"/>
          <w:lang w:val="en-US"/>
        </w:rPr>
      </w:pPr>
      <w:r w:rsidRPr="002A71F8">
        <w:rPr>
          <w:rFonts w:asciiTheme="minorHAnsi" w:hAnsiTheme="minorHAnsi" w:cs="Arial"/>
          <w:b/>
          <w:bCs/>
          <w:lang w:val="en-US"/>
        </w:rPr>
        <w:t>Address</w:t>
      </w:r>
      <w:r w:rsidRPr="002A71F8">
        <w:rPr>
          <w:rFonts w:asciiTheme="minorHAnsi" w:hAnsiTheme="minorHAnsi" w:cs="Arial"/>
          <w:lang w:val="en-US"/>
        </w:rPr>
        <w:t>: St. Antoni M. Claret 167, 08025 Barcelona, Spain</w:t>
      </w:r>
    </w:p>
    <w:p w14:paraId="30343597" w14:textId="0AB5BE4E" w:rsidR="0019429A" w:rsidRPr="002A71F8" w:rsidRDefault="0019429A" w:rsidP="00E112C6">
      <w:pPr>
        <w:ind w:left="12" w:hanging="12"/>
        <w:rPr>
          <w:rFonts w:asciiTheme="minorHAnsi" w:hAnsiTheme="minorHAnsi" w:cs="Arial"/>
          <w:lang w:val="en-US"/>
        </w:rPr>
      </w:pPr>
      <w:r w:rsidRPr="002A71F8">
        <w:rPr>
          <w:rFonts w:asciiTheme="minorHAnsi" w:hAnsiTheme="minorHAnsi" w:cs="Arial"/>
          <w:b/>
          <w:bCs/>
          <w:lang w:val="en-US"/>
        </w:rPr>
        <w:t>Email</w:t>
      </w:r>
      <w:r w:rsidRPr="002A71F8">
        <w:rPr>
          <w:rFonts w:asciiTheme="minorHAnsi" w:hAnsiTheme="minorHAnsi" w:cs="Arial"/>
          <w:lang w:val="en-US"/>
        </w:rPr>
        <w:t xml:space="preserve">: </w:t>
      </w:r>
      <w:hyperlink r:id="rId24" w:history="1">
        <w:r w:rsidR="00DA2717" w:rsidRPr="00EC300A">
          <w:rPr>
            <w:rStyle w:val="Kpr"/>
            <w:rFonts w:asciiTheme="minorHAnsi" w:hAnsiTheme="minorHAnsi" w:cs="Arial"/>
            <w:lang w:val="en-US"/>
          </w:rPr>
          <w:t>eduard.mauri@efi.int</w:t>
        </w:r>
      </w:hyperlink>
    </w:p>
    <w:p w14:paraId="5DF8AAD6" w14:textId="77777777" w:rsidR="0019429A" w:rsidRPr="002A71F8" w:rsidRDefault="0019429A" w:rsidP="00E112C6">
      <w:pPr>
        <w:ind w:left="12" w:hanging="12"/>
        <w:rPr>
          <w:rFonts w:asciiTheme="minorHAnsi" w:hAnsiTheme="minorHAnsi" w:cs="Arial"/>
          <w:lang w:val="en-US"/>
        </w:rPr>
      </w:pPr>
    </w:p>
    <w:p w14:paraId="27BEAA70" w14:textId="77777777" w:rsidR="0019429A" w:rsidRPr="002A71F8" w:rsidRDefault="0019429A" w:rsidP="00E112C6">
      <w:pPr>
        <w:ind w:left="12" w:hanging="12"/>
        <w:rPr>
          <w:rFonts w:asciiTheme="minorHAnsi" w:hAnsiTheme="minorHAnsi" w:cs="Arial"/>
          <w:lang w:val="en-US"/>
        </w:rPr>
      </w:pPr>
      <w:r w:rsidRPr="002A71F8">
        <w:rPr>
          <w:rFonts w:asciiTheme="minorHAnsi" w:hAnsiTheme="minorHAnsi" w:cs="Arial"/>
          <w:b/>
          <w:bCs/>
          <w:lang w:val="en-US"/>
        </w:rPr>
        <w:t>Name of the contact person</w:t>
      </w:r>
      <w:r w:rsidRPr="002A71F8">
        <w:rPr>
          <w:rFonts w:asciiTheme="minorHAnsi" w:hAnsiTheme="minorHAnsi" w:cs="Arial"/>
          <w:lang w:val="en-US"/>
        </w:rPr>
        <w:t>: Elena Hernández Paredes</w:t>
      </w:r>
    </w:p>
    <w:p w14:paraId="589D443B" w14:textId="77777777" w:rsidR="0019429A" w:rsidRPr="002A71F8" w:rsidRDefault="0019429A" w:rsidP="00E112C6">
      <w:pPr>
        <w:ind w:left="12" w:hanging="12"/>
        <w:rPr>
          <w:rFonts w:asciiTheme="minorHAnsi" w:hAnsiTheme="minorHAnsi" w:cs="Arial"/>
          <w:lang w:val="en-US"/>
        </w:rPr>
      </w:pPr>
      <w:r w:rsidRPr="002A71F8">
        <w:rPr>
          <w:rFonts w:asciiTheme="minorHAnsi" w:hAnsiTheme="minorHAnsi" w:cs="Arial"/>
          <w:b/>
          <w:bCs/>
          <w:lang w:val="en-US"/>
        </w:rPr>
        <w:t>Organization</w:t>
      </w:r>
      <w:r w:rsidRPr="002A71F8">
        <w:rPr>
          <w:rFonts w:asciiTheme="minorHAnsi" w:hAnsiTheme="minorHAnsi" w:cs="Arial"/>
          <w:lang w:val="en-US"/>
        </w:rPr>
        <w:t>: Spanish Ministry for Ecological Transition and Demographic Challenge (MITECO)</w:t>
      </w:r>
    </w:p>
    <w:p w14:paraId="244F7875" w14:textId="77777777" w:rsidR="0019429A" w:rsidRPr="002A71F8" w:rsidRDefault="0019429A" w:rsidP="00E112C6">
      <w:pPr>
        <w:ind w:left="12" w:hanging="12"/>
        <w:rPr>
          <w:rFonts w:asciiTheme="minorHAnsi" w:hAnsiTheme="minorHAnsi" w:cs="Arial"/>
          <w:lang w:val="en-US"/>
        </w:rPr>
      </w:pPr>
      <w:r w:rsidRPr="00BA2CAB">
        <w:rPr>
          <w:rFonts w:asciiTheme="minorHAnsi" w:hAnsiTheme="minorHAnsi" w:cs="Arial"/>
          <w:b/>
          <w:bCs/>
          <w:lang w:val="es-ES"/>
        </w:rPr>
        <w:t>Address</w:t>
      </w:r>
      <w:r w:rsidRPr="00BA2CAB">
        <w:rPr>
          <w:rFonts w:asciiTheme="minorHAnsi" w:hAnsiTheme="minorHAnsi" w:cs="Arial"/>
          <w:lang w:val="es-ES"/>
        </w:rPr>
        <w:t xml:space="preserve">: C/Gran Vía de San Francisco nº 4-6, 5ª planta. </w:t>
      </w:r>
      <w:r w:rsidRPr="002A71F8">
        <w:rPr>
          <w:rFonts w:asciiTheme="minorHAnsi" w:hAnsiTheme="minorHAnsi" w:cs="Arial"/>
          <w:lang w:val="en-US"/>
        </w:rPr>
        <w:t>28005 Madrid</w:t>
      </w:r>
    </w:p>
    <w:p w14:paraId="17CCDEFF" w14:textId="61A5F7D2" w:rsidR="0019429A" w:rsidRPr="002A71F8" w:rsidRDefault="0019429A" w:rsidP="00E112C6">
      <w:pPr>
        <w:ind w:left="12" w:hanging="12"/>
        <w:rPr>
          <w:rFonts w:asciiTheme="minorHAnsi" w:hAnsiTheme="minorHAnsi" w:cs="Arial"/>
          <w:lang w:val="en-US"/>
        </w:rPr>
      </w:pPr>
      <w:r w:rsidRPr="002A71F8">
        <w:rPr>
          <w:rFonts w:asciiTheme="minorHAnsi" w:hAnsiTheme="minorHAnsi" w:cs="Arial"/>
          <w:b/>
          <w:bCs/>
          <w:lang w:val="en-US"/>
        </w:rPr>
        <w:t>Email</w:t>
      </w:r>
      <w:r w:rsidRPr="002A71F8">
        <w:rPr>
          <w:rFonts w:asciiTheme="minorHAnsi" w:hAnsiTheme="minorHAnsi" w:cs="Arial"/>
          <w:lang w:val="en-US"/>
        </w:rPr>
        <w:t xml:space="preserve">: </w:t>
      </w:r>
      <w:hyperlink r:id="rId25" w:history="1">
        <w:r w:rsidRPr="002A71F8">
          <w:rPr>
            <w:rStyle w:val="Kpr"/>
            <w:rFonts w:asciiTheme="minorHAnsi" w:hAnsiTheme="minorHAnsi" w:cs="Arial"/>
            <w:lang w:val="en-US"/>
          </w:rPr>
          <w:t>ehparedes@miteco.es</w:t>
        </w:r>
      </w:hyperlink>
      <w:r w:rsidRPr="002A71F8">
        <w:rPr>
          <w:rFonts w:asciiTheme="minorHAnsi" w:hAnsiTheme="minorHAnsi" w:cs="Arial"/>
          <w:lang w:val="en-US"/>
        </w:rPr>
        <w:t xml:space="preserve"> </w:t>
      </w:r>
    </w:p>
    <w:p w14:paraId="1FDB19E1" w14:textId="77777777" w:rsidR="0019429A" w:rsidRPr="002A71F8" w:rsidRDefault="0019429A" w:rsidP="00E112C6">
      <w:pPr>
        <w:ind w:left="12" w:hanging="12"/>
        <w:rPr>
          <w:rFonts w:asciiTheme="minorHAnsi" w:hAnsiTheme="minorHAnsi" w:cs="Arial"/>
          <w:lang w:val="en-US"/>
        </w:rPr>
      </w:pPr>
    </w:p>
    <w:p w14:paraId="187AC9B1" w14:textId="77777777" w:rsidR="00D82D03" w:rsidRPr="002A71F8" w:rsidRDefault="00D82D03" w:rsidP="00E112C6">
      <w:pPr>
        <w:ind w:left="12" w:hanging="12"/>
        <w:rPr>
          <w:rFonts w:asciiTheme="minorHAnsi" w:hAnsiTheme="minorHAnsi" w:cs="Arial"/>
          <w:lang w:val="en-US"/>
        </w:rPr>
      </w:pPr>
      <w:r w:rsidRPr="002A71F8">
        <w:rPr>
          <w:rFonts w:asciiTheme="minorHAnsi" w:hAnsiTheme="minorHAnsi" w:cs="Arial"/>
          <w:b/>
          <w:bCs/>
          <w:lang w:val="en-US"/>
        </w:rPr>
        <w:t>Name of the contact person</w:t>
      </w:r>
      <w:r w:rsidRPr="002A71F8">
        <w:rPr>
          <w:rFonts w:asciiTheme="minorHAnsi" w:hAnsiTheme="minorHAnsi" w:cs="Arial"/>
          <w:lang w:val="en-US"/>
        </w:rPr>
        <w:t xml:space="preserve">: </w:t>
      </w:r>
      <w:proofErr w:type="spellStart"/>
      <w:r>
        <w:rPr>
          <w:rFonts w:asciiTheme="minorHAnsi" w:hAnsiTheme="minorHAnsi" w:cs="Arial"/>
          <w:lang w:val="en-US"/>
        </w:rPr>
        <w:t>Ilhami</w:t>
      </w:r>
      <w:proofErr w:type="spellEnd"/>
      <w:r>
        <w:rPr>
          <w:rFonts w:asciiTheme="minorHAnsi" w:hAnsiTheme="minorHAnsi" w:cs="Arial"/>
          <w:lang w:val="en-US"/>
        </w:rPr>
        <w:t xml:space="preserve"> </w:t>
      </w:r>
      <w:r w:rsidRPr="002A71F8">
        <w:rPr>
          <w:rFonts w:asciiTheme="minorHAnsi" w:hAnsiTheme="minorHAnsi" w:cs="Arial"/>
          <w:lang w:val="en-US"/>
        </w:rPr>
        <w:t>Aydin</w:t>
      </w:r>
    </w:p>
    <w:p w14:paraId="39985CAC" w14:textId="77777777" w:rsidR="00D82D03" w:rsidRPr="002A71F8" w:rsidRDefault="00D82D03" w:rsidP="00E112C6">
      <w:pPr>
        <w:ind w:left="12" w:hanging="12"/>
        <w:rPr>
          <w:rFonts w:asciiTheme="minorHAnsi" w:hAnsiTheme="minorHAnsi" w:cs="Arial"/>
          <w:lang w:val="en-US"/>
        </w:rPr>
      </w:pPr>
      <w:r w:rsidRPr="002A71F8">
        <w:rPr>
          <w:rFonts w:asciiTheme="minorHAnsi" w:hAnsiTheme="minorHAnsi" w:cs="Arial"/>
          <w:b/>
          <w:bCs/>
          <w:lang w:val="en-US"/>
        </w:rPr>
        <w:t>Organization</w:t>
      </w:r>
      <w:r w:rsidRPr="002A71F8">
        <w:rPr>
          <w:rFonts w:asciiTheme="minorHAnsi" w:hAnsiTheme="minorHAnsi" w:cs="Arial"/>
          <w:lang w:val="en-US"/>
        </w:rPr>
        <w:t>: General Directorate of Forestry-OGM</w:t>
      </w:r>
    </w:p>
    <w:p w14:paraId="2528165E" w14:textId="77777777" w:rsidR="00D82D03" w:rsidRPr="002A71F8" w:rsidRDefault="00D82D03" w:rsidP="00E112C6">
      <w:pPr>
        <w:ind w:left="12" w:hanging="12"/>
        <w:rPr>
          <w:rFonts w:asciiTheme="minorHAnsi" w:hAnsiTheme="minorHAnsi" w:cs="Arial"/>
          <w:lang w:val="en-US"/>
        </w:rPr>
      </w:pPr>
      <w:r w:rsidRPr="002A71F8">
        <w:rPr>
          <w:rFonts w:asciiTheme="minorHAnsi" w:hAnsiTheme="minorHAnsi" w:cs="Arial"/>
          <w:b/>
          <w:bCs/>
          <w:lang w:val="en-US"/>
        </w:rPr>
        <w:t>Address</w:t>
      </w:r>
      <w:r w:rsidRPr="002A71F8">
        <w:rPr>
          <w:rFonts w:asciiTheme="minorHAnsi" w:hAnsiTheme="minorHAnsi" w:cs="Arial"/>
          <w:lang w:val="en-US"/>
        </w:rPr>
        <w:t xml:space="preserve">: Beştepe, </w:t>
      </w:r>
      <w:proofErr w:type="spellStart"/>
      <w:r w:rsidRPr="002A71F8">
        <w:rPr>
          <w:rFonts w:asciiTheme="minorHAnsi" w:hAnsiTheme="minorHAnsi" w:cs="Arial"/>
          <w:lang w:val="en-US"/>
        </w:rPr>
        <w:t>Söğütözü</w:t>
      </w:r>
      <w:proofErr w:type="spellEnd"/>
      <w:r w:rsidRPr="002A71F8">
        <w:rPr>
          <w:rFonts w:asciiTheme="minorHAnsi" w:hAnsiTheme="minorHAnsi" w:cs="Arial"/>
          <w:lang w:val="en-US"/>
        </w:rPr>
        <w:t xml:space="preserve"> Cd. 8/1, 0</w:t>
      </w:r>
      <w:r>
        <w:rPr>
          <w:rFonts w:asciiTheme="minorHAnsi" w:hAnsiTheme="minorHAnsi" w:cs="Arial"/>
          <w:lang w:val="en-US"/>
        </w:rPr>
        <w:t>6560 Yenimahalle/Ankara, Turkey.</w:t>
      </w:r>
    </w:p>
    <w:p w14:paraId="0DEECC7F" w14:textId="77777777" w:rsidR="00D82D03" w:rsidRDefault="00D82D03" w:rsidP="00E112C6">
      <w:pPr>
        <w:ind w:left="12" w:hanging="12"/>
        <w:rPr>
          <w:rFonts w:asciiTheme="minorHAnsi" w:hAnsiTheme="minorHAnsi" w:cs="Arial"/>
          <w:lang w:val="en-US"/>
        </w:rPr>
      </w:pPr>
      <w:r w:rsidRPr="002A71F8">
        <w:rPr>
          <w:rFonts w:asciiTheme="minorHAnsi" w:hAnsiTheme="minorHAnsi" w:cs="Arial"/>
          <w:b/>
          <w:bCs/>
          <w:lang w:val="en-US"/>
        </w:rPr>
        <w:t>Email</w:t>
      </w:r>
      <w:r w:rsidRPr="002A71F8">
        <w:rPr>
          <w:rFonts w:asciiTheme="minorHAnsi" w:hAnsiTheme="minorHAnsi" w:cs="Arial"/>
          <w:lang w:val="en-US"/>
        </w:rPr>
        <w:t xml:space="preserve">: </w:t>
      </w:r>
      <w:hyperlink r:id="rId26" w:history="1">
        <w:r w:rsidRPr="0021764C">
          <w:rPr>
            <w:rStyle w:val="Kpr"/>
            <w:rFonts w:asciiTheme="minorHAnsi" w:hAnsiTheme="minorHAnsi" w:cs="Arial"/>
            <w:lang w:val="en-US"/>
          </w:rPr>
          <w:t>ilhamiaydin@ogm.gov.tr</w:t>
        </w:r>
      </w:hyperlink>
      <w:r>
        <w:rPr>
          <w:rFonts w:asciiTheme="minorHAnsi" w:hAnsiTheme="minorHAnsi" w:cs="Arial"/>
          <w:lang w:val="en-US"/>
        </w:rPr>
        <w:t xml:space="preserve"> </w:t>
      </w:r>
    </w:p>
    <w:p w14:paraId="1D27EE65" w14:textId="77777777" w:rsidR="00D82D03" w:rsidRPr="002A71F8" w:rsidRDefault="00D82D03" w:rsidP="00E112C6">
      <w:pPr>
        <w:ind w:left="12" w:hanging="12"/>
        <w:rPr>
          <w:rFonts w:asciiTheme="minorHAnsi" w:hAnsiTheme="minorHAnsi" w:cs="Arial"/>
          <w:lang w:val="en-US"/>
        </w:rPr>
      </w:pPr>
    </w:p>
    <w:p w14:paraId="6938AD8B" w14:textId="2561A379" w:rsidR="001D56CC" w:rsidRPr="002A71F8" w:rsidRDefault="001D56CC" w:rsidP="00E112C6">
      <w:pPr>
        <w:ind w:left="12" w:hanging="12"/>
        <w:rPr>
          <w:rFonts w:asciiTheme="minorHAnsi" w:hAnsiTheme="minorHAnsi" w:cs="Arial"/>
          <w:lang w:val="en-US"/>
        </w:rPr>
      </w:pPr>
      <w:r w:rsidRPr="002A71F8">
        <w:rPr>
          <w:rFonts w:asciiTheme="minorHAnsi" w:hAnsiTheme="minorHAnsi" w:cs="Arial"/>
          <w:b/>
          <w:bCs/>
          <w:lang w:val="en-US"/>
        </w:rPr>
        <w:t>Name of the contact person</w:t>
      </w:r>
      <w:r w:rsidRPr="002A71F8">
        <w:rPr>
          <w:rFonts w:asciiTheme="minorHAnsi" w:hAnsiTheme="minorHAnsi" w:cs="Arial"/>
          <w:lang w:val="en-US"/>
        </w:rPr>
        <w:t xml:space="preserve">: </w:t>
      </w:r>
      <w:r w:rsidR="00E27741" w:rsidRPr="002A71F8">
        <w:rPr>
          <w:rFonts w:asciiTheme="minorHAnsi" w:hAnsiTheme="minorHAnsi" w:cs="Arial"/>
          <w:lang w:val="en-US"/>
        </w:rPr>
        <w:t xml:space="preserve">Ana </w:t>
      </w:r>
      <w:proofErr w:type="spellStart"/>
      <w:r w:rsidR="00E27741" w:rsidRPr="002A71F8">
        <w:rPr>
          <w:rFonts w:asciiTheme="minorHAnsi" w:hAnsiTheme="minorHAnsi" w:cs="Arial"/>
          <w:lang w:val="en-US"/>
        </w:rPr>
        <w:t>Morgado</w:t>
      </w:r>
      <w:proofErr w:type="spellEnd"/>
      <w:r w:rsidR="00E27741" w:rsidRPr="002A71F8">
        <w:rPr>
          <w:rFonts w:asciiTheme="minorHAnsi" w:hAnsiTheme="minorHAnsi" w:cs="Arial"/>
          <w:lang w:val="en-US"/>
        </w:rPr>
        <w:t xml:space="preserve"> </w:t>
      </w:r>
      <w:proofErr w:type="spellStart"/>
      <w:r w:rsidR="00E27741" w:rsidRPr="002A71F8">
        <w:rPr>
          <w:rFonts w:asciiTheme="minorHAnsi" w:hAnsiTheme="minorHAnsi" w:cs="Arial"/>
          <w:lang w:val="en-US"/>
        </w:rPr>
        <w:t>Souto</w:t>
      </w:r>
      <w:proofErr w:type="spellEnd"/>
    </w:p>
    <w:p w14:paraId="408A3522" w14:textId="77777777" w:rsidR="001D56CC" w:rsidRPr="00BA2CAB" w:rsidRDefault="001D56CC" w:rsidP="00E112C6">
      <w:pPr>
        <w:ind w:left="12" w:hanging="12"/>
        <w:rPr>
          <w:rFonts w:asciiTheme="minorHAnsi" w:hAnsiTheme="minorHAnsi" w:cs="Arial"/>
          <w:lang w:val="es-ES"/>
        </w:rPr>
      </w:pPr>
      <w:r w:rsidRPr="00BA2CAB">
        <w:rPr>
          <w:rFonts w:asciiTheme="minorHAnsi" w:hAnsiTheme="minorHAnsi" w:cs="Arial"/>
          <w:b/>
          <w:bCs/>
          <w:lang w:val="es-ES"/>
        </w:rPr>
        <w:t>Organization</w:t>
      </w:r>
      <w:r w:rsidRPr="00BA2CAB">
        <w:rPr>
          <w:rFonts w:asciiTheme="minorHAnsi" w:hAnsiTheme="minorHAnsi" w:cs="Arial"/>
          <w:lang w:val="es-ES"/>
        </w:rPr>
        <w:t xml:space="preserve">: Diputació de Barcelona (Barcelona Provincial Council) </w:t>
      </w:r>
    </w:p>
    <w:p w14:paraId="034CF158" w14:textId="77777777" w:rsidR="001D56CC" w:rsidRPr="00BA2CAB" w:rsidRDefault="001D56CC" w:rsidP="00E112C6">
      <w:pPr>
        <w:ind w:left="12" w:hanging="12"/>
        <w:rPr>
          <w:rFonts w:asciiTheme="minorHAnsi" w:hAnsiTheme="minorHAnsi" w:cs="Arial"/>
          <w:lang w:val="es-ES"/>
        </w:rPr>
      </w:pPr>
      <w:r w:rsidRPr="00BA2CAB">
        <w:rPr>
          <w:rFonts w:asciiTheme="minorHAnsi" w:hAnsiTheme="minorHAnsi" w:cs="Arial"/>
          <w:b/>
          <w:bCs/>
          <w:lang w:val="es-ES"/>
        </w:rPr>
        <w:t>Address</w:t>
      </w:r>
      <w:r w:rsidRPr="00BA2CAB">
        <w:rPr>
          <w:rFonts w:asciiTheme="minorHAnsi" w:hAnsiTheme="minorHAnsi" w:cs="Arial"/>
          <w:lang w:val="es-ES"/>
        </w:rPr>
        <w:t xml:space="preserve">: Rambla de Catalunya, 126, 08008 Barcelona, Spain </w:t>
      </w:r>
    </w:p>
    <w:p w14:paraId="48863AB8" w14:textId="60558BA7" w:rsidR="001D56CC" w:rsidRPr="002A71F8" w:rsidRDefault="001D56CC" w:rsidP="00E112C6">
      <w:pPr>
        <w:ind w:left="12" w:hanging="12"/>
        <w:rPr>
          <w:rFonts w:asciiTheme="minorHAnsi" w:hAnsiTheme="minorHAnsi" w:cs="Arial"/>
          <w:lang w:val="en-US"/>
        </w:rPr>
      </w:pPr>
      <w:r w:rsidRPr="002A71F8">
        <w:rPr>
          <w:rFonts w:asciiTheme="minorHAnsi" w:hAnsiTheme="minorHAnsi" w:cs="Arial"/>
          <w:b/>
          <w:bCs/>
          <w:lang w:val="en-US"/>
        </w:rPr>
        <w:t>Email</w:t>
      </w:r>
      <w:r w:rsidRPr="002A71F8">
        <w:rPr>
          <w:rFonts w:asciiTheme="minorHAnsi" w:hAnsiTheme="minorHAnsi" w:cs="Arial"/>
          <w:lang w:val="en-US"/>
        </w:rPr>
        <w:t xml:space="preserve">: </w:t>
      </w:r>
      <w:hyperlink r:id="rId27" w:history="1">
        <w:r w:rsidR="002A71F8" w:rsidRPr="0021764C">
          <w:rPr>
            <w:rStyle w:val="Kpr"/>
            <w:rFonts w:asciiTheme="minorHAnsi" w:hAnsiTheme="minorHAnsi" w:cs="Arial"/>
            <w:lang w:val="en-US"/>
          </w:rPr>
          <w:t>morgadosa@diba.cat</w:t>
        </w:r>
      </w:hyperlink>
      <w:r w:rsidR="002A71F8">
        <w:rPr>
          <w:rFonts w:asciiTheme="minorHAnsi" w:hAnsiTheme="minorHAnsi" w:cs="Arial"/>
          <w:lang w:val="en-US"/>
        </w:rPr>
        <w:t xml:space="preserve"> </w:t>
      </w:r>
    </w:p>
    <w:p w14:paraId="7D02EE6C" w14:textId="77777777" w:rsidR="001D56CC" w:rsidRPr="002A71F8" w:rsidRDefault="001D56CC" w:rsidP="00E112C6">
      <w:pPr>
        <w:ind w:left="12" w:hanging="12"/>
        <w:rPr>
          <w:rFonts w:asciiTheme="minorHAnsi" w:hAnsiTheme="minorHAnsi" w:cs="Arial"/>
          <w:b/>
          <w:bCs/>
          <w:lang w:val="en-US"/>
        </w:rPr>
      </w:pPr>
    </w:p>
    <w:p w14:paraId="38E2DEFC" w14:textId="0DEDDA61" w:rsidR="00E27741" w:rsidRPr="002A71F8" w:rsidRDefault="00E27741" w:rsidP="00E112C6">
      <w:pPr>
        <w:ind w:left="12" w:hanging="12"/>
        <w:rPr>
          <w:rFonts w:asciiTheme="minorHAnsi" w:hAnsiTheme="minorHAnsi" w:cs="Arial"/>
          <w:lang w:val="en-US"/>
        </w:rPr>
      </w:pPr>
      <w:r w:rsidRPr="002A71F8">
        <w:rPr>
          <w:rFonts w:asciiTheme="minorHAnsi" w:hAnsiTheme="minorHAnsi" w:cs="Arial"/>
          <w:b/>
          <w:bCs/>
          <w:lang w:val="en-US"/>
        </w:rPr>
        <w:t>Name of the contact person</w:t>
      </w:r>
      <w:r w:rsidRPr="002A71F8">
        <w:rPr>
          <w:rFonts w:asciiTheme="minorHAnsi" w:hAnsiTheme="minorHAnsi" w:cs="Arial"/>
          <w:lang w:val="en-US"/>
        </w:rPr>
        <w:t xml:space="preserve">: </w:t>
      </w:r>
      <w:r w:rsidR="002A71F8" w:rsidRPr="002A71F8">
        <w:rPr>
          <w:rFonts w:asciiTheme="minorHAnsi" w:hAnsiTheme="minorHAnsi" w:cs="Arial"/>
          <w:lang w:val="en-US"/>
        </w:rPr>
        <w:t>İsmail Belen</w:t>
      </w:r>
    </w:p>
    <w:p w14:paraId="729141F6" w14:textId="23CC9118" w:rsidR="00E27741" w:rsidRPr="002A71F8" w:rsidRDefault="00E27741" w:rsidP="00E112C6">
      <w:pPr>
        <w:ind w:left="12" w:hanging="12"/>
        <w:rPr>
          <w:rFonts w:asciiTheme="minorHAnsi" w:hAnsiTheme="minorHAnsi" w:cs="Arial"/>
          <w:lang w:val="en-US"/>
        </w:rPr>
      </w:pPr>
      <w:r w:rsidRPr="002A71F8">
        <w:rPr>
          <w:rFonts w:asciiTheme="minorHAnsi" w:hAnsiTheme="minorHAnsi" w:cs="Arial"/>
          <w:b/>
          <w:bCs/>
          <w:lang w:val="en-US"/>
        </w:rPr>
        <w:t>Organization</w:t>
      </w:r>
      <w:r w:rsidRPr="002A71F8">
        <w:rPr>
          <w:rFonts w:asciiTheme="minorHAnsi" w:hAnsiTheme="minorHAnsi" w:cs="Arial"/>
          <w:lang w:val="en-US"/>
        </w:rPr>
        <w:t>: The Chamber of Forest Engineers of Turkey</w:t>
      </w:r>
    </w:p>
    <w:p w14:paraId="499C6118" w14:textId="6F7F3FCA" w:rsidR="00E27741" w:rsidRPr="002A71F8" w:rsidRDefault="00E27741" w:rsidP="00E112C6">
      <w:pPr>
        <w:ind w:left="12" w:hanging="12"/>
        <w:rPr>
          <w:rFonts w:asciiTheme="minorHAnsi" w:hAnsiTheme="minorHAnsi" w:cs="Arial"/>
          <w:lang w:val="en-US"/>
        </w:rPr>
      </w:pPr>
      <w:r w:rsidRPr="002A71F8">
        <w:rPr>
          <w:rFonts w:asciiTheme="minorHAnsi" w:hAnsiTheme="minorHAnsi" w:cs="Arial"/>
          <w:b/>
          <w:bCs/>
          <w:lang w:val="en-US"/>
        </w:rPr>
        <w:t>Address</w:t>
      </w:r>
      <w:r w:rsidRPr="002A71F8">
        <w:rPr>
          <w:rFonts w:asciiTheme="minorHAnsi" w:hAnsiTheme="minorHAnsi" w:cs="Arial"/>
          <w:lang w:val="en-US"/>
        </w:rPr>
        <w:t xml:space="preserve">: </w:t>
      </w:r>
      <w:r w:rsidR="002A71F8" w:rsidRPr="002A71F8">
        <w:rPr>
          <w:rFonts w:asciiTheme="minorHAnsi" w:hAnsiTheme="minorHAnsi" w:cs="Arial"/>
          <w:lang w:val="en-US"/>
        </w:rPr>
        <w:t>Beştepe Mah. 31.</w:t>
      </w:r>
      <w:r w:rsidR="00A37798">
        <w:rPr>
          <w:rFonts w:asciiTheme="minorHAnsi" w:hAnsiTheme="minorHAnsi" w:cs="Arial"/>
          <w:lang w:val="en-US"/>
        </w:rPr>
        <w:t xml:space="preserve"> </w:t>
      </w:r>
      <w:r w:rsidR="002A71F8" w:rsidRPr="002A71F8">
        <w:rPr>
          <w:rFonts w:asciiTheme="minorHAnsi" w:hAnsiTheme="minorHAnsi" w:cs="Arial"/>
          <w:lang w:val="en-US"/>
        </w:rPr>
        <w:t>Sk. No:</w:t>
      </w:r>
      <w:r w:rsidR="00A37798">
        <w:rPr>
          <w:rFonts w:asciiTheme="minorHAnsi" w:hAnsiTheme="minorHAnsi" w:cs="Arial"/>
          <w:lang w:val="en-US"/>
        </w:rPr>
        <w:t xml:space="preserve"> </w:t>
      </w:r>
      <w:r w:rsidR="002A71F8" w:rsidRPr="002A71F8">
        <w:rPr>
          <w:rFonts w:asciiTheme="minorHAnsi" w:hAnsiTheme="minorHAnsi" w:cs="Arial"/>
          <w:lang w:val="en-US"/>
        </w:rPr>
        <w:t>3 Beştepe Yenimahalle - ANKARA</w:t>
      </w:r>
    </w:p>
    <w:p w14:paraId="0F45B0C3" w14:textId="77383498" w:rsidR="00E27741" w:rsidRPr="002A71F8" w:rsidRDefault="00E27741" w:rsidP="00E112C6">
      <w:pPr>
        <w:ind w:left="12" w:hanging="12"/>
        <w:rPr>
          <w:rFonts w:asciiTheme="minorHAnsi" w:hAnsiTheme="minorHAnsi" w:cs="Arial"/>
          <w:lang w:val="en-US"/>
        </w:rPr>
      </w:pPr>
      <w:r w:rsidRPr="002A71F8">
        <w:rPr>
          <w:rFonts w:asciiTheme="minorHAnsi" w:hAnsiTheme="minorHAnsi" w:cs="Arial"/>
          <w:b/>
          <w:bCs/>
          <w:lang w:val="en-US"/>
        </w:rPr>
        <w:t>Email</w:t>
      </w:r>
      <w:r w:rsidRPr="002A71F8">
        <w:rPr>
          <w:rFonts w:asciiTheme="minorHAnsi" w:hAnsiTheme="minorHAnsi" w:cs="Arial"/>
          <w:lang w:val="en-US"/>
        </w:rPr>
        <w:t xml:space="preserve">: </w:t>
      </w:r>
      <w:hyperlink r:id="rId28" w:history="1">
        <w:r w:rsidR="002A71F8" w:rsidRPr="0021764C">
          <w:rPr>
            <w:rStyle w:val="Kpr"/>
            <w:rFonts w:asciiTheme="minorHAnsi" w:hAnsiTheme="minorHAnsi" w:cs="Arial"/>
            <w:lang w:val="en-US"/>
          </w:rPr>
          <w:t>ismailbelen52@gmail.com</w:t>
        </w:r>
      </w:hyperlink>
      <w:r w:rsidR="002A71F8">
        <w:rPr>
          <w:rFonts w:asciiTheme="minorHAnsi" w:hAnsiTheme="minorHAnsi" w:cs="Arial"/>
          <w:lang w:val="en-US"/>
        </w:rPr>
        <w:t xml:space="preserve"> </w:t>
      </w:r>
    </w:p>
    <w:p w14:paraId="3187916D" w14:textId="77777777" w:rsidR="00E27741" w:rsidRPr="002A71F8" w:rsidRDefault="00E27741" w:rsidP="0019429A">
      <w:pPr>
        <w:ind w:left="720" w:hanging="12"/>
        <w:rPr>
          <w:rFonts w:asciiTheme="minorHAnsi" w:hAnsiTheme="minorHAnsi" w:cs="Arial"/>
          <w:lang w:val="en-US"/>
        </w:rPr>
      </w:pPr>
    </w:p>
    <w:p w14:paraId="37211E23" w14:textId="77777777" w:rsidR="0019429A" w:rsidRPr="002A71F8" w:rsidRDefault="0019429A" w:rsidP="0019429A">
      <w:pPr>
        <w:ind w:left="720" w:hanging="12"/>
        <w:rPr>
          <w:rFonts w:asciiTheme="minorHAnsi" w:hAnsiTheme="minorHAnsi" w:cs="Arial"/>
          <w:lang w:val="en-US"/>
        </w:rPr>
      </w:pPr>
    </w:p>
    <w:p w14:paraId="244FB08D" w14:textId="77777777" w:rsidR="00E91532" w:rsidRPr="002A71F8" w:rsidRDefault="00E91532" w:rsidP="009708F8">
      <w:pPr>
        <w:pStyle w:val="Balk2"/>
        <w:rPr>
          <w:lang w:val="en-US"/>
        </w:rPr>
      </w:pPr>
      <w:r w:rsidRPr="002A71F8">
        <w:rPr>
          <w:lang w:val="en-US"/>
        </w:rPr>
        <w:t>Practical arrangements</w:t>
      </w:r>
    </w:p>
    <w:p w14:paraId="23CC944E" w14:textId="5972DD9C" w:rsidR="00E91532" w:rsidRPr="002A71F8" w:rsidRDefault="00E91532" w:rsidP="00E91532">
      <w:pPr>
        <w:spacing w:line="360" w:lineRule="auto"/>
        <w:rPr>
          <w:rFonts w:ascii="Arial" w:hAnsi="Arial" w:cs="Arial"/>
          <w:lang w:val="en-US"/>
        </w:rPr>
      </w:pPr>
      <w:r w:rsidRPr="002A71F8">
        <w:rPr>
          <w:rFonts w:ascii="Arial" w:hAnsi="Arial" w:cs="Arial"/>
          <w:lang w:val="en-US"/>
        </w:rPr>
        <w:t>Language of the event:</w:t>
      </w:r>
      <w:r w:rsidR="00E3560A" w:rsidRPr="002A71F8">
        <w:rPr>
          <w:rFonts w:ascii="Arial" w:hAnsi="Arial" w:cs="Arial"/>
          <w:lang w:val="en-US"/>
        </w:rPr>
        <w:t xml:space="preserve"> </w:t>
      </w:r>
      <w:r w:rsidR="00A44238" w:rsidRPr="002A71F8">
        <w:rPr>
          <w:rFonts w:ascii="Arial" w:hAnsi="Arial" w:cs="Arial"/>
          <w:lang w:val="en-US"/>
        </w:rPr>
        <w:t>English</w:t>
      </w:r>
    </w:p>
    <w:p w14:paraId="7A6234B2" w14:textId="14310A14" w:rsidR="00E91532" w:rsidRPr="002A71F8" w:rsidRDefault="00E91532" w:rsidP="00E91532">
      <w:pPr>
        <w:spacing w:line="360" w:lineRule="auto"/>
        <w:rPr>
          <w:rFonts w:ascii="Arial" w:hAnsi="Arial" w:cs="Arial"/>
          <w:lang w:val="en-US"/>
        </w:rPr>
      </w:pPr>
      <w:r w:rsidRPr="002A71F8">
        <w:rPr>
          <w:rFonts w:ascii="Arial" w:hAnsi="Arial" w:cs="Arial"/>
          <w:lang w:val="en-US"/>
        </w:rPr>
        <w:t>Need for interpretation</w:t>
      </w:r>
    </w:p>
    <w:p w14:paraId="248C91FE" w14:textId="5080BBFB" w:rsidR="00E91532" w:rsidRPr="002A71F8" w:rsidRDefault="00EA7762" w:rsidP="00E112C6">
      <w:pPr>
        <w:spacing w:line="360" w:lineRule="auto"/>
        <w:ind w:firstLine="708"/>
        <w:rPr>
          <w:rFonts w:ascii="Arial" w:hAnsi="Arial" w:cs="Arial"/>
          <w:lang w:val="en-US"/>
        </w:rPr>
      </w:pPr>
      <w:r w:rsidRPr="002A71F8">
        <w:rPr>
          <w:rFonts w:ascii="Arial" w:hAnsi="Arial" w:cs="Arial"/>
          <w:lang w:val="en-US"/>
        </w:rPr>
        <w:t xml:space="preserve">X </w:t>
      </w:r>
      <w:r w:rsidR="00E91532" w:rsidRPr="002A71F8">
        <w:rPr>
          <w:rFonts w:ascii="Arial" w:hAnsi="Arial" w:cs="Arial"/>
          <w:lang w:val="en-US"/>
        </w:rPr>
        <w:t xml:space="preserve">Between </w:t>
      </w:r>
      <w:r w:rsidR="007C4FAE" w:rsidRPr="002A71F8">
        <w:rPr>
          <w:rFonts w:ascii="Arial" w:hAnsi="Arial" w:cs="Arial"/>
          <w:lang w:val="en-US"/>
        </w:rPr>
        <w:t>Turkish</w:t>
      </w:r>
      <w:r w:rsidR="00E91532" w:rsidRPr="002A71F8">
        <w:rPr>
          <w:rFonts w:ascii="Arial" w:hAnsi="Arial" w:cs="Arial"/>
          <w:lang w:val="en-US"/>
        </w:rPr>
        <w:t>, French and English</w:t>
      </w:r>
      <w:r w:rsidR="00E91532" w:rsidRPr="002A71F8">
        <w:rPr>
          <w:rFonts w:ascii="Arial" w:hAnsi="Arial" w:cs="Arial"/>
          <w:lang w:val="en-US"/>
        </w:rPr>
        <w:tab/>
      </w:r>
    </w:p>
    <w:sectPr w:rsidR="00E91532" w:rsidRPr="002A71F8" w:rsidSect="00C47B09">
      <w:footerReference w:type="default" r:id="rId29"/>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F53B6" w14:textId="77777777" w:rsidR="001445E3" w:rsidRDefault="001445E3" w:rsidP="00E91532">
      <w:r>
        <w:separator/>
      </w:r>
    </w:p>
  </w:endnote>
  <w:endnote w:type="continuationSeparator" w:id="0">
    <w:p w14:paraId="6059550D" w14:textId="77777777" w:rsidR="001445E3" w:rsidRDefault="001445E3" w:rsidP="00E91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pg-1ff19">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0528145"/>
      <w:docPartObj>
        <w:docPartGallery w:val="Page Numbers (Bottom of Page)"/>
        <w:docPartUnique/>
      </w:docPartObj>
    </w:sdtPr>
    <w:sdtEndPr/>
    <w:sdtContent>
      <w:p w14:paraId="3C294B9B" w14:textId="351793E6" w:rsidR="00C47B09" w:rsidRDefault="005F4561">
        <w:pPr>
          <w:pStyle w:val="AltBilgi"/>
          <w:jc w:val="center"/>
        </w:pPr>
        <w:r>
          <w:fldChar w:fldCharType="begin"/>
        </w:r>
        <w:r>
          <w:instrText>PAGE   \* MERGEFORMAT</w:instrText>
        </w:r>
        <w:r>
          <w:fldChar w:fldCharType="separate"/>
        </w:r>
        <w:r w:rsidR="00C54720">
          <w:rPr>
            <w:noProof/>
          </w:rPr>
          <w:t>5</w:t>
        </w:r>
        <w:r>
          <w:fldChar w:fldCharType="end"/>
        </w:r>
      </w:p>
    </w:sdtContent>
  </w:sdt>
  <w:p w14:paraId="174651CD" w14:textId="77777777" w:rsidR="00C47B09" w:rsidRDefault="001445E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8C4AA3" w14:textId="77777777" w:rsidR="001445E3" w:rsidRDefault="001445E3" w:rsidP="00E91532">
      <w:r>
        <w:separator/>
      </w:r>
    </w:p>
  </w:footnote>
  <w:footnote w:type="continuationSeparator" w:id="0">
    <w:p w14:paraId="64F395D1" w14:textId="77777777" w:rsidR="001445E3" w:rsidRDefault="001445E3" w:rsidP="00E915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64C7F"/>
    <w:multiLevelType w:val="hybridMultilevel"/>
    <w:tmpl w:val="9CF63430"/>
    <w:lvl w:ilvl="0" w:tplc="95382E2A">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D751E9B"/>
    <w:multiLevelType w:val="hybridMultilevel"/>
    <w:tmpl w:val="956A8D5C"/>
    <w:lvl w:ilvl="0" w:tplc="107CE21A">
      <w:start w:val="1"/>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32"/>
    <w:rsid w:val="00043375"/>
    <w:rsid w:val="00106847"/>
    <w:rsid w:val="00117CDE"/>
    <w:rsid w:val="0013510B"/>
    <w:rsid w:val="001445E3"/>
    <w:rsid w:val="00164299"/>
    <w:rsid w:val="00171DA2"/>
    <w:rsid w:val="00172365"/>
    <w:rsid w:val="0018577E"/>
    <w:rsid w:val="0019429A"/>
    <w:rsid w:val="001A20D7"/>
    <w:rsid w:val="001C26F8"/>
    <w:rsid w:val="001D2809"/>
    <w:rsid w:val="001D56CC"/>
    <w:rsid w:val="002047D5"/>
    <w:rsid w:val="00244458"/>
    <w:rsid w:val="00256255"/>
    <w:rsid w:val="002A71F8"/>
    <w:rsid w:val="002B6883"/>
    <w:rsid w:val="002C2C20"/>
    <w:rsid w:val="002D0813"/>
    <w:rsid w:val="003026F0"/>
    <w:rsid w:val="00302731"/>
    <w:rsid w:val="00306BD1"/>
    <w:rsid w:val="003126C7"/>
    <w:rsid w:val="00313B21"/>
    <w:rsid w:val="00337EAD"/>
    <w:rsid w:val="0038262C"/>
    <w:rsid w:val="003B7F36"/>
    <w:rsid w:val="003D3BEC"/>
    <w:rsid w:val="0040498A"/>
    <w:rsid w:val="00473193"/>
    <w:rsid w:val="00473D9D"/>
    <w:rsid w:val="00486E88"/>
    <w:rsid w:val="00495C8C"/>
    <w:rsid w:val="004A3650"/>
    <w:rsid w:val="004C225C"/>
    <w:rsid w:val="00504672"/>
    <w:rsid w:val="00510AB3"/>
    <w:rsid w:val="005167EC"/>
    <w:rsid w:val="00545E47"/>
    <w:rsid w:val="005536EE"/>
    <w:rsid w:val="00553852"/>
    <w:rsid w:val="00583026"/>
    <w:rsid w:val="00596ECC"/>
    <w:rsid w:val="005B466A"/>
    <w:rsid w:val="005E5520"/>
    <w:rsid w:val="005F3DCC"/>
    <w:rsid w:val="005F4561"/>
    <w:rsid w:val="005F6B86"/>
    <w:rsid w:val="00625466"/>
    <w:rsid w:val="00626099"/>
    <w:rsid w:val="0063166C"/>
    <w:rsid w:val="00644E08"/>
    <w:rsid w:val="00672A5E"/>
    <w:rsid w:val="006A7C15"/>
    <w:rsid w:val="006D319D"/>
    <w:rsid w:val="00703CC6"/>
    <w:rsid w:val="00713622"/>
    <w:rsid w:val="00721BC2"/>
    <w:rsid w:val="00743239"/>
    <w:rsid w:val="00745263"/>
    <w:rsid w:val="00745BB8"/>
    <w:rsid w:val="00756AD2"/>
    <w:rsid w:val="007976C3"/>
    <w:rsid w:val="007C05D3"/>
    <w:rsid w:val="007C4FAE"/>
    <w:rsid w:val="00807B47"/>
    <w:rsid w:val="0083607B"/>
    <w:rsid w:val="008627BB"/>
    <w:rsid w:val="00871249"/>
    <w:rsid w:val="0088109B"/>
    <w:rsid w:val="00896739"/>
    <w:rsid w:val="008B195A"/>
    <w:rsid w:val="008B7174"/>
    <w:rsid w:val="008C108A"/>
    <w:rsid w:val="008C3AD2"/>
    <w:rsid w:val="008D7CC0"/>
    <w:rsid w:val="008F547F"/>
    <w:rsid w:val="009272BB"/>
    <w:rsid w:val="009708F8"/>
    <w:rsid w:val="009B5627"/>
    <w:rsid w:val="009B6D88"/>
    <w:rsid w:val="009C038A"/>
    <w:rsid w:val="00A17165"/>
    <w:rsid w:val="00A269E0"/>
    <w:rsid w:val="00A37798"/>
    <w:rsid w:val="00A415E6"/>
    <w:rsid w:val="00A44238"/>
    <w:rsid w:val="00A82BC9"/>
    <w:rsid w:val="00A87844"/>
    <w:rsid w:val="00AB547C"/>
    <w:rsid w:val="00AB7284"/>
    <w:rsid w:val="00AD6553"/>
    <w:rsid w:val="00AE24F9"/>
    <w:rsid w:val="00B01903"/>
    <w:rsid w:val="00B038B1"/>
    <w:rsid w:val="00B2077D"/>
    <w:rsid w:val="00B26F37"/>
    <w:rsid w:val="00B5747C"/>
    <w:rsid w:val="00B64D8A"/>
    <w:rsid w:val="00B667B6"/>
    <w:rsid w:val="00B978E9"/>
    <w:rsid w:val="00BA2CAB"/>
    <w:rsid w:val="00BF5777"/>
    <w:rsid w:val="00C466CC"/>
    <w:rsid w:val="00C479BC"/>
    <w:rsid w:val="00C5400E"/>
    <w:rsid w:val="00C54720"/>
    <w:rsid w:val="00C7784B"/>
    <w:rsid w:val="00C8754B"/>
    <w:rsid w:val="00C955FA"/>
    <w:rsid w:val="00CE2ABA"/>
    <w:rsid w:val="00D1149A"/>
    <w:rsid w:val="00D15DE6"/>
    <w:rsid w:val="00D4199C"/>
    <w:rsid w:val="00D45647"/>
    <w:rsid w:val="00D527C0"/>
    <w:rsid w:val="00D62AD0"/>
    <w:rsid w:val="00D65297"/>
    <w:rsid w:val="00D82D03"/>
    <w:rsid w:val="00D906A8"/>
    <w:rsid w:val="00DA2717"/>
    <w:rsid w:val="00DA3D5C"/>
    <w:rsid w:val="00DE3511"/>
    <w:rsid w:val="00DE7286"/>
    <w:rsid w:val="00E112C6"/>
    <w:rsid w:val="00E14A6F"/>
    <w:rsid w:val="00E27741"/>
    <w:rsid w:val="00E33843"/>
    <w:rsid w:val="00E3560A"/>
    <w:rsid w:val="00E60EC8"/>
    <w:rsid w:val="00E611ED"/>
    <w:rsid w:val="00E62ADB"/>
    <w:rsid w:val="00E6687B"/>
    <w:rsid w:val="00E73918"/>
    <w:rsid w:val="00E91532"/>
    <w:rsid w:val="00EA7762"/>
    <w:rsid w:val="00F0773E"/>
    <w:rsid w:val="00F2070C"/>
    <w:rsid w:val="00F628D7"/>
    <w:rsid w:val="00F926D1"/>
    <w:rsid w:val="00FA22B2"/>
    <w:rsid w:val="00FC2173"/>
    <w:rsid w:val="00FC32C8"/>
    <w:rsid w:val="00FD65FE"/>
    <w:rsid w:val="066A8B7C"/>
    <w:rsid w:val="15F82985"/>
    <w:rsid w:val="409C08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23352"/>
  <w15:chartTrackingRefBased/>
  <w15:docId w15:val="{E4981288-A757-944E-840C-10C0671FA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532"/>
    <w:rPr>
      <w:rFonts w:ascii="Times New Roman" w:eastAsia="Times New Roman" w:hAnsi="Times New Roman" w:cs="Times New Roman"/>
      <w:lang w:val="fr-FR" w:eastAsia="en-GB"/>
    </w:rPr>
  </w:style>
  <w:style w:type="paragraph" w:styleId="Balk1">
    <w:name w:val="heading 1"/>
    <w:basedOn w:val="Normal"/>
    <w:next w:val="Normal"/>
    <w:link w:val="Balk1Char"/>
    <w:autoRedefine/>
    <w:uiPriority w:val="9"/>
    <w:qFormat/>
    <w:rsid w:val="00E91532"/>
    <w:pPr>
      <w:keepNext/>
      <w:keepLines/>
      <w:spacing w:before="240"/>
      <w:ind w:left="720" w:hanging="360"/>
      <w:jc w:val="center"/>
      <w:outlineLvl w:val="0"/>
    </w:pPr>
    <w:rPr>
      <w:rFonts w:ascii="Times" w:eastAsiaTheme="majorEastAsia" w:hAnsi="Times" w:cstheme="majorBidi"/>
      <w:b/>
      <w:color w:val="000000" w:themeColor="text1"/>
      <w:szCs w:val="32"/>
      <w:lang w:val="it-IT"/>
    </w:rPr>
  </w:style>
  <w:style w:type="paragraph" w:styleId="Balk2">
    <w:name w:val="heading 2"/>
    <w:basedOn w:val="Normal"/>
    <w:next w:val="Normal"/>
    <w:link w:val="Balk2Char"/>
    <w:autoRedefine/>
    <w:uiPriority w:val="9"/>
    <w:unhideWhenUsed/>
    <w:qFormat/>
    <w:rsid w:val="009708F8"/>
    <w:pPr>
      <w:keepNext/>
      <w:keepLines/>
      <w:spacing w:before="40" w:line="360" w:lineRule="auto"/>
      <w:outlineLvl w:val="1"/>
    </w:pPr>
    <w:rPr>
      <w:rFonts w:ascii="Arial" w:eastAsiaTheme="majorEastAsia" w:hAnsi="Arial" w:cs="Arial"/>
      <w:b/>
      <w:bCs/>
      <w:color w:val="000000" w:themeColor="text1"/>
      <w:szCs w:val="26"/>
      <w:lang w:val="en-GB"/>
    </w:rPr>
  </w:style>
  <w:style w:type="paragraph" w:styleId="Balk3">
    <w:name w:val="heading 3"/>
    <w:basedOn w:val="Normal"/>
    <w:next w:val="Normal"/>
    <w:link w:val="Balk3Char"/>
    <w:autoRedefine/>
    <w:uiPriority w:val="9"/>
    <w:unhideWhenUsed/>
    <w:qFormat/>
    <w:rsid w:val="00AB7284"/>
    <w:pPr>
      <w:keepNext/>
      <w:keepLines/>
      <w:spacing w:before="40"/>
      <w:outlineLvl w:val="2"/>
    </w:pPr>
    <w:rPr>
      <w:rFonts w:ascii="Times" w:eastAsiaTheme="majorEastAsia" w:hAnsi="Times" w:cstheme="majorBidi"/>
      <w:i/>
      <w:color w:val="000000" w:themeColor="tex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91532"/>
    <w:rPr>
      <w:rFonts w:ascii="Times" w:eastAsiaTheme="majorEastAsia" w:hAnsi="Times" w:cstheme="majorBidi"/>
      <w:b/>
      <w:color w:val="000000" w:themeColor="text1"/>
      <w:szCs w:val="32"/>
      <w:lang w:val="it-IT" w:eastAsia="en-GB"/>
    </w:rPr>
  </w:style>
  <w:style w:type="character" w:customStyle="1" w:styleId="Balk2Char">
    <w:name w:val="Başlık 2 Char"/>
    <w:basedOn w:val="VarsaylanParagrafYazTipi"/>
    <w:link w:val="Balk2"/>
    <w:uiPriority w:val="9"/>
    <w:rsid w:val="009708F8"/>
    <w:rPr>
      <w:rFonts w:ascii="Arial" w:eastAsiaTheme="majorEastAsia" w:hAnsi="Arial" w:cs="Arial"/>
      <w:b/>
      <w:bCs/>
      <w:color w:val="000000" w:themeColor="text1"/>
      <w:szCs w:val="26"/>
      <w:lang w:val="en-GB" w:eastAsia="en-GB"/>
    </w:rPr>
  </w:style>
  <w:style w:type="character" w:customStyle="1" w:styleId="Balk3Char">
    <w:name w:val="Başlık 3 Char"/>
    <w:basedOn w:val="VarsaylanParagrafYazTipi"/>
    <w:link w:val="Balk3"/>
    <w:uiPriority w:val="9"/>
    <w:rsid w:val="00AB7284"/>
    <w:rPr>
      <w:rFonts w:ascii="Times" w:eastAsiaTheme="majorEastAsia" w:hAnsi="Times" w:cstheme="majorBidi"/>
      <w:i/>
      <w:color w:val="000000" w:themeColor="text1"/>
    </w:rPr>
  </w:style>
  <w:style w:type="paragraph" w:styleId="Altyaz">
    <w:name w:val="Subtitle"/>
    <w:basedOn w:val="Normal"/>
    <w:next w:val="Normal"/>
    <w:link w:val="AltyazChar"/>
    <w:autoRedefine/>
    <w:uiPriority w:val="11"/>
    <w:qFormat/>
    <w:rsid w:val="00AE24F9"/>
    <w:pPr>
      <w:numPr>
        <w:ilvl w:val="1"/>
      </w:numPr>
      <w:spacing w:before="40" w:after="40"/>
      <w:ind w:left="284" w:hanging="284"/>
    </w:pPr>
    <w:rPr>
      <w:rFonts w:ascii="Times" w:eastAsiaTheme="minorEastAsia" w:hAnsi="Times"/>
      <w:color w:val="000000" w:themeColor="text1"/>
      <w:spacing w:val="15"/>
      <w:sz w:val="22"/>
      <w:szCs w:val="22"/>
    </w:rPr>
  </w:style>
  <w:style w:type="character" w:customStyle="1" w:styleId="AltyazChar">
    <w:name w:val="Altyazı Char"/>
    <w:basedOn w:val="VarsaylanParagrafYazTipi"/>
    <w:link w:val="Altyaz"/>
    <w:uiPriority w:val="11"/>
    <w:rsid w:val="00AE24F9"/>
    <w:rPr>
      <w:rFonts w:ascii="Times" w:eastAsiaTheme="minorEastAsia" w:hAnsi="Times"/>
      <w:color w:val="000000" w:themeColor="text1"/>
      <w:spacing w:val="15"/>
      <w:sz w:val="22"/>
      <w:szCs w:val="22"/>
    </w:rPr>
  </w:style>
  <w:style w:type="paragraph" w:styleId="AltBilgi">
    <w:name w:val="footer"/>
    <w:basedOn w:val="Normal"/>
    <w:link w:val="AltBilgiChar"/>
    <w:uiPriority w:val="99"/>
    <w:unhideWhenUsed/>
    <w:rsid w:val="00E91532"/>
    <w:pPr>
      <w:tabs>
        <w:tab w:val="center" w:pos="4513"/>
        <w:tab w:val="right" w:pos="9026"/>
      </w:tabs>
    </w:pPr>
    <w:rPr>
      <w:lang w:val="en-US"/>
    </w:rPr>
  </w:style>
  <w:style w:type="character" w:customStyle="1" w:styleId="AltBilgiChar">
    <w:name w:val="Alt Bilgi Char"/>
    <w:basedOn w:val="VarsaylanParagrafYazTipi"/>
    <w:link w:val="AltBilgi"/>
    <w:uiPriority w:val="99"/>
    <w:rsid w:val="00E91532"/>
    <w:rPr>
      <w:rFonts w:ascii="Times New Roman" w:eastAsia="Times New Roman" w:hAnsi="Times New Roman" w:cs="Times New Roman"/>
      <w:lang w:val="en-US" w:eastAsia="en-GB"/>
    </w:rPr>
  </w:style>
  <w:style w:type="paragraph" w:styleId="DipnotMetni">
    <w:name w:val="footnote text"/>
    <w:basedOn w:val="Normal"/>
    <w:link w:val="DipnotMetniChar"/>
    <w:uiPriority w:val="99"/>
    <w:semiHidden/>
    <w:unhideWhenUsed/>
    <w:rsid w:val="00E91532"/>
    <w:rPr>
      <w:sz w:val="20"/>
      <w:szCs w:val="20"/>
      <w:lang w:val="en-US"/>
    </w:rPr>
  </w:style>
  <w:style w:type="character" w:customStyle="1" w:styleId="DipnotMetniChar">
    <w:name w:val="Dipnot Metni Char"/>
    <w:basedOn w:val="VarsaylanParagrafYazTipi"/>
    <w:link w:val="DipnotMetni"/>
    <w:uiPriority w:val="99"/>
    <w:semiHidden/>
    <w:rsid w:val="00E91532"/>
    <w:rPr>
      <w:rFonts w:ascii="Times New Roman" w:eastAsia="Times New Roman" w:hAnsi="Times New Roman" w:cs="Times New Roman"/>
      <w:sz w:val="20"/>
      <w:szCs w:val="20"/>
      <w:lang w:val="en-US" w:eastAsia="en-GB"/>
    </w:rPr>
  </w:style>
  <w:style w:type="character" w:styleId="DipnotBavurusu">
    <w:name w:val="footnote reference"/>
    <w:basedOn w:val="VarsaylanParagrafYazTipi"/>
    <w:uiPriority w:val="99"/>
    <w:semiHidden/>
    <w:unhideWhenUsed/>
    <w:rsid w:val="00E91532"/>
    <w:rPr>
      <w:vertAlign w:val="superscript"/>
    </w:rPr>
  </w:style>
  <w:style w:type="paragraph" w:styleId="KonuBal">
    <w:name w:val="Title"/>
    <w:basedOn w:val="Normal"/>
    <w:next w:val="Normal"/>
    <w:link w:val="KonuBalChar"/>
    <w:uiPriority w:val="10"/>
    <w:qFormat/>
    <w:rsid w:val="00E91532"/>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91532"/>
    <w:rPr>
      <w:rFonts w:asciiTheme="majorHAnsi" w:eastAsiaTheme="majorEastAsia" w:hAnsiTheme="majorHAnsi" w:cstheme="majorBidi"/>
      <w:spacing w:val="-10"/>
      <w:kern w:val="28"/>
      <w:sz w:val="56"/>
      <w:szCs w:val="56"/>
      <w:lang w:val="fr-FR" w:eastAsia="en-GB"/>
    </w:rPr>
  </w:style>
  <w:style w:type="character" w:styleId="Kpr">
    <w:name w:val="Hyperlink"/>
    <w:basedOn w:val="VarsaylanParagrafYazTipi"/>
    <w:uiPriority w:val="99"/>
    <w:unhideWhenUsed/>
    <w:rsid w:val="00A44238"/>
    <w:rPr>
      <w:color w:val="0563C1" w:themeColor="hyperlink"/>
      <w:u w:val="single"/>
    </w:rPr>
  </w:style>
  <w:style w:type="paragraph" w:styleId="ListeParagraf">
    <w:name w:val="List Paragraph"/>
    <w:basedOn w:val="Normal"/>
    <w:uiPriority w:val="34"/>
    <w:qFormat/>
    <w:rsid w:val="00E33843"/>
    <w:pPr>
      <w:ind w:left="720"/>
      <w:contextualSpacing/>
    </w:pPr>
  </w:style>
  <w:style w:type="character" w:styleId="AklamaBavurusu">
    <w:name w:val="annotation reference"/>
    <w:basedOn w:val="VarsaylanParagrafYazTipi"/>
    <w:uiPriority w:val="99"/>
    <w:semiHidden/>
    <w:unhideWhenUsed/>
    <w:rsid w:val="008C108A"/>
    <w:rPr>
      <w:sz w:val="16"/>
      <w:szCs w:val="16"/>
    </w:rPr>
  </w:style>
  <w:style w:type="paragraph" w:styleId="AklamaMetni">
    <w:name w:val="annotation text"/>
    <w:basedOn w:val="Normal"/>
    <w:link w:val="AklamaMetniChar"/>
    <w:uiPriority w:val="99"/>
    <w:semiHidden/>
    <w:unhideWhenUsed/>
    <w:rsid w:val="008C108A"/>
    <w:rPr>
      <w:sz w:val="20"/>
      <w:szCs w:val="20"/>
    </w:rPr>
  </w:style>
  <w:style w:type="character" w:customStyle="1" w:styleId="AklamaMetniChar">
    <w:name w:val="Açıklama Metni Char"/>
    <w:basedOn w:val="VarsaylanParagrafYazTipi"/>
    <w:link w:val="AklamaMetni"/>
    <w:uiPriority w:val="99"/>
    <w:semiHidden/>
    <w:rsid w:val="008C108A"/>
    <w:rPr>
      <w:rFonts w:ascii="Times New Roman" w:eastAsia="Times New Roman" w:hAnsi="Times New Roman" w:cs="Times New Roman"/>
      <w:sz w:val="20"/>
      <w:szCs w:val="20"/>
      <w:lang w:val="fr-FR" w:eastAsia="en-GB"/>
    </w:rPr>
  </w:style>
  <w:style w:type="paragraph" w:styleId="AklamaKonusu">
    <w:name w:val="annotation subject"/>
    <w:basedOn w:val="AklamaMetni"/>
    <w:next w:val="AklamaMetni"/>
    <w:link w:val="AklamaKonusuChar"/>
    <w:uiPriority w:val="99"/>
    <w:semiHidden/>
    <w:unhideWhenUsed/>
    <w:rsid w:val="008C108A"/>
    <w:rPr>
      <w:b/>
      <w:bCs/>
    </w:rPr>
  </w:style>
  <w:style w:type="character" w:customStyle="1" w:styleId="AklamaKonusuChar">
    <w:name w:val="Açıklama Konusu Char"/>
    <w:basedOn w:val="AklamaMetniChar"/>
    <w:link w:val="AklamaKonusu"/>
    <w:uiPriority w:val="99"/>
    <w:semiHidden/>
    <w:rsid w:val="008C108A"/>
    <w:rPr>
      <w:rFonts w:ascii="Times New Roman" w:eastAsia="Times New Roman" w:hAnsi="Times New Roman" w:cs="Times New Roman"/>
      <w:b/>
      <w:bCs/>
      <w:sz w:val="20"/>
      <w:szCs w:val="20"/>
      <w:lang w:val="fr-FR" w:eastAsia="en-GB"/>
    </w:rPr>
  </w:style>
  <w:style w:type="character" w:customStyle="1" w:styleId="UnresolvedMention1">
    <w:name w:val="Unresolved Mention1"/>
    <w:basedOn w:val="VarsaylanParagrafYazTipi"/>
    <w:uiPriority w:val="99"/>
    <w:semiHidden/>
    <w:unhideWhenUsed/>
    <w:rsid w:val="00E27741"/>
    <w:rPr>
      <w:color w:val="605E5C"/>
      <w:shd w:val="clear" w:color="auto" w:fill="E1DFDD"/>
    </w:rPr>
  </w:style>
  <w:style w:type="character" w:customStyle="1" w:styleId="UnresolvedMention">
    <w:name w:val="Unresolved Mention"/>
    <w:basedOn w:val="VarsaylanParagrafYazTipi"/>
    <w:uiPriority w:val="99"/>
    <w:semiHidden/>
    <w:unhideWhenUsed/>
    <w:rsid w:val="00DA2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98190">
      <w:bodyDiv w:val="1"/>
      <w:marLeft w:val="0"/>
      <w:marRight w:val="0"/>
      <w:marTop w:val="0"/>
      <w:marBottom w:val="0"/>
      <w:divBdr>
        <w:top w:val="none" w:sz="0" w:space="0" w:color="auto"/>
        <w:left w:val="none" w:sz="0" w:space="0" w:color="auto"/>
        <w:bottom w:val="none" w:sz="0" w:space="0" w:color="auto"/>
        <w:right w:val="none" w:sz="0" w:space="0" w:color="auto"/>
      </w:divBdr>
    </w:div>
    <w:div w:id="140070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io.monteiro@agif.pt" TargetMode="External"/><Relationship Id="rId18" Type="http://schemas.openxmlformats.org/officeDocument/2006/relationships/image" Target="media/image2.jpeg"/><Relationship Id="rId26" Type="http://schemas.openxmlformats.org/officeDocument/2006/relationships/hyperlink" Target="mailto:ilhamiaydin@ogm.gov.tr" TargetMode="External"/><Relationship Id="rId3" Type="http://schemas.openxmlformats.org/officeDocument/2006/relationships/customXml" Target="../customXml/item3.xml"/><Relationship Id="rId21" Type="http://schemas.openxmlformats.org/officeDocument/2006/relationships/hyperlink" Target="mailto:gxnrtc@fria.gr" TargetMode="External"/><Relationship Id="rId7" Type="http://schemas.openxmlformats.org/officeDocument/2006/relationships/webSettings" Target="webSettings.xml"/><Relationship Id="rId12" Type="http://schemas.openxmlformats.org/officeDocument/2006/relationships/hyperlink" Target="mailto:george.mitri@balamand.edu.lb" TargetMode="External"/><Relationship Id="rId17" Type="http://schemas.openxmlformats.org/officeDocument/2006/relationships/image" Target="media/image1.jpeg"/><Relationship Id="rId25" Type="http://schemas.openxmlformats.org/officeDocument/2006/relationships/hyperlink" Target="mailto:ehparedes@miteco.es" TargetMode="External"/><Relationship Id="rId2" Type="http://schemas.openxmlformats.org/officeDocument/2006/relationships/customXml" Target="../customXml/item2.xml"/><Relationship Id="rId16" Type="http://schemas.openxmlformats.org/officeDocument/2006/relationships/hyperlink" Target="https://www.surveymonkey.com/r/9HSJHFY" TargetMode="External"/><Relationship Id="rId20" Type="http://schemas.openxmlformats.org/officeDocument/2006/relationships/image" Target="media/image4.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xnrtc@fria.gr" TargetMode="External"/><Relationship Id="rId24" Type="http://schemas.openxmlformats.org/officeDocument/2006/relationships/hyperlink" Target="mailto:eduard.mauri@efi.int" TargetMode="External"/><Relationship Id="rId5" Type="http://schemas.openxmlformats.org/officeDocument/2006/relationships/styles" Target="styles.xml"/><Relationship Id="rId15" Type="http://schemas.openxmlformats.org/officeDocument/2006/relationships/hyperlink" Target="mailto:azer.jamakovic@hotmail.com" TargetMode="External"/><Relationship Id="rId23" Type="http://schemas.openxmlformats.org/officeDocument/2006/relationships/image" Target="media/image6.png"/><Relationship Id="rId28" Type="http://schemas.openxmlformats.org/officeDocument/2006/relationships/hyperlink" Target="mailto:ismailbelen52@gmail.com" TargetMode="External"/><Relationship Id="rId10" Type="http://schemas.openxmlformats.org/officeDocument/2006/relationships/hyperlink" Target="mailto:morgadosa@diba.cat" TargetMode="External"/><Relationship Id="rId19" Type="http://schemas.openxmlformats.org/officeDocument/2006/relationships/image" Target="media/image3.jpe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ohamedabes42@yahoo.fr" TargetMode="External"/><Relationship Id="rId22" Type="http://schemas.openxmlformats.org/officeDocument/2006/relationships/image" Target="media/image5.jpeg"/><Relationship Id="rId27" Type="http://schemas.openxmlformats.org/officeDocument/2006/relationships/hyperlink" Target="mailto:morgadosa@diba.ca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8A49AE7098F449564D2E58EE508D2" ma:contentTypeVersion="15" ma:contentTypeDescription="Create a new document." ma:contentTypeScope="" ma:versionID="e3a1d127954a7001b2d0a001b051d5ff">
  <xsd:schema xmlns:xsd="http://www.w3.org/2001/XMLSchema" xmlns:xs="http://www.w3.org/2001/XMLSchema" xmlns:p="http://schemas.microsoft.com/office/2006/metadata/properties" xmlns:ns1="http://schemas.microsoft.com/sharepoint/v3" xmlns:ns2="33edd5a9-0e5c-4ef6-ad6b-9725c38768f1" xmlns:ns3="aa5415fe-4949-4574-ad41-dae5938d53f4" targetNamespace="http://schemas.microsoft.com/office/2006/metadata/properties" ma:root="true" ma:fieldsID="ae57ce66142aefb6e95c196277b24c06" ns1:_="" ns2:_="" ns3:_="">
    <xsd:import namespace="http://schemas.microsoft.com/sharepoint/v3"/>
    <xsd:import namespace="33edd5a9-0e5c-4ef6-ad6b-9725c38768f1"/>
    <xsd:import namespace="aa5415fe-4949-4574-ad41-dae5938d53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dd5a9-0e5c-4ef6-ad6b-9725c38768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5415fe-4949-4574-ad41-dae5938d53f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A6823C2-C71A-4E27-8B5A-1E5FE3A452F6}">
  <ds:schemaRefs>
    <ds:schemaRef ds:uri="http://schemas.microsoft.com/sharepoint/v3/contenttype/forms"/>
  </ds:schemaRefs>
</ds:datastoreItem>
</file>

<file path=customXml/itemProps2.xml><?xml version="1.0" encoding="utf-8"?>
<ds:datastoreItem xmlns:ds="http://schemas.openxmlformats.org/officeDocument/2006/customXml" ds:itemID="{A1B6809A-D106-47FC-A4B4-717D051B9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dd5a9-0e5c-4ef6-ad6b-9725c38768f1"/>
    <ds:schemaRef ds:uri="aa5415fe-4949-4574-ad41-dae5938d5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4E4E9B-78D6-4EF1-A8B2-502D0147EB9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1571</Words>
  <Characters>8956</Characters>
  <Application>Microsoft Office Word</Application>
  <DocSecurity>0</DocSecurity>
  <Lines>74</Lines>
  <Paragraphs>21</Paragraphs>
  <ScaleCrop>false</ScaleCrop>
  <HeadingPairs>
    <vt:vector size="6" baseType="variant">
      <vt:variant>
        <vt:lpstr>Konu Başlığı</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10506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giovanbattista de dato</dc:creator>
  <cp:keywords/>
  <dc:description/>
  <cp:lastModifiedBy>Windows Kullanıcısı</cp:lastModifiedBy>
  <cp:revision>4</cp:revision>
  <cp:lastPrinted>2022-03-08T13:55:00Z</cp:lastPrinted>
  <dcterms:created xsi:type="dcterms:W3CDTF">2022-03-08T13:31:00Z</dcterms:created>
  <dcterms:modified xsi:type="dcterms:W3CDTF">2022-03-08T13:55:00Z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0x010100A928A49AE7098F449564D2E58EE508D2</vt:lpwstr>
  </property>
</Properties>
</file>